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27F" w:rsidRPr="003D1246" w:rsidRDefault="00EB027F" w:rsidP="00EB027F">
      <w:pPr>
        <w:spacing w:after="0" w:line="240" w:lineRule="auto"/>
        <w:rPr>
          <w:rFonts w:ascii="Times New Roman" w:hAnsi="Times New Roman" w:cs="Times New Roman"/>
          <w:sz w:val="26"/>
          <w:szCs w:val="24"/>
          <w:lang w:val="en-US"/>
        </w:rPr>
      </w:pPr>
      <w:r>
        <w:rPr>
          <w:rFonts w:ascii="Times New Roman" w:hAnsi="Times New Roman" w:cs="Times New Roman"/>
          <w:noProof/>
          <w:sz w:val="26"/>
          <w:lang w:eastAsia="ru-RU"/>
        </w:rPr>
        <w:drawing>
          <wp:anchor distT="0" distB="0" distL="114935" distR="114935" simplePos="0" relativeHeight="251662336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027F" w:rsidRPr="003D1246" w:rsidRDefault="005929BA" w:rsidP="00EB027F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5929BA"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10.5pt;width:199.5pt;height:91.55pt;z-index:251660288;mso-wrap-distance-left:9.05pt;mso-wrap-distance-right:9.05pt" stroked="f">
            <v:fill opacity="0" color2="black"/>
            <v:textbox style="mso-next-textbox:#_x0000_s1026" inset="0,0,0,0">
              <w:txbxContent>
                <w:p w:rsidR="00EB027F" w:rsidRDefault="00EB027F" w:rsidP="00EB027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B027F" w:rsidRDefault="00EB027F" w:rsidP="00EB027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EB027F" w:rsidRDefault="00EB027F" w:rsidP="00EB027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EB027F" w:rsidRDefault="00EB027F" w:rsidP="00EB027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EB027F" w:rsidRDefault="00EB027F" w:rsidP="00EB027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EB027F" w:rsidRDefault="00EB027F" w:rsidP="00EB027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B027F" w:rsidRDefault="00EB027F" w:rsidP="00EB027F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EB027F" w:rsidRPr="003D1246" w:rsidRDefault="005929BA" w:rsidP="00EB027F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5929BA">
        <w:rPr>
          <w:rFonts w:ascii="Times New Roman" w:hAnsi="Times New Roman" w:cs="Times New Roman"/>
          <w:sz w:val="26"/>
        </w:rPr>
        <w:pict>
          <v:shape id="_x0000_s1027" type="#_x0000_t202" style="position:absolute;margin-left:272pt;margin-top:11.15pt;width:196pt;height:75.95pt;z-index:251661312;mso-wrap-distance-left:9.05pt;mso-wrap-distance-right:9.05pt" stroked="f">
            <v:fill opacity="0" color2="black"/>
            <v:textbox style="mso-next-textbox:#_x0000_s1027" inset="0,0,0,0">
              <w:txbxContent>
                <w:p w:rsidR="00EB027F" w:rsidRDefault="00EB027F" w:rsidP="00EB027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EB027F" w:rsidRDefault="00EB027F" w:rsidP="00EB027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EB027F" w:rsidRPr="00862877" w:rsidRDefault="00EB027F" w:rsidP="00EB027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EB027F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EB027F" w:rsidRDefault="00EB027F" w:rsidP="00EB027F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EB027F" w:rsidRPr="00862877" w:rsidRDefault="00EB027F" w:rsidP="00EB027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B027F" w:rsidRDefault="00EB027F" w:rsidP="00EB027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B027F" w:rsidRDefault="00EB027F" w:rsidP="00EB027F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EB027F" w:rsidRPr="003D1246" w:rsidRDefault="00EB027F" w:rsidP="00EB027F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EB027F" w:rsidRPr="003D1246" w:rsidRDefault="00EB027F" w:rsidP="00EB027F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B027F" w:rsidRPr="003D1246" w:rsidRDefault="00EB027F" w:rsidP="00EB027F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B027F" w:rsidRDefault="00EB027F" w:rsidP="00EB027F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EB027F" w:rsidRDefault="005929BA" w:rsidP="00EB027F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929BA">
        <w:rPr>
          <w:rFonts w:ascii="Times New Roman" w:hAnsi="Times New Roman" w:cs="Times New Roman"/>
          <w:sz w:val="26"/>
        </w:rPr>
        <w:pict>
          <v:line id="_x0000_s1029" style="position:absolute;left:0;text-align:left;z-index:251663360" from="18pt,3.35pt" to="469pt,3.35pt" strokeweight=".26mm">
            <v:stroke joinstyle="miter"/>
          </v:line>
        </w:pict>
      </w:r>
    </w:p>
    <w:p w:rsidR="00EB027F" w:rsidRPr="001574A6" w:rsidRDefault="00EB027F" w:rsidP="00EB027F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EB027F" w:rsidRDefault="00EB027F" w:rsidP="00EB027F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EB027F" w:rsidRPr="009B1542" w:rsidRDefault="00EB027F" w:rsidP="00EB027F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 </w:t>
      </w:r>
      <w:r w:rsidR="002349F9">
        <w:rPr>
          <w:rFonts w:ascii="Times New Roman" w:hAnsi="Times New Roman" w:cs="Times New Roman"/>
          <w:sz w:val="26"/>
          <w:szCs w:val="26"/>
        </w:rPr>
        <w:t>14</w:t>
      </w:r>
      <w:r>
        <w:rPr>
          <w:rFonts w:ascii="Times New Roman" w:hAnsi="Times New Roman" w:cs="Times New Roman"/>
          <w:sz w:val="26"/>
          <w:szCs w:val="26"/>
        </w:rPr>
        <w:t xml:space="preserve"> »</w:t>
      </w:r>
      <w:r w:rsidRPr="009B1542">
        <w:rPr>
          <w:rFonts w:ascii="Times New Roman" w:hAnsi="Times New Roman" w:cs="Times New Roman"/>
          <w:sz w:val="26"/>
          <w:szCs w:val="26"/>
        </w:rPr>
        <w:t xml:space="preserve"> </w:t>
      </w:r>
      <w:r w:rsidR="002349F9">
        <w:rPr>
          <w:rFonts w:ascii="Times New Roman" w:hAnsi="Times New Roman" w:cs="Times New Roman"/>
          <w:sz w:val="26"/>
          <w:szCs w:val="26"/>
        </w:rPr>
        <w:t>03.</w:t>
      </w:r>
      <w:r>
        <w:rPr>
          <w:rFonts w:ascii="Times New Roman" w:hAnsi="Times New Roman" w:cs="Times New Roman"/>
          <w:sz w:val="26"/>
          <w:szCs w:val="26"/>
        </w:rPr>
        <w:t>2012г.</w:t>
      </w:r>
      <w:r w:rsidRPr="009B15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182141">
        <w:rPr>
          <w:rFonts w:ascii="Times New Roman" w:hAnsi="Times New Roman" w:cs="Times New Roman"/>
          <w:sz w:val="26"/>
          <w:szCs w:val="26"/>
        </w:rPr>
        <w:t xml:space="preserve">                       №  </w:t>
      </w:r>
      <w:r w:rsidR="002349F9">
        <w:rPr>
          <w:rFonts w:ascii="Times New Roman" w:hAnsi="Times New Roman" w:cs="Times New Roman"/>
          <w:sz w:val="26"/>
          <w:szCs w:val="26"/>
        </w:rPr>
        <w:t>102</w:t>
      </w:r>
      <w:r w:rsidR="00182141">
        <w:rPr>
          <w:rFonts w:ascii="Times New Roman" w:hAnsi="Times New Roman" w:cs="Times New Roman"/>
          <w:sz w:val="26"/>
          <w:szCs w:val="26"/>
        </w:rPr>
        <w:t xml:space="preserve"> -</w:t>
      </w:r>
      <w:proofErr w:type="spellStart"/>
      <w:r w:rsidR="00182141">
        <w:rPr>
          <w:rFonts w:ascii="Times New Roman" w:hAnsi="Times New Roman" w:cs="Times New Roman"/>
          <w:sz w:val="26"/>
          <w:szCs w:val="26"/>
        </w:rPr>
        <w:t>п</w:t>
      </w:r>
      <w:proofErr w:type="spellEnd"/>
    </w:p>
    <w:p w:rsidR="00EB027F" w:rsidRDefault="00EB027F" w:rsidP="00EB027F">
      <w:pPr>
        <w:pStyle w:val="a3"/>
        <w:spacing w:before="0" w:after="0"/>
        <w:ind w:firstLine="540"/>
        <w:jc w:val="both"/>
        <w:rPr>
          <w:sz w:val="26"/>
        </w:rPr>
      </w:pPr>
    </w:p>
    <w:p w:rsidR="00EB027F" w:rsidRDefault="00EB027F" w:rsidP="00EB027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О мерах по реализации решения </w:t>
      </w:r>
    </w:p>
    <w:p w:rsidR="00EB027F" w:rsidRDefault="00EB027F" w:rsidP="00EB027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Совета депутатов «О бюджете </w:t>
      </w:r>
    </w:p>
    <w:p w:rsidR="00EB027F" w:rsidRDefault="00EB027F" w:rsidP="00EB027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муниципального образования</w:t>
      </w:r>
    </w:p>
    <w:p w:rsidR="00EB027F" w:rsidRDefault="00EB027F" w:rsidP="00EB027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город Сорск на 2012 год и </w:t>
      </w:r>
      <w:proofErr w:type="gramStart"/>
      <w:r>
        <w:rPr>
          <w:rFonts w:ascii="Times New Roman" w:hAnsi="Times New Roman" w:cs="Times New Roman"/>
          <w:sz w:val="26"/>
          <w:szCs w:val="24"/>
        </w:rPr>
        <w:t>на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 </w:t>
      </w:r>
    </w:p>
    <w:p w:rsidR="00EB027F" w:rsidRDefault="00EB027F" w:rsidP="00EB027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плановый период 2013-2014 годов»</w:t>
      </w:r>
    </w:p>
    <w:p w:rsidR="00EB027F" w:rsidRDefault="00EB027F" w:rsidP="00EB027F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ab/>
      </w:r>
    </w:p>
    <w:p w:rsidR="00EB027F" w:rsidRDefault="00EB027F" w:rsidP="00EB027F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ab/>
        <w:t xml:space="preserve">В целях реализации решения Совета от 20.12.2011г. № 640 «О бюджете муниципального образования город Сорск на 2012 год и на плановый период 2013-2014 годов», </w:t>
      </w:r>
      <w:r w:rsidR="00B92D5B">
        <w:rPr>
          <w:rFonts w:ascii="Times New Roman" w:hAnsi="Times New Roman" w:cs="Times New Roman"/>
          <w:sz w:val="26"/>
          <w:szCs w:val="24"/>
        </w:rPr>
        <w:t xml:space="preserve">в соответствии со статьей 27 Устава муниципального образования </w:t>
      </w:r>
      <w:r>
        <w:rPr>
          <w:rFonts w:ascii="Times New Roman" w:hAnsi="Times New Roman" w:cs="Times New Roman"/>
          <w:sz w:val="26"/>
          <w:szCs w:val="24"/>
        </w:rPr>
        <w:t xml:space="preserve"> город</w:t>
      </w:r>
      <w:r w:rsidR="00B92D5B">
        <w:rPr>
          <w:rFonts w:ascii="Times New Roman" w:hAnsi="Times New Roman" w:cs="Times New Roman"/>
          <w:sz w:val="26"/>
          <w:szCs w:val="24"/>
        </w:rPr>
        <w:t xml:space="preserve"> Сорск</w:t>
      </w:r>
      <w:r w:rsidR="00D17AD2">
        <w:rPr>
          <w:rFonts w:ascii="Times New Roman" w:hAnsi="Times New Roman" w:cs="Times New Roman"/>
          <w:sz w:val="26"/>
          <w:szCs w:val="24"/>
        </w:rPr>
        <w:t>, администрация города Сорска</w:t>
      </w:r>
    </w:p>
    <w:p w:rsidR="00EB027F" w:rsidRDefault="00EB027F" w:rsidP="00EB027F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ab/>
        <w:t>ПОСТАНОВЛЯЕТ:</w:t>
      </w:r>
    </w:p>
    <w:p w:rsidR="00EB027F" w:rsidRDefault="00EB027F" w:rsidP="00EB027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ab/>
        <w:t xml:space="preserve">1. </w:t>
      </w:r>
      <w:r w:rsidR="00EB18C4">
        <w:rPr>
          <w:rFonts w:ascii="Times New Roman" w:hAnsi="Times New Roman" w:cs="Times New Roman"/>
          <w:sz w:val="26"/>
          <w:szCs w:val="24"/>
        </w:rPr>
        <w:t xml:space="preserve">Принять к исполнению бюджет муниципального образования город Сорск (далее </w:t>
      </w:r>
      <w:r w:rsidR="0099535F">
        <w:rPr>
          <w:rFonts w:ascii="Times New Roman" w:hAnsi="Times New Roman" w:cs="Times New Roman"/>
          <w:sz w:val="26"/>
          <w:szCs w:val="24"/>
        </w:rPr>
        <w:t>городской</w:t>
      </w:r>
      <w:r w:rsidR="00EB18C4">
        <w:rPr>
          <w:rFonts w:ascii="Times New Roman" w:hAnsi="Times New Roman" w:cs="Times New Roman"/>
          <w:sz w:val="26"/>
          <w:szCs w:val="24"/>
        </w:rPr>
        <w:t xml:space="preserve"> бюджет) на 2012 год и на плановый период 2013-201</w:t>
      </w:r>
      <w:r w:rsidR="005F4EA3">
        <w:rPr>
          <w:rFonts w:ascii="Times New Roman" w:hAnsi="Times New Roman" w:cs="Times New Roman"/>
          <w:sz w:val="26"/>
          <w:szCs w:val="24"/>
        </w:rPr>
        <w:t>4</w:t>
      </w:r>
      <w:r w:rsidR="00EB18C4">
        <w:rPr>
          <w:rFonts w:ascii="Times New Roman" w:hAnsi="Times New Roman" w:cs="Times New Roman"/>
          <w:sz w:val="26"/>
          <w:szCs w:val="24"/>
        </w:rPr>
        <w:t xml:space="preserve"> годов.</w:t>
      </w:r>
    </w:p>
    <w:p w:rsidR="00EB18C4" w:rsidRDefault="00EB18C4" w:rsidP="00EB18C4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ab/>
        <w:t xml:space="preserve">2. </w:t>
      </w:r>
      <w:r w:rsidR="0099535F">
        <w:rPr>
          <w:rFonts w:ascii="Times New Roman" w:hAnsi="Times New Roman" w:cs="Times New Roman"/>
          <w:sz w:val="26"/>
          <w:szCs w:val="24"/>
        </w:rPr>
        <w:t xml:space="preserve">Обязать органы </w:t>
      </w:r>
      <w:r w:rsidR="00D17AD2">
        <w:rPr>
          <w:rFonts w:ascii="Times New Roman" w:hAnsi="Times New Roman" w:cs="Times New Roman"/>
          <w:sz w:val="26"/>
          <w:szCs w:val="24"/>
        </w:rPr>
        <w:t xml:space="preserve">администрации города </w:t>
      </w:r>
      <w:r w:rsidR="0099535F">
        <w:rPr>
          <w:rFonts w:ascii="Times New Roman" w:hAnsi="Times New Roman" w:cs="Times New Roman"/>
          <w:sz w:val="26"/>
          <w:szCs w:val="24"/>
        </w:rPr>
        <w:t xml:space="preserve">Сорска </w:t>
      </w:r>
      <w:r w:rsidR="00D17AD2">
        <w:rPr>
          <w:rFonts w:ascii="Times New Roman" w:hAnsi="Times New Roman" w:cs="Times New Roman"/>
          <w:sz w:val="26"/>
          <w:szCs w:val="24"/>
        </w:rPr>
        <w:t>Республики Хакасия</w:t>
      </w:r>
      <w:r w:rsidR="0056383A">
        <w:rPr>
          <w:rFonts w:ascii="Times New Roman" w:hAnsi="Times New Roman" w:cs="Times New Roman"/>
          <w:sz w:val="26"/>
          <w:szCs w:val="24"/>
        </w:rPr>
        <w:t xml:space="preserve"> (далее администрация города Сорска)</w:t>
      </w:r>
      <w:r w:rsidR="00D17AD2">
        <w:rPr>
          <w:rFonts w:ascii="Times New Roman" w:hAnsi="Times New Roman" w:cs="Times New Roman"/>
          <w:sz w:val="26"/>
          <w:szCs w:val="24"/>
        </w:rPr>
        <w:t xml:space="preserve"> </w:t>
      </w:r>
      <w:r w:rsidR="0099535F">
        <w:rPr>
          <w:rFonts w:ascii="Times New Roman" w:hAnsi="Times New Roman" w:cs="Times New Roman"/>
          <w:sz w:val="26"/>
          <w:szCs w:val="24"/>
        </w:rPr>
        <w:t>и рекомендовать территориальным органам федеральных органов государственной власти, органам государственной власти Р</w:t>
      </w:r>
      <w:r w:rsidR="00D17AD2">
        <w:rPr>
          <w:rFonts w:ascii="Times New Roman" w:hAnsi="Times New Roman" w:cs="Times New Roman"/>
          <w:sz w:val="26"/>
          <w:szCs w:val="24"/>
        </w:rPr>
        <w:t xml:space="preserve">еспублики </w:t>
      </w:r>
      <w:r w:rsidR="0099535F">
        <w:rPr>
          <w:rFonts w:ascii="Times New Roman" w:hAnsi="Times New Roman" w:cs="Times New Roman"/>
          <w:sz w:val="26"/>
          <w:szCs w:val="24"/>
        </w:rPr>
        <w:t>Х</w:t>
      </w:r>
      <w:r w:rsidR="00D17AD2">
        <w:rPr>
          <w:rFonts w:ascii="Times New Roman" w:hAnsi="Times New Roman" w:cs="Times New Roman"/>
          <w:sz w:val="26"/>
          <w:szCs w:val="24"/>
        </w:rPr>
        <w:t>акасия</w:t>
      </w:r>
      <w:r w:rsidR="0099535F">
        <w:rPr>
          <w:rFonts w:ascii="Times New Roman" w:hAnsi="Times New Roman" w:cs="Times New Roman"/>
          <w:sz w:val="26"/>
          <w:szCs w:val="24"/>
        </w:rPr>
        <w:t>, являющимися главными администраторами доходов городского бюджета и главными администраторами источников финансирования дефицита городского бюджета:</w:t>
      </w:r>
    </w:p>
    <w:p w:rsidR="0099535F" w:rsidRDefault="0099535F" w:rsidP="00EB18C4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ab/>
        <w:t>принять меры по обеспечению поступления налогов, сборов и других обязательных платежей, а также задолженности по их уплате;</w:t>
      </w:r>
    </w:p>
    <w:p w:rsidR="0099535F" w:rsidRDefault="0099535F" w:rsidP="00EB18C4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ab/>
        <w:t xml:space="preserve">проводить разъяснительную работу с плательщиками </w:t>
      </w:r>
      <w:r w:rsidR="00E712EB">
        <w:rPr>
          <w:rFonts w:ascii="Times New Roman" w:hAnsi="Times New Roman" w:cs="Times New Roman"/>
          <w:sz w:val="26"/>
          <w:szCs w:val="24"/>
        </w:rPr>
        <w:t>налогов, других обязательных платежей по вопросу администрирования доходов, а также заполнения платежных документов;</w:t>
      </w:r>
    </w:p>
    <w:p w:rsidR="00E712EB" w:rsidRDefault="00E712EB" w:rsidP="00EB18C4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ab/>
        <w:t>представлять ежемесячно до 20 числа месяца, предшествующего очередному месяцу, в администрацию города Сорска прогноз помесячного поступления доходов и поступлений по источникам финансирования дефицита г</w:t>
      </w:r>
      <w:r w:rsidR="00A44D9A">
        <w:rPr>
          <w:rFonts w:ascii="Times New Roman" w:hAnsi="Times New Roman" w:cs="Times New Roman"/>
          <w:sz w:val="26"/>
          <w:szCs w:val="24"/>
        </w:rPr>
        <w:t>ородского бюджета на очередной финансовый год и уточненные сведения о поступлении соответствующих доходов в городской бюджет.</w:t>
      </w:r>
    </w:p>
    <w:p w:rsidR="00A44D9A" w:rsidRDefault="00A44D9A" w:rsidP="00EB18C4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ab/>
        <w:t>3. Установить,  что:</w:t>
      </w:r>
    </w:p>
    <w:p w:rsidR="00A44D9A" w:rsidRDefault="00A44D9A" w:rsidP="00EB18C4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ab/>
        <w:t xml:space="preserve">внесение </w:t>
      </w:r>
      <w:r w:rsidR="00455A20">
        <w:rPr>
          <w:rFonts w:ascii="Times New Roman" w:hAnsi="Times New Roman" w:cs="Times New Roman"/>
          <w:sz w:val="26"/>
          <w:szCs w:val="24"/>
        </w:rPr>
        <w:t>изменений в сводную роспись, приводящих к образованию кредиторской задолженности, по расходам, скорректированным в сторону уменьшения, не допускается;</w:t>
      </w:r>
    </w:p>
    <w:p w:rsidR="00455A20" w:rsidRDefault="00455A20" w:rsidP="00EB18C4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ab/>
        <w:t xml:space="preserve">предложения главных распорядителей средств городского бюджета об увеличении расходов сверх предусмотренных в сводной росписи, представленные без указания реальных источников дополнительных </w:t>
      </w:r>
      <w:r w:rsidR="001D17FC">
        <w:rPr>
          <w:rFonts w:ascii="Times New Roman" w:hAnsi="Times New Roman" w:cs="Times New Roman"/>
          <w:sz w:val="26"/>
          <w:szCs w:val="24"/>
        </w:rPr>
        <w:t xml:space="preserve">поступлений или без </w:t>
      </w:r>
      <w:r w:rsidR="001D17FC">
        <w:rPr>
          <w:rFonts w:ascii="Times New Roman" w:hAnsi="Times New Roman" w:cs="Times New Roman"/>
          <w:sz w:val="26"/>
          <w:szCs w:val="24"/>
        </w:rPr>
        <w:lastRenderedPageBreak/>
        <w:t>предложений о сокращении конкретных статей расходов городского бюджета, администрацией не рассматриваются.</w:t>
      </w:r>
    </w:p>
    <w:p w:rsidR="001D17FC" w:rsidRDefault="001D17FC" w:rsidP="00EB18C4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ab/>
        <w:t>4. Главным распорядителям:</w:t>
      </w:r>
    </w:p>
    <w:p w:rsidR="001D17FC" w:rsidRDefault="001D17FC" w:rsidP="00EB18C4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ab/>
        <w:t>до 2</w:t>
      </w:r>
      <w:r w:rsidR="00D05629">
        <w:rPr>
          <w:rFonts w:ascii="Times New Roman" w:hAnsi="Times New Roman" w:cs="Times New Roman"/>
          <w:sz w:val="26"/>
          <w:szCs w:val="24"/>
        </w:rPr>
        <w:t>0</w:t>
      </w:r>
      <w:r>
        <w:rPr>
          <w:rFonts w:ascii="Times New Roman" w:hAnsi="Times New Roman" w:cs="Times New Roman"/>
          <w:sz w:val="26"/>
          <w:szCs w:val="24"/>
        </w:rPr>
        <w:t xml:space="preserve"> марта 2012 года представить в администрацию </w:t>
      </w:r>
      <w:r w:rsidR="0021247B">
        <w:rPr>
          <w:rFonts w:ascii="Times New Roman" w:hAnsi="Times New Roman" w:cs="Times New Roman"/>
          <w:sz w:val="26"/>
          <w:szCs w:val="24"/>
        </w:rPr>
        <w:t xml:space="preserve">города Сорска </w:t>
      </w:r>
      <w:r>
        <w:rPr>
          <w:rFonts w:ascii="Times New Roman" w:hAnsi="Times New Roman" w:cs="Times New Roman"/>
          <w:sz w:val="26"/>
          <w:szCs w:val="24"/>
        </w:rPr>
        <w:t>утвержденные ведомственные целевые программы;</w:t>
      </w:r>
    </w:p>
    <w:p w:rsidR="001D17FC" w:rsidRDefault="001D17FC" w:rsidP="00EB18C4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ab/>
        <w:t xml:space="preserve">ежеквартально, до 15 числа месяца, следующего за окончанием квартала, предоставлять в администрацию </w:t>
      </w:r>
      <w:r w:rsidR="001668A0">
        <w:rPr>
          <w:rFonts w:ascii="Times New Roman" w:hAnsi="Times New Roman" w:cs="Times New Roman"/>
          <w:sz w:val="26"/>
          <w:szCs w:val="24"/>
        </w:rPr>
        <w:t xml:space="preserve">города Сорска </w:t>
      </w:r>
      <w:r>
        <w:rPr>
          <w:rFonts w:ascii="Times New Roman" w:hAnsi="Times New Roman" w:cs="Times New Roman"/>
          <w:sz w:val="26"/>
          <w:szCs w:val="24"/>
        </w:rPr>
        <w:t xml:space="preserve">о ходе исполнения муниципальных и ведомственных </w:t>
      </w:r>
      <w:r w:rsidR="00510BCA">
        <w:rPr>
          <w:rFonts w:ascii="Times New Roman" w:hAnsi="Times New Roman" w:cs="Times New Roman"/>
          <w:sz w:val="26"/>
          <w:szCs w:val="24"/>
        </w:rPr>
        <w:t>целевых программ по формам, установленным администрацией г</w:t>
      </w:r>
      <w:r w:rsidR="001668A0">
        <w:rPr>
          <w:rFonts w:ascii="Times New Roman" w:hAnsi="Times New Roman" w:cs="Times New Roman"/>
          <w:sz w:val="26"/>
          <w:szCs w:val="24"/>
        </w:rPr>
        <w:t>орода</w:t>
      </w:r>
      <w:r w:rsidR="00510BCA">
        <w:rPr>
          <w:rFonts w:ascii="Times New Roman" w:hAnsi="Times New Roman" w:cs="Times New Roman"/>
          <w:sz w:val="26"/>
          <w:szCs w:val="24"/>
        </w:rPr>
        <w:t xml:space="preserve"> Сорска, с пояснительной запиской;</w:t>
      </w:r>
    </w:p>
    <w:p w:rsidR="00510BCA" w:rsidRDefault="004D7021" w:rsidP="00EB18C4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ab/>
        <w:t>в течение 5 дней со дня утверждения бюджетной сметы или плана финансово-хозяйственной деятельности подведомственных муниципальных учреждений и бюджетных смет органов местного самоуправления, органов администрации г</w:t>
      </w:r>
      <w:r w:rsidR="00906CD9">
        <w:rPr>
          <w:rFonts w:ascii="Times New Roman" w:hAnsi="Times New Roman" w:cs="Times New Roman"/>
          <w:sz w:val="26"/>
          <w:szCs w:val="24"/>
        </w:rPr>
        <w:t xml:space="preserve">орода </w:t>
      </w:r>
      <w:r>
        <w:rPr>
          <w:rFonts w:ascii="Times New Roman" w:hAnsi="Times New Roman" w:cs="Times New Roman"/>
          <w:sz w:val="26"/>
          <w:szCs w:val="24"/>
        </w:rPr>
        <w:t>Сорска представлять экземпляр данных доку</w:t>
      </w:r>
      <w:r w:rsidR="00DD3353">
        <w:rPr>
          <w:rFonts w:ascii="Times New Roman" w:hAnsi="Times New Roman" w:cs="Times New Roman"/>
          <w:sz w:val="26"/>
          <w:szCs w:val="24"/>
        </w:rPr>
        <w:t>ментов в администрацию г</w:t>
      </w:r>
      <w:r w:rsidR="00906CD9">
        <w:rPr>
          <w:rFonts w:ascii="Times New Roman" w:hAnsi="Times New Roman" w:cs="Times New Roman"/>
          <w:sz w:val="26"/>
          <w:szCs w:val="24"/>
        </w:rPr>
        <w:t xml:space="preserve">орода </w:t>
      </w:r>
      <w:r w:rsidR="00DD3353">
        <w:rPr>
          <w:rFonts w:ascii="Times New Roman" w:hAnsi="Times New Roman" w:cs="Times New Roman"/>
          <w:sz w:val="26"/>
          <w:szCs w:val="24"/>
        </w:rPr>
        <w:t>Сорска;</w:t>
      </w:r>
    </w:p>
    <w:p w:rsidR="00DD3353" w:rsidRDefault="00CB66E6" w:rsidP="00EB18C4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ab/>
        <w:t xml:space="preserve">в случае неиспользования бюджетных </w:t>
      </w:r>
      <w:r w:rsidR="00DE2A5C">
        <w:rPr>
          <w:rFonts w:ascii="Times New Roman" w:hAnsi="Times New Roman" w:cs="Times New Roman"/>
          <w:sz w:val="26"/>
          <w:szCs w:val="24"/>
        </w:rPr>
        <w:t>сре</w:t>
      </w:r>
      <w:proofErr w:type="gramStart"/>
      <w:r w:rsidR="00DE2A5C">
        <w:rPr>
          <w:rFonts w:ascii="Times New Roman" w:hAnsi="Times New Roman" w:cs="Times New Roman"/>
          <w:sz w:val="26"/>
          <w:szCs w:val="24"/>
        </w:rPr>
        <w:t>дств в т</w:t>
      </w:r>
      <w:proofErr w:type="gramEnd"/>
      <w:r w:rsidR="00DE2A5C">
        <w:rPr>
          <w:rFonts w:ascii="Times New Roman" w:hAnsi="Times New Roman" w:cs="Times New Roman"/>
          <w:sz w:val="26"/>
          <w:szCs w:val="24"/>
        </w:rPr>
        <w:t xml:space="preserve">ечение 10 дней с момента </w:t>
      </w:r>
      <w:r w:rsidR="001E16B3">
        <w:rPr>
          <w:rFonts w:ascii="Times New Roman" w:hAnsi="Times New Roman" w:cs="Times New Roman"/>
          <w:sz w:val="26"/>
          <w:szCs w:val="24"/>
        </w:rPr>
        <w:t>их предоставления главным распорядителям указанные средства подлежат возврату в срок не более 10 дней. Моментом предоставления бюджетных сре</w:t>
      </w:r>
      <w:proofErr w:type="gramStart"/>
      <w:r w:rsidR="001E16B3">
        <w:rPr>
          <w:rFonts w:ascii="Times New Roman" w:hAnsi="Times New Roman" w:cs="Times New Roman"/>
          <w:sz w:val="26"/>
          <w:szCs w:val="24"/>
        </w:rPr>
        <w:t>дств сч</w:t>
      </w:r>
      <w:proofErr w:type="gramEnd"/>
      <w:r w:rsidR="001E16B3">
        <w:rPr>
          <w:rFonts w:ascii="Times New Roman" w:hAnsi="Times New Roman" w:cs="Times New Roman"/>
          <w:sz w:val="26"/>
          <w:szCs w:val="24"/>
        </w:rPr>
        <w:t xml:space="preserve">итать день доведения до соответствующего главного распорядителя предельных объемов финансирования. </w:t>
      </w:r>
    </w:p>
    <w:p w:rsidR="00D94277" w:rsidRDefault="00D94277" w:rsidP="00EB18C4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ab/>
        <w:t xml:space="preserve">4.1. </w:t>
      </w:r>
      <w:proofErr w:type="gramStart"/>
      <w:r>
        <w:rPr>
          <w:rFonts w:ascii="Times New Roman" w:hAnsi="Times New Roman" w:cs="Times New Roman"/>
          <w:sz w:val="26"/>
          <w:szCs w:val="24"/>
        </w:rPr>
        <w:t>Администрации г</w:t>
      </w:r>
      <w:r w:rsidR="00906CD9">
        <w:rPr>
          <w:rFonts w:ascii="Times New Roman" w:hAnsi="Times New Roman" w:cs="Times New Roman"/>
          <w:sz w:val="26"/>
          <w:szCs w:val="24"/>
        </w:rPr>
        <w:t xml:space="preserve">орода </w:t>
      </w:r>
      <w:r>
        <w:rPr>
          <w:rFonts w:ascii="Times New Roman" w:hAnsi="Times New Roman" w:cs="Times New Roman"/>
          <w:sz w:val="26"/>
          <w:szCs w:val="24"/>
        </w:rPr>
        <w:t>Сорска в первом и втором кварталах 2012 года доводить до главных распорядителей бюджетных средств предельные объемы оплаты денежных обязательств только по первоочередным расходам, связанным с выплатой заработной платы и начисления на нее, социальным обеспечением населения, лекарственным обеспечением, закупкой продуктов питания, оплатой связи и коммунальных услуг, закупкой горюче-смазочных материалов, безвозмездными перечислениями организациям, межбюджетными трансфертами местным бюджетам, страховыми взносами по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4"/>
        </w:rPr>
        <w:t>обязательному медицинскому страхованию неработающего населения, обслуживанием государственного долг</w:t>
      </w:r>
      <w:r w:rsidR="00D05629">
        <w:rPr>
          <w:rFonts w:ascii="Times New Roman" w:hAnsi="Times New Roman" w:cs="Times New Roman"/>
          <w:sz w:val="26"/>
          <w:szCs w:val="24"/>
        </w:rPr>
        <w:t>а</w:t>
      </w:r>
      <w:r>
        <w:rPr>
          <w:rFonts w:ascii="Times New Roman" w:hAnsi="Times New Roman" w:cs="Times New Roman"/>
          <w:sz w:val="26"/>
          <w:szCs w:val="24"/>
        </w:rPr>
        <w:t xml:space="preserve">, утвержденные в пределах лимитов бюджетных обязательств. </w:t>
      </w:r>
      <w:proofErr w:type="gramEnd"/>
    </w:p>
    <w:p w:rsidR="003A3CC6" w:rsidRDefault="003A3CC6" w:rsidP="00EB18C4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ab/>
        <w:t>4.2. Установить, что до 1 июля 2012 года главные распорядители и получатели бюджетных средств не вправе без согласования администрации г</w:t>
      </w:r>
      <w:r w:rsidR="00906CD9">
        <w:rPr>
          <w:rFonts w:ascii="Times New Roman" w:hAnsi="Times New Roman" w:cs="Times New Roman"/>
          <w:sz w:val="26"/>
          <w:szCs w:val="24"/>
        </w:rPr>
        <w:t xml:space="preserve">орода </w:t>
      </w:r>
      <w:r>
        <w:rPr>
          <w:rFonts w:ascii="Times New Roman" w:hAnsi="Times New Roman" w:cs="Times New Roman"/>
          <w:sz w:val="26"/>
          <w:szCs w:val="24"/>
        </w:rPr>
        <w:t>Сорска, за исключением расходов, осуществляемых за счет межбюджетных трансфертов из республиканского бюджета:</w:t>
      </w:r>
    </w:p>
    <w:p w:rsidR="003A3CC6" w:rsidRDefault="003A3CC6" w:rsidP="00EB18C4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ab/>
        <w:t xml:space="preserve">размещать муниципальные заказы на строительство, реконструкцию и капитальный ремонт объектов </w:t>
      </w:r>
      <w:r w:rsidR="00CE219F">
        <w:rPr>
          <w:rFonts w:ascii="Times New Roman" w:hAnsi="Times New Roman" w:cs="Times New Roman"/>
          <w:sz w:val="26"/>
          <w:szCs w:val="24"/>
        </w:rPr>
        <w:t>муниципальной собственности;</w:t>
      </w:r>
    </w:p>
    <w:p w:rsidR="00CE219F" w:rsidRDefault="00CE219F" w:rsidP="00EB18C4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ab/>
        <w:t>заключать контракты (договоры) по поставкам товаров, выполнению работ, оказанию услуг для муниципальных нужд, осуществляемых в соответствии с требованиями Гражданского кодекса Российской Федерации и Федерального закона от 21.07.2005 № 94-ФЗ «О размещении заказов на пос</w:t>
      </w:r>
      <w:r w:rsidR="007B2CB0">
        <w:rPr>
          <w:rFonts w:ascii="Times New Roman" w:hAnsi="Times New Roman" w:cs="Times New Roman"/>
          <w:sz w:val="26"/>
          <w:szCs w:val="24"/>
        </w:rPr>
        <w:t>тавки товаров, выполнение работ, оказание услуг для государственных и муниципальных нужд», сверх лимитов бюджетных обязательств</w:t>
      </w:r>
      <w:r w:rsidR="00C06516">
        <w:rPr>
          <w:rFonts w:ascii="Times New Roman" w:hAnsi="Times New Roman" w:cs="Times New Roman"/>
          <w:sz w:val="26"/>
          <w:szCs w:val="24"/>
        </w:rPr>
        <w:t>;</w:t>
      </w:r>
    </w:p>
    <w:p w:rsidR="00C06516" w:rsidRDefault="00C06516" w:rsidP="00EB18C4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ab/>
        <w:t xml:space="preserve">осуществлять финансирование </w:t>
      </w:r>
      <w:r w:rsidR="003464EE">
        <w:rPr>
          <w:rFonts w:ascii="Times New Roman" w:hAnsi="Times New Roman" w:cs="Times New Roman"/>
          <w:sz w:val="26"/>
          <w:szCs w:val="24"/>
        </w:rPr>
        <w:t xml:space="preserve">субсидий муниципальным бюджетным учреждениям </w:t>
      </w:r>
      <w:r w:rsidR="009C6CC2">
        <w:rPr>
          <w:rFonts w:ascii="Times New Roman" w:hAnsi="Times New Roman" w:cs="Times New Roman"/>
          <w:sz w:val="26"/>
          <w:szCs w:val="24"/>
        </w:rPr>
        <w:t>г</w:t>
      </w:r>
      <w:r w:rsidR="00906CD9">
        <w:rPr>
          <w:rFonts w:ascii="Times New Roman" w:hAnsi="Times New Roman" w:cs="Times New Roman"/>
          <w:sz w:val="26"/>
          <w:szCs w:val="24"/>
        </w:rPr>
        <w:t xml:space="preserve">орода </w:t>
      </w:r>
      <w:r w:rsidR="009C6CC2">
        <w:rPr>
          <w:rFonts w:ascii="Times New Roman" w:hAnsi="Times New Roman" w:cs="Times New Roman"/>
          <w:sz w:val="26"/>
          <w:szCs w:val="24"/>
        </w:rPr>
        <w:t xml:space="preserve">Сорска на цели, не связанные с финансовым обеспечением выполнения муниципального задания на оказание муниципальных услуг (выполнения работ); </w:t>
      </w:r>
    </w:p>
    <w:p w:rsidR="009C6CC2" w:rsidRDefault="009C6CC2" w:rsidP="00EB18C4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ab/>
      </w:r>
      <w:r w:rsidR="00DE4465">
        <w:rPr>
          <w:rFonts w:ascii="Times New Roman" w:hAnsi="Times New Roman" w:cs="Times New Roman"/>
          <w:sz w:val="26"/>
          <w:szCs w:val="24"/>
        </w:rPr>
        <w:t>осуществлять бюджетные инвестиции в объекты капитального строительства муниципальной собственности г</w:t>
      </w:r>
      <w:r w:rsidR="00906CD9">
        <w:rPr>
          <w:rFonts w:ascii="Times New Roman" w:hAnsi="Times New Roman" w:cs="Times New Roman"/>
          <w:sz w:val="26"/>
          <w:szCs w:val="24"/>
        </w:rPr>
        <w:t xml:space="preserve">орода </w:t>
      </w:r>
      <w:r w:rsidR="00DE4465">
        <w:rPr>
          <w:rFonts w:ascii="Times New Roman" w:hAnsi="Times New Roman" w:cs="Times New Roman"/>
          <w:sz w:val="26"/>
          <w:szCs w:val="24"/>
        </w:rPr>
        <w:t>Сорска в форме капитальных вложений в основные средства муниципальных бюджетных учреждений г</w:t>
      </w:r>
      <w:r w:rsidR="00906CD9">
        <w:rPr>
          <w:rFonts w:ascii="Times New Roman" w:hAnsi="Times New Roman" w:cs="Times New Roman"/>
          <w:sz w:val="26"/>
          <w:szCs w:val="24"/>
        </w:rPr>
        <w:t xml:space="preserve">орода </w:t>
      </w:r>
      <w:r w:rsidR="00DE4465">
        <w:rPr>
          <w:rFonts w:ascii="Times New Roman" w:hAnsi="Times New Roman" w:cs="Times New Roman"/>
          <w:sz w:val="26"/>
          <w:szCs w:val="24"/>
        </w:rPr>
        <w:t>Сорска.</w:t>
      </w:r>
    </w:p>
    <w:p w:rsidR="00B328BA" w:rsidRDefault="00B328BA" w:rsidP="00EB18C4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lastRenderedPageBreak/>
        <w:tab/>
        <w:t xml:space="preserve">4.3. Установить, что в 2012 году не допускается увеличение утвержденных в установленном порядке предельных объемов бюджетных ассигнований по фонду оплаты труда за счет экономии по использованию в текущем финансовом году бюджетных ассигнований, предусмотренных на иные цели, за исключением оснований, </w:t>
      </w:r>
      <w:r w:rsidR="00170378">
        <w:rPr>
          <w:rFonts w:ascii="Times New Roman" w:hAnsi="Times New Roman" w:cs="Times New Roman"/>
          <w:sz w:val="26"/>
          <w:szCs w:val="24"/>
        </w:rPr>
        <w:t>предусмотренных действующим трудовым законодательством Российской Федерации.</w:t>
      </w:r>
    </w:p>
    <w:p w:rsidR="00170378" w:rsidRDefault="00170378" w:rsidP="00EB18C4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ab/>
        <w:t>5. Установить, что органы администрации г</w:t>
      </w:r>
      <w:r w:rsidR="00906CD9">
        <w:rPr>
          <w:rFonts w:ascii="Times New Roman" w:hAnsi="Times New Roman" w:cs="Times New Roman"/>
          <w:sz w:val="26"/>
          <w:szCs w:val="24"/>
        </w:rPr>
        <w:t xml:space="preserve">орода </w:t>
      </w:r>
      <w:r>
        <w:rPr>
          <w:rFonts w:ascii="Times New Roman" w:hAnsi="Times New Roman" w:cs="Times New Roman"/>
          <w:sz w:val="26"/>
          <w:szCs w:val="24"/>
        </w:rPr>
        <w:t xml:space="preserve">Сорска и муниципальные учреждения </w:t>
      </w:r>
      <w:r w:rsidR="00906CD9">
        <w:rPr>
          <w:rFonts w:ascii="Times New Roman" w:hAnsi="Times New Roman" w:cs="Times New Roman"/>
          <w:sz w:val="26"/>
          <w:szCs w:val="24"/>
        </w:rPr>
        <w:t xml:space="preserve">города </w:t>
      </w:r>
      <w:r>
        <w:rPr>
          <w:rFonts w:ascii="Times New Roman" w:hAnsi="Times New Roman" w:cs="Times New Roman"/>
          <w:sz w:val="26"/>
          <w:szCs w:val="24"/>
        </w:rPr>
        <w:t xml:space="preserve">Сорска применяют для ведения бюджетного учета формы регистров, утвержденные приказом Министерства финансов Российской Федерации от 15.12.2010 года № 173н «Об утверждении форм первичных учетных документов и регистров бухгалтерского </w:t>
      </w:r>
      <w:r w:rsidR="00DC0524">
        <w:rPr>
          <w:rFonts w:ascii="Times New Roman" w:hAnsi="Times New Roman" w:cs="Times New Roman"/>
          <w:sz w:val="26"/>
          <w:szCs w:val="24"/>
        </w:rPr>
        <w:t xml:space="preserve">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академиями наук, государственными (муниципальными) учреждениями, и </w:t>
      </w:r>
      <w:r w:rsidR="001668A0">
        <w:rPr>
          <w:rFonts w:ascii="Times New Roman" w:hAnsi="Times New Roman" w:cs="Times New Roman"/>
          <w:sz w:val="26"/>
          <w:szCs w:val="24"/>
        </w:rPr>
        <w:t>м</w:t>
      </w:r>
      <w:r w:rsidR="00DC0524">
        <w:rPr>
          <w:rFonts w:ascii="Times New Roman" w:hAnsi="Times New Roman" w:cs="Times New Roman"/>
          <w:sz w:val="26"/>
          <w:szCs w:val="24"/>
        </w:rPr>
        <w:t xml:space="preserve">етодических указаний </w:t>
      </w:r>
      <w:proofErr w:type="gramStart"/>
      <w:r w:rsidR="00DC0524">
        <w:rPr>
          <w:rFonts w:ascii="Times New Roman" w:hAnsi="Times New Roman" w:cs="Times New Roman"/>
          <w:sz w:val="26"/>
          <w:szCs w:val="24"/>
        </w:rPr>
        <w:t>по</w:t>
      </w:r>
      <w:proofErr w:type="gramEnd"/>
      <w:r w:rsidR="00DC0524">
        <w:rPr>
          <w:rFonts w:ascii="Times New Roman" w:hAnsi="Times New Roman" w:cs="Times New Roman"/>
          <w:sz w:val="26"/>
          <w:szCs w:val="24"/>
        </w:rPr>
        <w:t xml:space="preserve"> </w:t>
      </w:r>
      <w:proofErr w:type="gramStart"/>
      <w:r w:rsidR="00DC0524">
        <w:rPr>
          <w:rFonts w:ascii="Times New Roman" w:hAnsi="Times New Roman" w:cs="Times New Roman"/>
          <w:sz w:val="26"/>
          <w:szCs w:val="24"/>
        </w:rPr>
        <w:t>их</w:t>
      </w:r>
      <w:proofErr w:type="gramEnd"/>
      <w:r w:rsidR="00DC0524">
        <w:rPr>
          <w:rFonts w:ascii="Times New Roman" w:hAnsi="Times New Roman" w:cs="Times New Roman"/>
          <w:sz w:val="26"/>
          <w:szCs w:val="24"/>
        </w:rPr>
        <w:t xml:space="preserve"> применению».</w:t>
      </w:r>
    </w:p>
    <w:p w:rsidR="00DC0524" w:rsidRDefault="00DC0524" w:rsidP="00EB18C4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ab/>
        <w:t>6. Установить, что:</w:t>
      </w:r>
    </w:p>
    <w:p w:rsidR="00DC0524" w:rsidRDefault="00DC0524" w:rsidP="00EB18C4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ab/>
        <w:t xml:space="preserve">денежные обязательства казенных учреждений </w:t>
      </w:r>
      <w:r w:rsidR="001668A0">
        <w:rPr>
          <w:rFonts w:ascii="Times New Roman" w:hAnsi="Times New Roman" w:cs="Times New Roman"/>
          <w:sz w:val="26"/>
          <w:szCs w:val="24"/>
        </w:rPr>
        <w:t xml:space="preserve">города </w:t>
      </w:r>
      <w:r w:rsidR="009E4FD0">
        <w:rPr>
          <w:rFonts w:ascii="Times New Roman" w:hAnsi="Times New Roman" w:cs="Times New Roman"/>
          <w:sz w:val="26"/>
          <w:szCs w:val="24"/>
        </w:rPr>
        <w:t>Сорска, органов местного самоуправления, органов администрации г</w:t>
      </w:r>
      <w:r w:rsidR="001668A0">
        <w:rPr>
          <w:rFonts w:ascii="Times New Roman" w:hAnsi="Times New Roman" w:cs="Times New Roman"/>
          <w:sz w:val="26"/>
          <w:szCs w:val="24"/>
        </w:rPr>
        <w:t xml:space="preserve">орода </w:t>
      </w:r>
      <w:r w:rsidR="009E4FD0">
        <w:rPr>
          <w:rFonts w:ascii="Times New Roman" w:hAnsi="Times New Roman" w:cs="Times New Roman"/>
          <w:sz w:val="26"/>
          <w:szCs w:val="24"/>
        </w:rPr>
        <w:t>Сорска, вытекающие из муниципальных контрактов (договоров) на поставку товаров, выполнение работ и оказание услуг, принятые сверх лимитов бюджетных обязательств, не подлежат оплате за счет средств городского бюджета;</w:t>
      </w:r>
    </w:p>
    <w:p w:rsidR="009E4FD0" w:rsidRDefault="009E4FD0" w:rsidP="00EB18C4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ab/>
        <w:t>сложившаяся на 1 января 2012 года кредиторская задолженность городского бюджета погашается за счет бюджетных ассигнований, предусмотренных на 2012 год в пределах доведенных лимитов бюджетных обязательств.</w:t>
      </w:r>
    </w:p>
    <w:p w:rsidR="009E4FD0" w:rsidRDefault="009E4FD0" w:rsidP="00EB18C4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ab/>
        <w:t xml:space="preserve">7. </w:t>
      </w:r>
      <w:proofErr w:type="gramStart"/>
      <w:r>
        <w:rPr>
          <w:rFonts w:ascii="Times New Roman" w:hAnsi="Times New Roman" w:cs="Times New Roman"/>
          <w:sz w:val="26"/>
          <w:szCs w:val="24"/>
        </w:rPr>
        <w:t xml:space="preserve">Установить, что получатели средств городского бюджета при заключении муниципальных контрактов о выполнении работ и оказании услуг (за исключением поставки товаров), включая </w:t>
      </w:r>
      <w:r w:rsidR="00705E49">
        <w:rPr>
          <w:rFonts w:ascii="Times New Roman" w:hAnsi="Times New Roman" w:cs="Times New Roman"/>
          <w:sz w:val="26"/>
          <w:szCs w:val="24"/>
        </w:rPr>
        <w:t>муниципаль</w:t>
      </w:r>
      <w:r>
        <w:rPr>
          <w:rFonts w:ascii="Times New Roman" w:hAnsi="Times New Roman" w:cs="Times New Roman"/>
          <w:sz w:val="26"/>
          <w:szCs w:val="24"/>
        </w:rPr>
        <w:t>ные контракты, подлежащие оплате за счет средств, полученных от оказания платных услуг и ино</w:t>
      </w:r>
      <w:r w:rsidR="00705E49">
        <w:rPr>
          <w:rFonts w:ascii="Times New Roman" w:hAnsi="Times New Roman" w:cs="Times New Roman"/>
          <w:sz w:val="26"/>
          <w:szCs w:val="24"/>
        </w:rPr>
        <w:t xml:space="preserve">й приносящей доход деятельности, </w:t>
      </w:r>
      <w:r w:rsidR="00B11F64">
        <w:rPr>
          <w:rFonts w:ascii="Times New Roman" w:hAnsi="Times New Roman" w:cs="Times New Roman"/>
          <w:sz w:val="26"/>
          <w:szCs w:val="24"/>
        </w:rPr>
        <w:t xml:space="preserve">не </w:t>
      </w:r>
      <w:r w:rsidR="00705E49">
        <w:rPr>
          <w:rFonts w:ascii="Times New Roman" w:hAnsi="Times New Roman" w:cs="Times New Roman"/>
          <w:sz w:val="26"/>
          <w:szCs w:val="24"/>
        </w:rPr>
        <w:t xml:space="preserve">вправе предусматривать авансовые платежи, за исключением случаев, предусмотренных пунктом 8 настоящего </w:t>
      </w:r>
      <w:r w:rsidR="001668A0">
        <w:rPr>
          <w:rFonts w:ascii="Times New Roman" w:hAnsi="Times New Roman" w:cs="Times New Roman"/>
          <w:sz w:val="26"/>
          <w:szCs w:val="24"/>
        </w:rPr>
        <w:t>п</w:t>
      </w:r>
      <w:r w:rsidR="00705E49">
        <w:rPr>
          <w:rFonts w:ascii="Times New Roman" w:hAnsi="Times New Roman" w:cs="Times New Roman"/>
          <w:sz w:val="26"/>
          <w:szCs w:val="24"/>
        </w:rPr>
        <w:t>остановления.</w:t>
      </w:r>
      <w:proofErr w:type="gramEnd"/>
    </w:p>
    <w:p w:rsidR="00B11F64" w:rsidRDefault="00B11F64" w:rsidP="00EB18C4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ab/>
        <w:t xml:space="preserve">8. Установить, что получатели средств городского бюджета при заключении договоров (муниципальных контрактов) о выполнении работ и оказании услуг, включая договоры, подлежащие оплате за счет средств, полученных от оказания платных услуг и иной приносящей доход деятельности (за исключением договоров поставки товаров), вправе предусматривать </w:t>
      </w:r>
      <w:r w:rsidR="00F645F8">
        <w:rPr>
          <w:rFonts w:ascii="Times New Roman" w:hAnsi="Times New Roman" w:cs="Times New Roman"/>
          <w:sz w:val="26"/>
          <w:szCs w:val="24"/>
        </w:rPr>
        <w:t>авансовые платежи:</w:t>
      </w:r>
    </w:p>
    <w:p w:rsidR="00F645F8" w:rsidRDefault="00F645F8" w:rsidP="00EB18C4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ab/>
      </w:r>
      <w:proofErr w:type="gramStart"/>
      <w:r>
        <w:rPr>
          <w:rFonts w:ascii="Times New Roman" w:hAnsi="Times New Roman" w:cs="Times New Roman"/>
          <w:sz w:val="26"/>
          <w:szCs w:val="24"/>
        </w:rPr>
        <w:t>в размере до 100 процентов суммы договора (контракта), но не более лимитов бюджетных обязательств, подлежащих исполнению за счет средств городского бюджета в 2012 году, - по договорам (контрактам) об оказании услуг связи, о подписке на печатные издания и об их приобретении, обучении на курсах повышения квалификации, участии в научных, методических, научно-практических и иных конференциях, о проведении государственной экспертизы проектной документации и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4"/>
        </w:rPr>
        <w:t xml:space="preserve">результатов инженерных </w:t>
      </w:r>
      <w:r w:rsidR="00F048B5">
        <w:rPr>
          <w:rFonts w:ascii="Times New Roman" w:hAnsi="Times New Roman" w:cs="Times New Roman"/>
          <w:sz w:val="26"/>
          <w:szCs w:val="24"/>
        </w:rPr>
        <w:t xml:space="preserve">изысканий, приобретении авиа-, автобусных и железнодорожных билетов, путевок на санаторно-курортное лечение, путевок для детей в организации отдыха и их оздоровления, а </w:t>
      </w:r>
      <w:r w:rsidR="00BA2EE3">
        <w:rPr>
          <w:rFonts w:ascii="Times New Roman" w:hAnsi="Times New Roman" w:cs="Times New Roman"/>
          <w:sz w:val="26"/>
          <w:szCs w:val="24"/>
        </w:rPr>
        <w:t>также по договорам обязательного страхования гражданской ответственности владельцев транспортных средств;</w:t>
      </w:r>
      <w:proofErr w:type="gramEnd"/>
    </w:p>
    <w:p w:rsidR="00BA2EE3" w:rsidRDefault="00BA2EE3" w:rsidP="00EB18C4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ab/>
      </w:r>
      <w:proofErr w:type="gramStart"/>
      <w:r>
        <w:rPr>
          <w:rFonts w:ascii="Times New Roman" w:hAnsi="Times New Roman" w:cs="Times New Roman"/>
          <w:sz w:val="26"/>
          <w:szCs w:val="24"/>
        </w:rPr>
        <w:t xml:space="preserve">в размере </w:t>
      </w:r>
      <w:r w:rsidR="00724E39">
        <w:rPr>
          <w:rFonts w:ascii="Times New Roman" w:hAnsi="Times New Roman" w:cs="Times New Roman"/>
          <w:sz w:val="26"/>
          <w:szCs w:val="24"/>
        </w:rPr>
        <w:t xml:space="preserve">до 30 процентов суммы договора (контракта), но не более </w:t>
      </w:r>
      <w:r w:rsidR="003D6166">
        <w:rPr>
          <w:rFonts w:ascii="Times New Roman" w:hAnsi="Times New Roman" w:cs="Times New Roman"/>
          <w:sz w:val="26"/>
          <w:szCs w:val="24"/>
        </w:rPr>
        <w:t xml:space="preserve">лимитов бюджетных обязательств, подлежащих исполнению за счет средств городского </w:t>
      </w:r>
      <w:r w:rsidR="003D6166">
        <w:rPr>
          <w:rFonts w:ascii="Times New Roman" w:hAnsi="Times New Roman" w:cs="Times New Roman"/>
          <w:sz w:val="26"/>
          <w:szCs w:val="24"/>
        </w:rPr>
        <w:lastRenderedPageBreak/>
        <w:t>бюджета в 2012 году, - по договорам (контрактам) на выполнение работ по строительству, реконструкции, капитальному ремонту объектов капитального строительства муниципальной собственности г</w:t>
      </w:r>
      <w:r w:rsidR="001668A0">
        <w:rPr>
          <w:rFonts w:ascii="Times New Roman" w:hAnsi="Times New Roman" w:cs="Times New Roman"/>
          <w:sz w:val="26"/>
          <w:szCs w:val="24"/>
        </w:rPr>
        <w:t xml:space="preserve">орода </w:t>
      </w:r>
      <w:r w:rsidR="003D6166">
        <w:rPr>
          <w:rFonts w:ascii="Times New Roman" w:hAnsi="Times New Roman" w:cs="Times New Roman"/>
          <w:sz w:val="26"/>
          <w:szCs w:val="24"/>
        </w:rPr>
        <w:t xml:space="preserve">Сорска, а также последующее авансирование выполняемых работ в указанном размере после подтверждения выполнения </w:t>
      </w:r>
      <w:r w:rsidR="001F31D9">
        <w:rPr>
          <w:rFonts w:ascii="Times New Roman" w:hAnsi="Times New Roman" w:cs="Times New Roman"/>
          <w:sz w:val="26"/>
          <w:szCs w:val="24"/>
        </w:rPr>
        <w:t>предусмотренных договором (контрактом) работ в объеме</w:t>
      </w:r>
      <w:proofErr w:type="gramEnd"/>
      <w:r w:rsidR="001F31D9">
        <w:rPr>
          <w:rFonts w:ascii="Times New Roman" w:hAnsi="Times New Roman" w:cs="Times New Roman"/>
          <w:sz w:val="26"/>
          <w:szCs w:val="24"/>
        </w:rPr>
        <w:t xml:space="preserve"> произведенных авансовых платежей;</w:t>
      </w:r>
    </w:p>
    <w:p w:rsidR="001F31D9" w:rsidRDefault="001F31D9" w:rsidP="00EB18C4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ab/>
        <w:t xml:space="preserve">в размере до 30 процентов суммы договора (контракта), но не более 30 процентов лимитов бюджетных обязательств, подлежащих исполнению за счет средств городского бюджета в 2012 году, - по остальным договорам (контрактам), если иное не предусмотрено законодательством Российской Федерации, республики Хакасия и нормативными правовыми актами </w:t>
      </w:r>
      <w:r w:rsidR="004B3B44">
        <w:rPr>
          <w:rFonts w:ascii="Times New Roman" w:hAnsi="Times New Roman" w:cs="Times New Roman"/>
          <w:sz w:val="26"/>
          <w:szCs w:val="24"/>
        </w:rPr>
        <w:t xml:space="preserve">органов местного самоуправления. </w:t>
      </w:r>
    </w:p>
    <w:p w:rsidR="004B3B44" w:rsidRDefault="004B3B44" w:rsidP="004B3B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9. Установить, что в условиях недостаточности </w:t>
      </w:r>
      <w:r w:rsidR="00B5235C">
        <w:rPr>
          <w:rFonts w:ascii="Times New Roman" w:hAnsi="Times New Roman" w:cs="Times New Roman"/>
          <w:sz w:val="26"/>
          <w:szCs w:val="24"/>
        </w:rPr>
        <w:t xml:space="preserve">свободных остатков денежных средств на едином счете бюджета окончательное решение о приоритете финансирования заявок главных распорядителей и отдельных статей расходов в этих заявках, поступивших в </w:t>
      </w:r>
      <w:r w:rsidR="00FC5D94">
        <w:rPr>
          <w:rFonts w:ascii="Times New Roman" w:hAnsi="Times New Roman" w:cs="Times New Roman"/>
          <w:sz w:val="26"/>
          <w:szCs w:val="24"/>
        </w:rPr>
        <w:t>администрацию,</w:t>
      </w:r>
      <w:r w:rsidR="00B5235C">
        <w:rPr>
          <w:rFonts w:ascii="Times New Roman" w:hAnsi="Times New Roman" w:cs="Times New Roman"/>
          <w:sz w:val="26"/>
          <w:szCs w:val="24"/>
        </w:rPr>
        <w:t xml:space="preserve"> принимает глава г</w:t>
      </w:r>
      <w:r w:rsidR="001668A0">
        <w:rPr>
          <w:rFonts w:ascii="Times New Roman" w:hAnsi="Times New Roman" w:cs="Times New Roman"/>
          <w:sz w:val="26"/>
          <w:szCs w:val="24"/>
        </w:rPr>
        <w:t xml:space="preserve">орода </w:t>
      </w:r>
      <w:r w:rsidR="00B5235C">
        <w:rPr>
          <w:rFonts w:ascii="Times New Roman" w:hAnsi="Times New Roman" w:cs="Times New Roman"/>
          <w:sz w:val="26"/>
          <w:szCs w:val="24"/>
        </w:rPr>
        <w:t>Сорска.</w:t>
      </w:r>
    </w:p>
    <w:p w:rsidR="00B5235C" w:rsidRDefault="00B5235C" w:rsidP="004B3B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10. Настоящее постановление применяется к правоотношениям, возникшим с 1 января 2012 года. </w:t>
      </w:r>
    </w:p>
    <w:p w:rsidR="008F62A6" w:rsidRDefault="008F62A6" w:rsidP="004B3B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11. Опубликовать настоящее постановление в средствах массовой информации.</w:t>
      </w:r>
    </w:p>
    <w:p w:rsidR="005904ED" w:rsidRDefault="005904ED" w:rsidP="004B3B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1</w:t>
      </w:r>
      <w:r w:rsidR="008F62A6">
        <w:rPr>
          <w:rFonts w:ascii="Times New Roman" w:hAnsi="Times New Roman" w:cs="Times New Roman"/>
          <w:sz w:val="26"/>
          <w:szCs w:val="24"/>
        </w:rPr>
        <w:t>2</w:t>
      </w:r>
      <w:r>
        <w:rPr>
          <w:rFonts w:ascii="Times New Roman" w:hAnsi="Times New Roman" w:cs="Times New Roman"/>
          <w:sz w:val="26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6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 исполнением настоящего постановления возложить на заместителя главы по финансовым и экономическим вопросам.</w:t>
      </w:r>
    </w:p>
    <w:p w:rsidR="00545587" w:rsidRDefault="00545587" w:rsidP="004B3B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545587" w:rsidRDefault="00545587" w:rsidP="004B3B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545587" w:rsidRDefault="00545587" w:rsidP="004B3B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545587" w:rsidRDefault="00545587" w:rsidP="004B3B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Глава города                                                                                          А.А. Жуков</w:t>
      </w:r>
    </w:p>
    <w:p w:rsidR="00E11882" w:rsidRDefault="00E11882"/>
    <w:sectPr w:rsidR="00E11882" w:rsidSect="00E118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B027F"/>
    <w:rsid w:val="00027093"/>
    <w:rsid w:val="000914CD"/>
    <w:rsid w:val="000E0B66"/>
    <w:rsid w:val="000E4AD4"/>
    <w:rsid w:val="00135454"/>
    <w:rsid w:val="001668A0"/>
    <w:rsid w:val="00170378"/>
    <w:rsid w:val="00182141"/>
    <w:rsid w:val="001D17FC"/>
    <w:rsid w:val="001E16B3"/>
    <w:rsid w:val="001F31D9"/>
    <w:rsid w:val="0021247B"/>
    <w:rsid w:val="002349F9"/>
    <w:rsid w:val="002D2300"/>
    <w:rsid w:val="003055AE"/>
    <w:rsid w:val="00317596"/>
    <w:rsid w:val="003464EE"/>
    <w:rsid w:val="003A3CC6"/>
    <w:rsid w:val="003D6166"/>
    <w:rsid w:val="00412D58"/>
    <w:rsid w:val="00455A20"/>
    <w:rsid w:val="004B3B44"/>
    <w:rsid w:val="004D7021"/>
    <w:rsid w:val="00510BCA"/>
    <w:rsid w:val="00521275"/>
    <w:rsid w:val="00545587"/>
    <w:rsid w:val="0056383A"/>
    <w:rsid w:val="005904ED"/>
    <w:rsid w:val="005929BA"/>
    <w:rsid w:val="005F4EA3"/>
    <w:rsid w:val="006A2829"/>
    <w:rsid w:val="00705E49"/>
    <w:rsid w:val="00724E39"/>
    <w:rsid w:val="00754C6E"/>
    <w:rsid w:val="007B2CB0"/>
    <w:rsid w:val="008F62A6"/>
    <w:rsid w:val="00906CD9"/>
    <w:rsid w:val="0099535F"/>
    <w:rsid w:val="009C6CC2"/>
    <w:rsid w:val="009E4FD0"/>
    <w:rsid w:val="00A44D9A"/>
    <w:rsid w:val="00B058EB"/>
    <w:rsid w:val="00B11F64"/>
    <w:rsid w:val="00B328BA"/>
    <w:rsid w:val="00B5235C"/>
    <w:rsid w:val="00B92D5B"/>
    <w:rsid w:val="00BA2EE3"/>
    <w:rsid w:val="00C06516"/>
    <w:rsid w:val="00CB66E6"/>
    <w:rsid w:val="00CE219F"/>
    <w:rsid w:val="00D01064"/>
    <w:rsid w:val="00D05629"/>
    <w:rsid w:val="00D17AD2"/>
    <w:rsid w:val="00D94277"/>
    <w:rsid w:val="00DC0524"/>
    <w:rsid w:val="00DD3353"/>
    <w:rsid w:val="00DE2A5C"/>
    <w:rsid w:val="00DE4465"/>
    <w:rsid w:val="00E11882"/>
    <w:rsid w:val="00E712EB"/>
    <w:rsid w:val="00EB027F"/>
    <w:rsid w:val="00EB18C4"/>
    <w:rsid w:val="00EE0723"/>
    <w:rsid w:val="00F048B5"/>
    <w:rsid w:val="00F645F8"/>
    <w:rsid w:val="00FC5D94"/>
    <w:rsid w:val="00FD18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27F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B027F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EB027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EB18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700</TotalTime>
  <Pages>4</Pages>
  <Words>1466</Words>
  <Characters>8362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Люя</dc:creator>
  <cp:keywords/>
  <dc:description/>
  <cp:lastModifiedBy>Люя</cp:lastModifiedBy>
  <cp:revision>25</cp:revision>
  <dcterms:created xsi:type="dcterms:W3CDTF">2012-03-05T07:16:00Z</dcterms:created>
  <dcterms:modified xsi:type="dcterms:W3CDTF">2012-03-16T08:36:00Z</dcterms:modified>
</cp:coreProperties>
</file>