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1F" w:rsidRPr="006A47CC" w:rsidRDefault="00EB591F" w:rsidP="006A47CC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  <w:sz w:val="26"/>
          <w:szCs w:val="26"/>
        </w:rPr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B591F" w:rsidRPr="006A47CC" w:rsidRDefault="00EB591F" w:rsidP="006A47CC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6A47CC">
        <w:rPr>
          <w:rFonts w:ascii="Times New Roman" w:hAnsi="Times New Roman"/>
          <w:sz w:val="26"/>
          <w:szCs w:val="26"/>
        </w:rPr>
        <w:tab/>
      </w:r>
      <w:r w:rsidRPr="006A47CC">
        <w:rPr>
          <w:rFonts w:ascii="Times New Roman" w:hAnsi="Times New Roman"/>
          <w:sz w:val="26"/>
          <w:szCs w:val="26"/>
        </w:rPr>
        <w:tab/>
      </w:r>
      <w:r w:rsidRPr="006A47CC">
        <w:rPr>
          <w:rFonts w:ascii="Times New Roman" w:hAnsi="Times New Roman"/>
          <w:sz w:val="26"/>
          <w:szCs w:val="26"/>
        </w:rPr>
        <w:tab/>
      </w:r>
      <w:r w:rsidRPr="006A47CC">
        <w:rPr>
          <w:rFonts w:ascii="Times New Roman" w:hAnsi="Times New Roman"/>
          <w:sz w:val="26"/>
          <w:szCs w:val="26"/>
        </w:rPr>
        <w:tab/>
      </w:r>
      <w:r w:rsidRPr="006A47CC">
        <w:rPr>
          <w:rFonts w:ascii="Times New Roman" w:hAnsi="Times New Roman"/>
          <w:sz w:val="26"/>
          <w:szCs w:val="26"/>
        </w:rPr>
        <w:tab/>
      </w:r>
      <w:r w:rsidRPr="006A47CC">
        <w:rPr>
          <w:rFonts w:ascii="Times New Roman" w:hAnsi="Times New Roman"/>
          <w:sz w:val="26"/>
          <w:szCs w:val="26"/>
        </w:rPr>
        <w:tab/>
      </w:r>
      <w:r w:rsidRPr="006A47CC">
        <w:rPr>
          <w:rFonts w:ascii="Times New Roman" w:hAnsi="Times New Roman"/>
          <w:sz w:val="26"/>
          <w:szCs w:val="26"/>
        </w:rPr>
        <w:tab/>
        <w:t xml:space="preserve">    к Докладу о ре</w:t>
      </w:r>
      <w:r>
        <w:rPr>
          <w:rFonts w:ascii="Times New Roman" w:hAnsi="Times New Roman"/>
          <w:sz w:val="26"/>
          <w:szCs w:val="26"/>
        </w:rPr>
        <w:t>зультатах и основных направлений</w:t>
      </w:r>
      <w:r w:rsidRPr="006A47CC">
        <w:rPr>
          <w:rFonts w:ascii="Times New Roman" w:hAnsi="Times New Roman"/>
          <w:sz w:val="26"/>
          <w:szCs w:val="26"/>
        </w:rPr>
        <w:t xml:space="preserve">  деятельности </w:t>
      </w:r>
    </w:p>
    <w:p w:rsidR="00EB591F" w:rsidRPr="006A47CC" w:rsidRDefault="00EB591F" w:rsidP="006A47CC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6A47CC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>Б</w:t>
      </w:r>
      <w:r w:rsidRPr="006A47CC">
        <w:rPr>
          <w:rFonts w:ascii="Times New Roman" w:hAnsi="Times New Roman"/>
          <w:sz w:val="26"/>
          <w:szCs w:val="26"/>
        </w:rPr>
        <w:t>УЗ  «Сорская городская больница» за 2011г</w:t>
      </w:r>
    </w:p>
    <w:p w:rsidR="00EB591F" w:rsidRPr="006A47CC" w:rsidRDefault="00EB591F" w:rsidP="006A47CC">
      <w:pPr>
        <w:spacing w:after="0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EB591F" w:rsidRPr="006A47CC" w:rsidRDefault="00EB591F" w:rsidP="006A47CC">
      <w:pPr>
        <w:spacing w:after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6A47CC">
        <w:rPr>
          <w:rFonts w:ascii="Times New Roman" w:hAnsi="Times New Roman"/>
          <w:b/>
          <w:sz w:val="26"/>
          <w:szCs w:val="26"/>
        </w:rPr>
        <w:t>Основные показатели деятельности</w:t>
      </w:r>
    </w:p>
    <w:p w:rsidR="00EB591F" w:rsidRDefault="00EB591F" w:rsidP="006A47CC">
      <w:pPr>
        <w:spacing w:after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6A47CC">
        <w:rPr>
          <w:rFonts w:ascii="Times New Roman" w:hAnsi="Times New Roman"/>
          <w:b/>
          <w:sz w:val="26"/>
          <w:szCs w:val="26"/>
        </w:rPr>
        <w:t>М</w:t>
      </w:r>
      <w:r>
        <w:rPr>
          <w:rFonts w:ascii="Times New Roman" w:hAnsi="Times New Roman"/>
          <w:b/>
          <w:sz w:val="26"/>
          <w:szCs w:val="26"/>
        </w:rPr>
        <w:t>Б</w:t>
      </w:r>
      <w:r w:rsidRPr="006A47CC">
        <w:rPr>
          <w:rFonts w:ascii="Times New Roman" w:hAnsi="Times New Roman"/>
          <w:b/>
          <w:sz w:val="26"/>
          <w:szCs w:val="26"/>
        </w:rPr>
        <w:t>УЗ «Сорская городская больница»</w:t>
      </w:r>
    </w:p>
    <w:p w:rsidR="00EB591F" w:rsidRPr="006A47CC" w:rsidRDefault="00EB591F" w:rsidP="006A47CC">
      <w:pPr>
        <w:spacing w:after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 2011 год</w:t>
      </w:r>
    </w:p>
    <w:p w:rsidR="00EB591F" w:rsidRPr="006A47CC" w:rsidRDefault="00EB591F" w:rsidP="0078110F">
      <w:pPr>
        <w:ind w:left="4248" w:firstLine="708"/>
        <w:rPr>
          <w:rFonts w:ascii="Times New Roman" w:hAnsi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12"/>
        <w:gridCol w:w="1188"/>
        <w:gridCol w:w="40"/>
        <w:gridCol w:w="1080"/>
        <w:gridCol w:w="1080"/>
        <w:gridCol w:w="1080"/>
        <w:gridCol w:w="1260"/>
        <w:gridCol w:w="1440"/>
      </w:tblGrid>
      <w:tr w:rsidR="00EB591F" w:rsidRPr="00730258" w:rsidTr="007C64A3">
        <w:tc>
          <w:tcPr>
            <w:tcW w:w="2448" w:type="dxa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Показатели</w:t>
            </w:r>
          </w:p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gridSpan w:val="3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4500" w:type="dxa"/>
            <w:gridSpan w:val="4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Отчетный период</w:t>
            </w:r>
          </w:p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Текущий год</w:t>
            </w:r>
          </w:p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2012 год</w:t>
            </w:r>
          </w:p>
        </w:tc>
      </w:tr>
      <w:tr w:rsidR="00EB591F" w:rsidRPr="00730258" w:rsidTr="007C64A3">
        <w:tc>
          <w:tcPr>
            <w:tcW w:w="2448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gridSpan w:val="3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gridSpan w:val="2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2010 год</w:t>
            </w:r>
          </w:p>
        </w:tc>
        <w:tc>
          <w:tcPr>
            <w:tcW w:w="2340" w:type="dxa"/>
            <w:gridSpan w:val="2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2011 год</w:t>
            </w:r>
          </w:p>
        </w:tc>
        <w:tc>
          <w:tcPr>
            <w:tcW w:w="1440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B591F" w:rsidRPr="00730258" w:rsidTr="007C64A3">
        <w:tc>
          <w:tcPr>
            <w:tcW w:w="2448" w:type="dxa"/>
            <w:vMerge/>
          </w:tcPr>
          <w:p w:rsidR="00EB591F" w:rsidRPr="00730258" w:rsidRDefault="00EB591F" w:rsidP="007C64A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gridSpan w:val="3"/>
            <w:vMerge/>
          </w:tcPr>
          <w:p w:rsidR="00EB591F" w:rsidRPr="00730258" w:rsidRDefault="00EB591F" w:rsidP="007C64A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  <w:b/>
              </w:rPr>
            </w:pPr>
            <w:r w:rsidRPr="00730258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440" w:type="dxa"/>
            <w:vMerge/>
          </w:tcPr>
          <w:p w:rsidR="00EB591F" w:rsidRPr="00730258" w:rsidRDefault="00EB591F" w:rsidP="007C64A3">
            <w:pPr>
              <w:rPr>
                <w:rFonts w:ascii="Times New Roman" w:hAnsi="Times New Roman"/>
                <w:b/>
              </w:rPr>
            </w:pPr>
          </w:p>
        </w:tc>
      </w:tr>
      <w:tr w:rsidR="00EB591F" w:rsidRPr="00730258" w:rsidTr="007C64A3">
        <w:tc>
          <w:tcPr>
            <w:tcW w:w="9828" w:type="dxa"/>
            <w:gridSpan w:val="9"/>
          </w:tcPr>
          <w:p w:rsidR="00EB591F" w:rsidRPr="00730258" w:rsidRDefault="00EB591F" w:rsidP="007C64A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0258">
              <w:rPr>
                <w:rFonts w:ascii="Times New Roman" w:hAnsi="Times New Roman"/>
                <w:b/>
                <w:sz w:val="24"/>
                <w:szCs w:val="24"/>
              </w:rPr>
              <w:t>Цель 1.Повышение доступности и качества первичной медико-санитарной помощи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 xml:space="preserve"> 1.1.1.Объем медицинской помощи, предоставляемой населению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-стационарная медицинская помощь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 xml:space="preserve">Койко-день 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24540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23509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24730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23106</w:t>
            </w:r>
          </w:p>
        </w:tc>
        <w:tc>
          <w:tcPr>
            <w:tcW w:w="1440" w:type="dxa"/>
          </w:tcPr>
          <w:p w:rsidR="00EB591F" w:rsidRPr="00730258" w:rsidRDefault="00EB591F" w:rsidP="00574CDE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24390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- амбулаторная помощь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 xml:space="preserve">Посещение 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95372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99914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116140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94609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103546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- дневные стационары всех типов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 xml:space="preserve">Койко-день 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5642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5119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5642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5041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4397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- скорая медицинская помощь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 xml:space="preserve">Число вызовов 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4180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4582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4180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4680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4122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 xml:space="preserve"> 1.1.2.Стоимость единицы объема оказанной медицинской помощи, предоставляемой населению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-стационарная медицинская помощь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1664,18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1719,75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1537.17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1686,97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1741,75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- амбулаторная помощь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172,42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157,19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208,23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254,28</w:t>
            </w:r>
          </w:p>
        </w:tc>
        <w:tc>
          <w:tcPr>
            <w:tcW w:w="1440" w:type="dxa"/>
          </w:tcPr>
          <w:p w:rsidR="00EB591F" w:rsidRPr="00730258" w:rsidRDefault="00EB591F" w:rsidP="00F51B6A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251,84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- дневные стационары всех типов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345,94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115,87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364,57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112,80</w:t>
            </w:r>
          </w:p>
        </w:tc>
        <w:tc>
          <w:tcPr>
            <w:tcW w:w="1440" w:type="dxa"/>
          </w:tcPr>
          <w:p w:rsidR="00EB591F" w:rsidRPr="00730258" w:rsidRDefault="00EB591F" w:rsidP="00F51B6A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443,09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- скорая медицинская помощь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849,76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755,74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724,45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621,04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1441,89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1.1.3.Число коек в муниципальных учреждениях здравоохранения на 10000 человек населения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70,1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70,1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70,1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70,1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70,1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1.1.4. Стоимость содержания одной койки в муниципальных учреждениях здравоохранения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рублей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563,9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574,4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379,96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387,02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430,0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1.1.5. Среднегодовая занятость круглосуточной койки в году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Дни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318,7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305,3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329,7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308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329,7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1.1.6.Средняя длительность пребывания больного на круглосуточной койке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Дни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11,5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10,3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11,2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10,6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13,6</w:t>
            </w:r>
          </w:p>
        </w:tc>
      </w:tr>
      <w:tr w:rsidR="00EB591F" w:rsidRPr="00730258" w:rsidTr="007C64A3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1.1.8. Уровень госпитализации  в  стационар</w:t>
            </w:r>
          </w:p>
        </w:tc>
        <w:tc>
          <w:tcPr>
            <w:tcW w:w="1188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Человек на 1000 жителей</w:t>
            </w:r>
          </w:p>
        </w:tc>
        <w:tc>
          <w:tcPr>
            <w:tcW w:w="112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225,4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231,2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237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1.2.1. Число случаев смерти лиц в возрасте до 65 лет: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На дому - всего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49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75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В том числе от инфаркта, от инсульта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В первые сутки в стационаре - всего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В том числе от инфаркта, от инсульта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1.2.2. Число случаев смерти детей до 18 лет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На дому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</w:tr>
      <w:tr w:rsidR="00EB591F" w:rsidRPr="00730258" w:rsidTr="003B07FF">
        <w:trPr>
          <w:trHeight w:val="748"/>
        </w:trPr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В первые сутки в стационаре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 xml:space="preserve">Численность впервые признанных инвалидами 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58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27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 xml:space="preserve">1.3.1.Удельный вес обратившихся граждан за лекарственной помощью от общего числа: </w:t>
            </w:r>
          </w:p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инвалидов, имеющих право на набор социальных услуг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81,7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 xml:space="preserve"> Региональных льготников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61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46,9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1.3.2Стоимость 1 рецепта</w:t>
            </w:r>
          </w:p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-по федеральной программе ДЛО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655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949,5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-по региональной программе ДЛО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360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549.03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450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2.1.1.Число врачей, работающих в МУЗ в расчете на 10000 человек населения (на конец года)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34,2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15,4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33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18,2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15,4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из них участковых врачей и врачей общей практики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6,9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4,6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6,6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5,8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4,6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2.1.2.Число среднего медицинского персонала в МУЗ в расчете на 10000 человек населения (на конец года)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110,9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85,5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93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86,8</w:t>
            </w:r>
          </w:p>
        </w:tc>
        <w:tc>
          <w:tcPr>
            <w:tcW w:w="1440" w:type="dxa"/>
          </w:tcPr>
          <w:p w:rsidR="00EB591F" w:rsidRPr="00730258" w:rsidRDefault="00EB591F" w:rsidP="00F51B6A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86,8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Из них участковых медицинских сестер и медицинских сестер врачей общей практики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6,9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6,1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6,6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6,6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6,1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2.2.1.Доля муниципальных медицинских учреждений: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Применяющих медико-экономические стандарты оказания медицинской помощи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переведенных на оплату медицинской помощи по результатам деятельности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</w:tr>
      <w:tr w:rsidR="00EB591F" w:rsidRPr="00730258" w:rsidTr="003B07FF">
        <w:trPr>
          <w:trHeight w:val="1591"/>
        </w:trPr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переведенных на новую систему оплаты труда, ориентированную на результат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переведенных преимущественно на одноканальное финансирование через систему обязательного медицинского страхования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3"/>
                <w:szCs w:val="23"/>
              </w:rPr>
            </w:pPr>
            <w:r w:rsidRPr="00730258">
              <w:rPr>
                <w:rFonts w:ascii="Times New Roman" w:hAnsi="Times New Roman"/>
                <w:sz w:val="23"/>
                <w:szCs w:val="23"/>
              </w:rPr>
              <w:t>3.1.1. Доля амбулаторных учреждений, имеющих медицинское оборудование в соответствии с табелем оснащенности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100,0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3"/>
                <w:szCs w:val="23"/>
              </w:rPr>
            </w:pPr>
            <w:r w:rsidRPr="00730258">
              <w:rPr>
                <w:rFonts w:ascii="Times New Roman" w:hAnsi="Times New Roman"/>
                <w:sz w:val="23"/>
                <w:szCs w:val="23"/>
              </w:rPr>
              <w:t>3.1.2.Обеспеченность санитарным транспортом потребности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3"/>
                <w:szCs w:val="23"/>
              </w:rPr>
            </w:pPr>
            <w:r w:rsidRPr="00730258">
              <w:rPr>
                <w:rFonts w:ascii="Times New Roman" w:hAnsi="Times New Roman"/>
                <w:sz w:val="23"/>
                <w:szCs w:val="23"/>
              </w:rPr>
              <w:t>3.2.1. Доля населения, охваченного профилактическими осмотрами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  <w:color w:val="000000"/>
              </w:rPr>
            </w:pPr>
            <w:r w:rsidRPr="007302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  <w:color w:val="000000"/>
              </w:rPr>
            </w:pPr>
            <w:r w:rsidRPr="00730258">
              <w:rPr>
                <w:rFonts w:ascii="Times New Roman" w:hAnsi="Times New Roman"/>
                <w:color w:val="000000"/>
              </w:rPr>
              <w:t>96,3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  <w:color w:val="000000"/>
              </w:rPr>
            </w:pPr>
            <w:r w:rsidRPr="00730258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  <w:color w:val="000000"/>
              </w:rPr>
            </w:pPr>
            <w:r w:rsidRPr="00730258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3"/>
                <w:szCs w:val="23"/>
              </w:rPr>
            </w:pPr>
            <w:r w:rsidRPr="00730258">
              <w:rPr>
                <w:rFonts w:ascii="Times New Roman" w:hAnsi="Times New Roman"/>
                <w:sz w:val="23"/>
                <w:szCs w:val="23"/>
              </w:rPr>
              <w:t>3.3.1.Снижение материнской смертности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568,2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3"/>
                <w:szCs w:val="23"/>
              </w:rPr>
            </w:pPr>
            <w:r w:rsidRPr="00730258">
              <w:rPr>
                <w:rFonts w:ascii="Times New Roman" w:hAnsi="Times New Roman"/>
                <w:sz w:val="23"/>
                <w:szCs w:val="23"/>
              </w:rPr>
              <w:t>3.3.2.Снижение младенческой смертности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17,0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11,6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</w:tr>
      <w:tr w:rsidR="00EB591F" w:rsidRPr="00730258" w:rsidTr="003B07FF">
        <w:tc>
          <w:tcPr>
            <w:tcW w:w="2660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  <w:sz w:val="23"/>
                <w:szCs w:val="23"/>
              </w:rPr>
            </w:pPr>
            <w:r w:rsidRPr="00730258">
              <w:rPr>
                <w:rFonts w:ascii="Times New Roman" w:hAnsi="Times New Roman"/>
                <w:sz w:val="23"/>
                <w:szCs w:val="23"/>
              </w:rPr>
              <w:t>3.3.3.Удельный вес родившихся здоровых детей от ВИЧ-инфицированных матерей</w:t>
            </w:r>
          </w:p>
        </w:tc>
        <w:tc>
          <w:tcPr>
            <w:tcW w:w="1228" w:type="dxa"/>
            <w:gridSpan w:val="2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0</w:t>
            </w:r>
          </w:p>
        </w:tc>
      </w:tr>
    </w:tbl>
    <w:p w:rsidR="00EB591F" w:rsidRPr="006A47CC" w:rsidRDefault="00EB591F" w:rsidP="0078110F">
      <w:pPr>
        <w:ind w:left="4248" w:firstLine="708"/>
        <w:rPr>
          <w:rFonts w:ascii="Times New Roman" w:hAnsi="Times New Roman"/>
        </w:rPr>
      </w:pPr>
    </w:p>
    <w:p w:rsidR="00EB591F" w:rsidRDefault="00EB591F" w:rsidP="00C81A30">
      <w:pPr>
        <w:rPr>
          <w:rFonts w:ascii="Times New Roman" w:hAnsi="Times New Roman"/>
        </w:rPr>
      </w:pPr>
    </w:p>
    <w:p w:rsidR="00EB591F" w:rsidRDefault="00EB591F" w:rsidP="0078110F">
      <w:pPr>
        <w:ind w:left="4248" w:firstLine="708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2 </w:t>
      </w:r>
    </w:p>
    <w:p w:rsidR="00EB591F" w:rsidRDefault="00EB591F" w:rsidP="0026290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Докладу о результатах и основных направлениях деятельности</w:t>
      </w:r>
    </w:p>
    <w:p w:rsidR="00EB591F" w:rsidRPr="006A47CC" w:rsidRDefault="00EB591F" w:rsidP="0026290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МБУЗ «Сорская городская больница» за 2011г.</w:t>
      </w:r>
    </w:p>
    <w:p w:rsidR="00EB591F" w:rsidRPr="006A47CC" w:rsidRDefault="00EB591F" w:rsidP="0078110F">
      <w:pPr>
        <w:ind w:firstLine="708"/>
        <w:jc w:val="center"/>
        <w:rPr>
          <w:rFonts w:ascii="Times New Roman" w:hAnsi="Times New Roman"/>
          <w:b/>
        </w:rPr>
      </w:pPr>
    </w:p>
    <w:p w:rsidR="00EB591F" w:rsidRPr="006A47CC" w:rsidRDefault="00EB591F" w:rsidP="00370EDF">
      <w:pPr>
        <w:spacing w:after="0"/>
        <w:ind w:firstLine="708"/>
        <w:jc w:val="center"/>
        <w:rPr>
          <w:rFonts w:ascii="Times New Roman" w:hAnsi="Times New Roman"/>
          <w:b/>
        </w:rPr>
      </w:pPr>
      <w:r w:rsidRPr="006A47CC">
        <w:rPr>
          <w:rFonts w:ascii="Times New Roman" w:hAnsi="Times New Roman"/>
          <w:b/>
        </w:rPr>
        <w:t>Оценка исполняемых расходных обязательств</w:t>
      </w:r>
    </w:p>
    <w:p w:rsidR="00EB591F" w:rsidRPr="006A47CC" w:rsidRDefault="00EB591F" w:rsidP="00370EDF">
      <w:pPr>
        <w:spacing w:after="0"/>
        <w:ind w:left="180"/>
        <w:jc w:val="center"/>
        <w:rPr>
          <w:rFonts w:ascii="Times New Roman" w:hAnsi="Times New Roman"/>
          <w:b/>
        </w:rPr>
      </w:pPr>
      <w:r w:rsidRPr="006A47CC">
        <w:rPr>
          <w:rFonts w:ascii="Times New Roman" w:hAnsi="Times New Roman"/>
          <w:b/>
        </w:rPr>
        <w:t>М</w:t>
      </w:r>
      <w:r>
        <w:rPr>
          <w:rFonts w:ascii="Times New Roman" w:hAnsi="Times New Roman"/>
          <w:b/>
        </w:rPr>
        <w:t>Б</w:t>
      </w:r>
      <w:r w:rsidRPr="006A47CC">
        <w:rPr>
          <w:rFonts w:ascii="Times New Roman" w:hAnsi="Times New Roman"/>
          <w:b/>
        </w:rPr>
        <w:t>УЗ «Сорская городская больница»</w:t>
      </w:r>
    </w:p>
    <w:p w:rsidR="00EB591F" w:rsidRPr="006A47CC" w:rsidRDefault="00EB591F" w:rsidP="0078110F">
      <w:pPr>
        <w:rPr>
          <w:rFonts w:ascii="Times New Roman" w:hAnsi="Times New Roman"/>
        </w:rPr>
      </w:pP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</w:p>
    <w:tbl>
      <w:tblPr>
        <w:tblW w:w="15703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2002"/>
        <w:gridCol w:w="2303"/>
        <w:gridCol w:w="455"/>
        <w:gridCol w:w="508"/>
        <w:gridCol w:w="817"/>
        <w:gridCol w:w="540"/>
        <w:gridCol w:w="859"/>
        <w:gridCol w:w="1025"/>
        <w:gridCol w:w="851"/>
        <w:gridCol w:w="850"/>
        <w:gridCol w:w="1548"/>
        <w:gridCol w:w="1149"/>
        <w:gridCol w:w="1137"/>
        <w:gridCol w:w="1122"/>
      </w:tblGrid>
      <w:tr w:rsidR="00EB591F" w:rsidRPr="00730258" w:rsidTr="007C64A3">
        <w:tc>
          <w:tcPr>
            <w:tcW w:w="537" w:type="dxa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№ п/п</w:t>
            </w:r>
          </w:p>
        </w:tc>
        <w:tc>
          <w:tcPr>
            <w:tcW w:w="2002" w:type="dxa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Наименование расходного обязательства</w:t>
            </w:r>
          </w:p>
        </w:tc>
        <w:tc>
          <w:tcPr>
            <w:tcW w:w="2303" w:type="dxa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Наименование и реквизиты нормативного правового акта, соглашения, устанавливающего объем расходов</w:t>
            </w:r>
          </w:p>
        </w:tc>
        <w:tc>
          <w:tcPr>
            <w:tcW w:w="2320" w:type="dxa"/>
            <w:gridSpan w:val="4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Код классификации расходов</w:t>
            </w:r>
          </w:p>
        </w:tc>
        <w:tc>
          <w:tcPr>
            <w:tcW w:w="8541" w:type="dxa"/>
            <w:gridSpan w:val="8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Объем средств на исполнение расходного обязательства (тыс. руб.)</w:t>
            </w:r>
          </w:p>
        </w:tc>
      </w:tr>
      <w:tr w:rsidR="00EB591F" w:rsidRPr="00730258" w:rsidTr="00F001C2">
        <w:tc>
          <w:tcPr>
            <w:tcW w:w="537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5" w:type="dxa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Рз</w:t>
            </w:r>
          </w:p>
        </w:tc>
        <w:tc>
          <w:tcPr>
            <w:tcW w:w="508" w:type="dxa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Пр</w:t>
            </w:r>
          </w:p>
        </w:tc>
        <w:tc>
          <w:tcPr>
            <w:tcW w:w="817" w:type="dxa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ЦСР</w:t>
            </w:r>
          </w:p>
        </w:tc>
        <w:tc>
          <w:tcPr>
            <w:tcW w:w="540" w:type="dxa"/>
            <w:vMerge w:val="restart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Вр</w:t>
            </w:r>
          </w:p>
        </w:tc>
        <w:tc>
          <w:tcPr>
            <w:tcW w:w="3585" w:type="dxa"/>
            <w:gridSpan w:val="4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Отчетный период</w:t>
            </w:r>
          </w:p>
        </w:tc>
        <w:tc>
          <w:tcPr>
            <w:tcW w:w="1548" w:type="dxa"/>
          </w:tcPr>
          <w:p w:rsidR="00EB591F" w:rsidRPr="00730258" w:rsidRDefault="00EB591F" w:rsidP="007C64A3">
            <w:pPr>
              <w:ind w:right="-190"/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1149" w:type="dxa"/>
          </w:tcPr>
          <w:p w:rsidR="00EB591F" w:rsidRPr="00730258" w:rsidRDefault="00EB591F" w:rsidP="007C64A3">
            <w:pPr>
              <w:ind w:right="-114"/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Очередной год</w:t>
            </w:r>
          </w:p>
        </w:tc>
        <w:tc>
          <w:tcPr>
            <w:tcW w:w="2259" w:type="dxa"/>
            <w:gridSpan w:val="2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Плановый период</w:t>
            </w:r>
          </w:p>
        </w:tc>
      </w:tr>
      <w:tr w:rsidR="00EB591F" w:rsidRPr="00730258" w:rsidTr="00F001C2">
        <w:tc>
          <w:tcPr>
            <w:tcW w:w="537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5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  <w:gridSpan w:val="2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730258">
                <w:rPr>
                  <w:rFonts w:ascii="Times New Roman" w:hAnsi="Times New Roman"/>
                </w:rPr>
                <w:t>2009 г</w:t>
              </w:r>
            </w:smartTag>
            <w:r w:rsidRPr="00730258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gridSpan w:val="2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730258">
                <w:rPr>
                  <w:rFonts w:ascii="Times New Roman" w:hAnsi="Times New Roman"/>
                </w:rPr>
                <w:t>2010 г</w:t>
              </w:r>
            </w:smartTag>
            <w:r w:rsidRPr="00730258">
              <w:rPr>
                <w:rFonts w:ascii="Times New Roman" w:hAnsi="Times New Roman"/>
              </w:rPr>
              <w:t>.</w:t>
            </w:r>
          </w:p>
        </w:tc>
        <w:tc>
          <w:tcPr>
            <w:tcW w:w="154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2011г.</w:t>
            </w:r>
          </w:p>
        </w:tc>
        <w:tc>
          <w:tcPr>
            <w:tcW w:w="114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730258">
                <w:rPr>
                  <w:rFonts w:ascii="Times New Roman" w:hAnsi="Times New Roman"/>
                </w:rPr>
                <w:t>2012 г</w:t>
              </w:r>
            </w:smartTag>
            <w:r w:rsidRPr="00730258">
              <w:rPr>
                <w:rFonts w:ascii="Times New Roman" w:hAnsi="Times New Roman"/>
              </w:rPr>
              <w:t>.</w:t>
            </w:r>
          </w:p>
        </w:tc>
        <w:tc>
          <w:tcPr>
            <w:tcW w:w="11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2013г.</w:t>
            </w:r>
          </w:p>
        </w:tc>
        <w:tc>
          <w:tcPr>
            <w:tcW w:w="1122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30258">
                <w:rPr>
                  <w:rFonts w:ascii="Times New Roman" w:hAnsi="Times New Roman"/>
                </w:rPr>
                <w:t>2014 г</w:t>
              </w:r>
            </w:smartTag>
            <w:r w:rsidRPr="00730258">
              <w:rPr>
                <w:rFonts w:ascii="Times New Roman" w:hAnsi="Times New Roman"/>
              </w:rPr>
              <w:t>.</w:t>
            </w:r>
          </w:p>
        </w:tc>
      </w:tr>
      <w:tr w:rsidR="00EB591F" w:rsidRPr="00730258" w:rsidTr="00F001C2">
        <w:tc>
          <w:tcPr>
            <w:tcW w:w="537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5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025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</w:tcPr>
          <w:p w:rsidR="00EB591F" w:rsidRPr="00730258" w:rsidRDefault="00EB591F" w:rsidP="007C64A3">
            <w:pPr>
              <w:ind w:right="-167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54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4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22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</w:tr>
      <w:tr w:rsidR="00EB591F" w:rsidRPr="00730258" w:rsidTr="00F001C2">
        <w:tc>
          <w:tcPr>
            <w:tcW w:w="5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2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3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1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25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4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22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25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EB591F" w:rsidRPr="00730258" w:rsidTr="00F001C2">
        <w:trPr>
          <w:trHeight w:val="2510"/>
        </w:trPr>
        <w:tc>
          <w:tcPr>
            <w:tcW w:w="5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1.</w:t>
            </w:r>
          </w:p>
        </w:tc>
        <w:tc>
          <w:tcPr>
            <w:tcW w:w="2002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Полномочия муниципального образования (городского округа) по оказанию первичной медико-санитарной амбулаторно-поликлинической, стационарной, в условиях дневного стационара, скорой медицинской помощи населению, муниципальные целевые прогграммы</w:t>
            </w:r>
          </w:p>
        </w:tc>
        <w:tc>
          <w:tcPr>
            <w:tcW w:w="2303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Бюджетный кодекс РФ ст. 86</w:t>
            </w:r>
          </w:p>
          <w:p w:rsidR="00EB591F" w:rsidRPr="00730258" w:rsidRDefault="00EB591F" w:rsidP="007C64A3">
            <w:pPr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ФЗ РФ от 06.10.2003г. № 131-ФЗ «об Общих принципах организации местного самоуправления в РФ»</w:t>
            </w:r>
          </w:p>
          <w:p w:rsidR="00EB591F" w:rsidRPr="00730258" w:rsidRDefault="00EB591F" w:rsidP="007C64A3">
            <w:pPr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Трудовой кодекс РФ</w:t>
            </w:r>
          </w:p>
          <w:p w:rsidR="00EB591F" w:rsidRPr="00730258" w:rsidRDefault="00EB591F" w:rsidP="007C64A3">
            <w:pPr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Приказ МЗиСР РФ от 15.10.1999г. № 377 «Об утверждении Положения об оплате труда работников здравоохранения»</w:t>
            </w:r>
          </w:p>
        </w:tc>
        <w:tc>
          <w:tcPr>
            <w:tcW w:w="455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0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81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4709900</w:t>
            </w:r>
          </w:p>
        </w:tc>
        <w:tc>
          <w:tcPr>
            <w:tcW w:w="540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001</w:t>
            </w:r>
          </w:p>
        </w:tc>
        <w:tc>
          <w:tcPr>
            <w:tcW w:w="85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17120</w:t>
            </w:r>
          </w:p>
        </w:tc>
        <w:tc>
          <w:tcPr>
            <w:tcW w:w="1025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17015,2</w:t>
            </w:r>
          </w:p>
        </w:tc>
        <w:tc>
          <w:tcPr>
            <w:tcW w:w="851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19107</w:t>
            </w:r>
          </w:p>
        </w:tc>
        <w:tc>
          <w:tcPr>
            <w:tcW w:w="850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19106,6</w:t>
            </w:r>
          </w:p>
        </w:tc>
        <w:tc>
          <w:tcPr>
            <w:tcW w:w="154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23147</w:t>
            </w:r>
          </w:p>
        </w:tc>
        <w:tc>
          <w:tcPr>
            <w:tcW w:w="114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25832,1</w:t>
            </w:r>
          </w:p>
        </w:tc>
        <w:tc>
          <w:tcPr>
            <w:tcW w:w="11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28079,4</w:t>
            </w:r>
          </w:p>
        </w:tc>
        <w:tc>
          <w:tcPr>
            <w:tcW w:w="1122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28079,4</w:t>
            </w:r>
          </w:p>
        </w:tc>
      </w:tr>
      <w:tr w:rsidR="00EB591F" w:rsidRPr="00730258" w:rsidTr="00F001C2">
        <w:tc>
          <w:tcPr>
            <w:tcW w:w="5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2.</w:t>
            </w:r>
          </w:p>
        </w:tc>
        <w:tc>
          <w:tcPr>
            <w:tcW w:w="2002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Расходные обязательства, возникшие в результате передачи полномочий органам местного самоуправления</w:t>
            </w:r>
          </w:p>
        </w:tc>
        <w:tc>
          <w:tcPr>
            <w:tcW w:w="2303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Постановление Правительства РФ от 15.12.2007г. № 871</w:t>
            </w:r>
          </w:p>
          <w:p w:rsidR="00EB591F" w:rsidRPr="00730258" w:rsidRDefault="00EB591F" w:rsidP="007C64A3">
            <w:pPr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Постановление правительства РХ от 4.01.2008г. № 17</w:t>
            </w:r>
          </w:p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О доплатах работникам скорой медицинской помощи</w:t>
            </w:r>
          </w:p>
        </w:tc>
        <w:tc>
          <w:tcPr>
            <w:tcW w:w="455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0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81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7950000</w:t>
            </w:r>
          </w:p>
        </w:tc>
        <w:tc>
          <w:tcPr>
            <w:tcW w:w="540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079</w:t>
            </w:r>
          </w:p>
        </w:tc>
        <w:tc>
          <w:tcPr>
            <w:tcW w:w="85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708</w:t>
            </w:r>
          </w:p>
        </w:tc>
        <w:tc>
          <w:tcPr>
            <w:tcW w:w="1025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671,8</w:t>
            </w:r>
          </w:p>
        </w:tc>
        <w:tc>
          <w:tcPr>
            <w:tcW w:w="851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712</w:t>
            </w:r>
          </w:p>
        </w:tc>
        <w:tc>
          <w:tcPr>
            <w:tcW w:w="850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632</w:t>
            </w:r>
          </w:p>
        </w:tc>
        <w:tc>
          <w:tcPr>
            <w:tcW w:w="154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773</w:t>
            </w:r>
          </w:p>
        </w:tc>
        <w:tc>
          <w:tcPr>
            <w:tcW w:w="114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870,5</w:t>
            </w:r>
          </w:p>
        </w:tc>
        <w:tc>
          <w:tcPr>
            <w:tcW w:w="11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946,2</w:t>
            </w:r>
          </w:p>
        </w:tc>
        <w:tc>
          <w:tcPr>
            <w:tcW w:w="1122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946,2</w:t>
            </w:r>
          </w:p>
        </w:tc>
      </w:tr>
      <w:tr w:rsidR="00EB591F" w:rsidRPr="00730258" w:rsidTr="00F001C2">
        <w:tc>
          <w:tcPr>
            <w:tcW w:w="5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3.</w:t>
            </w:r>
          </w:p>
        </w:tc>
        <w:tc>
          <w:tcPr>
            <w:tcW w:w="2002" w:type="dxa"/>
          </w:tcPr>
          <w:p w:rsidR="00EB591F" w:rsidRPr="00730258" w:rsidRDefault="00EB591F" w:rsidP="007C64A3">
            <w:pPr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Расходные обязательства, возникшие в результате передачи полномочий органам местного самоуправления</w:t>
            </w:r>
          </w:p>
        </w:tc>
        <w:tc>
          <w:tcPr>
            <w:tcW w:w="2303" w:type="dxa"/>
          </w:tcPr>
          <w:p w:rsidR="00EB591F" w:rsidRPr="00730258" w:rsidRDefault="00EB591F" w:rsidP="007C64A3">
            <w:pPr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Закон РХ от 11.10.2005 № 62-ЗРХ «О наделении органов местного самоуправления полномочиями по обеспечению детей в возрасте до 3 лет жизни специальными продуктами детского питания»</w:t>
            </w:r>
          </w:p>
        </w:tc>
        <w:tc>
          <w:tcPr>
            <w:tcW w:w="455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0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81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7950000</w:t>
            </w:r>
          </w:p>
        </w:tc>
        <w:tc>
          <w:tcPr>
            <w:tcW w:w="540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0258">
              <w:rPr>
                <w:rFonts w:ascii="Times New Roman" w:hAnsi="Times New Roman"/>
                <w:sz w:val="16"/>
                <w:szCs w:val="16"/>
              </w:rPr>
              <w:t>079</w:t>
            </w:r>
          </w:p>
        </w:tc>
        <w:tc>
          <w:tcPr>
            <w:tcW w:w="85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600</w:t>
            </w:r>
          </w:p>
        </w:tc>
        <w:tc>
          <w:tcPr>
            <w:tcW w:w="1025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595,2</w:t>
            </w:r>
          </w:p>
        </w:tc>
        <w:tc>
          <w:tcPr>
            <w:tcW w:w="851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690</w:t>
            </w:r>
          </w:p>
        </w:tc>
        <w:tc>
          <w:tcPr>
            <w:tcW w:w="850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690</w:t>
            </w:r>
          </w:p>
        </w:tc>
        <w:tc>
          <w:tcPr>
            <w:tcW w:w="1548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1008</w:t>
            </w:r>
          </w:p>
        </w:tc>
        <w:tc>
          <w:tcPr>
            <w:tcW w:w="1149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1295,2</w:t>
            </w:r>
          </w:p>
        </w:tc>
        <w:tc>
          <w:tcPr>
            <w:tcW w:w="1137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1407,9</w:t>
            </w:r>
          </w:p>
        </w:tc>
        <w:tc>
          <w:tcPr>
            <w:tcW w:w="1122" w:type="dxa"/>
          </w:tcPr>
          <w:p w:rsidR="00EB591F" w:rsidRPr="00730258" w:rsidRDefault="00EB591F" w:rsidP="007C64A3">
            <w:pPr>
              <w:jc w:val="center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1407,9</w:t>
            </w:r>
          </w:p>
        </w:tc>
      </w:tr>
    </w:tbl>
    <w:p w:rsidR="00EB591F" w:rsidRPr="006A47CC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p w:rsidR="00EB591F" w:rsidRPr="006A47CC" w:rsidRDefault="00EB591F" w:rsidP="0078110F">
      <w:pPr>
        <w:ind w:left="7788" w:firstLine="708"/>
        <w:jc w:val="right"/>
        <w:rPr>
          <w:rFonts w:ascii="Times New Roman" w:hAnsi="Times New Roman"/>
        </w:rPr>
      </w:pPr>
    </w:p>
    <w:tbl>
      <w:tblPr>
        <w:tblW w:w="13608" w:type="dxa"/>
        <w:tblInd w:w="108" w:type="dxa"/>
        <w:tblLayout w:type="fixed"/>
        <w:tblLook w:val="00A0"/>
      </w:tblPr>
      <w:tblGrid>
        <w:gridCol w:w="2109"/>
        <w:gridCol w:w="1010"/>
        <w:gridCol w:w="1346"/>
        <w:gridCol w:w="213"/>
        <w:gridCol w:w="783"/>
        <w:gridCol w:w="351"/>
        <w:gridCol w:w="1110"/>
        <w:gridCol w:w="449"/>
        <w:gridCol w:w="556"/>
        <w:gridCol w:w="862"/>
        <w:gridCol w:w="134"/>
        <w:gridCol w:w="1283"/>
        <w:gridCol w:w="142"/>
        <w:gridCol w:w="1418"/>
        <w:gridCol w:w="1842"/>
      </w:tblGrid>
      <w:tr w:rsidR="00EB591F" w:rsidRPr="00730258" w:rsidTr="00F001C2">
        <w:trPr>
          <w:trHeight w:val="315"/>
        </w:trPr>
        <w:tc>
          <w:tcPr>
            <w:tcW w:w="136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730258" w:rsidRDefault="00EB591F" w:rsidP="00C81A30">
            <w:pPr>
              <w:rPr>
                <w:rFonts w:ascii="Times New Roman" w:hAnsi="Times New Roman"/>
                <w:b/>
              </w:rPr>
            </w:pPr>
          </w:p>
          <w:p w:rsidR="00EB591F" w:rsidRDefault="00EB591F" w:rsidP="0041326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Приложение № 5 </w:t>
            </w:r>
          </w:p>
          <w:p w:rsidR="00EB591F" w:rsidRPr="00730258" w:rsidRDefault="00EB591F" w:rsidP="00413265">
            <w:pPr>
              <w:spacing w:after="0"/>
              <w:jc w:val="right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к Докладу о результатах и основных направлениях деятельности</w:t>
            </w:r>
          </w:p>
          <w:p w:rsidR="00EB591F" w:rsidRPr="00730258" w:rsidRDefault="00EB591F" w:rsidP="00413265">
            <w:pPr>
              <w:spacing w:after="0"/>
              <w:jc w:val="right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 xml:space="preserve">МБУЗ «Сорская городская больница» за 2011г. </w:t>
            </w:r>
          </w:p>
          <w:p w:rsidR="00EB591F" w:rsidRPr="00730258" w:rsidRDefault="00EB591F" w:rsidP="00413265">
            <w:pPr>
              <w:ind w:firstLine="708"/>
              <w:jc w:val="center"/>
              <w:rPr>
                <w:rFonts w:ascii="Times New Roman" w:hAnsi="Times New Roman"/>
                <w:b/>
              </w:rPr>
            </w:pPr>
          </w:p>
          <w:p w:rsidR="00EB591F" w:rsidRPr="00C81A30" w:rsidRDefault="00EB591F" w:rsidP="00C81A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91F" w:rsidRPr="000F5E66" w:rsidRDefault="00EB591F" w:rsidP="00413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EB591F" w:rsidRPr="00730258" w:rsidTr="00F001C2">
        <w:trPr>
          <w:trHeight w:val="315"/>
        </w:trPr>
        <w:tc>
          <w:tcPr>
            <w:tcW w:w="136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результативности бюджетных расходов</w:t>
            </w:r>
          </w:p>
        </w:tc>
      </w:tr>
      <w:tr w:rsidR="00EB591F" w:rsidRPr="00730258" w:rsidTr="00F001C2">
        <w:trPr>
          <w:trHeight w:val="315"/>
        </w:trPr>
        <w:tc>
          <w:tcPr>
            <w:tcW w:w="136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МБУЗ «Сорская городская больница»</w:t>
            </w:r>
          </w:p>
        </w:tc>
      </w:tr>
      <w:tr w:rsidR="00EB591F" w:rsidRPr="00730258" w:rsidTr="00F001C2">
        <w:trPr>
          <w:trHeight w:val="3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EB591F" w:rsidRPr="00730258" w:rsidTr="00F001C2">
        <w:trPr>
          <w:trHeight w:val="315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Текущий год</w:t>
            </w:r>
          </w:p>
        </w:tc>
      </w:tr>
      <w:tr w:rsidR="00EB591F" w:rsidRPr="00730258" w:rsidTr="00F001C2">
        <w:trPr>
          <w:trHeight w:val="315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2010год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</w:tr>
      <w:tr w:rsidR="00EB591F" w:rsidRPr="00730258" w:rsidTr="00F001C2">
        <w:trPr>
          <w:trHeight w:val="1260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</w:tr>
      <w:tr w:rsidR="00EB591F" w:rsidRPr="00730258" w:rsidTr="00F001C2">
        <w:trPr>
          <w:trHeight w:val="315"/>
        </w:trPr>
        <w:tc>
          <w:tcPr>
            <w:tcW w:w="136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Цель 1 Повышение доступности и качества первичной медико-санитарной помощи всех видов</w:t>
            </w:r>
          </w:p>
        </w:tc>
      </w:tr>
      <w:tr w:rsidR="00EB591F" w:rsidRPr="00730258" w:rsidTr="00F001C2">
        <w:trPr>
          <w:trHeight w:val="315"/>
        </w:trPr>
        <w:tc>
          <w:tcPr>
            <w:tcW w:w="136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i/>
                <w:iCs/>
                <w:sz w:val="24"/>
                <w:szCs w:val="24"/>
              </w:rPr>
              <w:t>Задача 1.1. Повышение эффективности функционирования муниципальной системы здравоохранения</w:t>
            </w:r>
          </w:p>
        </w:tc>
      </w:tr>
      <w:tr w:rsidR="00EB591F" w:rsidRPr="00730258" w:rsidTr="00F001C2">
        <w:trPr>
          <w:trHeight w:val="1050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 xml:space="preserve"> 1.1.2.Стоимость единицы объема оказанной медицинской помощи, предоставляемой населению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591F" w:rsidRPr="00730258" w:rsidTr="00F001C2">
        <w:trPr>
          <w:trHeight w:val="55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-стационарная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1664,18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1719,75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1537,17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1686,97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1741,75</w:t>
            </w:r>
          </w:p>
        </w:tc>
      </w:tr>
      <w:tr w:rsidR="00EB591F" w:rsidRPr="00730258" w:rsidTr="00F001C2">
        <w:trPr>
          <w:trHeight w:val="37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- амбулаторная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172,42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157,19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208,23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254,28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122,1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251,84</w:t>
            </w:r>
          </w:p>
        </w:tc>
      </w:tr>
      <w:tr w:rsidR="00EB591F" w:rsidRPr="00730258" w:rsidTr="00F001C2">
        <w:trPr>
          <w:trHeight w:val="55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- дневные стационары всех типов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345,94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115,87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364,57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443,09</w:t>
            </w:r>
          </w:p>
        </w:tc>
      </w:tr>
      <w:tr w:rsidR="00EB591F" w:rsidRPr="00730258" w:rsidTr="00F001C2">
        <w:trPr>
          <w:trHeight w:val="31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- скорая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849,76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755,74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724,45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621,04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1441,89</w:t>
            </w:r>
          </w:p>
        </w:tc>
      </w:tr>
      <w:tr w:rsidR="00EB591F" w:rsidRPr="00730258" w:rsidTr="00F001C2">
        <w:trPr>
          <w:trHeight w:val="79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1.1.4. Стоимость содержания одной койки в муниципальных учреждениях здравоохранения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563,9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574,4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379,96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387,02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430,0</w:t>
            </w:r>
          </w:p>
        </w:tc>
      </w:tr>
      <w:tr w:rsidR="00EB591F" w:rsidRPr="00730258" w:rsidTr="00F001C2">
        <w:trPr>
          <w:trHeight w:val="40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Бюджет МО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18732,1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18732,1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21588,9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20263,2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B591F" w:rsidRPr="00730258" w:rsidTr="00F001C2">
        <w:trPr>
          <w:trHeight w:val="750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*Платные медицинские услуги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4551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4550,7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4580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4460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</w:tr>
      <w:tr w:rsidR="00EB591F" w:rsidRPr="00730258" w:rsidTr="00F001C2">
        <w:trPr>
          <w:trHeight w:val="40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Средства ОМС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42162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36138,4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47003,6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43189,1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49073,5</w:t>
            </w:r>
          </w:p>
        </w:tc>
      </w:tr>
      <w:tr w:rsidR="00EB591F" w:rsidRPr="00730258" w:rsidTr="00F001C2">
        <w:trPr>
          <w:trHeight w:val="615"/>
        </w:trPr>
        <w:tc>
          <w:tcPr>
            <w:tcW w:w="136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F5E66">
              <w:rPr>
                <w:rFonts w:ascii="Times New Roman" w:hAnsi="Times New Roman"/>
                <w:b/>
                <w:bCs/>
              </w:rPr>
              <w:t>Цель 2. Совершенствование системы управления обеспечением качества медицинской и лекарственной помощи</w:t>
            </w:r>
          </w:p>
        </w:tc>
      </w:tr>
      <w:tr w:rsidR="00EB591F" w:rsidRPr="00730258" w:rsidTr="00F001C2">
        <w:trPr>
          <w:trHeight w:val="660"/>
        </w:trPr>
        <w:tc>
          <w:tcPr>
            <w:tcW w:w="136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0F5E66">
              <w:rPr>
                <w:rFonts w:ascii="Times New Roman" w:hAnsi="Times New Roman"/>
                <w:i/>
                <w:iCs/>
              </w:rPr>
              <w:t>Задача 2.1. Создание системы управления обеспечением качества медицинской и лекарственной помощи населению</w:t>
            </w:r>
          </w:p>
        </w:tc>
      </w:tr>
      <w:tr w:rsidR="00EB591F" w:rsidRPr="00730258" w:rsidTr="00F001C2">
        <w:trPr>
          <w:trHeight w:val="121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</w:rPr>
            </w:pPr>
            <w:r w:rsidRPr="000F5E66">
              <w:rPr>
                <w:rFonts w:ascii="Times New Roman" w:hAnsi="Times New Roman"/>
              </w:rPr>
              <w:t>2.1.1.Число работающих в МУЗ в расчете на 10000 человек населения (на конец года)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35,33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36,16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16,52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36,74</w:t>
            </w:r>
          </w:p>
        </w:tc>
      </w:tr>
      <w:tr w:rsidR="00EB591F" w:rsidRPr="00730258" w:rsidTr="00F001C2">
        <w:trPr>
          <w:trHeight w:val="67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</w:rPr>
            </w:pPr>
            <w:r w:rsidRPr="000F5E66">
              <w:rPr>
                <w:rFonts w:ascii="Times New Roman" w:hAnsi="Times New Roman"/>
              </w:rPr>
              <w:t>Из них участковых врачей и врачей общей практики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7,44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7,44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5,78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7,56</w:t>
            </w:r>
          </w:p>
        </w:tc>
      </w:tr>
      <w:tr w:rsidR="00EB591F" w:rsidRPr="00730258" w:rsidTr="00F001C2">
        <w:trPr>
          <w:trHeight w:val="1575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</w:rPr>
            </w:pPr>
            <w:r w:rsidRPr="000F5E66">
              <w:rPr>
                <w:rFonts w:ascii="Times New Roman" w:hAnsi="Times New Roman"/>
              </w:rPr>
              <w:t>2.1.2.Число среднего медицинского персонала в МУЗ в расчете на 10000 человек населения (на конец года)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103,31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103,31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67,76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370E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0F5E66" w:rsidRDefault="00EB591F" w:rsidP="00F0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104,97</w:t>
            </w:r>
          </w:p>
        </w:tc>
      </w:tr>
    </w:tbl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B591F" w:rsidRDefault="00EB591F" w:rsidP="00C81A3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EB591F" w:rsidRDefault="00EB591F" w:rsidP="00F001C2"/>
    <w:tbl>
      <w:tblPr>
        <w:tblW w:w="14459" w:type="dxa"/>
        <w:tblInd w:w="108" w:type="dxa"/>
        <w:tblLook w:val="00A0"/>
      </w:tblPr>
      <w:tblGrid>
        <w:gridCol w:w="3828"/>
        <w:gridCol w:w="1096"/>
        <w:gridCol w:w="888"/>
        <w:gridCol w:w="882"/>
        <w:gridCol w:w="1103"/>
        <w:gridCol w:w="667"/>
        <w:gridCol w:w="1175"/>
        <w:gridCol w:w="2127"/>
        <w:gridCol w:w="2693"/>
      </w:tblGrid>
      <w:tr w:rsidR="00EB591F" w:rsidRPr="00730258" w:rsidTr="00F001C2">
        <w:trPr>
          <w:trHeight w:val="87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B591F" w:rsidRDefault="00EB591F" w:rsidP="00C81A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591F" w:rsidRDefault="00EB591F" w:rsidP="000231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591F" w:rsidRPr="0026290A" w:rsidRDefault="00EB591F" w:rsidP="0041326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90A">
              <w:rPr>
                <w:rFonts w:ascii="Times New Roman" w:hAnsi="Times New Roman"/>
                <w:bCs/>
                <w:sz w:val="24"/>
                <w:szCs w:val="24"/>
              </w:rPr>
              <w:t>Приложение № 3</w:t>
            </w:r>
          </w:p>
          <w:p w:rsidR="00EB591F" w:rsidRPr="00730258" w:rsidRDefault="00EB591F" w:rsidP="0026290A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258">
              <w:rPr>
                <w:rFonts w:ascii="Times New Roman" w:hAnsi="Times New Roman"/>
              </w:rPr>
              <w:t>к Докладу о результатах и основных направлениях деятельности</w:t>
            </w:r>
          </w:p>
          <w:p w:rsidR="00EB591F" w:rsidRPr="00730258" w:rsidRDefault="00EB591F" w:rsidP="0026290A">
            <w:pPr>
              <w:spacing w:after="0"/>
              <w:jc w:val="right"/>
              <w:rPr>
                <w:rFonts w:ascii="Times New Roman" w:hAnsi="Times New Roman"/>
              </w:rPr>
            </w:pPr>
            <w:r w:rsidRPr="00730258">
              <w:rPr>
                <w:rFonts w:ascii="Times New Roman" w:hAnsi="Times New Roman"/>
              </w:rPr>
              <w:t>МБУЗ «Сорская городская больница» за 2011г.</w:t>
            </w:r>
          </w:p>
          <w:p w:rsidR="00EB591F" w:rsidRDefault="00EB591F" w:rsidP="000231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591F" w:rsidRDefault="00EB591F" w:rsidP="000231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591F" w:rsidRPr="000F5E66" w:rsidRDefault="00EB591F" w:rsidP="00413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EB591F" w:rsidRPr="00730258" w:rsidTr="00F001C2">
        <w:trPr>
          <w:trHeight w:val="315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B591F" w:rsidRDefault="00EB591F" w:rsidP="00F00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администрируемых доходов  МБУЗ "Сорская городская больница" в бюджет МО г.Сорск</w:t>
            </w:r>
          </w:p>
          <w:p w:rsidR="00EB591F" w:rsidRPr="000F5E66" w:rsidRDefault="00EB591F" w:rsidP="00F00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91F" w:rsidRPr="00730258" w:rsidTr="00F001C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EB591F" w:rsidRPr="00730258" w:rsidTr="00F001C2">
        <w:trPr>
          <w:trHeight w:val="64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Вид доходов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Текущий год</w:t>
            </w:r>
          </w:p>
        </w:tc>
      </w:tr>
      <w:tr w:rsidR="00EB591F" w:rsidRPr="00730258" w:rsidTr="00F001C2">
        <w:trPr>
          <w:trHeight w:val="64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2011год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</w:tr>
      <w:tr w:rsidR="00EB591F" w:rsidRPr="00730258" w:rsidTr="00F001C2">
        <w:trPr>
          <w:trHeight w:val="33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B591F" w:rsidRPr="00730258" w:rsidTr="00F001C2">
        <w:trPr>
          <w:trHeight w:val="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B591F" w:rsidRPr="00730258" w:rsidTr="00F001C2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Бюджет МО г. Сорск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18 732,1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18 732,1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21 588,9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20 263,2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591F" w:rsidRPr="00730258" w:rsidTr="00F001C2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Субвенции бюджета РХ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1 402,0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1 322,0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1 581,0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1 460,8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1 633,0</w:t>
            </w:r>
          </w:p>
        </w:tc>
      </w:tr>
      <w:tr w:rsidR="00EB591F" w:rsidRPr="00730258" w:rsidTr="00F001C2">
        <w:trPr>
          <w:trHeight w:val="2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Бюджет РХ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11 636,0</w:t>
            </w:r>
          </w:p>
        </w:tc>
      </w:tr>
      <w:tr w:rsidR="00EB591F" w:rsidRPr="00730258" w:rsidTr="00F001C2">
        <w:trPr>
          <w:trHeight w:val="30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Субсидии бюджета РХ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17 275,0</w:t>
            </w:r>
          </w:p>
        </w:tc>
      </w:tr>
      <w:tr w:rsidR="00EB591F" w:rsidRPr="00730258" w:rsidTr="00F001C2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Средства ОМС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42 162,0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36 138,4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47 003,6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43 189,1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49 073,5</w:t>
            </w:r>
          </w:p>
        </w:tc>
      </w:tr>
      <w:tr w:rsidR="00EB591F" w:rsidRPr="00730258" w:rsidTr="00F001C2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Муниципальные целевые 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374,9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374,5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4 567,0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4 477,7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272,0</w:t>
            </w:r>
          </w:p>
        </w:tc>
      </w:tr>
      <w:tr w:rsidR="00EB591F" w:rsidRPr="00730258" w:rsidTr="00F001C2">
        <w:trPr>
          <w:trHeight w:val="58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E66">
              <w:rPr>
                <w:rFonts w:ascii="Times New Roman" w:hAnsi="Times New Roman"/>
                <w:sz w:val="20"/>
                <w:szCs w:val="20"/>
              </w:rPr>
              <w:t>Региональная программа "Модернизация здравоохранения РХ на 2011-2012годы"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10 694,6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8 297,5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14 881,4</w:t>
            </w:r>
          </w:p>
        </w:tc>
      </w:tr>
      <w:tr w:rsidR="00EB591F" w:rsidRPr="00730258" w:rsidTr="00F001C2">
        <w:trPr>
          <w:trHeight w:val="10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*Платные медицинские услуги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4 551,0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4 550,7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4 580,0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4 460,0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4 500,0</w:t>
            </w:r>
          </w:p>
        </w:tc>
      </w:tr>
      <w:tr w:rsidR="00EB591F" w:rsidRPr="00730258" w:rsidTr="00F001C2">
        <w:trPr>
          <w:trHeight w:val="2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67 222,0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61 117,7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90 015,1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82 148,3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99 270,9</w:t>
            </w:r>
          </w:p>
        </w:tc>
      </w:tr>
      <w:tr w:rsidR="00EB591F" w:rsidRPr="00730258" w:rsidTr="00F001C2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5 794,0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5 253,5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E6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591F" w:rsidRPr="00730258" w:rsidTr="00F001C2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67 222,0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66 911,7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90 015,1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87 401,8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66">
              <w:rPr>
                <w:rFonts w:ascii="Times New Roman" w:hAnsi="Times New Roman"/>
                <w:b/>
                <w:bCs/>
                <w:sz w:val="24"/>
                <w:szCs w:val="24"/>
              </w:rPr>
              <w:t>99 270,9</w:t>
            </w:r>
          </w:p>
        </w:tc>
      </w:tr>
      <w:tr w:rsidR="00EB591F" w:rsidRPr="00730258" w:rsidTr="00F001C2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0F5E66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Pr="006A47CC" w:rsidRDefault="00EB591F" w:rsidP="00C81A30">
      <w:pPr>
        <w:spacing w:after="0"/>
        <w:jc w:val="right"/>
        <w:rPr>
          <w:rFonts w:ascii="Times New Roman" w:hAnsi="Times New Roman"/>
        </w:rPr>
      </w:pPr>
      <w:r w:rsidRPr="006A47CC">
        <w:rPr>
          <w:rFonts w:ascii="Times New Roman" w:hAnsi="Times New Roman"/>
        </w:rPr>
        <w:t xml:space="preserve">Приложение № 4 </w:t>
      </w:r>
    </w:p>
    <w:p w:rsidR="00EB591F" w:rsidRPr="006A47CC" w:rsidRDefault="00EB591F" w:rsidP="00413265">
      <w:pPr>
        <w:spacing w:after="0"/>
        <w:jc w:val="right"/>
        <w:rPr>
          <w:rFonts w:ascii="Times New Roman" w:hAnsi="Times New Roman"/>
        </w:rPr>
      </w:pP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</w:r>
      <w:r w:rsidRPr="006A47CC">
        <w:rPr>
          <w:rFonts w:ascii="Times New Roman" w:hAnsi="Times New Roman"/>
        </w:rPr>
        <w:tab/>
        <w:t xml:space="preserve">               к Докладу о результатах и основных направлений  деятельности </w:t>
      </w:r>
    </w:p>
    <w:p w:rsidR="00EB591F" w:rsidRPr="006A47CC" w:rsidRDefault="00EB591F" w:rsidP="00413265">
      <w:pPr>
        <w:spacing w:after="0"/>
        <w:jc w:val="right"/>
        <w:rPr>
          <w:rFonts w:ascii="Times New Roman" w:hAnsi="Times New Roman"/>
        </w:rPr>
      </w:pPr>
      <w:r w:rsidRPr="006A47CC">
        <w:rPr>
          <w:rFonts w:ascii="Times New Roman" w:hAnsi="Times New Roman"/>
        </w:rPr>
        <w:t xml:space="preserve">МУЗ  «Сорская городская больница» за </w:t>
      </w:r>
      <w:r>
        <w:rPr>
          <w:rFonts w:ascii="Times New Roman" w:hAnsi="Times New Roman"/>
        </w:rPr>
        <w:t>2011г.</w:t>
      </w:r>
    </w:p>
    <w:p w:rsidR="00EB591F" w:rsidRPr="006A47CC" w:rsidRDefault="00EB591F" w:rsidP="00413265">
      <w:pPr>
        <w:ind w:firstLine="708"/>
        <w:jc w:val="center"/>
        <w:rPr>
          <w:rFonts w:ascii="Times New Roman" w:hAnsi="Times New Roman"/>
          <w:b/>
        </w:rPr>
      </w:pPr>
    </w:p>
    <w:p w:rsidR="00EB591F" w:rsidRPr="006A47CC" w:rsidRDefault="00EB591F" w:rsidP="00413265">
      <w:pPr>
        <w:spacing w:after="0"/>
        <w:jc w:val="center"/>
        <w:rPr>
          <w:rFonts w:ascii="Times New Roman" w:hAnsi="Times New Roman"/>
          <w:b/>
        </w:rPr>
      </w:pPr>
      <w:r w:rsidRPr="006A47CC">
        <w:rPr>
          <w:rFonts w:ascii="Times New Roman" w:hAnsi="Times New Roman"/>
          <w:b/>
        </w:rPr>
        <w:t>Распределение</w:t>
      </w:r>
    </w:p>
    <w:p w:rsidR="00EB591F" w:rsidRPr="006A47CC" w:rsidRDefault="00EB591F" w:rsidP="00413265">
      <w:pPr>
        <w:spacing w:after="0"/>
        <w:ind w:firstLine="709"/>
        <w:jc w:val="center"/>
        <w:rPr>
          <w:rFonts w:ascii="Times New Roman" w:hAnsi="Times New Roman"/>
          <w:b/>
        </w:rPr>
      </w:pPr>
      <w:r w:rsidRPr="006A47CC">
        <w:rPr>
          <w:rFonts w:ascii="Times New Roman" w:hAnsi="Times New Roman"/>
          <w:b/>
        </w:rPr>
        <w:t>отчетных и планируемых расходов</w:t>
      </w:r>
    </w:p>
    <w:p w:rsidR="00EB591F" w:rsidRPr="006A47CC" w:rsidRDefault="00EB591F" w:rsidP="00413265">
      <w:pPr>
        <w:spacing w:after="0"/>
        <w:ind w:firstLine="709"/>
        <w:jc w:val="center"/>
        <w:rPr>
          <w:rFonts w:ascii="Times New Roman" w:hAnsi="Times New Roman"/>
          <w:b/>
        </w:rPr>
      </w:pPr>
      <w:r w:rsidRPr="006A47CC">
        <w:rPr>
          <w:rFonts w:ascii="Times New Roman" w:hAnsi="Times New Roman"/>
          <w:b/>
        </w:rPr>
        <w:t>МУЗ «Сорская городская больница»</w:t>
      </w:r>
    </w:p>
    <w:p w:rsidR="00EB591F" w:rsidRDefault="00EB591F" w:rsidP="00413265">
      <w:pPr>
        <w:spacing w:after="0"/>
        <w:ind w:firstLine="709"/>
        <w:jc w:val="center"/>
        <w:rPr>
          <w:rFonts w:ascii="Times New Roman" w:hAnsi="Times New Roman"/>
          <w:b/>
        </w:rPr>
      </w:pPr>
      <w:r w:rsidRPr="006A47CC">
        <w:rPr>
          <w:rFonts w:ascii="Times New Roman" w:hAnsi="Times New Roman"/>
          <w:b/>
        </w:rPr>
        <w:t>средств бюджета по целям, задачам и бюджетным целевым программам</w:t>
      </w:r>
    </w:p>
    <w:p w:rsidR="00EB591F" w:rsidRPr="00413265" w:rsidRDefault="00EB591F" w:rsidP="00413265">
      <w:pPr>
        <w:spacing w:after="0"/>
        <w:ind w:firstLine="709"/>
        <w:jc w:val="center"/>
        <w:rPr>
          <w:rFonts w:ascii="Times New Roman" w:hAnsi="Times New Roman"/>
          <w:b/>
        </w:rPr>
      </w:pPr>
    </w:p>
    <w:tbl>
      <w:tblPr>
        <w:tblW w:w="13046" w:type="dxa"/>
        <w:tblInd w:w="103" w:type="dxa"/>
        <w:tblLook w:val="00A0"/>
      </w:tblPr>
      <w:tblGrid>
        <w:gridCol w:w="2860"/>
        <w:gridCol w:w="1600"/>
        <w:gridCol w:w="1600"/>
        <w:gridCol w:w="1600"/>
        <w:gridCol w:w="1600"/>
        <w:gridCol w:w="1600"/>
        <w:gridCol w:w="2186"/>
      </w:tblGrid>
      <w:tr w:rsidR="00EB591F" w:rsidRPr="00730258" w:rsidTr="00F001C2">
        <w:trPr>
          <w:trHeight w:val="330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Цели, задачи и программы (наименование)</w:t>
            </w:r>
          </w:p>
        </w:tc>
        <w:tc>
          <w:tcPr>
            <w:tcW w:w="6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Отчетный период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Текущий год</w:t>
            </w:r>
          </w:p>
        </w:tc>
      </w:tr>
      <w:tr w:rsidR="00EB591F" w:rsidRPr="00730258" w:rsidTr="00F001C2">
        <w:trPr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3C26EF" w:rsidRDefault="00EB591F" w:rsidP="00370E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2010год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2011 год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2012 год</w:t>
            </w:r>
          </w:p>
        </w:tc>
      </w:tr>
      <w:tr w:rsidR="00EB591F" w:rsidRPr="00730258" w:rsidTr="00F001C2">
        <w:trPr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1F" w:rsidRPr="003C26EF" w:rsidRDefault="00EB591F" w:rsidP="00370E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%</w:t>
            </w:r>
          </w:p>
        </w:tc>
      </w:tr>
      <w:tr w:rsidR="00EB591F" w:rsidRPr="00730258" w:rsidTr="00F001C2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Цель 1.</w:t>
            </w:r>
          </w:p>
        </w:tc>
        <w:tc>
          <w:tcPr>
            <w:tcW w:w="10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Повышение доступности и качества первичной медико-санитарной помощи</w:t>
            </w:r>
          </w:p>
        </w:tc>
      </w:tr>
      <w:tr w:rsidR="00EB591F" w:rsidRPr="00730258" w:rsidTr="00F001C2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Задача 1</w:t>
            </w:r>
          </w:p>
        </w:tc>
        <w:tc>
          <w:tcPr>
            <w:tcW w:w="10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Повышение эффективности функционирования муниципальной системы здравоохранения</w:t>
            </w:r>
          </w:p>
        </w:tc>
      </w:tr>
      <w:tr w:rsidR="00EB591F" w:rsidRPr="00730258" w:rsidTr="00F001C2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 xml:space="preserve">Оказание первичной медико-санитарной амбулаторно-поликлинической помощи </w:t>
            </w:r>
          </w:p>
        </w:tc>
      </w:tr>
      <w:tr w:rsidR="00EB591F" w:rsidRPr="00730258" w:rsidTr="00F001C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6 280,3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12 273,3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8 197,0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39,4</w:t>
            </w:r>
          </w:p>
        </w:tc>
      </w:tr>
      <w:tr w:rsidR="00EB591F" w:rsidRPr="00730258" w:rsidTr="00F001C2">
        <w:trPr>
          <w:trHeight w:val="3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Средства ОМС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12 101,6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15 229,0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19 748,0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40,2</w:t>
            </w:r>
          </w:p>
        </w:tc>
      </w:tr>
      <w:tr w:rsidR="00EB591F" w:rsidRPr="00730258" w:rsidTr="00F001C2">
        <w:trPr>
          <w:trHeight w:val="3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РХ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2 637,8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19,9</w:t>
            </w:r>
          </w:p>
        </w:tc>
      </w:tr>
      <w:tr w:rsidR="00EB591F" w:rsidRPr="00730258" w:rsidTr="00F001C2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Оказание стационарной  медицинской помощи</w:t>
            </w:r>
          </w:p>
        </w:tc>
      </w:tr>
      <w:tr w:rsidR="00EB591F" w:rsidRPr="00730258" w:rsidTr="00F001C2">
        <w:trPr>
          <w:trHeight w:val="3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11 681,0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46,2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8 051,7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27,6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7 483,0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36,0</w:t>
            </w:r>
          </w:p>
        </w:tc>
      </w:tr>
      <w:tr w:rsidR="00EB591F" w:rsidRPr="00730258" w:rsidTr="00F001C2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Средства ОМС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23 379,0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27 388,3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27 134,9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55,3</w:t>
            </w:r>
          </w:p>
        </w:tc>
      </w:tr>
      <w:tr w:rsidR="00EB591F" w:rsidRPr="00730258" w:rsidTr="00F001C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РХ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6 110,3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46,0</w:t>
            </w:r>
          </w:p>
        </w:tc>
      </w:tr>
      <w:tr w:rsidR="00EB591F" w:rsidRPr="00730258" w:rsidTr="00F001C2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0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Оказание медицинской помощи в условиях дневного стационара</w:t>
            </w:r>
          </w:p>
        </w:tc>
      </w:tr>
      <w:tr w:rsidR="00EB591F" w:rsidRPr="00730258" w:rsidTr="00F001C2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198,0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1,0</w:t>
            </w:r>
          </w:p>
        </w:tc>
      </w:tr>
      <w:tr w:rsidR="00EB591F" w:rsidRPr="00730258" w:rsidTr="00F001C2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Средства ОМС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657,8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572,0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2 190,9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4,5</w:t>
            </w:r>
          </w:p>
        </w:tc>
      </w:tr>
      <w:tr w:rsidR="00EB591F" w:rsidRPr="00730258" w:rsidTr="00F001C2">
        <w:trPr>
          <w:trHeight w:val="3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РХ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132,3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1,0</w:t>
            </w:r>
          </w:p>
        </w:tc>
      </w:tr>
      <w:tr w:rsidR="00EB591F" w:rsidRPr="00730258" w:rsidTr="00F001C2">
        <w:trPr>
          <w:trHeight w:val="300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Оказание скорой медицинской помощи</w:t>
            </w:r>
          </w:p>
        </w:tc>
      </w:tr>
      <w:tr w:rsidR="00EB591F" w:rsidRPr="00730258" w:rsidTr="00F001C2">
        <w:trPr>
          <w:trHeight w:val="3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3 552,0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3 028,2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10,4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3 263,0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15,7</w:t>
            </w:r>
          </w:p>
        </w:tc>
      </w:tr>
      <w:tr w:rsidR="00EB591F" w:rsidRPr="00730258" w:rsidTr="00F001C2">
        <w:trPr>
          <w:trHeight w:val="3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РХ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2 755,6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20,8</w:t>
            </w:r>
          </w:p>
        </w:tc>
      </w:tr>
      <w:tr w:rsidR="00EB591F" w:rsidRPr="00730258" w:rsidTr="00F001C2">
        <w:trPr>
          <w:trHeight w:val="300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Оказание прочих услуг</w:t>
            </w:r>
          </w:p>
        </w:tc>
      </w:tr>
      <w:tr w:rsidR="00EB591F" w:rsidRPr="00730258" w:rsidTr="00F001C2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1 735,5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1 329,1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1 650,0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7,9</w:t>
            </w:r>
          </w:p>
        </w:tc>
      </w:tr>
      <w:tr w:rsidR="00EB591F" w:rsidRPr="00730258" w:rsidTr="00F001C2">
        <w:trPr>
          <w:trHeight w:val="285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 xml:space="preserve">Итого на оказание бюджетных услуг по программе государственных гарантий </w:t>
            </w:r>
          </w:p>
        </w:tc>
      </w:tr>
      <w:tr w:rsidR="00EB591F" w:rsidRPr="00730258" w:rsidTr="00F001C2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23 282,8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92,0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24 723,3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84,7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20 791,0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B591F" w:rsidRPr="00730258" w:rsidTr="00F001C2">
        <w:trPr>
          <w:trHeight w:val="3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Средства ОМС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36 138,4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43 189,3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49 073,8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B591F" w:rsidRPr="00730258" w:rsidTr="00F001C2">
        <w:trPr>
          <w:trHeight w:val="3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Бюджет РХ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11 636,0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87,7</w:t>
            </w:r>
          </w:p>
        </w:tc>
      </w:tr>
      <w:tr w:rsidR="00EB591F" w:rsidRPr="00730258" w:rsidTr="00F001C2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Задача 2.</w:t>
            </w:r>
          </w:p>
        </w:tc>
        <w:tc>
          <w:tcPr>
            <w:tcW w:w="10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Предупреждение и борьба с социально-значимыми заболеваниями</w:t>
            </w:r>
          </w:p>
        </w:tc>
      </w:tr>
      <w:tr w:rsidR="00EB591F" w:rsidRPr="00730258" w:rsidTr="00F001C2">
        <w:trPr>
          <w:trHeight w:val="3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815,7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6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220,6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РХ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324,6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285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Цель 2. Совершенствование системы управления обеспечением качества медицинской и лекарственной помощи</w:t>
            </w:r>
          </w:p>
        </w:tc>
      </w:tr>
      <w:tr w:rsidR="00EB591F" w:rsidRPr="00730258" w:rsidTr="00F001C2">
        <w:trPr>
          <w:trHeight w:val="201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49,5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9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Федеральный бюджет ПНП «Здоровье»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869,3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3 380,9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24,9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3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РХ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632,0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670,4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45,9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764,0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5,8</w:t>
            </w:r>
          </w:p>
        </w:tc>
      </w:tr>
      <w:tr w:rsidR="00EB591F" w:rsidRPr="00730258" w:rsidTr="00F001C2">
        <w:trPr>
          <w:trHeight w:val="285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Цель 3. Развитие первичной медико-санитарной помощи населению г. Сорска</w:t>
            </w:r>
          </w:p>
        </w:tc>
      </w:tr>
      <w:tr w:rsidR="00EB591F" w:rsidRPr="00730258" w:rsidTr="00F001C2">
        <w:trPr>
          <w:trHeight w:val="285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Задача 1. Улучшение материально-технического оснащения МБУЗ «Сорская городская больница»</w:t>
            </w:r>
          </w:p>
        </w:tc>
      </w:tr>
      <w:tr w:rsidR="00EB591F" w:rsidRPr="00730258" w:rsidTr="00F001C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1 650,7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2 517,2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8,6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0,0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4 916,6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285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Задача 2 Усиление профилактического направления в работе первичного звена</w:t>
            </w:r>
          </w:p>
        </w:tc>
      </w:tr>
      <w:tr w:rsidR="00EB591F" w:rsidRPr="00730258" w:rsidTr="00F001C2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290,7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2 930,1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50,6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3 574,7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3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РХ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629,4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285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Задача 3 Улучшение состояния здоровья беременных женщин и новорожденных</w:t>
            </w:r>
          </w:p>
        </w:tc>
      </w:tr>
      <w:tr w:rsidR="00EB591F" w:rsidRPr="00730258" w:rsidTr="00F001C2">
        <w:trPr>
          <w:trHeight w:val="28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1 144,7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</w:tr>
      <w:tr w:rsidR="00EB591F" w:rsidRPr="00730258" w:rsidTr="00F001C2">
        <w:trPr>
          <w:trHeight w:val="9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Федеральный бюджет ПНП «Здоровье» (Родовой сертификат)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1 774,0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30,6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1 678,7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1 750,0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100,0</w:t>
            </w:r>
          </w:p>
        </w:tc>
      </w:tr>
      <w:tr w:rsidR="00EB591F" w:rsidRPr="00730258" w:rsidTr="00F001C2">
        <w:trPr>
          <w:trHeight w:val="570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Выполнение переданных государственных полномочий на обеспечение детей в возрасте от 0 до 3-х лет жизни специальными продуктами детского питания</w:t>
            </w:r>
          </w:p>
        </w:tc>
      </w:tr>
      <w:tr w:rsidR="00EB591F" w:rsidRPr="00730258" w:rsidTr="00F001C2"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 xml:space="preserve">Субвенции бюджета РХ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790,4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54,1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869,0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26EF">
              <w:rPr>
                <w:rFonts w:ascii="Times New Roman" w:hAnsi="Times New Roman"/>
              </w:rPr>
              <w:t>6,5</w:t>
            </w:r>
          </w:p>
        </w:tc>
      </w:tr>
      <w:tr w:rsidR="00EB591F" w:rsidRPr="00730258" w:rsidTr="00F001C2">
        <w:trPr>
          <w:trHeight w:val="285"/>
        </w:trPr>
        <w:tc>
          <w:tcPr>
            <w:tcW w:w="13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Всего средств на реализацию поставленных целей</w:t>
            </w:r>
          </w:p>
        </w:tc>
      </w:tr>
      <w:tr w:rsidR="00EB591F" w:rsidRPr="00730258" w:rsidTr="00F001C2">
        <w:trPr>
          <w:trHeight w:val="4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Бюджет МО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25 307,9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29 200,9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20 791,0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B591F" w:rsidRPr="00730258" w:rsidTr="00F001C2">
        <w:trPr>
          <w:trHeight w:val="25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Средства ОМС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36 138,4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43 189,3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49 073,8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B591F" w:rsidRPr="00730258" w:rsidTr="00F001C2">
        <w:trPr>
          <w:trHeight w:val="4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Бюджет РХ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1 322,0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1 460,8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13 269,0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B591F" w:rsidRPr="00730258" w:rsidTr="00F001C2">
        <w:trPr>
          <w:trHeight w:val="6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Федеральный бюджет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5 794,0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13 550,9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1 750,0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B591F" w:rsidRPr="00730258" w:rsidTr="00F001C2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CF0709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F0709">
              <w:rPr>
                <w:rFonts w:ascii="Times New Roman" w:hAnsi="Times New Roman"/>
                <w:b/>
                <w:bCs/>
                <w:iCs/>
              </w:rPr>
              <w:t>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CF0709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F0709">
              <w:rPr>
                <w:rFonts w:ascii="Times New Roman" w:hAnsi="Times New Roman"/>
                <w:b/>
                <w:bCs/>
                <w:iCs/>
              </w:rPr>
              <w:t>68 562,3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CF0709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F0709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CF0709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F0709">
              <w:rPr>
                <w:rFonts w:ascii="Times New Roman" w:hAnsi="Times New Roman"/>
                <w:b/>
                <w:bCs/>
                <w:iCs/>
              </w:rPr>
              <w:t>87 401,9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CF0709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F0709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CF0709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F0709">
              <w:rPr>
                <w:rFonts w:ascii="Times New Roman" w:hAnsi="Times New Roman"/>
                <w:b/>
                <w:bCs/>
                <w:iCs/>
              </w:rPr>
              <w:t>84 883,8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CF0709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F0709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</w:tr>
      <w:tr w:rsidR="00EB591F" w:rsidRPr="00730258" w:rsidTr="00F001C2">
        <w:trPr>
          <w:trHeight w:val="3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Бюджет РХ**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954,0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B591F" w:rsidRPr="00730258" w:rsidTr="00F001C2">
        <w:trPr>
          <w:trHeight w:val="6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Федеральный бюджет***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2 930,1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3 574,7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B591F" w:rsidRPr="00730258" w:rsidTr="00F001C2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72 446,4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90 976,6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84 883,8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91F" w:rsidRPr="003C26EF" w:rsidRDefault="00EB591F" w:rsidP="00370E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26EF">
              <w:rPr>
                <w:rFonts w:ascii="Times New Roman" w:hAnsi="Times New Roman"/>
                <w:b/>
                <w:bCs/>
              </w:rPr>
              <w:t>100,0</w:t>
            </w:r>
          </w:p>
        </w:tc>
      </w:tr>
    </w:tbl>
    <w:p w:rsidR="00EB591F" w:rsidRDefault="00EB591F" w:rsidP="00F001C2"/>
    <w:p w:rsidR="00EB591F" w:rsidRDefault="00EB591F" w:rsidP="00F001C2"/>
    <w:p w:rsidR="00EB591F" w:rsidRDefault="00EB591F" w:rsidP="00F001C2"/>
    <w:p w:rsidR="00EB591F" w:rsidRDefault="00EB591F" w:rsidP="00F001C2"/>
    <w:p w:rsidR="00EB591F" w:rsidRPr="006A47CC" w:rsidRDefault="00EB591F" w:rsidP="00CF0709">
      <w:pPr>
        <w:jc w:val="center"/>
        <w:rPr>
          <w:rFonts w:ascii="Times New Roman" w:hAnsi="Times New Roman"/>
          <w:sz w:val="20"/>
          <w:szCs w:val="20"/>
        </w:rPr>
      </w:pPr>
    </w:p>
    <w:sectPr w:rsidR="00EB591F" w:rsidRPr="006A47CC" w:rsidSect="00413265">
      <w:footerReference w:type="even" r:id="rId7"/>
      <w:footerReference w:type="default" r:id="rId8"/>
      <w:footerReference w:type="first" r:id="rId9"/>
      <w:pgSz w:w="16838" w:h="11906" w:orient="landscape"/>
      <w:pgMar w:top="851" w:right="1134" w:bottom="90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91F" w:rsidRDefault="00EB591F" w:rsidP="00247D2E">
      <w:pPr>
        <w:spacing w:after="0" w:line="240" w:lineRule="auto"/>
      </w:pPr>
      <w:r>
        <w:separator/>
      </w:r>
    </w:p>
  </w:endnote>
  <w:endnote w:type="continuationSeparator" w:id="1">
    <w:p w:rsidR="00EB591F" w:rsidRDefault="00EB591F" w:rsidP="00247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91F" w:rsidRDefault="00EB591F" w:rsidP="007C64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591F" w:rsidRDefault="00EB591F" w:rsidP="007C64A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91F" w:rsidRDefault="00EB591F" w:rsidP="007C64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EB591F" w:rsidRDefault="00EB591F" w:rsidP="007C64A3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91F" w:rsidRDefault="00EB591F">
    <w:pPr>
      <w:pStyle w:val="Footer"/>
    </w:pPr>
    <w:fldSimple w:instr=" PAGE   \* MERGEFORMAT ">
      <w:r>
        <w:rPr>
          <w:noProof/>
        </w:rPr>
        <w:t>1</w:t>
      </w:r>
    </w:fldSimple>
  </w:p>
  <w:p w:rsidR="00EB591F" w:rsidRDefault="00EB59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91F" w:rsidRDefault="00EB591F" w:rsidP="00247D2E">
      <w:pPr>
        <w:spacing w:after="0" w:line="240" w:lineRule="auto"/>
      </w:pPr>
      <w:r>
        <w:separator/>
      </w:r>
    </w:p>
  </w:footnote>
  <w:footnote w:type="continuationSeparator" w:id="1">
    <w:p w:rsidR="00EB591F" w:rsidRDefault="00EB591F" w:rsidP="00247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1D91"/>
    <w:multiLevelType w:val="hybridMultilevel"/>
    <w:tmpl w:val="7F74094A"/>
    <w:lvl w:ilvl="0" w:tplc="FDC62C86">
      <w:start w:val="2011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04F3F5F"/>
    <w:multiLevelType w:val="hybridMultilevel"/>
    <w:tmpl w:val="CF20A8B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110F"/>
    <w:rsid w:val="00023172"/>
    <w:rsid w:val="000F5E66"/>
    <w:rsid w:val="001018EA"/>
    <w:rsid w:val="001609A7"/>
    <w:rsid w:val="0016636A"/>
    <w:rsid w:val="001737E6"/>
    <w:rsid w:val="00181861"/>
    <w:rsid w:val="001B3288"/>
    <w:rsid w:val="001F4C70"/>
    <w:rsid w:val="00232F06"/>
    <w:rsid w:val="00247D2E"/>
    <w:rsid w:val="0026290A"/>
    <w:rsid w:val="002B743B"/>
    <w:rsid w:val="002C0AC5"/>
    <w:rsid w:val="002C7051"/>
    <w:rsid w:val="00370EDF"/>
    <w:rsid w:val="003939DF"/>
    <w:rsid w:val="003B07FF"/>
    <w:rsid w:val="003C1C9B"/>
    <w:rsid w:val="003C26EF"/>
    <w:rsid w:val="00413265"/>
    <w:rsid w:val="0045011B"/>
    <w:rsid w:val="0047477F"/>
    <w:rsid w:val="004E091F"/>
    <w:rsid w:val="00510178"/>
    <w:rsid w:val="00574CDE"/>
    <w:rsid w:val="00580866"/>
    <w:rsid w:val="005D6FF9"/>
    <w:rsid w:val="006A47CC"/>
    <w:rsid w:val="006B44DB"/>
    <w:rsid w:val="006D0470"/>
    <w:rsid w:val="006E228A"/>
    <w:rsid w:val="0070121D"/>
    <w:rsid w:val="007174BB"/>
    <w:rsid w:val="00730258"/>
    <w:rsid w:val="00753BBA"/>
    <w:rsid w:val="0078110F"/>
    <w:rsid w:val="007845C1"/>
    <w:rsid w:val="007A464F"/>
    <w:rsid w:val="007C64A3"/>
    <w:rsid w:val="00834E95"/>
    <w:rsid w:val="00904098"/>
    <w:rsid w:val="00916F3F"/>
    <w:rsid w:val="00977195"/>
    <w:rsid w:val="0098361B"/>
    <w:rsid w:val="00987C74"/>
    <w:rsid w:val="009B145A"/>
    <w:rsid w:val="009B459B"/>
    <w:rsid w:val="009B51B9"/>
    <w:rsid w:val="00A21274"/>
    <w:rsid w:val="00A92485"/>
    <w:rsid w:val="00B55B14"/>
    <w:rsid w:val="00B93FEF"/>
    <w:rsid w:val="00BC10D5"/>
    <w:rsid w:val="00C21092"/>
    <w:rsid w:val="00C76388"/>
    <w:rsid w:val="00C81A30"/>
    <w:rsid w:val="00C906E2"/>
    <w:rsid w:val="00CA2908"/>
    <w:rsid w:val="00CD7D81"/>
    <w:rsid w:val="00CF0709"/>
    <w:rsid w:val="00D041DC"/>
    <w:rsid w:val="00D767E0"/>
    <w:rsid w:val="00D91440"/>
    <w:rsid w:val="00DB6176"/>
    <w:rsid w:val="00DE0229"/>
    <w:rsid w:val="00DF7663"/>
    <w:rsid w:val="00E24E7F"/>
    <w:rsid w:val="00E774D0"/>
    <w:rsid w:val="00EA57C6"/>
    <w:rsid w:val="00EB4ABA"/>
    <w:rsid w:val="00EB591F"/>
    <w:rsid w:val="00EE34A6"/>
    <w:rsid w:val="00EF537A"/>
    <w:rsid w:val="00F001C2"/>
    <w:rsid w:val="00F15C39"/>
    <w:rsid w:val="00F26DB4"/>
    <w:rsid w:val="00F50266"/>
    <w:rsid w:val="00F51B6A"/>
    <w:rsid w:val="00F732A6"/>
    <w:rsid w:val="00F814EB"/>
    <w:rsid w:val="00F93CE2"/>
    <w:rsid w:val="00FE46C7"/>
    <w:rsid w:val="00FF3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D2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110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110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8110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81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11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C81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A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253</TotalTime>
  <Pages>15</Pages>
  <Words>1850</Words>
  <Characters>10547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Расчетчик</dc:creator>
  <cp:keywords/>
  <dc:description/>
  <cp:lastModifiedBy>Kalbina</cp:lastModifiedBy>
  <cp:revision>45</cp:revision>
  <cp:lastPrinted>2012-05-03T03:06:00Z</cp:lastPrinted>
  <dcterms:created xsi:type="dcterms:W3CDTF">2012-04-25T01:29:00Z</dcterms:created>
  <dcterms:modified xsi:type="dcterms:W3CDTF">2012-05-03T03:37:00Z</dcterms:modified>
</cp:coreProperties>
</file>