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36" w:rsidRDefault="00BF1C36" w:rsidP="00C92554">
      <w:pPr>
        <w:rPr>
          <w:sz w:val="26"/>
        </w:rPr>
      </w:pPr>
    </w:p>
    <w:p w:rsidR="00BF1C36" w:rsidRDefault="00BF1C36" w:rsidP="00C92554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BF1C36" w:rsidRDefault="00BF1C36" w:rsidP="00C9255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F1C36" w:rsidRDefault="00BF1C36" w:rsidP="00C9255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F1C36" w:rsidRDefault="00BF1C36" w:rsidP="00C9255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F1C36" w:rsidRDefault="00BF1C36" w:rsidP="00C9255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F1C36" w:rsidRDefault="00BF1C36" w:rsidP="00C9255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F1C36" w:rsidRDefault="00BF1C36" w:rsidP="00C9255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F1C36" w:rsidRDefault="00BF1C36" w:rsidP="00C9255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BF1C36" w:rsidRDefault="00BF1C36" w:rsidP="00C9255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F1C36" w:rsidRDefault="00BF1C36" w:rsidP="00C9255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F1C36" w:rsidRDefault="00BF1C36" w:rsidP="00C9255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BF1C36" w:rsidRDefault="00BF1C36" w:rsidP="00C92554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BF1C36" w:rsidRDefault="00BF1C36" w:rsidP="00C9255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F1C36" w:rsidRDefault="00BF1C36" w:rsidP="00C9255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F1C36" w:rsidRDefault="00BF1C36" w:rsidP="00C9255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8" type="#_x0000_t75" style="position:absolute;margin-left:207pt;margin-top:-9pt;width:50.95pt;height:64.1pt;z-index:251656192;visibility:visible;mso-wrap-distance-left:9.05pt;mso-wrap-distance-right:9.05pt" filled="t">
            <v:imagedata r:id="rId4" o:title=""/>
          </v:shape>
        </w:pict>
      </w:r>
      <w:r>
        <w:rPr>
          <w:noProof/>
        </w:rPr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BF1C36" w:rsidRDefault="00BF1C36" w:rsidP="00C92554">
      <w:pPr>
        <w:rPr>
          <w:sz w:val="26"/>
        </w:rPr>
      </w:pPr>
    </w:p>
    <w:p w:rsidR="00BF1C36" w:rsidRDefault="00BF1C36" w:rsidP="00C92554">
      <w:pPr>
        <w:rPr>
          <w:b/>
          <w:sz w:val="26"/>
        </w:rPr>
      </w:pPr>
    </w:p>
    <w:p w:rsidR="00BF1C36" w:rsidRDefault="00BF1C36" w:rsidP="00C92554">
      <w:pPr>
        <w:rPr>
          <w:b/>
          <w:sz w:val="26"/>
        </w:rPr>
      </w:pPr>
    </w:p>
    <w:p w:rsidR="00BF1C36" w:rsidRDefault="00BF1C36" w:rsidP="00C92554">
      <w:pPr>
        <w:ind w:firstLine="360"/>
        <w:jc w:val="center"/>
        <w:rPr>
          <w:b/>
          <w:sz w:val="26"/>
          <w:szCs w:val="26"/>
        </w:rPr>
      </w:pPr>
    </w:p>
    <w:p w:rsidR="00BF1C36" w:rsidRDefault="00BF1C36" w:rsidP="00C92554">
      <w:pPr>
        <w:ind w:firstLine="360"/>
        <w:jc w:val="center"/>
        <w:rPr>
          <w:b/>
          <w:sz w:val="26"/>
          <w:szCs w:val="26"/>
        </w:rPr>
      </w:pPr>
    </w:p>
    <w:p w:rsidR="00BF1C36" w:rsidRDefault="00BF1C36" w:rsidP="00C9255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F1C36" w:rsidRDefault="00BF1C36" w:rsidP="00C9255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F1C36" w:rsidRDefault="00BF1C36" w:rsidP="00C9255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F1C36" w:rsidRDefault="00BF1C36" w:rsidP="00C9255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F1C36" w:rsidRDefault="00BF1C36" w:rsidP="00C9255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«11» 07. 201</w:t>
      </w:r>
      <w:r w:rsidRPr="00C9255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№ 363-п.</w:t>
      </w:r>
    </w:p>
    <w:p w:rsidR="00BF1C36" w:rsidRDefault="00BF1C36" w:rsidP="00C92554">
      <w:pPr>
        <w:pStyle w:val="NormalWeb"/>
        <w:spacing w:before="0" w:after="0"/>
        <w:ind w:firstLine="540"/>
        <w:jc w:val="both"/>
        <w:rPr>
          <w:sz w:val="26"/>
        </w:rPr>
      </w:pP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долгосрочную муниципальную </w:t>
      </w: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целевую программу «Молодежь города </w:t>
      </w: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>Сорска на 2011-2013 годы»</w:t>
      </w: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утвержденную постановлением </w:t>
      </w: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от 16.11.12г. №629-п</w:t>
      </w: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>(с изменениями от 29.01.13 №40-п;</w:t>
      </w: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от 21.02.13 №93-п) </w:t>
      </w:r>
    </w:p>
    <w:p w:rsidR="00BF1C36" w:rsidRDefault="00BF1C36" w:rsidP="00C92554">
      <w:pPr>
        <w:jc w:val="both"/>
        <w:rPr>
          <w:sz w:val="26"/>
          <w:szCs w:val="26"/>
        </w:rPr>
      </w:pP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В соответствии со ст. 16 ФЗ от 06.10.2003г. № 131-ФЗ «Об общих принципах организации местного самоуправления в РФ», ст. 27 Устава муниципального образования город Сорск, постановления администрации города Сорска от 12.07.2012 г. № 319 «Об утверждении порядка разработки, утверждения и реализации долгосрочных муниципальных программ города Сорска», в связи с привидением в соответствие нормативно-правовых актов администрации города Сорска Республики Хакасия, администрация города Сорска Республики Хакасия</w:t>
      </w: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ПОСТАНОВЛЯЕТ:</w:t>
      </w:r>
    </w:p>
    <w:p w:rsidR="00BF1C36" w:rsidRDefault="00BF1C36" w:rsidP="00C92554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1. Внести в долгосрочную муниципальную целевую программу «Молодежь города Сорска на 2011-2013 годы», утвержденную постановлением администрации города Сорска от 16.11.2012г. №629-п «Молодежь города Сорска на 2011-2013 годы», следующие изменения: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     </w:t>
      </w:r>
      <w:r w:rsidRPr="00222126">
        <w:rPr>
          <w:sz w:val="26"/>
        </w:rPr>
        <w:t xml:space="preserve"> </w:t>
      </w:r>
      <w:r>
        <w:rPr>
          <w:sz w:val="26"/>
        </w:rPr>
        <w:t>1) в паспорте: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         Позицию «Объем и источники финансирования» изменить и изложить в следующей редакции: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        «Предполагаемый объем финансирования из бюджета муниципального образования город Сорск составляет 886-00 (тыс. руб.)/восемьсот восемьдесят шесть тысяч рублей 00 копеек./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smartTag w:uri="urn:schemas-microsoft-com:office:smarttags" w:element="metricconverter">
        <w:smartTagPr>
          <w:attr w:name="ProductID" w:val="2011 г"/>
        </w:smartTagPr>
        <w:r>
          <w:rPr>
            <w:sz w:val="26"/>
          </w:rPr>
          <w:t>2011 г</w:t>
        </w:r>
      </w:smartTag>
      <w:r>
        <w:rPr>
          <w:sz w:val="26"/>
        </w:rPr>
        <w:t>. – 196,0 /сто девяносто шесть тысяч рублей 00 копеек/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smartTag w:uri="urn:schemas-microsoft-com:office:smarttags" w:element="metricconverter">
        <w:smartTagPr>
          <w:attr w:name="ProductID" w:val="2012 г"/>
        </w:smartTagPr>
        <w:r>
          <w:rPr>
            <w:sz w:val="26"/>
          </w:rPr>
          <w:t>2012 г</w:t>
        </w:r>
      </w:smartTag>
      <w:r>
        <w:rPr>
          <w:sz w:val="26"/>
        </w:rPr>
        <w:t>. – 600,0 /шестьсот тысяч рублей 00 копеек/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smartTag w:uri="urn:schemas-microsoft-com:office:smarttags" w:element="metricconverter">
        <w:smartTagPr>
          <w:attr w:name="ProductID" w:val="2013 г"/>
        </w:smartTagPr>
        <w:r>
          <w:rPr>
            <w:sz w:val="26"/>
          </w:rPr>
          <w:t>2013 г</w:t>
        </w:r>
      </w:smartTag>
      <w:r>
        <w:rPr>
          <w:sz w:val="26"/>
        </w:rPr>
        <w:t>. – 90,0 /девяносто тысяч рублей 00 копеек/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      2) раздел </w:t>
      </w:r>
      <w:r>
        <w:rPr>
          <w:sz w:val="26"/>
          <w:lang w:val="en-US"/>
        </w:rPr>
        <w:t>III</w:t>
      </w:r>
      <w:r>
        <w:rPr>
          <w:sz w:val="26"/>
        </w:rPr>
        <w:t xml:space="preserve"> изменить и изложить в следующей редакции (Приложение 1).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r>
        <w:rPr>
          <w:sz w:val="26"/>
        </w:rPr>
        <w:t xml:space="preserve">2. Раздел </w:t>
      </w:r>
      <w:r>
        <w:rPr>
          <w:sz w:val="26"/>
          <w:lang w:val="en-US"/>
        </w:rPr>
        <w:t>IV</w:t>
      </w:r>
      <w:r>
        <w:rPr>
          <w:sz w:val="26"/>
        </w:rPr>
        <w:t xml:space="preserve"> изменить и изложить в следующей редакции: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r>
        <w:rPr>
          <w:sz w:val="26"/>
        </w:rPr>
        <w:t>«Программные мероприятия реализуются за счет средств бюджета муниципального образования город Сорск Республики Хакасия. Общий объем финансирования на реализацию Программы в период 2011-2013 годов составит 886 тыс. рублей, в том числе по годам: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r>
        <w:rPr>
          <w:sz w:val="26"/>
        </w:rPr>
        <w:t>2011год – 196 тыс. рублей;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r>
        <w:rPr>
          <w:sz w:val="26"/>
        </w:rPr>
        <w:t>2012 год – 600 тысяч рублей;</w:t>
      </w:r>
    </w:p>
    <w:p w:rsidR="00BF1C36" w:rsidRDefault="00BF1C36" w:rsidP="00CA5995">
      <w:pPr>
        <w:shd w:val="clear" w:color="auto" w:fill="FFFFFF"/>
        <w:jc w:val="both"/>
        <w:rPr>
          <w:sz w:val="26"/>
        </w:rPr>
      </w:pPr>
      <w:r>
        <w:rPr>
          <w:sz w:val="26"/>
        </w:rPr>
        <w:t>2013 год – 90 тысяч рублей».</w:t>
      </w:r>
      <w:r w:rsidRPr="0096769F">
        <w:rPr>
          <w:sz w:val="26"/>
        </w:rPr>
        <w:t xml:space="preserve"> </w:t>
      </w:r>
    </w:p>
    <w:p w:rsidR="00BF1C36" w:rsidRDefault="00BF1C36" w:rsidP="00C92554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</w:rPr>
      </w:pPr>
    </w:p>
    <w:p w:rsidR="00BF1C36" w:rsidRDefault="00BF1C36" w:rsidP="00C92554">
      <w:pPr>
        <w:jc w:val="both"/>
        <w:rPr>
          <w:sz w:val="26"/>
          <w:szCs w:val="26"/>
        </w:rPr>
      </w:pP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Настоящее постановление опубликовать в газете «Сорский молибден» и разместить на официальном сайте администрации города Сорска Республики Хакасия.</w:t>
      </w: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Контроль за исполнением постановления возложить на заместителя главы города по социальным вопросам. </w:t>
      </w:r>
    </w:p>
    <w:p w:rsidR="00BF1C36" w:rsidRDefault="00BF1C36" w:rsidP="00C92554">
      <w:pPr>
        <w:tabs>
          <w:tab w:val="left" w:pos="720"/>
          <w:tab w:val="left" w:pos="900"/>
        </w:tabs>
        <w:jc w:val="both"/>
        <w:rPr>
          <w:sz w:val="26"/>
          <w:szCs w:val="26"/>
        </w:rPr>
      </w:pPr>
    </w:p>
    <w:p w:rsidR="00BF1C36" w:rsidRDefault="00BF1C36" w:rsidP="00C92554">
      <w:pPr>
        <w:jc w:val="both"/>
        <w:rPr>
          <w:sz w:val="26"/>
          <w:szCs w:val="26"/>
        </w:rPr>
      </w:pPr>
    </w:p>
    <w:p w:rsidR="00BF1C36" w:rsidRDefault="00BF1C36" w:rsidP="00C92554">
      <w:pPr>
        <w:jc w:val="both"/>
        <w:rPr>
          <w:sz w:val="26"/>
          <w:szCs w:val="26"/>
        </w:rPr>
      </w:pPr>
    </w:p>
    <w:p w:rsidR="00BF1C36" w:rsidRDefault="00BF1C36" w:rsidP="00C9255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Главы города                                                                                               А.А. Жуков </w:t>
      </w:r>
    </w:p>
    <w:p w:rsidR="00BF1C36" w:rsidRDefault="00BF1C36" w:rsidP="00C92554">
      <w:pPr>
        <w:pStyle w:val="ListParagraph"/>
        <w:keepNext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F1C36" w:rsidRDefault="00BF1C36"/>
    <w:sectPr w:rsidR="00BF1C36" w:rsidSect="00C9255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554"/>
    <w:rsid w:val="000B13C5"/>
    <w:rsid w:val="001B493C"/>
    <w:rsid w:val="001C69E1"/>
    <w:rsid w:val="00222126"/>
    <w:rsid w:val="00273DC3"/>
    <w:rsid w:val="0096769F"/>
    <w:rsid w:val="009F5BB4"/>
    <w:rsid w:val="00BC387B"/>
    <w:rsid w:val="00BF1C36"/>
    <w:rsid w:val="00C92554"/>
    <w:rsid w:val="00CA5995"/>
    <w:rsid w:val="00E35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55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92554"/>
    <w:pPr>
      <w:spacing w:before="280" w:after="280"/>
    </w:pPr>
    <w:rPr>
      <w:lang w:eastAsia="ar-SA"/>
    </w:rPr>
  </w:style>
  <w:style w:type="paragraph" w:styleId="ListParagraph">
    <w:name w:val="List Paragraph"/>
    <w:basedOn w:val="Normal"/>
    <w:uiPriority w:val="99"/>
    <w:qFormat/>
    <w:rsid w:val="00C925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C9255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67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371</Words>
  <Characters>2116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3</cp:revision>
  <cp:lastPrinted>2013-07-11T07:18:00Z</cp:lastPrinted>
  <dcterms:created xsi:type="dcterms:W3CDTF">2013-07-11T07:01:00Z</dcterms:created>
  <dcterms:modified xsi:type="dcterms:W3CDTF">2013-07-12T08:55:00Z</dcterms:modified>
</cp:coreProperties>
</file>