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8D0A39" w:rsidP="00490D6A">
      <w:pPr>
        <w:spacing w:line="240" w:lineRule="auto"/>
        <w:rPr>
          <w:szCs w:val="24"/>
        </w:rPr>
      </w:pPr>
      <w:r w:rsidRPr="008D0A3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8D0A39" w:rsidP="00490D6A">
      <w:pPr>
        <w:spacing w:line="240" w:lineRule="auto"/>
        <w:rPr>
          <w:b/>
          <w:szCs w:val="24"/>
        </w:rPr>
      </w:pPr>
      <w:r w:rsidRPr="008D0A3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8D0A39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8D0A39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0A39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6356A0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05.11.</w:t>
      </w:r>
      <w:r w:rsidR="00FF4F88">
        <w:rPr>
          <w:rFonts w:ascii="Times New Roman" w:hAnsi="Times New Roman" w:cs="Times New Roman"/>
          <w:sz w:val="26"/>
          <w:szCs w:val="26"/>
        </w:rPr>
        <w:t>201</w:t>
      </w:r>
      <w:r w:rsidR="002B4228">
        <w:rPr>
          <w:rFonts w:ascii="Times New Roman" w:hAnsi="Times New Roman" w:cs="Times New Roman"/>
          <w:sz w:val="26"/>
          <w:szCs w:val="26"/>
        </w:rPr>
        <w:t>3 год</w:t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605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62CE6" w:rsidRDefault="00D62CE6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851FD">
        <w:rPr>
          <w:rFonts w:ascii="Times New Roman" w:hAnsi="Times New Roman" w:cs="Times New Roman"/>
          <w:sz w:val="26"/>
          <w:szCs w:val="26"/>
        </w:rPr>
        <w:t>232</w:t>
      </w:r>
      <w:r>
        <w:rPr>
          <w:rFonts w:ascii="Times New Roman" w:hAnsi="Times New Roman" w:cs="Times New Roman"/>
          <w:sz w:val="26"/>
          <w:szCs w:val="26"/>
        </w:rPr>
        <w:t xml:space="preserve">-п от </w:t>
      </w:r>
      <w:r w:rsidR="000851FD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51FD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0851FD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 xml:space="preserve">«Предоставление </w:t>
      </w:r>
      <w:r w:rsidR="000851FD"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Сорск для ведения крестьянского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(фермерского) хозяйства и земель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сельскохозяйственного назначения, находящихся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муниципальной собственности,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также из земель, государственная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собственность на которые не разграничена»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Pr="004E75B4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2B4228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r w:rsidR="00D62CE6">
        <w:rPr>
          <w:rFonts w:ascii="Times New Roman" w:hAnsi="Times New Roman" w:cs="Times New Roman"/>
          <w:sz w:val="26"/>
          <w:szCs w:val="26"/>
        </w:rPr>
        <w:t>У</w:t>
      </w:r>
      <w:r w:rsidR="002B4228">
        <w:rPr>
          <w:rFonts w:ascii="Times New Roman" w:hAnsi="Times New Roman" w:cs="Times New Roman"/>
          <w:sz w:val="26"/>
          <w:szCs w:val="26"/>
        </w:rPr>
        <w:t>каза Президента Российской Федерации от 07.05.2012 года № 601 «Об основных направлениях системы государственного управления»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2B4228">
        <w:rPr>
          <w:rFonts w:ascii="Times New Roman" w:hAnsi="Times New Roman" w:cs="Times New Roman"/>
          <w:sz w:val="26"/>
          <w:szCs w:val="26"/>
        </w:rPr>
        <w:t xml:space="preserve"> руководствуясь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город Сорск, администрация города Сорска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872F0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№ </w:t>
      </w:r>
      <w:r w:rsidR="00EF09B0">
        <w:rPr>
          <w:rFonts w:ascii="Times New Roman" w:hAnsi="Times New Roman" w:cs="Times New Roman"/>
          <w:sz w:val="26"/>
          <w:szCs w:val="26"/>
        </w:rPr>
        <w:t>232</w:t>
      </w:r>
      <w:r w:rsidR="00D8326D">
        <w:rPr>
          <w:rFonts w:ascii="Times New Roman" w:hAnsi="Times New Roman" w:cs="Times New Roman"/>
          <w:sz w:val="26"/>
          <w:szCs w:val="26"/>
        </w:rPr>
        <w:t xml:space="preserve">-п от </w:t>
      </w:r>
      <w:r w:rsidR="00EF09B0">
        <w:rPr>
          <w:rFonts w:ascii="Times New Roman" w:hAnsi="Times New Roman" w:cs="Times New Roman"/>
          <w:sz w:val="26"/>
          <w:szCs w:val="26"/>
        </w:rPr>
        <w:t>24</w:t>
      </w:r>
      <w:r w:rsidR="00D8326D">
        <w:rPr>
          <w:rFonts w:ascii="Times New Roman" w:hAnsi="Times New Roman" w:cs="Times New Roman"/>
          <w:sz w:val="26"/>
          <w:szCs w:val="26"/>
        </w:rPr>
        <w:t>.0</w:t>
      </w:r>
      <w:r w:rsidR="00EF09B0">
        <w:rPr>
          <w:rFonts w:ascii="Times New Roman" w:hAnsi="Times New Roman" w:cs="Times New Roman"/>
          <w:sz w:val="26"/>
          <w:szCs w:val="26"/>
        </w:rPr>
        <w:t>4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EF09B0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0851FD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</w:t>
      </w:r>
      <w:r w:rsidR="000851FD" w:rsidRPr="004E75B4">
        <w:rPr>
          <w:rFonts w:ascii="Times New Roman" w:hAnsi="Times New Roman" w:cs="Times New Roman"/>
          <w:sz w:val="26"/>
          <w:szCs w:val="26"/>
        </w:rPr>
        <w:t xml:space="preserve">«Предоставление </w:t>
      </w:r>
      <w:r w:rsidR="000851FD">
        <w:rPr>
          <w:rFonts w:ascii="Times New Roman" w:hAnsi="Times New Roman" w:cs="Times New Roman"/>
          <w:sz w:val="26"/>
          <w:szCs w:val="26"/>
        </w:rPr>
        <w:t>земельных участков на территории муниципального образования город Сорск для ведения крестьянского (фермерского) хозяйства и земель сельскохозяйственного назначения, находящихся в муниципальной собственности, а также из земель, государственная собственность на которые не разграничена»</w:t>
      </w:r>
      <w:r w:rsidR="004E730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12369F" w:rsidRPr="0012369F" w:rsidRDefault="004E730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369F">
        <w:rPr>
          <w:rFonts w:ascii="Times New Roman" w:hAnsi="Times New Roman" w:cs="Times New Roman"/>
          <w:sz w:val="26"/>
          <w:szCs w:val="26"/>
        </w:rPr>
        <w:t>1.1</w:t>
      </w:r>
      <w:r w:rsidR="00867C0B" w:rsidRPr="0012369F">
        <w:rPr>
          <w:rFonts w:ascii="Times New Roman" w:hAnsi="Times New Roman" w:cs="Times New Roman"/>
          <w:sz w:val="26"/>
          <w:szCs w:val="26"/>
        </w:rPr>
        <w:t>.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 w:rsidR="0012369F">
        <w:rPr>
          <w:rFonts w:ascii="Times New Roman" w:hAnsi="Times New Roman" w:cs="Times New Roman"/>
          <w:sz w:val="26"/>
          <w:szCs w:val="26"/>
        </w:rPr>
        <w:t>Абзац</w:t>
      </w:r>
      <w:r w:rsidR="0012369F" w:rsidRPr="0012369F">
        <w:rPr>
          <w:rFonts w:ascii="Times New Roman" w:hAnsi="Times New Roman" w:cs="Times New Roman"/>
          <w:sz w:val="26"/>
          <w:szCs w:val="26"/>
        </w:rPr>
        <w:t xml:space="preserve"> </w:t>
      </w:r>
      <w:r w:rsidR="006D2212">
        <w:rPr>
          <w:rFonts w:ascii="Times New Roman" w:hAnsi="Times New Roman" w:cs="Times New Roman"/>
          <w:sz w:val="26"/>
          <w:szCs w:val="26"/>
        </w:rPr>
        <w:t>1</w:t>
      </w:r>
      <w:r w:rsidR="0012369F" w:rsidRPr="0012369F">
        <w:rPr>
          <w:rFonts w:ascii="Times New Roman" w:hAnsi="Times New Roman" w:cs="Times New Roman"/>
          <w:sz w:val="26"/>
          <w:szCs w:val="26"/>
        </w:rPr>
        <w:t xml:space="preserve"> </w:t>
      </w:r>
      <w:r w:rsidR="0012369F">
        <w:rPr>
          <w:rFonts w:ascii="Times New Roman" w:hAnsi="Times New Roman" w:cs="Times New Roman"/>
          <w:sz w:val="26"/>
          <w:szCs w:val="26"/>
        </w:rPr>
        <w:t>пункта 1.7</w:t>
      </w:r>
      <w:r w:rsidR="00ED68B6">
        <w:rPr>
          <w:rFonts w:ascii="Times New Roman" w:hAnsi="Times New Roman" w:cs="Times New Roman"/>
          <w:sz w:val="26"/>
          <w:szCs w:val="26"/>
        </w:rPr>
        <w:t xml:space="preserve">. </w:t>
      </w:r>
      <w:r w:rsidR="00ED68B6"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ED68B6">
        <w:rPr>
          <w:rFonts w:ascii="Times New Roman" w:hAnsi="Times New Roman" w:cs="Times New Roman"/>
          <w:sz w:val="26"/>
          <w:szCs w:val="26"/>
        </w:rPr>
        <w:t xml:space="preserve">1 </w:t>
      </w:r>
      <w:r w:rsidR="0012369F">
        <w:rPr>
          <w:rFonts w:ascii="Times New Roman" w:hAnsi="Times New Roman" w:cs="Times New Roman"/>
          <w:sz w:val="26"/>
          <w:szCs w:val="26"/>
        </w:rPr>
        <w:t>дополнить следующими словами «а также в территориальном отделе № 3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Хакасия», расположенный по адресу г. Сорск, ул. Гагарина, 4, тел. 8(39033)24-242</w:t>
      </w:r>
      <w:r w:rsidR="00ED68B6">
        <w:rPr>
          <w:rFonts w:ascii="Times New Roman" w:hAnsi="Times New Roman" w:cs="Times New Roman"/>
          <w:sz w:val="26"/>
          <w:szCs w:val="26"/>
        </w:rPr>
        <w:t>; (далее М</w:t>
      </w:r>
      <w:r w:rsidR="006D2212">
        <w:rPr>
          <w:rFonts w:ascii="Times New Roman" w:hAnsi="Times New Roman" w:cs="Times New Roman"/>
          <w:sz w:val="26"/>
          <w:szCs w:val="26"/>
        </w:rPr>
        <w:t>ФЦ</w:t>
      </w:r>
      <w:r w:rsidR="00ED68B6">
        <w:rPr>
          <w:rFonts w:ascii="Times New Roman" w:hAnsi="Times New Roman" w:cs="Times New Roman"/>
          <w:sz w:val="26"/>
          <w:szCs w:val="26"/>
        </w:rPr>
        <w:t>)</w:t>
      </w:r>
      <w:r w:rsidR="0012369F">
        <w:rPr>
          <w:rFonts w:ascii="Times New Roman" w:hAnsi="Times New Roman" w:cs="Times New Roman"/>
          <w:sz w:val="26"/>
          <w:szCs w:val="26"/>
        </w:rPr>
        <w:t>»</w:t>
      </w:r>
      <w:r w:rsidR="00ED68B6">
        <w:rPr>
          <w:rFonts w:ascii="Times New Roman" w:hAnsi="Times New Roman" w:cs="Times New Roman"/>
          <w:sz w:val="26"/>
          <w:szCs w:val="26"/>
        </w:rPr>
        <w:t>.</w:t>
      </w:r>
    </w:p>
    <w:p w:rsidR="0012369F" w:rsidRDefault="00ED68B6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Абзац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 w:rsidR="006D2212">
        <w:rPr>
          <w:rFonts w:ascii="Times New Roman" w:hAnsi="Times New Roman" w:cs="Times New Roman"/>
          <w:sz w:val="26"/>
          <w:szCs w:val="26"/>
        </w:rPr>
        <w:t>4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пункта 1.7. </w:t>
      </w:r>
      <w:r w:rsidR="006D2212"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6D2212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дополнить следующими словами</w:t>
      </w:r>
      <w:r w:rsidR="006D2212">
        <w:rPr>
          <w:rFonts w:ascii="Times New Roman" w:hAnsi="Times New Roman" w:cs="Times New Roman"/>
          <w:sz w:val="26"/>
          <w:szCs w:val="26"/>
        </w:rPr>
        <w:t xml:space="preserve"> «а также в МФЦ».</w:t>
      </w:r>
    </w:p>
    <w:p w:rsidR="0012369F" w:rsidRDefault="006D2212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Абзац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«Сведения о возможности получения информации»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пункта 1.7.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>1 дополнить следующей строкой «</w:t>
      </w:r>
      <w:r w:rsidR="00BE3C34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в МФЦ».</w:t>
      </w:r>
    </w:p>
    <w:p w:rsidR="0012369F" w:rsidRDefault="006D2212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В абзаце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17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пункта 2.6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3B472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заменить </w:t>
      </w:r>
      <w:r w:rsidR="00BE3C34">
        <w:rPr>
          <w:rFonts w:ascii="Times New Roman" w:hAnsi="Times New Roman" w:cs="Times New Roman"/>
          <w:sz w:val="26"/>
          <w:szCs w:val="26"/>
        </w:rPr>
        <w:t>цифру</w:t>
      </w:r>
      <w:r>
        <w:rPr>
          <w:rFonts w:ascii="Times New Roman" w:hAnsi="Times New Roman" w:cs="Times New Roman"/>
          <w:sz w:val="26"/>
          <w:szCs w:val="26"/>
        </w:rPr>
        <w:t xml:space="preserve"> «2012 г.» на </w:t>
      </w:r>
      <w:r w:rsidR="00BE3C34">
        <w:rPr>
          <w:rFonts w:ascii="Times New Roman" w:hAnsi="Times New Roman" w:cs="Times New Roman"/>
          <w:sz w:val="26"/>
          <w:szCs w:val="26"/>
        </w:rPr>
        <w:t>цифру</w:t>
      </w:r>
      <w:r>
        <w:rPr>
          <w:rFonts w:ascii="Times New Roman" w:hAnsi="Times New Roman" w:cs="Times New Roman"/>
          <w:sz w:val="26"/>
          <w:szCs w:val="26"/>
        </w:rPr>
        <w:t xml:space="preserve"> «2013 г.».</w:t>
      </w:r>
    </w:p>
    <w:p w:rsidR="006E682B" w:rsidRDefault="006D2212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="003B4725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ункт </w:t>
      </w:r>
      <w:r w:rsidR="003B4725">
        <w:rPr>
          <w:rFonts w:ascii="Times New Roman" w:hAnsi="Times New Roman" w:cs="Times New Roman"/>
          <w:sz w:val="26"/>
          <w:szCs w:val="26"/>
        </w:rPr>
        <w:t>2.27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3B472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4725" w:rsidRPr="003B4725">
        <w:rPr>
          <w:rFonts w:ascii="Times New Roman" w:hAnsi="Times New Roman" w:cs="Times New Roman"/>
          <w:sz w:val="26"/>
          <w:szCs w:val="26"/>
        </w:rPr>
        <w:t>изменить и изложить в следующей редакции:</w:t>
      </w:r>
    </w:p>
    <w:p w:rsidR="00BE3C34" w:rsidRDefault="00BE3C34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E3C34" w:rsidRDefault="00BE3C34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682B" w:rsidRDefault="006E682B" w:rsidP="006E682B">
      <w:pPr>
        <w:spacing w:line="240" w:lineRule="auto"/>
        <w:jc w:val="both"/>
        <w:rPr>
          <w:szCs w:val="26"/>
        </w:rPr>
      </w:pPr>
      <w:r>
        <w:rPr>
          <w:szCs w:val="26"/>
        </w:rPr>
        <w:t xml:space="preserve">«2.27. </w:t>
      </w:r>
      <w:r w:rsidRPr="006E682B">
        <w:rPr>
          <w:szCs w:val="26"/>
        </w:rPr>
        <w:t>Заявитель может ознакомиться с информацией о предоставлении муниципальной услуги с использованием сети Интернет, на официальном сайте администрации города Сорска</w:t>
      </w:r>
      <w:r w:rsidRPr="006E682B">
        <w:t xml:space="preserve"> (</w:t>
      </w:r>
      <w:r w:rsidRPr="006E682B">
        <w:rPr>
          <w:szCs w:val="26"/>
        </w:rPr>
        <w:t>sorsk-adm.ru), на Едином портале государственных и муниципальных услуг.</w:t>
      </w:r>
    </w:p>
    <w:p w:rsidR="006E682B" w:rsidRDefault="006E682B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Предоставление муниципальной услуги и получение результатов муниципальной услуги на Едином портале государственных и муниципальных услуг не осуществляется.</w:t>
      </w:r>
    </w:p>
    <w:p w:rsidR="006E682B" w:rsidRPr="006E682B" w:rsidRDefault="006E682B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подписью на электронный адрес администрации города Сорска. Запрос и 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 законодательства, признаются равнозначными запросу и иным документам, подписанным собственноручной подписью и представленные на бумажных носителях.</w:t>
      </w:r>
    </w:p>
    <w:p w:rsidR="006E682B" w:rsidRDefault="006E682B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Результаты муниципальной услуги посредством использования информационно-телекоммуникационных технологий не предоставляются.</w:t>
      </w:r>
    </w:p>
    <w:p w:rsidR="006D2212" w:rsidRPr="006E682B" w:rsidRDefault="003B4725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предоставление муниципальной услуги должно отвечать вышеуказанным требованиям</w:t>
      </w:r>
      <w:r w:rsidR="00BB34AE">
        <w:rPr>
          <w:rFonts w:ascii="Times New Roman" w:hAnsi="Times New Roman" w:cs="Times New Roman"/>
          <w:sz w:val="26"/>
          <w:szCs w:val="26"/>
        </w:rPr>
        <w:t>»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12369F" w:rsidRPr="006E682B" w:rsidRDefault="003B4725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1.6. Пункт 3.3.1. раздела 3 дополнить следующими словами «а также через МФЦ».</w:t>
      </w:r>
    </w:p>
    <w:p w:rsidR="006E682B" w:rsidRPr="006E682B" w:rsidRDefault="006E682B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1.7. Пункт 5.3. раздела 5 дополнить абзацем</w:t>
      </w:r>
      <w:r w:rsidR="00BE3C34">
        <w:rPr>
          <w:rFonts w:ascii="Times New Roman" w:hAnsi="Times New Roman" w:cs="Times New Roman"/>
          <w:sz w:val="26"/>
          <w:szCs w:val="26"/>
        </w:rPr>
        <w:t>:</w:t>
      </w:r>
      <w:r w:rsidRPr="006E682B">
        <w:rPr>
          <w:rFonts w:ascii="Times New Roman" w:hAnsi="Times New Roman" w:cs="Times New Roman"/>
          <w:sz w:val="26"/>
          <w:szCs w:val="26"/>
        </w:rPr>
        <w:t xml:space="preserve"> «Жалоба может быть подана заявителем через многофункциональный центр предоставления государственных и муниципальных услуг (далее многофункциональный центр). 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 (далее - соглашение о взаимодействии), но не позднее следующего рабочего дня со дня поступления жало</w:t>
      </w:r>
      <w:r>
        <w:rPr>
          <w:rFonts w:ascii="Times New Roman" w:hAnsi="Times New Roman" w:cs="Times New Roman"/>
          <w:sz w:val="26"/>
          <w:szCs w:val="26"/>
        </w:rPr>
        <w:t>бы</w:t>
      </w:r>
      <w:r w:rsidRPr="006E682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4F88" w:rsidRDefault="00FF4F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2.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r w:rsidRPr="006E682B">
        <w:rPr>
          <w:rFonts w:ascii="Times New Roman" w:hAnsi="Times New Roman" w:cs="Times New Roman"/>
          <w:sz w:val="26"/>
          <w:szCs w:val="26"/>
        </w:rPr>
        <w:t>Опубликовать данное постанов</w:t>
      </w:r>
      <w:r w:rsidR="00700CC7" w:rsidRPr="006E682B">
        <w:rPr>
          <w:rFonts w:ascii="Times New Roman" w:hAnsi="Times New Roman" w:cs="Times New Roman"/>
          <w:sz w:val="26"/>
          <w:szCs w:val="26"/>
        </w:rPr>
        <w:t xml:space="preserve">ление в газете Сорский </w:t>
      </w:r>
      <w:r w:rsidR="00BE3C34">
        <w:rPr>
          <w:rFonts w:ascii="Times New Roman" w:hAnsi="Times New Roman" w:cs="Times New Roman"/>
          <w:sz w:val="26"/>
          <w:szCs w:val="26"/>
        </w:rPr>
        <w:t>м</w:t>
      </w:r>
      <w:r w:rsidR="00700CC7"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D62CE6" w:rsidRPr="006E682B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FF4F88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F4F88" w:rsidRPr="006E682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Контроль за выполнением постановления оставляю за собой</w:t>
      </w:r>
      <w:r w:rsidR="00FF4F88" w:rsidRPr="006E682B">
        <w:rPr>
          <w:rFonts w:ascii="Times New Roman" w:hAnsi="Times New Roman" w:cs="Times New Roman"/>
          <w:sz w:val="26"/>
          <w:szCs w:val="26"/>
        </w:rPr>
        <w:t>.</w:t>
      </w: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Pr="006E682B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E730E" w:rsidRDefault="00FF4F88" w:rsidP="00D62CE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А.А.Жуков</w:t>
      </w:r>
    </w:p>
    <w:sectPr w:rsidR="004E730E" w:rsidSect="006E682B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356A0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3771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0A39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3C34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284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55C5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4260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Anna</cp:lastModifiedBy>
  <cp:revision>12</cp:revision>
  <cp:lastPrinted>2013-11-05T02:45:00Z</cp:lastPrinted>
  <dcterms:created xsi:type="dcterms:W3CDTF">2013-10-31T06:51:00Z</dcterms:created>
  <dcterms:modified xsi:type="dcterms:W3CDTF">2013-11-06T09:04:00Z</dcterms:modified>
</cp:coreProperties>
</file>