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92" w:rsidRDefault="00075092" w:rsidP="003B3B22">
      <w:pPr>
        <w:jc w:val="right"/>
        <w:outlineLvl w:val="0"/>
      </w:pPr>
      <w:r w:rsidRPr="00D2587A">
        <w:t>Приложение</w:t>
      </w:r>
      <w:r>
        <w:t xml:space="preserve">  №1</w:t>
      </w:r>
    </w:p>
    <w:p w:rsidR="00075092" w:rsidRDefault="00075092" w:rsidP="003B3B22">
      <w:pPr>
        <w:jc w:val="right"/>
      </w:pPr>
      <w:r>
        <w:t xml:space="preserve"> к постановлению администрации </w:t>
      </w:r>
    </w:p>
    <w:p w:rsidR="00075092" w:rsidRDefault="00075092" w:rsidP="003B3B22">
      <w:pPr>
        <w:jc w:val="right"/>
      </w:pPr>
      <w:r>
        <w:t>города Сорска</w:t>
      </w:r>
    </w:p>
    <w:p w:rsidR="00075092" w:rsidRDefault="00075092" w:rsidP="003B3B22">
      <w:pPr>
        <w:jc w:val="right"/>
        <w:rPr>
          <w:b/>
          <w:sz w:val="26"/>
          <w:szCs w:val="26"/>
        </w:rPr>
      </w:pPr>
      <w:r>
        <w:t xml:space="preserve">от « 12 » 12.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  <w:r w:rsidRPr="0082327C">
        <w:t xml:space="preserve"> </w:t>
      </w:r>
      <w:r>
        <w:t>№ 694-п</w:t>
      </w:r>
    </w:p>
    <w:p w:rsidR="00075092" w:rsidRDefault="00075092" w:rsidP="003B3B22">
      <w:pPr>
        <w:jc w:val="both"/>
        <w:rPr>
          <w:b/>
          <w:sz w:val="26"/>
          <w:szCs w:val="26"/>
        </w:rPr>
      </w:pPr>
    </w:p>
    <w:p w:rsidR="00075092" w:rsidRPr="003B3B22" w:rsidRDefault="00075092" w:rsidP="003B3B22">
      <w:pPr>
        <w:jc w:val="both"/>
        <w:rPr>
          <w:b/>
          <w:sz w:val="26"/>
          <w:szCs w:val="26"/>
        </w:rPr>
      </w:pPr>
      <w:r w:rsidRPr="003B3B22">
        <w:rPr>
          <w:b/>
          <w:sz w:val="26"/>
          <w:szCs w:val="26"/>
        </w:rPr>
        <w:t>3. Перечень программных мероприятий</w:t>
      </w:r>
    </w:p>
    <w:tbl>
      <w:tblPr>
        <w:tblW w:w="9766" w:type="dxa"/>
        <w:tblInd w:w="93" w:type="dxa"/>
        <w:tblLayout w:type="fixed"/>
        <w:tblLook w:val="0000"/>
      </w:tblPr>
      <w:tblGrid>
        <w:gridCol w:w="671"/>
        <w:gridCol w:w="2101"/>
        <w:gridCol w:w="1950"/>
        <w:gridCol w:w="180"/>
        <w:gridCol w:w="1920"/>
        <w:gridCol w:w="213"/>
        <w:gridCol w:w="777"/>
        <w:gridCol w:w="303"/>
        <w:gridCol w:w="23"/>
        <w:gridCol w:w="666"/>
        <w:gridCol w:w="234"/>
        <w:gridCol w:w="8"/>
        <w:gridCol w:w="720"/>
      </w:tblGrid>
      <w:tr w:rsidR="00075092" w:rsidRPr="00F57077" w:rsidTr="003B3B22">
        <w:trPr>
          <w:trHeight w:val="61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№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Наименование </w:t>
            </w:r>
            <w:r w:rsidRPr="00F57077">
              <w:rPr>
                <w:sz w:val="26"/>
                <w:szCs w:val="26"/>
              </w:rPr>
              <w:br/>
              <w:t xml:space="preserve">мероприятий 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Исполнители 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29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092" w:rsidRPr="00F57077" w:rsidRDefault="00075092" w:rsidP="005E20D2">
            <w:pPr>
              <w:jc w:val="center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Муниципальный</w:t>
            </w:r>
            <w:r>
              <w:rPr>
                <w:sz w:val="26"/>
                <w:szCs w:val="26"/>
              </w:rPr>
              <w:t xml:space="preserve"> и республиканский </w:t>
            </w:r>
            <w:r w:rsidRPr="00F57077">
              <w:rPr>
                <w:sz w:val="26"/>
                <w:szCs w:val="26"/>
              </w:rPr>
              <w:t xml:space="preserve"> </w:t>
            </w:r>
            <w:r w:rsidRPr="00F57077">
              <w:rPr>
                <w:sz w:val="26"/>
                <w:szCs w:val="26"/>
              </w:rPr>
              <w:br/>
              <w:t>бюджет ( тыс. руб.)</w:t>
            </w:r>
          </w:p>
        </w:tc>
      </w:tr>
      <w:tr w:rsidR="00075092" w:rsidRPr="00F57077" w:rsidTr="003B3B22">
        <w:trPr>
          <w:trHeight w:val="30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jc w:val="right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2011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jc w:val="right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2012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jc w:val="right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2013</w:t>
            </w:r>
          </w:p>
        </w:tc>
      </w:tr>
      <w:tr w:rsidR="00075092" w:rsidRPr="00F57077" w:rsidTr="005E20D2">
        <w:trPr>
          <w:trHeight w:val="5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1</w:t>
            </w:r>
          </w:p>
        </w:tc>
        <w:tc>
          <w:tcPr>
            <w:tcW w:w="909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75092" w:rsidRPr="00F57077" w:rsidRDefault="00075092" w:rsidP="005E20D2">
            <w:pPr>
              <w:jc w:val="center"/>
              <w:rPr>
                <w:b/>
                <w:bCs/>
                <w:sz w:val="26"/>
                <w:szCs w:val="26"/>
              </w:rPr>
            </w:pPr>
            <w:r w:rsidRPr="00F57077">
              <w:rPr>
                <w:b/>
                <w:bCs/>
                <w:sz w:val="26"/>
                <w:szCs w:val="26"/>
              </w:rPr>
              <w:t>Организационно- технические мероприятия</w:t>
            </w:r>
            <w:r w:rsidRPr="00F57077">
              <w:rPr>
                <w:b/>
                <w:bCs/>
                <w:sz w:val="26"/>
                <w:szCs w:val="26"/>
              </w:rPr>
              <w:br/>
              <w:t xml:space="preserve"> по улучшению энерго- тепло- водосбережения</w:t>
            </w:r>
          </w:p>
        </w:tc>
      </w:tr>
      <w:tr w:rsidR="00075092" w:rsidRPr="00F57077" w:rsidTr="005E20D2">
        <w:trPr>
          <w:trHeight w:val="436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1.1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Издание нормативных документов в образовательных учреждениях:</w:t>
            </w:r>
            <w:r w:rsidRPr="00F57077">
              <w:rPr>
                <w:sz w:val="26"/>
                <w:szCs w:val="26"/>
              </w:rPr>
              <w:br/>
              <w:t>- приказов о назначении ответственных лиц за контролем по энерго- тепло- водосбережения;</w:t>
            </w:r>
            <w:r w:rsidRPr="00F57077">
              <w:rPr>
                <w:sz w:val="26"/>
                <w:szCs w:val="26"/>
              </w:rPr>
              <w:br/>
              <w:t xml:space="preserve">- правил по соблюдению энерго- тепло- водосбережения сотрудниками образовательных учреждений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 -ные</w:t>
            </w:r>
            <w:r w:rsidRPr="00F57077">
              <w:rPr>
                <w:sz w:val="26"/>
                <w:szCs w:val="26"/>
              </w:rPr>
              <w:br/>
              <w:t xml:space="preserve"> учреждения,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ind w:right="5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за расходованием</w:t>
            </w:r>
            <w:r w:rsidRPr="00F57077">
              <w:rPr>
                <w:sz w:val="26"/>
                <w:szCs w:val="26"/>
              </w:rPr>
              <w:t xml:space="preserve"> и соблюдением использования энергоресурсов,</w:t>
            </w:r>
            <w:r w:rsidRPr="00F57077">
              <w:rPr>
                <w:sz w:val="26"/>
                <w:szCs w:val="26"/>
              </w:rPr>
              <w:br/>
              <w:t xml:space="preserve"> снижение затрат </w:t>
            </w:r>
          </w:p>
        </w:tc>
        <w:tc>
          <w:tcPr>
            <w:tcW w:w="29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jc w:val="center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не требует</w:t>
            </w:r>
            <w:r w:rsidRPr="00F57077">
              <w:rPr>
                <w:sz w:val="26"/>
                <w:szCs w:val="26"/>
              </w:rPr>
              <w:br/>
              <w:t xml:space="preserve"> финансирования</w:t>
            </w:r>
          </w:p>
        </w:tc>
      </w:tr>
      <w:tr w:rsidR="00075092" w:rsidRPr="00F57077" w:rsidTr="005E20D2">
        <w:trPr>
          <w:trHeight w:val="27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1.2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Общий технический осмотр помещений зданий с целью дальнейшего планирования мероприятий по ремонту и устранению неполадок энерго- тепло- водоснабжения.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учреждения,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Контроль за расходованием и соблюдением использования энергоресурсов, </w:t>
            </w:r>
            <w:r w:rsidRPr="00F57077">
              <w:rPr>
                <w:sz w:val="26"/>
                <w:szCs w:val="26"/>
              </w:rPr>
              <w:br/>
              <w:t xml:space="preserve">снижение затрат </w:t>
            </w:r>
          </w:p>
        </w:tc>
        <w:tc>
          <w:tcPr>
            <w:tcW w:w="29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jc w:val="center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не требует </w:t>
            </w:r>
            <w:r w:rsidRPr="00F57077">
              <w:rPr>
                <w:sz w:val="26"/>
                <w:szCs w:val="26"/>
              </w:rPr>
              <w:br/>
              <w:t>финансирования</w:t>
            </w:r>
          </w:p>
        </w:tc>
      </w:tr>
      <w:tr w:rsidR="00075092" w:rsidRPr="00F57077" w:rsidTr="005E20D2">
        <w:trPr>
          <w:trHeight w:val="61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b/>
                <w:bCs/>
                <w:sz w:val="26"/>
                <w:szCs w:val="26"/>
              </w:rPr>
            </w:pPr>
            <w:r w:rsidRPr="00F5707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90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jc w:val="center"/>
              <w:rPr>
                <w:b/>
                <w:bCs/>
                <w:sz w:val="26"/>
                <w:szCs w:val="26"/>
              </w:rPr>
            </w:pPr>
            <w:r w:rsidRPr="00F57077">
              <w:rPr>
                <w:b/>
                <w:bCs/>
                <w:sz w:val="26"/>
                <w:szCs w:val="26"/>
              </w:rPr>
              <w:t>Мероприятия направленные на снижение потерь, уменьшение потребления  энергоресурсов.</w:t>
            </w:r>
          </w:p>
        </w:tc>
      </w:tr>
      <w:tr w:rsidR="00075092" w:rsidRPr="00F57077" w:rsidTr="005E20D2">
        <w:trPr>
          <w:trHeight w:val="12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Утепление ограждающих конструкций и оконных проемов</w:t>
            </w:r>
            <w:r>
              <w:rPr>
                <w:sz w:val="26"/>
                <w:szCs w:val="26"/>
              </w:rPr>
              <w:t>, заделка швов</w:t>
            </w:r>
            <w:r w:rsidRPr="00F5707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>отдел образования.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соблюдение теплового контура помещений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10</w:t>
            </w:r>
          </w:p>
        </w:tc>
      </w:tr>
      <w:tr w:rsidR="00075092" w:rsidRPr="00F57077" w:rsidTr="005E20D2">
        <w:trPr>
          <w:trHeight w:val="129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2.2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Установка стеклопакетов с тройным остеклением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Образовательные</w:t>
            </w:r>
            <w:r w:rsidRPr="00F57077">
              <w:rPr>
                <w:sz w:val="26"/>
                <w:szCs w:val="26"/>
              </w:rPr>
              <w:br/>
              <w:t xml:space="preserve"> учреждения,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соблюде</w:t>
            </w:r>
            <w:r>
              <w:rPr>
                <w:sz w:val="26"/>
                <w:szCs w:val="26"/>
              </w:rPr>
              <w:t>ние теплового контура помещений</w:t>
            </w:r>
            <w:r w:rsidRPr="00F57077">
              <w:rPr>
                <w:sz w:val="26"/>
                <w:szCs w:val="26"/>
              </w:rPr>
              <w:t xml:space="preserve">, уменьшение тепло- потерь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600,0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 157</w:t>
            </w:r>
            <w:r w:rsidRPr="00F57077">
              <w:rPr>
                <w:sz w:val="26"/>
                <w:szCs w:val="26"/>
              </w:rPr>
              <w:t>,0</w:t>
            </w: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 -2747,0</w:t>
            </w:r>
          </w:p>
        </w:tc>
      </w:tr>
      <w:tr w:rsidR="00075092" w:rsidRPr="00F57077" w:rsidTr="005E20D2">
        <w:trPr>
          <w:trHeight w:val="9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2.3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Установка дверных блоков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>отдел образования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соблюдение те</w:t>
            </w:r>
            <w:r>
              <w:rPr>
                <w:sz w:val="26"/>
                <w:szCs w:val="26"/>
              </w:rPr>
              <w:t>плового контура помещений</w:t>
            </w:r>
            <w:r w:rsidRPr="00F57077">
              <w:rPr>
                <w:sz w:val="26"/>
                <w:szCs w:val="26"/>
              </w:rPr>
              <w:t xml:space="preserve">, уменьшение тепло- потерь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100,0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100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2.4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Установка, ремонт тепловых завес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соблюде</w:t>
            </w:r>
            <w:r>
              <w:rPr>
                <w:sz w:val="26"/>
                <w:szCs w:val="26"/>
              </w:rPr>
              <w:t>ние теплового контура помещений</w:t>
            </w:r>
            <w:r w:rsidRPr="00F57077">
              <w:rPr>
                <w:sz w:val="26"/>
                <w:szCs w:val="26"/>
              </w:rPr>
              <w:t xml:space="preserve">, уменьшение тепло- потерь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9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2.5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Замена и ремонт смесителей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снижение потребления </w:t>
            </w:r>
            <w:r w:rsidRPr="00F57077">
              <w:rPr>
                <w:sz w:val="26"/>
                <w:szCs w:val="26"/>
              </w:rPr>
              <w:br/>
              <w:t xml:space="preserve">горячей и холодной воды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9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2.6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Замена и ремонт  радиаторов отопления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соблюде</w:t>
            </w:r>
            <w:r>
              <w:rPr>
                <w:sz w:val="26"/>
                <w:szCs w:val="26"/>
              </w:rPr>
              <w:t>ние теплового контура помещений</w:t>
            </w:r>
            <w:r w:rsidRPr="00F57077">
              <w:rPr>
                <w:sz w:val="26"/>
                <w:szCs w:val="26"/>
              </w:rPr>
              <w:t xml:space="preserve">, уменьшение тепло- потерь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9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2.7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Приобретение  энергосберегающих ламп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уменьшение потребления электроэнергии 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285"/>
        </w:trPr>
        <w:tc>
          <w:tcPr>
            <w:tcW w:w="9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075092" w:rsidRPr="00F57077" w:rsidRDefault="00075092" w:rsidP="005E20D2">
            <w:pPr>
              <w:rPr>
                <w:b/>
                <w:bCs/>
                <w:sz w:val="26"/>
                <w:szCs w:val="26"/>
              </w:rPr>
            </w:pPr>
            <w:r w:rsidRPr="00F57077">
              <w:rPr>
                <w:b/>
                <w:bCs/>
                <w:sz w:val="26"/>
                <w:szCs w:val="26"/>
              </w:rPr>
              <w:t xml:space="preserve">3                                                       Профилактические мероприятия </w:t>
            </w:r>
          </w:p>
        </w:tc>
      </w:tr>
      <w:tr w:rsidR="00075092" w:rsidRPr="00F57077" w:rsidTr="005E20D2">
        <w:trPr>
          <w:trHeight w:val="15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3.1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Семинары и совещания по проблеме сбережения энергоресурсов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jc w:val="center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Контроль за расходованием и соблюдением использования энергоресурсов </w:t>
            </w:r>
          </w:p>
        </w:tc>
        <w:tc>
          <w:tcPr>
            <w:tcW w:w="27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jc w:val="center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не требует </w:t>
            </w:r>
            <w:r w:rsidRPr="00F57077">
              <w:rPr>
                <w:sz w:val="26"/>
                <w:szCs w:val="26"/>
              </w:rPr>
              <w:br/>
              <w:t>финансирования</w:t>
            </w:r>
          </w:p>
        </w:tc>
      </w:tr>
      <w:tr w:rsidR="00075092" w:rsidRPr="00F57077" w:rsidTr="005E20D2">
        <w:trPr>
          <w:trHeight w:val="21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3.2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Публикации в СМИ и издание методической продукции по проблеме сбережения энергоресурсов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Привлечение  внимания общественности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352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3.3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Проведение муниципальных конкурсов различной направленности   (рисунков, сочинений, исследовательских работ, методических разработок, видеофильмов, фото и т. д.)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 xml:space="preserve">Повышение культуры поведения в образовательных учреждениях и общественных местах.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F57077">
              <w:rPr>
                <w:sz w:val="26"/>
                <w:szCs w:val="26"/>
              </w:rPr>
              <w:t>,0</w:t>
            </w:r>
          </w:p>
        </w:tc>
      </w:tr>
      <w:tr w:rsidR="00075092" w:rsidRPr="00F57077" w:rsidTr="005E20D2">
        <w:trPr>
          <w:trHeight w:val="18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3.4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Подготовка  энергетических паспортов зданий ОУ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Образователь-ные</w:t>
            </w:r>
            <w:r w:rsidRPr="00F57077">
              <w:rPr>
                <w:sz w:val="26"/>
                <w:szCs w:val="26"/>
              </w:rPr>
              <w:br/>
              <w:t xml:space="preserve"> учреждения </w:t>
            </w:r>
            <w:r w:rsidRPr="00F57077">
              <w:rPr>
                <w:sz w:val="26"/>
                <w:szCs w:val="26"/>
              </w:rPr>
              <w:br/>
              <w:t xml:space="preserve">отдел образования 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  <w:r w:rsidRPr="00F57077">
              <w:rPr>
                <w:sz w:val="26"/>
                <w:szCs w:val="26"/>
              </w:rPr>
              <w:t> </w:t>
            </w: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 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 </w:t>
            </w:r>
          </w:p>
        </w:tc>
      </w:tr>
      <w:tr w:rsidR="00075092" w:rsidRPr="00F57077" w:rsidTr="005E20D2">
        <w:trPr>
          <w:trHeight w:val="12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ИТОГО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4569</w:t>
            </w:r>
            <w:r w:rsidRPr="00F57077">
              <w:rPr>
                <w:sz w:val="26"/>
                <w:szCs w:val="26"/>
              </w:rPr>
              <w:t>,0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ind w:left="-1139"/>
              <w:jc w:val="right"/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965,0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Pr="00F57077" w:rsidRDefault="00075092" w:rsidP="005E20D2">
            <w:pPr>
              <w:rPr>
                <w:sz w:val="26"/>
                <w:szCs w:val="26"/>
              </w:rPr>
            </w:pPr>
            <w:r w:rsidRPr="00F57077">
              <w:rPr>
                <w:sz w:val="26"/>
                <w:szCs w:val="26"/>
              </w:rPr>
              <w:t>700,0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092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МБ157</w:t>
            </w:r>
            <w:r w:rsidRPr="00F57077">
              <w:rPr>
                <w:sz w:val="26"/>
                <w:szCs w:val="26"/>
              </w:rPr>
              <w:t>,0</w:t>
            </w:r>
          </w:p>
          <w:p w:rsidR="00075092" w:rsidRPr="00F57077" w:rsidRDefault="00075092" w:rsidP="005E2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РБ – 2747,0</w:t>
            </w:r>
          </w:p>
        </w:tc>
      </w:tr>
    </w:tbl>
    <w:p w:rsidR="00075092" w:rsidRPr="00F57077" w:rsidRDefault="00075092" w:rsidP="001806EB">
      <w:pPr>
        <w:jc w:val="center"/>
        <w:rPr>
          <w:b/>
          <w:sz w:val="26"/>
          <w:szCs w:val="26"/>
        </w:rPr>
      </w:pPr>
    </w:p>
    <w:p w:rsidR="00075092" w:rsidRDefault="00075092"/>
    <w:sectPr w:rsidR="00075092" w:rsidSect="00F2623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092" w:rsidRDefault="00075092" w:rsidP="00227883">
      <w:r>
        <w:separator/>
      </w:r>
    </w:p>
  </w:endnote>
  <w:endnote w:type="continuationSeparator" w:id="1">
    <w:p w:rsidR="00075092" w:rsidRDefault="00075092" w:rsidP="00227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092" w:rsidRDefault="00075092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075092" w:rsidRDefault="000750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092" w:rsidRDefault="00075092" w:rsidP="00227883">
      <w:r>
        <w:separator/>
      </w:r>
    </w:p>
  </w:footnote>
  <w:footnote w:type="continuationSeparator" w:id="1">
    <w:p w:rsidR="00075092" w:rsidRDefault="00075092" w:rsidP="00227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6EB"/>
    <w:rsid w:val="00075092"/>
    <w:rsid w:val="000E70C9"/>
    <w:rsid w:val="001806EB"/>
    <w:rsid w:val="00227883"/>
    <w:rsid w:val="002B1A4F"/>
    <w:rsid w:val="003B3B22"/>
    <w:rsid w:val="005C3E07"/>
    <w:rsid w:val="005E1307"/>
    <w:rsid w:val="005E20D2"/>
    <w:rsid w:val="0078086B"/>
    <w:rsid w:val="0082327C"/>
    <w:rsid w:val="00D2587A"/>
    <w:rsid w:val="00E433B8"/>
    <w:rsid w:val="00F2623F"/>
    <w:rsid w:val="00F5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E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278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88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278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88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493</Words>
  <Characters>2811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Мунуслуги</cp:lastModifiedBy>
  <cp:revision>4</cp:revision>
  <dcterms:created xsi:type="dcterms:W3CDTF">2013-12-02T13:06:00Z</dcterms:created>
  <dcterms:modified xsi:type="dcterms:W3CDTF">2013-12-13T04:34:00Z</dcterms:modified>
</cp:coreProperties>
</file>