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D5D" w:rsidRDefault="001B4D5D" w:rsidP="001B4D5D">
      <w:pPr>
        <w:shd w:val="clear" w:color="auto" w:fill="FFFFFF"/>
        <w:tabs>
          <w:tab w:val="left" w:pos="6296"/>
        </w:tabs>
        <w:spacing w:line="276" w:lineRule="exact"/>
        <w:jc w:val="both"/>
        <w:rPr>
          <w:spacing w:val="-3"/>
          <w:sz w:val="28"/>
          <w:szCs w:val="28"/>
        </w:rPr>
      </w:pPr>
    </w:p>
    <w:p w:rsidR="001B4D5D" w:rsidRDefault="001B4D5D" w:rsidP="001B4D5D">
      <w:pPr>
        <w:shd w:val="clear" w:color="auto" w:fill="FFFFFF"/>
        <w:tabs>
          <w:tab w:val="left" w:pos="6296"/>
        </w:tabs>
        <w:spacing w:line="276" w:lineRule="exact"/>
        <w:ind w:left="11"/>
        <w:jc w:val="both"/>
        <w:rPr>
          <w:spacing w:val="-3"/>
          <w:sz w:val="28"/>
          <w:szCs w:val="28"/>
        </w:rPr>
      </w:pPr>
    </w:p>
    <w:p w:rsidR="001B4D5D" w:rsidRPr="005C3F86" w:rsidRDefault="001B4D5D" w:rsidP="001B4D5D">
      <w:pPr>
        <w:ind w:left="4962"/>
        <w:rPr>
          <w:rStyle w:val="a7"/>
          <w:b w:val="0"/>
        </w:rPr>
      </w:pPr>
      <w:r w:rsidRPr="005C3F86">
        <w:rPr>
          <w:rStyle w:val="a7"/>
          <w:b w:val="0"/>
        </w:rPr>
        <w:t xml:space="preserve">                              УТВЕЖДЕН__________________</w:t>
      </w:r>
    </w:p>
    <w:p w:rsidR="001B4D5D" w:rsidRPr="005C3F86" w:rsidRDefault="001B4D5D" w:rsidP="001B4D5D">
      <w:pPr>
        <w:ind w:left="4962"/>
        <w:rPr>
          <w:rStyle w:val="a7"/>
          <w:b w:val="0"/>
        </w:rPr>
      </w:pPr>
      <w:r w:rsidRPr="005C3F86">
        <w:rPr>
          <w:rStyle w:val="a7"/>
          <w:b w:val="0"/>
        </w:rPr>
        <w:t xml:space="preserve">                              Приказом</w:t>
      </w:r>
      <w:r>
        <w:rPr>
          <w:rStyle w:val="a7"/>
          <w:b w:val="0"/>
        </w:rPr>
        <w:t xml:space="preserve"> № 11/1</w:t>
      </w:r>
      <w:r w:rsidRPr="005C3F86">
        <w:rPr>
          <w:rStyle w:val="a7"/>
          <w:b w:val="0"/>
        </w:rPr>
        <w:t xml:space="preserve"> </w:t>
      </w:r>
    </w:p>
    <w:p w:rsidR="001B4D5D" w:rsidRPr="001B4D5D" w:rsidRDefault="001B4D5D" w:rsidP="001B4D5D">
      <w:pPr>
        <w:ind w:left="4962"/>
        <w:rPr>
          <w:bCs/>
        </w:rPr>
      </w:pPr>
      <w:r w:rsidRPr="005C3F86">
        <w:rPr>
          <w:rStyle w:val="a7"/>
          <w:b w:val="0"/>
        </w:rPr>
        <w:t xml:space="preserve">                              </w:t>
      </w:r>
      <w:r>
        <w:rPr>
          <w:rStyle w:val="a7"/>
          <w:b w:val="0"/>
        </w:rPr>
        <w:t>от 19</w:t>
      </w:r>
      <w:r w:rsidRPr="005C3F86">
        <w:rPr>
          <w:rStyle w:val="a7"/>
          <w:b w:val="0"/>
        </w:rPr>
        <w:t xml:space="preserve">.03.2013  </w:t>
      </w:r>
      <w:r>
        <w:rPr>
          <w:rStyle w:val="a7"/>
          <w:b w:val="0"/>
        </w:rPr>
        <w:t>г.</w:t>
      </w:r>
    </w:p>
    <w:p w:rsidR="001B4D5D" w:rsidRPr="005C3F86" w:rsidRDefault="001B4D5D" w:rsidP="001B4D5D">
      <w:pPr>
        <w:ind w:left="4920"/>
      </w:pPr>
    </w:p>
    <w:p w:rsidR="001B4D5D" w:rsidRPr="001B4D5D" w:rsidRDefault="001B4D5D" w:rsidP="001B4D5D">
      <w:pPr>
        <w:ind w:left="4920"/>
      </w:pPr>
    </w:p>
    <w:p w:rsidR="001B4D5D" w:rsidRPr="005C3F86" w:rsidRDefault="001B4D5D" w:rsidP="001B4D5D">
      <w:pPr>
        <w:pStyle w:val="a3"/>
        <w:spacing w:before="0" w:beforeAutospacing="0" w:after="0" w:afterAutospacing="0"/>
        <w:jc w:val="center"/>
        <w:rPr>
          <w:b/>
        </w:rPr>
      </w:pPr>
      <w:r w:rsidRPr="005C3F86">
        <w:rPr>
          <w:b/>
        </w:rPr>
        <w:t>ПОРЯДОК</w:t>
      </w:r>
    </w:p>
    <w:p w:rsidR="002C62C6" w:rsidRDefault="001B4D5D" w:rsidP="002C62C6">
      <w:pPr>
        <w:pStyle w:val="a3"/>
        <w:spacing w:before="0" w:beforeAutospacing="0" w:after="0" w:afterAutospacing="0"/>
        <w:jc w:val="center"/>
        <w:rPr>
          <w:b/>
          <w:bCs/>
        </w:rPr>
      </w:pPr>
      <w:r w:rsidRPr="005C3F86">
        <w:rPr>
          <w:b/>
        </w:rPr>
        <w:t xml:space="preserve">по предоставлению муниципальной услуги </w:t>
      </w:r>
      <w:r w:rsidR="002C62C6">
        <w:rPr>
          <w:b/>
        </w:rPr>
        <w:t xml:space="preserve">                                                                             </w:t>
      </w:r>
      <w:r w:rsidRPr="005C3F86">
        <w:rPr>
          <w:b/>
          <w:iCs/>
        </w:rPr>
        <w:t xml:space="preserve"> «</w:t>
      </w:r>
      <w:r w:rsidRPr="005C3F86">
        <w:rPr>
          <w:b/>
          <w:bCs/>
        </w:rPr>
        <w:t>Предоставление информации о порядке проведения государс</w:t>
      </w:r>
      <w:r w:rsidR="002C62C6">
        <w:rPr>
          <w:b/>
          <w:bCs/>
        </w:rPr>
        <w:t xml:space="preserve">твенной  (итоговой) аттестации </w:t>
      </w:r>
      <w:proofErr w:type="gramStart"/>
      <w:r w:rsidR="002C62C6">
        <w:rPr>
          <w:b/>
          <w:bCs/>
        </w:rPr>
        <w:t>обу</w:t>
      </w:r>
      <w:r w:rsidRPr="005C3F86">
        <w:rPr>
          <w:b/>
          <w:bCs/>
        </w:rPr>
        <w:t>ча</w:t>
      </w:r>
      <w:r w:rsidR="002C62C6">
        <w:rPr>
          <w:b/>
          <w:bCs/>
        </w:rPr>
        <w:t>ю</w:t>
      </w:r>
      <w:r w:rsidR="001302BD">
        <w:rPr>
          <w:b/>
          <w:bCs/>
        </w:rPr>
        <w:t>щихся</w:t>
      </w:r>
      <w:proofErr w:type="gramEnd"/>
      <w:r w:rsidR="002C62C6">
        <w:rPr>
          <w:b/>
          <w:bCs/>
        </w:rPr>
        <w:t xml:space="preserve">, освоивших основные </w:t>
      </w:r>
      <w:r w:rsidR="001302BD">
        <w:rPr>
          <w:b/>
          <w:bCs/>
        </w:rPr>
        <w:t>и</w:t>
      </w:r>
      <w:r w:rsidR="002C62C6">
        <w:rPr>
          <w:b/>
          <w:bCs/>
        </w:rPr>
        <w:t xml:space="preserve"> дополнительные общеобразовательные</w:t>
      </w:r>
    </w:p>
    <w:p w:rsidR="001B4D5D" w:rsidRPr="002C62C6" w:rsidRDefault="002C62C6" w:rsidP="002C62C6">
      <w:pPr>
        <w:pStyle w:val="a3"/>
        <w:spacing w:before="0" w:beforeAutospacing="0" w:after="0" w:afterAutospacing="0"/>
        <w:jc w:val="center"/>
        <w:rPr>
          <w:b/>
          <w:bCs/>
        </w:rPr>
      </w:pPr>
      <w:r>
        <w:rPr>
          <w:b/>
          <w:bCs/>
        </w:rPr>
        <w:t xml:space="preserve"> (за исключением </w:t>
      </w:r>
      <w:proofErr w:type="gramStart"/>
      <w:r>
        <w:rPr>
          <w:b/>
          <w:bCs/>
        </w:rPr>
        <w:t>дошкольных</w:t>
      </w:r>
      <w:proofErr w:type="gramEnd"/>
      <w:r>
        <w:rPr>
          <w:b/>
          <w:bCs/>
        </w:rPr>
        <w:t>) программ</w:t>
      </w:r>
      <w:r w:rsidR="001302BD">
        <w:rPr>
          <w:b/>
          <w:bCs/>
        </w:rPr>
        <w:t>ы</w:t>
      </w:r>
      <w:r w:rsidR="001B4D5D" w:rsidRPr="005C3F86">
        <w:rPr>
          <w:b/>
          <w:bCs/>
        </w:rPr>
        <w:t>»</w:t>
      </w:r>
      <w:r w:rsidR="001302BD">
        <w:rPr>
          <w:b/>
          <w:bCs/>
        </w:rPr>
        <w:t>.</w:t>
      </w:r>
    </w:p>
    <w:p w:rsidR="001B4D5D" w:rsidRPr="005C3F86" w:rsidRDefault="001B4D5D" w:rsidP="001B4D5D">
      <w:pPr>
        <w:shd w:val="clear" w:color="auto" w:fill="FFFFFF"/>
        <w:jc w:val="center"/>
        <w:rPr>
          <w:bCs/>
        </w:rPr>
      </w:pPr>
    </w:p>
    <w:p w:rsidR="001B4D5D" w:rsidRPr="005C3F86" w:rsidRDefault="001B4D5D" w:rsidP="001B4D5D">
      <w:pPr>
        <w:numPr>
          <w:ilvl w:val="0"/>
          <w:numId w:val="1"/>
        </w:numPr>
        <w:shd w:val="clear" w:color="auto" w:fill="FFFFFF"/>
        <w:jc w:val="center"/>
        <w:rPr>
          <w:b/>
          <w:bCs/>
        </w:rPr>
      </w:pPr>
      <w:r w:rsidRPr="005C3F86">
        <w:rPr>
          <w:b/>
          <w:bCs/>
        </w:rPr>
        <w:t>Общие положения</w:t>
      </w:r>
    </w:p>
    <w:p w:rsidR="001B4D5D" w:rsidRPr="005C3F86" w:rsidRDefault="001B4D5D" w:rsidP="001B4D5D">
      <w:pPr>
        <w:shd w:val="clear" w:color="auto" w:fill="FFFFFF"/>
        <w:ind w:left="720"/>
        <w:rPr>
          <w:bCs/>
        </w:rPr>
      </w:pPr>
    </w:p>
    <w:p w:rsidR="001B4D5D" w:rsidRPr="002C62C6" w:rsidRDefault="001B4D5D" w:rsidP="002C62C6">
      <w:pPr>
        <w:pStyle w:val="a3"/>
        <w:spacing w:before="0" w:beforeAutospacing="0" w:after="0" w:afterAutospacing="0"/>
        <w:jc w:val="both"/>
        <w:rPr>
          <w:bCs/>
        </w:rPr>
      </w:pPr>
      <w:proofErr w:type="gramStart"/>
      <w:r w:rsidRPr="005C3F86">
        <w:t xml:space="preserve">1.1. </w:t>
      </w:r>
      <w:r w:rsidR="00BC2867">
        <w:t>П</w:t>
      </w:r>
      <w:r w:rsidRPr="005C3F86">
        <w:t xml:space="preserve">орядок по предоставлению муниципальной  услуги </w:t>
      </w:r>
      <w:r w:rsidR="002C62C6" w:rsidRPr="002C62C6">
        <w:rPr>
          <w:iCs/>
        </w:rPr>
        <w:t>«</w:t>
      </w:r>
      <w:r w:rsidR="002C62C6" w:rsidRPr="002C62C6">
        <w:rPr>
          <w:bCs/>
        </w:rPr>
        <w:t>Предоставление информации о порядке проведения государственной  (итоговой</w:t>
      </w:r>
      <w:r w:rsidR="001302BD">
        <w:rPr>
          <w:bCs/>
        </w:rPr>
        <w:t>) аттестации обучающихся</w:t>
      </w:r>
      <w:r w:rsidR="002C62C6" w:rsidRPr="002C62C6">
        <w:rPr>
          <w:bCs/>
        </w:rPr>
        <w:t xml:space="preserve">, освоивших основные </w:t>
      </w:r>
      <w:r w:rsidR="001302BD">
        <w:rPr>
          <w:bCs/>
        </w:rPr>
        <w:t>и</w:t>
      </w:r>
      <w:r w:rsidR="002C62C6" w:rsidRPr="002C62C6">
        <w:rPr>
          <w:bCs/>
        </w:rPr>
        <w:t xml:space="preserve"> дополнительные общеобразовательные (за исключением дошкольных) программ</w:t>
      </w:r>
      <w:r w:rsidR="001302BD">
        <w:rPr>
          <w:bCs/>
        </w:rPr>
        <w:t>ы</w:t>
      </w:r>
      <w:r w:rsidR="002C62C6" w:rsidRPr="002C62C6">
        <w:rPr>
          <w:bCs/>
        </w:rPr>
        <w:t>»</w:t>
      </w:r>
      <w:r w:rsidR="002C62C6">
        <w:rPr>
          <w:bCs/>
        </w:rPr>
        <w:t xml:space="preserve"> </w:t>
      </w:r>
      <w:r w:rsidRPr="005C3F86">
        <w:t>(далее - муниципальная услуга) разработан в целях повышения качества предоставления и доступности муниципальной услуги определения сроков, последовательности действий (административных процедур) при предоставлении данной муниципальной услуги.</w:t>
      </w:r>
      <w:proofErr w:type="gramEnd"/>
    </w:p>
    <w:p w:rsidR="001B4D5D" w:rsidRPr="005C3F86" w:rsidRDefault="001B4D5D" w:rsidP="001B4D5D">
      <w:pPr>
        <w:jc w:val="both"/>
        <w:rPr>
          <w:b/>
        </w:rPr>
      </w:pPr>
      <w:r w:rsidRPr="005C3F86">
        <w:t>1.2. При предоставлении муниципальной услуги заявителями выступают учащиеся, выпускники общеобразовательных учреждений старше 18 лет, родители (законные представители) учащихся Учреждений.</w:t>
      </w:r>
    </w:p>
    <w:p w:rsidR="001B4D5D" w:rsidRPr="005C3F86" w:rsidRDefault="001B4D5D" w:rsidP="001B4D5D">
      <w:pPr>
        <w:autoSpaceDE w:val="0"/>
        <w:autoSpaceDN w:val="0"/>
        <w:adjustRightInd w:val="0"/>
        <w:ind w:firstLine="709"/>
        <w:jc w:val="both"/>
      </w:pPr>
      <w:r w:rsidRPr="005C3F86">
        <w:t>От имени заявителей для предоставления муниципальной услуги могут обращаться их представители, действующие в силу закона или на основании доверенности.</w:t>
      </w:r>
    </w:p>
    <w:p w:rsidR="001B4D5D" w:rsidRPr="005C3F86" w:rsidRDefault="001B4D5D" w:rsidP="001B4D5D">
      <w:pPr>
        <w:jc w:val="both"/>
        <w:rPr>
          <w:iCs/>
        </w:rPr>
      </w:pPr>
      <w:r w:rsidRPr="005C3F86">
        <w:t xml:space="preserve">1.3. Получателями информации </w:t>
      </w:r>
      <w:r w:rsidRPr="005C3F86">
        <w:rPr>
          <w:iCs/>
        </w:rPr>
        <w:t>являются:</w:t>
      </w:r>
    </w:p>
    <w:p w:rsidR="001B4D5D" w:rsidRPr="005C3F86" w:rsidRDefault="001B4D5D" w:rsidP="001B4D5D">
      <w:pPr>
        <w:tabs>
          <w:tab w:val="num" w:pos="540"/>
          <w:tab w:val="left" w:pos="6480"/>
        </w:tabs>
        <w:jc w:val="both"/>
      </w:pPr>
      <w:r w:rsidRPr="005C3F86">
        <w:t xml:space="preserve"> - выпускники 9 и 11 классов общеобразовательных учреждений, имеющих государственную аккредитацию, независимо от их организационно-правовой формы и подчиненности, допущенные в установленном порядке к государственной (итоговой) аттестации;</w:t>
      </w:r>
    </w:p>
    <w:p w:rsidR="001B4D5D" w:rsidRPr="005C3F86" w:rsidRDefault="001B4D5D" w:rsidP="001B4D5D">
      <w:pPr>
        <w:tabs>
          <w:tab w:val="num" w:pos="540"/>
        </w:tabs>
        <w:jc w:val="both"/>
      </w:pPr>
      <w:r w:rsidRPr="005C3F86">
        <w:t>- выпускники образовательных учреждений прошлых лет, имеющие документ государственного образца  о среднем (полном) общем образовании;</w:t>
      </w:r>
    </w:p>
    <w:p w:rsidR="001B4D5D" w:rsidRPr="005C3F86" w:rsidRDefault="001B4D5D" w:rsidP="001B4D5D">
      <w:pPr>
        <w:shd w:val="clear" w:color="auto" w:fill="FFFFFF"/>
        <w:jc w:val="both"/>
      </w:pPr>
      <w:proofErr w:type="gramStart"/>
      <w:r w:rsidRPr="005C3F86">
        <w:t>- обучающиеся, освоившие основные образовательные программы среднего (полного) общего образования в имеющих государственную аккредитацию образовательных учреждениях  начального профессионального и среднего профессионального образования.</w:t>
      </w:r>
      <w:proofErr w:type="gramEnd"/>
    </w:p>
    <w:p w:rsidR="001B4D5D" w:rsidRPr="005C3F86" w:rsidRDefault="001B4D5D" w:rsidP="001B4D5D">
      <w:pPr>
        <w:autoSpaceDE w:val="0"/>
        <w:autoSpaceDN w:val="0"/>
        <w:adjustRightInd w:val="0"/>
        <w:jc w:val="both"/>
      </w:pPr>
      <w:r w:rsidRPr="005C3F86">
        <w:t>1.4. Информация о порядке предоставления муниципальной услуги предоставляется:</w:t>
      </w:r>
    </w:p>
    <w:p w:rsidR="001B4D5D" w:rsidRPr="005C3F86" w:rsidRDefault="001B4D5D" w:rsidP="001B4D5D">
      <w:pPr>
        <w:autoSpaceDE w:val="0"/>
        <w:autoSpaceDN w:val="0"/>
        <w:adjustRightInd w:val="0"/>
        <w:jc w:val="both"/>
      </w:pPr>
      <w:r>
        <w:t>в учреждение</w:t>
      </w:r>
      <w:r w:rsidRPr="005C3F86">
        <w:t>;</w:t>
      </w:r>
      <w:r>
        <w:t xml:space="preserve"> в отдел</w:t>
      </w:r>
      <w:r w:rsidRPr="005C3F86">
        <w:t xml:space="preserve"> образования;</w:t>
      </w:r>
      <w:r>
        <w:t xml:space="preserve"> </w:t>
      </w:r>
      <w:r w:rsidRPr="005C3F86">
        <w:t>с использованием средств телефонной связи;</w:t>
      </w:r>
      <w:r>
        <w:t xml:space="preserve"> </w:t>
      </w:r>
      <w:r w:rsidRPr="005C3F86">
        <w:t>посредством размещения в информационно-телекоммуникационных сетях общего пользований (в сети Интернет), на сайте Учреждений, на сайте отдела образования, на региональном портале государственных и муниципальных услуг (функций), на едином портале государственных и муниципальных услуг (функций); публикации в средствах массовой информации.</w:t>
      </w:r>
    </w:p>
    <w:p w:rsidR="001B4D5D" w:rsidRPr="005C3F86" w:rsidRDefault="001B4D5D" w:rsidP="001B4D5D">
      <w:pPr>
        <w:jc w:val="both"/>
      </w:pPr>
      <w:r w:rsidRPr="005C3F86">
        <w:t>1.4.1. Юридический адре</w:t>
      </w:r>
      <w:r>
        <w:t xml:space="preserve">с отдела образования  </w:t>
      </w:r>
      <w:r w:rsidRPr="005C3F86">
        <w:t>655111, Хакасия,</w:t>
      </w:r>
      <w:r>
        <w:t xml:space="preserve"> г. Сорск,  ул. </w:t>
      </w:r>
      <w:r w:rsidRPr="005C3F86">
        <w:t>50 лет Октября</w:t>
      </w:r>
      <w:r>
        <w:t>, д. 42.</w:t>
      </w:r>
    </w:p>
    <w:p w:rsidR="001B4D5D" w:rsidRPr="005C3F86" w:rsidRDefault="001B4D5D" w:rsidP="001B4D5D">
      <w:pPr>
        <w:jc w:val="both"/>
      </w:pPr>
      <w:r w:rsidRPr="005C3F86">
        <w:t>Адрес электронной почты</w:t>
      </w:r>
      <w:r w:rsidRPr="005C3F86">
        <w:rPr>
          <w:u w:val="single"/>
        </w:rPr>
        <w:t>:</w:t>
      </w:r>
      <w:r w:rsidRPr="005C3F86">
        <w:t xml:space="preserve"> </w:t>
      </w:r>
      <w:hyperlink r:id="rId9" w:history="1">
        <w:r w:rsidRPr="005C3F86">
          <w:rPr>
            <w:rStyle w:val="a8"/>
          </w:rPr>
          <w:t>&lt;</w:t>
        </w:r>
        <w:r w:rsidRPr="005C3F86">
          <w:rPr>
            <w:rStyle w:val="a8"/>
            <w:lang w:val="en-US"/>
          </w:rPr>
          <w:t>sorskoo</w:t>
        </w:r>
        <w:r w:rsidRPr="005C3F86">
          <w:rPr>
            <w:rStyle w:val="a8"/>
          </w:rPr>
          <w:t>@</w:t>
        </w:r>
        <w:r w:rsidRPr="005C3F86">
          <w:rPr>
            <w:rStyle w:val="a8"/>
            <w:lang w:val="en-US"/>
          </w:rPr>
          <w:t>mail</w:t>
        </w:r>
        <w:r w:rsidRPr="005C3F86">
          <w:rPr>
            <w:rStyle w:val="a8"/>
          </w:rPr>
          <w:t>.</w:t>
        </w:r>
        <w:r w:rsidRPr="005C3F86">
          <w:rPr>
            <w:rStyle w:val="a8"/>
            <w:lang w:val="en-US"/>
          </w:rPr>
          <w:t>ru</w:t>
        </w:r>
        <w:r w:rsidRPr="005C3F86">
          <w:rPr>
            <w:rStyle w:val="a8"/>
          </w:rPr>
          <w:t>&gt;</w:t>
        </w:r>
      </w:hyperlink>
    </w:p>
    <w:p w:rsidR="001B4D5D" w:rsidRPr="005C3F86" w:rsidRDefault="001B4D5D" w:rsidP="001B4D5D">
      <w:pPr>
        <w:jc w:val="both"/>
      </w:pPr>
      <w:r w:rsidRPr="005C3F86">
        <w:t xml:space="preserve">Адрес официального сайта отдела образования: </w:t>
      </w:r>
      <w:r>
        <w:t xml:space="preserve"> </w:t>
      </w:r>
      <w:hyperlink r:id="rId10" w:history="1">
        <w:r>
          <w:rPr>
            <w:rStyle w:val="a8"/>
          </w:rPr>
          <w:t>http://sorskotobrazov.ucoz.ru/</w:t>
        </w:r>
      </w:hyperlink>
    </w:p>
    <w:p w:rsidR="001B4D5D" w:rsidRPr="005C3F86" w:rsidRDefault="001B4D5D" w:rsidP="001B4D5D">
      <w:pPr>
        <w:jc w:val="both"/>
      </w:pPr>
      <w:r w:rsidRPr="005C3F86">
        <w:t>Сведения о графике (режиме) работы отдела образования:</w:t>
      </w:r>
    </w:p>
    <w:p w:rsidR="001B4D5D" w:rsidRPr="005C3F86" w:rsidRDefault="001B4D5D" w:rsidP="001B4D5D">
      <w:pPr>
        <w:jc w:val="both"/>
      </w:pPr>
      <w:r w:rsidRPr="005C3F86">
        <w:t xml:space="preserve">понедельник – пятница: 9.00 – 17.00 часов </w:t>
      </w:r>
    </w:p>
    <w:p w:rsidR="001B4D5D" w:rsidRPr="005C3F86" w:rsidRDefault="001B4D5D" w:rsidP="001B4D5D">
      <w:pPr>
        <w:jc w:val="both"/>
      </w:pPr>
      <w:r w:rsidRPr="005C3F86">
        <w:t>перерыв на обед: 12.00 – 13.00 часов</w:t>
      </w:r>
    </w:p>
    <w:p w:rsidR="001B4D5D" w:rsidRPr="005C3F86" w:rsidRDefault="001B4D5D" w:rsidP="001B4D5D">
      <w:pPr>
        <w:jc w:val="both"/>
      </w:pPr>
      <w:r w:rsidRPr="005C3F86">
        <w:t>выходные дни – суббота, воскресенье.</w:t>
      </w:r>
    </w:p>
    <w:p w:rsidR="001B4D5D" w:rsidRPr="005C3F86" w:rsidRDefault="001B4D5D" w:rsidP="001B4D5D">
      <w:pPr>
        <w:jc w:val="both"/>
      </w:pPr>
      <w:r w:rsidRPr="005C3F86">
        <w:t>Контактные телефоны (телефоны для справок):</w:t>
      </w:r>
      <w:r w:rsidRPr="00DA786B">
        <w:t xml:space="preserve"> </w:t>
      </w:r>
      <w:r w:rsidRPr="005C3F86">
        <w:t>главный специалист отдела образования по вопросам общего образования – 8(39033)32002;</w:t>
      </w:r>
    </w:p>
    <w:p w:rsidR="001B4D5D" w:rsidRPr="005C3F86" w:rsidRDefault="001B4D5D" w:rsidP="001B4D5D">
      <w:pPr>
        <w:ind w:firstLine="709"/>
      </w:pPr>
    </w:p>
    <w:p w:rsidR="001B4D5D" w:rsidRPr="005C3F86" w:rsidRDefault="001B4D5D" w:rsidP="001B4D5D">
      <w:pPr>
        <w:pStyle w:val="Default"/>
        <w:spacing w:line="276" w:lineRule="auto"/>
        <w:jc w:val="both"/>
      </w:pPr>
      <w:r w:rsidRPr="005C3F86">
        <w:t>1.4.2 Информация о месте нахождения, графике работы и справочные телефоны  уполномоченного учрежде</w:t>
      </w:r>
      <w:r>
        <w:t>ния МБОУ Сорская СОШ № 1</w:t>
      </w:r>
    </w:p>
    <w:p w:rsidR="001B4D5D" w:rsidRPr="005C3F86" w:rsidRDefault="001B4D5D" w:rsidP="001B4D5D">
      <w:pPr>
        <w:pStyle w:val="Default"/>
        <w:spacing w:line="276" w:lineRule="auto"/>
        <w:jc w:val="both"/>
        <w:rPr>
          <w:u w:val="single"/>
        </w:rPr>
      </w:pPr>
      <w:r w:rsidRPr="005C3F86">
        <w:rPr>
          <w:u w:val="single"/>
        </w:rPr>
        <w:t>Адрес: 655111, Республика Хака</w:t>
      </w:r>
      <w:r>
        <w:rPr>
          <w:u w:val="single"/>
        </w:rPr>
        <w:t>сия, город Сорск, улица Кирова 20,</w:t>
      </w:r>
    </w:p>
    <w:p w:rsidR="001B4D5D" w:rsidRPr="005C3F86" w:rsidRDefault="001B4D5D" w:rsidP="001B4D5D">
      <w:pPr>
        <w:pStyle w:val="Default"/>
        <w:spacing w:line="276" w:lineRule="auto"/>
        <w:jc w:val="both"/>
        <w:rPr>
          <w:rStyle w:val="s5"/>
          <w:u w:val="single"/>
        </w:rPr>
      </w:pPr>
      <w:r w:rsidRPr="005C3F86">
        <w:rPr>
          <w:rStyle w:val="s5"/>
          <w:u w:val="single"/>
        </w:rPr>
        <w:t>График работы: Понедельник – пятница с 8.00 до 17.00</w:t>
      </w:r>
    </w:p>
    <w:p w:rsidR="001B4D5D" w:rsidRPr="005C3F86" w:rsidRDefault="001B4D5D" w:rsidP="001B4D5D">
      <w:pPr>
        <w:pStyle w:val="Default"/>
        <w:spacing w:line="276" w:lineRule="auto"/>
        <w:jc w:val="both"/>
        <w:rPr>
          <w:u w:val="single"/>
        </w:rPr>
      </w:pPr>
      <w:r>
        <w:rPr>
          <w:rStyle w:val="s5"/>
          <w:u w:val="single"/>
        </w:rPr>
        <w:t>Тел</w:t>
      </w:r>
      <w:proofErr w:type="gramStart"/>
      <w:r>
        <w:rPr>
          <w:rStyle w:val="s5"/>
          <w:u w:val="single"/>
        </w:rPr>
        <w:t>.д</w:t>
      </w:r>
      <w:proofErr w:type="gramEnd"/>
      <w:r>
        <w:rPr>
          <w:rStyle w:val="s5"/>
          <w:u w:val="single"/>
        </w:rPr>
        <w:t>иректора: 8(39033)25157</w:t>
      </w:r>
      <w:r w:rsidRPr="005C3F86">
        <w:rPr>
          <w:rStyle w:val="s5"/>
          <w:u w:val="single"/>
        </w:rPr>
        <w:t>, секретаря: 8(39033)2</w:t>
      </w:r>
      <w:r>
        <w:rPr>
          <w:rStyle w:val="s5"/>
          <w:u w:val="single"/>
        </w:rPr>
        <w:t>5157</w:t>
      </w:r>
    </w:p>
    <w:p w:rsidR="001B4D5D" w:rsidRPr="001B4D5D" w:rsidRDefault="001B4D5D" w:rsidP="001B4D5D">
      <w:pPr>
        <w:ind w:firstLine="709"/>
        <w:jc w:val="both"/>
        <w:rPr>
          <w:color w:val="000000"/>
        </w:rPr>
      </w:pPr>
    </w:p>
    <w:p w:rsidR="001B4D5D" w:rsidRPr="001B4D5D" w:rsidRDefault="001B4D5D" w:rsidP="001B4D5D">
      <w:pPr>
        <w:autoSpaceDE w:val="0"/>
        <w:autoSpaceDN w:val="0"/>
        <w:adjustRightInd w:val="0"/>
        <w:jc w:val="both"/>
      </w:pPr>
      <w:r w:rsidRPr="005C3F86">
        <w:lastRenderedPageBreak/>
        <w:t>1.4.3. 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Учреждения, в который позвонил гражданин, фамилии, имени, отчестве и должности специалиста, принявшего телефонный звонок.</w:t>
      </w:r>
      <w:r w:rsidRPr="00DD6396">
        <w:t xml:space="preserve"> </w:t>
      </w:r>
    </w:p>
    <w:p w:rsidR="001B4D5D" w:rsidRPr="005C3F86" w:rsidRDefault="001B4D5D" w:rsidP="001B4D5D">
      <w:pPr>
        <w:autoSpaceDE w:val="0"/>
        <w:autoSpaceDN w:val="0"/>
        <w:adjustRightInd w:val="0"/>
        <w:jc w:val="both"/>
      </w:pPr>
      <w:r w:rsidRPr="005C3F86">
        <w:t xml:space="preserve">Время разговора не должно превышать </w:t>
      </w:r>
      <w:r w:rsidR="00BC2867">
        <w:t>1</w:t>
      </w:r>
      <w:r w:rsidRPr="005C3F86">
        <w:t>5 минут.</w:t>
      </w:r>
    </w:p>
    <w:p w:rsidR="001B4D5D" w:rsidRPr="005C3F86" w:rsidRDefault="001B4D5D" w:rsidP="001B4D5D">
      <w:pPr>
        <w:autoSpaceDE w:val="0"/>
        <w:autoSpaceDN w:val="0"/>
        <w:adjustRightInd w:val="0"/>
        <w:jc w:val="both"/>
      </w:pPr>
      <w:r w:rsidRPr="005C3F86">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1B4D5D" w:rsidRPr="00DD6396" w:rsidRDefault="001B4D5D" w:rsidP="001B4D5D">
      <w:pPr>
        <w:autoSpaceDE w:val="0"/>
        <w:autoSpaceDN w:val="0"/>
        <w:adjustRightInd w:val="0"/>
        <w:jc w:val="both"/>
      </w:pPr>
      <w:r w:rsidRPr="005C3F86">
        <w:t>1.4.4. Информирование о ходе предоставления муниципальной услуги осуществляется специалистами при личном контакте с заявителями, с использованием почтовой, телефонной связи, а также посредством регионального портала государственных и муниципальных услуг (функций), единого портала государственных и муниципальных услуг (функций).</w:t>
      </w:r>
    </w:p>
    <w:p w:rsidR="001B4D5D" w:rsidRPr="005C3F86" w:rsidRDefault="001B4D5D" w:rsidP="001B4D5D">
      <w:pPr>
        <w:autoSpaceDE w:val="0"/>
        <w:autoSpaceDN w:val="0"/>
        <w:adjustRightInd w:val="0"/>
        <w:jc w:val="both"/>
      </w:pPr>
      <w:r w:rsidRPr="005C3F86">
        <w:t>1.4.5.  Консультации предоставляются по следующим вопросам:</w:t>
      </w:r>
    </w:p>
    <w:p w:rsidR="001B4D5D" w:rsidRPr="001B4D5D" w:rsidRDefault="001B4D5D" w:rsidP="001B4D5D">
      <w:pPr>
        <w:pStyle w:val="Style8"/>
        <w:widowControl/>
        <w:tabs>
          <w:tab w:val="left" w:pos="701"/>
        </w:tabs>
        <w:spacing w:line="240" w:lineRule="auto"/>
        <w:ind w:firstLine="0"/>
        <w:rPr>
          <w:rStyle w:val="FontStyle17"/>
          <w:sz w:val="24"/>
          <w:szCs w:val="24"/>
        </w:rPr>
      </w:pPr>
      <w:r w:rsidRPr="001B4D5D">
        <w:rPr>
          <w:rStyle w:val="FontStyle17"/>
          <w:sz w:val="24"/>
          <w:szCs w:val="24"/>
        </w:rPr>
        <w:t>перечня документов, необходимых для предоставления муниципальной услуги;</w:t>
      </w:r>
    </w:p>
    <w:p w:rsidR="001B4D5D" w:rsidRPr="001B4D5D" w:rsidRDefault="001B4D5D" w:rsidP="001B4D5D">
      <w:pPr>
        <w:pStyle w:val="Style8"/>
        <w:widowControl/>
        <w:tabs>
          <w:tab w:val="left" w:pos="734"/>
        </w:tabs>
        <w:spacing w:line="240" w:lineRule="auto"/>
        <w:ind w:firstLine="0"/>
        <w:jc w:val="left"/>
        <w:rPr>
          <w:rStyle w:val="FontStyle17"/>
          <w:sz w:val="24"/>
          <w:szCs w:val="24"/>
        </w:rPr>
      </w:pPr>
      <w:r w:rsidRPr="001B4D5D">
        <w:rPr>
          <w:rStyle w:val="FontStyle17"/>
          <w:sz w:val="24"/>
          <w:szCs w:val="24"/>
        </w:rPr>
        <w:t>времени приёма и выдачи документов;</w:t>
      </w:r>
    </w:p>
    <w:p w:rsidR="001B4D5D" w:rsidRPr="001B4D5D" w:rsidRDefault="001B4D5D" w:rsidP="001B4D5D">
      <w:pPr>
        <w:pStyle w:val="Style8"/>
        <w:widowControl/>
        <w:tabs>
          <w:tab w:val="left" w:pos="734"/>
        </w:tabs>
        <w:spacing w:line="240" w:lineRule="auto"/>
        <w:ind w:firstLine="0"/>
        <w:jc w:val="left"/>
        <w:rPr>
          <w:rStyle w:val="FontStyle17"/>
          <w:sz w:val="24"/>
          <w:szCs w:val="24"/>
        </w:rPr>
      </w:pPr>
      <w:r w:rsidRPr="001B4D5D">
        <w:rPr>
          <w:rStyle w:val="FontStyle17"/>
          <w:sz w:val="24"/>
          <w:szCs w:val="24"/>
        </w:rPr>
        <w:t>сроков предоставления муниципальной услуги;</w:t>
      </w:r>
    </w:p>
    <w:p w:rsidR="001B4D5D" w:rsidRPr="005C3F86" w:rsidRDefault="001B4D5D" w:rsidP="001B4D5D">
      <w:pPr>
        <w:pStyle w:val="Style8"/>
        <w:widowControl/>
        <w:tabs>
          <w:tab w:val="left" w:pos="701"/>
          <w:tab w:val="left" w:pos="900"/>
        </w:tabs>
        <w:spacing w:line="240" w:lineRule="auto"/>
        <w:ind w:firstLine="0"/>
        <w:rPr>
          <w:rStyle w:val="FontStyle17"/>
        </w:rPr>
      </w:pPr>
      <w:r w:rsidRPr="001B4D5D">
        <w:rPr>
          <w:rStyle w:val="FontStyle17"/>
          <w:sz w:val="24"/>
          <w:szCs w:val="24"/>
        </w:rPr>
        <w:t>порядка обжалования действий (бездействия) и решений, осуществляемых и принимаемых в ходе предоставления муниципальной услуги</w:t>
      </w:r>
      <w:r w:rsidRPr="005C3F86">
        <w:rPr>
          <w:rStyle w:val="FontStyle17"/>
        </w:rPr>
        <w:t>.</w:t>
      </w:r>
    </w:p>
    <w:p w:rsidR="001B4D5D" w:rsidRPr="005C3F86" w:rsidRDefault="001B4D5D" w:rsidP="001B4D5D">
      <w:pPr>
        <w:ind w:firstLine="456"/>
        <w:jc w:val="both"/>
      </w:pPr>
    </w:p>
    <w:p w:rsidR="001B4D5D" w:rsidRDefault="001B4D5D" w:rsidP="001B4D5D">
      <w:pPr>
        <w:jc w:val="center"/>
        <w:rPr>
          <w:b/>
        </w:rPr>
      </w:pPr>
    </w:p>
    <w:p w:rsidR="001302BD" w:rsidRPr="001B4D5D" w:rsidRDefault="001302BD" w:rsidP="001B4D5D">
      <w:pPr>
        <w:jc w:val="center"/>
        <w:rPr>
          <w:b/>
        </w:rPr>
      </w:pPr>
    </w:p>
    <w:p w:rsidR="001B4D5D" w:rsidRPr="00DD6396" w:rsidRDefault="001B4D5D" w:rsidP="001B4D5D">
      <w:pPr>
        <w:jc w:val="center"/>
        <w:rPr>
          <w:b/>
        </w:rPr>
      </w:pPr>
      <w:r w:rsidRPr="005C3F86">
        <w:rPr>
          <w:b/>
        </w:rPr>
        <w:t>2. Стандарт предоставления муниципальной услуги</w:t>
      </w:r>
    </w:p>
    <w:p w:rsidR="001B4D5D" w:rsidRDefault="001B4D5D" w:rsidP="001B4D5D">
      <w:pPr>
        <w:jc w:val="center"/>
        <w:rPr>
          <w:b/>
        </w:rPr>
      </w:pPr>
    </w:p>
    <w:p w:rsidR="001302BD" w:rsidRPr="00DD6396" w:rsidRDefault="001302BD" w:rsidP="001B4D5D">
      <w:pPr>
        <w:jc w:val="center"/>
        <w:rPr>
          <w:b/>
        </w:rPr>
      </w:pPr>
    </w:p>
    <w:p w:rsidR="001B4D5D" w:rsidRPr="001B4D5D" w:rsidRDefault="001B4D5D" w:rsidP="001B4D5D">
      <w:pPr>
        <w:pStyle w:val="ab"/>
        <w:ind w:left="0"/>
        <w:rPr>
          <w:sz w:val="24"/>
          <w:szCs w:val="24"/>
        </w:rPr>
      </w:pPr>
      <w:r w:rsidRPr="001B4D5D">
        <w:rPr>
          <w:sz w:val="24"/>
          <w:szCs w:val="24"/>
        </w:rPr>
        <w:t>2.1. Наименование муниципальной услуги</w:t>
      </w:r>
    </w:p>
    <w:p w:rsidR="001B4D5D" w:rsidRPr="001B4D5D" w:rsidRDefault="001B4D5D" w:rsidP="001B4D5D">
      <w:pPr>
        <w:pStyle w:val="ab"/>
        <w:ind w:left="0"/>
        <w:jc w:val="both"/>
        <w:rPr>
          <w:sz w:val="24"/>
          <w:szCs w:val="24"/>
        </w:rPr>
      </w:pPr>
      <w:r w:rsidRPr="001B4D5D">
        <w:rPr>
          <w:sz w:val="24"/>
          <w:szCs w:val="24"/>
        </w:rPr>
        <w:t xml:space="preserve"> Предоставление информации </w:t>
      </w:r>
      <w:r w:rsidRPr="001B4D5D">
        <w:rPr>
          <w:bCs/>
          <w:sz w:val="24"/>
          <w:szCs w:val="24"/>
        </w:rPr>
        <w:t>о порядке проведения государственной (итоговой) аттестации учащихся средних общеобразовательных школ</w:t>
      </w:r>
      <w:r w:rsidRPr="001B4D5D">
        <w:rPr>
          <w:sz w:val="24"/>
          <w:szCs w:val="24"/>
        </w:rPr>
        <w:t xml:space="preserve"> </w:t>
      </w:r>
    </w:p>
    <w:p w:rsidR="001B4D5D" w:rsidRPr="001B4D5D" w:rsidRDefault="001B4D5D" w:rsidP="001B4D5D">
      <w:pPr>
        <w:pStyle w:val="ab"/>
        <w:ind w:left="0"/>
        <w:jc w:val="both"/>
        <w:rPr>
          <w:sz w:val="24"/>
          <w:szCs w:val="24"/>
        </w:rPr>
      </w:pPr>
      <w:r w:rsidRPr="001B4D5D">
        <w:rPr>
          <w:sz w:val="24"/>
          <w:szCs w:val="24"/>
        </w:rPr>
        <w:t>2.2. Наименование организации предоставляющей муниципальную услугу</w:t>
      </w:r>
    </w:p>
    <w:p w:rsidR="001B4D5D" w:rsidRPr="001B4D5D" w:rsidRDefault="001B4D5D" w:rsidP="001302BD">
      <w:pPr>
        <w:pStyle w:val="Default"/>
        <w:spacing w:line="276" w:lineRule="auto"/>
        <w:jc w:val="both"/>
      </w:pPr>
      <w:r w:rsidRPr="001B4D5D">
        <w:t>2.2.1. Муниципальная услуга предоставляется МБОУ Сорская СОШ № 1.</w:t>
      </w:r>
    </w:p>
    <w:p w:rsidR="001B4D5D" w:rsidRPr="001B4D5D" w:rsidRDefault="001B4D5D" w:rsidP="001B4D5D">
      <w:pPr>
        <w:jc w:val="both"/>
      </w:pPr>
      <w:r w:rsidRPr="001B4D5D">
        <w:t>2.2.2. Для предоставления муниципальной услуги от заявителя не требуется обращение в иные органы и организации.</w:t>
      </w:r>
    </w:p>
    <w:p w:rsidR="001B4D5D" w:rsidRPr="001B4D5D" w:rsidRDefault="001B4D5D" w:rsidP="001B4D5D">
      <w:pPr>
        <w:pStyle w:val="ab"/>
        <w:autoSpaceDE w:val="0"/>
        <w:autoSpaceDN w:val="0"/>
        <w:adjustRightInd w:val="0"/>
        <w:ind w:left="0"/>
        <w:rPr>
          <w:sz w:val="24"/>
          <w:szCs w:val="24"/>
        </w:rPr>
      </w:pPr>
      <w:r w:rsidRPr="001B4D5D">
        <w:rPr>
          <w:sz w:val="24"/>
          <w:szCs w:val="24"/>
        </w:rPr>
        <w:t>2.3. Результат предоставления муниципальной услуги</w:t>
      </w:r>
    </w:p>
    <w:p w:rsidR="001B4D5D" w:rsidRPr="001B4D5D" w:rsidRDefault="001B4D5D" w:rsidP="001B4D5D">
      <w:pPr>
        <w:pStyle w:val="Style3"/>
        <w:widowControl/>
        <w:spacing w:line="240" w:lineRule="auto"/>
        <w:ind w:firstLine="0"/>
      </w:pPr>
      <w:r w:rsidRPr="001B4D5D">
        <w:rPr>
          <w:rStyle w:val="FontStyle17"/>
          <w:sz w:val="24"/>
          <w:szCs w:val="24"/>
        </w:rPr>
        <w:t>Конечным результатом предоставления муниципальной услуги является</w:t>
      </w:r>
      <w:r w:rsidRPr="001B4D5D">
        <w:t xml:space="preserve"> выдача (направление) заявителю официальной информации </w:t>
      </w:r>
      <w:r w:rsidRPr="001B4D5D">
        <w:rPr>
          <w:bCs/>
        </w:rPr>
        <w:t>о порядке проведения государственной (итоговой) аттестации учащихся средних общеобразовательных школ</w:t>
      </w:r>
      <w:r w:rsidRPr="001B4D5D">
        <w:t xml:space="preserve">. </w:t>
      </w:r>
    </w:p>
    <w:p w:rsidR="001B4D5D" w:rsidRPr="001B4D5D" w:rsidRDefault="001B4D5D" w:rsidP="001B4D5D">
      <w:pPr>
        <w:pStyle w:val="ab"/>
        <w:autoSpaceDE w:val="0"/>
        <w:autoSpaceDN w:val="0"/>
        <w:adjustRightInd w:val="0"/>
        <w:ind w:left="0"/>
        <w:rPr>
          <w:sz w:val="24"/>
          <w:szCs w:val="24"/>
        </w:rPr>
      </w:pPr>
      <w:r w:rsidRPr="001B4D5D">
        <w:rPr>
          <w:sz w:val="24"/>
          <w:szCs w:val="24"/>
        </w:rPr>
        <w:t>2.4. Срок  предоставления муниципальной услуги</w:t>
      </w:r>
    </w:p>
    <w:p w:rsidR="001B4D5D" w:rsidRPr="001B4D5D" w:rsidRDefault="001B4D5D" w:rsidP="001B4D5D">
      <w:pPr>
        <w:pStyle w:val="Style3"/>
        <w:widowControl/>
        <w:spacing w:line="240" w:lineRule="auto"/>
        <w:ind w:firstLine="0"/>
        <w:rPr>
          <w:rStyle w:val="FontStyle17"/>
          <w:sz w:val="24"/>
          <w:szCs w:val="24"/>
        </w:rPr>
      </w:pPr>
      <w:r w:rsidRPr="001B4D5D">
        <w:rPr>
          <w:rStyle w:val="FontStyle17"/>
          <w:sz w:val="24"/>
          <w:szCs w:val="24"/>
        </w:rPr>
        <w:t>2.4.1. Максимальный срок предоставления муниципальной услуги не должен превышать 1</w:t>
      </w:r>
      <w:r w:rsidR="00BC2867">
        <w:rPr>
          <w:rStyle w:val="FontStyle17"/>
          <w:sz w:val="24"/>
          <w:szCs w:val="24"/>
        </w:rPr>
        <w:t>5</w:t>
      </w:r>
      <w:r w:rsidRPr="001B4D5D">
        <w:rPr>
          <w:rStyle w:val="FontStyle17"/>
          <w:sz w:val="24"/>
          <w:szCs w:val="24"/>
        </w:rPr>
        <w:t xml:space="preserve"> дней со дня регистрации письменного обращения. </w:t>
      </w:r>
    </w:p>
    <w:p w:rsidR="001B4D5D" w:rsidRPr="001B4D5D" w:rsidRDefault="001B4D5D" w:rsidP="001B4D5D">
      <w:pPr>
        <w:pStyle w:val="Style3"/>
        <w:widowControl/>
        <w:spacing w:line="240" w:lineRule="auto"/>
        <w:ind w:firstLine="0"/>
      </w:pPr>
      <w:r w:rsidRPr="001B4D5D">
        <w:t>2.4.2. Срок выдачи (направления) информации является результатом предоставления услуги, составляет 1 день.</w:t>
      </w:r>
    </w:p>
    <w:p w:rsidR="001B4D5D" w:rsidRPr="001B4D5D" w:rsidRDefault="001B4D5D" w:rsidP="001B4D5D">
      <w:pPr>
        <w:pStyle w:val="ab"/>
        <w:ind w:left="0"/>
        <w:rPr>
          <w:sz w:val="24"/>
          <w:szCs w:val="24"/>
        </w:rPr>
      </w:pPr>
      <w:r w:rsidRPr="001B4D5D">
        <w:rPr>
          <w:sz w:val="24"/>
          <w:szCs w:val="24"/>
        </w:rPr>
        <w:t>2.5.  Перечень нормативных правовых актов, регулирующих отношения, возникающие в связи с предоставлением муниципальной услуги</w:t>
      </w:r>
    </w:p>
    <w:p w:rsidR="001B4D5D" w:rsidRPr="001B4D5D" w:rsidRDefault="001B4D5D" w:rsidP="001B4D5D">
      <w:pPr>
        <w:suppressAutoHyphens/>
        <w:jc w:val="both"/>
      </w:pPr>
      <w:r w:rsidRPr="001B4D5D">
        <w:t>- Конституция Российской Федерации;</w:t>
      </w:r>
    </w:p>
    <w:p w:rsidR="001B4D5D" w:rsidRPr="001B4D5D" w:rsidRDefault="001B4D5D" w:rsidP="001B4D5D">
      <w:pPr>
        <w:suppressAutoHyphens/>
        <w:jc w:val="both"/>
      </w:pPr>
      <w:r w:rsidRPr="001B4D5D">
        <w:t>- Федеральный закон от 27.07.2010 № 210-ФЗ «Об организации предоставления государственных и муниципальных услуг»;</w:t>
      </w:r>
    </w:p>
    <w:p w:rsidR="001B4D5D" w:rsidRPr="001B4D5D" w:rsidRDefault="001B4D5D" w:rsidP="001B4D5D">
      <w:pPr>
        <w:suppressAutoHyphens/>
        <w:jc w:val="both"/>
      </w:pPr>
      <w:r w:rsidRPr="001B4D5D">
        <w:t>- Федеральный закон от 06.10.2003 № 131-ФЗ «Об общих принципах организации местного самоуправления в Российской Федерации»;</w:t>
      </w:r>
    </w:p>
    <w:p w:rsidR="001B4D5D" w:rsidRPr="001B4D5D" w:rsidRDefault="001B4D5D" w:rsidP="001B4D5D">
      <w:pPr>
        <w:suppressAutoHyphens/>
        <w:jc w:val="both"/>
      </w:pPr>
      <w:r w:rsidRPr="001B4D5D">
        <w:t>- Закон Российской Федерации от 10.07.1992 № 3266-1 «Об образовании»;</w:t>
      </w:r>
    </w:p>
    <w:p w:rsidR="001B4D5D" w:rsidRPr="001B4D5D" w:rsidRDefault="001B4D5D" w:rsidP="001B4D5D">
      <w:pPr>
        <w:jc w:val="both"/>
      </w:pPr>
      <w:r w:rsidRPr="001B4D5D">
        <w:t>- иные нормативные акты.</w:t>
      </w:r>
    </w:p>
    <w:p w:rsidR="001B4D5D" w:rsidRPr="001B4D5D" w:rsidRDefault="001B4D5D" w:rsidP="001B4D5D">
      <w:pPr>
        <w:pStyle w:val="ab"/>
        <w:autoSpaceDE w:val="0"/>
        <w:autoSpaceDN w:val="0"/>
        <w:adjustRightInd w:val="0"/>
        <w:ind w:left="0"/>
        <w:rPr>
          <w:sz w:val="24"/>
          <w:szCs w:val="24"/>
        </w:rPr>
      </w:pPr>
    </w:p>
    <w:p w:rsidR="001B4D5D" w:rsidRDefault="001B4D5D" w:rsidP="001B4D5D">
      <w:pPr>
        <w:pStyle w:val="ab"/>
        <w:autoSpaceDE w:val="0"/>
        <w:autoSpaceDN w:val="0"/>
        <w:adjustRightInd w:val="0"/>
        <w:ind w:left="0"/>
        <w:rPr>
          <w:sz w:val="24"/>
          <w:szCs w:val="24"/>
        </w:rPr>
      </w:pPr>
      <w:r w:rsidRPr="005C3F86">
        <w:rPr>
          <w:sz w:val="24"/>
          <w:szCs w:val="24"/>
        </w:rPr>
        <w:lastRenderedPageBreak/>
        <w:t xml:space="preserve"> 2.6. Перечень документов, предоставляемых заявителями</w:t>
      </w:r>
    </w:p>
    <w:p w:rsidR="001B4D5D" w:rsidRDefault="001B4D5D" w:rsidP="001B4D5D">
      <w:pPr>
        <w:pStyle w:val="ab"/>
        <w:autoSpaceDE w:val="0"/>
        <w:autoSpaceDN w:val="0"/>
        <w:adjustRightInd w:val="0"/>
        <w:ind w:left="0"/>
        <w:rPr>
          <w:sz w:val="24"/>
          <w:szCs w:val="24"/>
        </w:rPr>
      </w:pPr>
      <w:r w:rsidRPr="005C3F86">
        <w:rPr>
          <w:sz w:val="24"/>
          <w:szCs w:val="24"/>
        </w:rPr>
        <w:t xml:space="preserve"> 2.6.1. Для получения муниципальной услуги  заявитель направляет в </w:t>
      </w:r>
      <w:r>
        <w:rPr>
          <w:sz w:val="24"/>
          <w:szCs w:val="24"/>
        </w:rPr>
        <w:t>МБОУ Сорская СОШ № 1</w:t>
      </w:r>
      <w:r w:rsidRPr="005C3F86">
        <w:rPr>
          <w:sz w:val="24"/>
          <w:szCs w:val="24"/>
        </w:rPr>
        <w:t xml:space="preserve"> </w:t>
      </w:r>
      <w:hyperlink r:id="rId11" w:history="1">
        <w:r w:rsidRPr="005C3F86">
          <w:rPr>
            <w:sz w:val="24"/>
            <w:szCs w:val="24"/>
          </w:rPr>
          <w:t>(заявление)</w:t>
        </w:r>
      </w:hyperlink>
      <w:r w:rsidRPr="005C3F86">
        <w:rPr>
          <w:sz w:val="24"/>
          <w:szCs w:val="24"/>
        </w:rPr>
        <w:t xml:space="preserve"> по форме согласно приложению 1) к Порядку, которое заполняется  на русском языке. Не допускается использование сокращений и аббревиатур. </w:t>
      </w:r>
    </w:p>
    <w:p w:rsidR="001B4D5D" w:rsidRPr="005C3F86" w:rsidRDefault="001B4D5D" w:rsidP="001B4D5D">
      <w:pPr>
        <w:pStyle w:val="ab"/>
        <w:autoSpaceDE w:val="0"/>
        <w:autoSpaceDN w:val="0"/>
        <w:adjustRightInd w:val="0"/>
        <w:ind w:left="0"/>
        <w:rPr>
          <w:sz w:val="24"/>
          <w:szCs w:val="24"/>
        </w:rPr>
      </w:pPr>
      <w:r w:rsidRPr="005C3F86">
        <w:rPr>
          <w:sz w:val="24"/>
          <w:szCs w:val="24"/>
        </w:rPr>
        <w:t>В заявлении в обязательном порядке указываются:</w:t>
      </w:r>
    </w:p>
    <w:p w:rsidR="001B4D5D" w:rsidRPr="005C3F86" w:rsidRDefault="001B4D5D" w:rsidP="001B4D5D">
      <w:pPr>
        <w:autoSpaceDE w:val="0"/>
        <w:autoSpaceDN w:val="0"/>
        <w:adjustRightInd w:val="0"/>
        <w:jc w:val="both"/>
      </w:pPr>
      <w:r w:rsidRPr="005C3F86">
        <w:t>- фамилия, имя, отчество лица, заинтересованного в предоставлении информации;</w:t>
      </w:r>
    </w:p>
    <w:p w:rsidR="001B4D5D" w:rsidRPr="005C3F86" w:rsidRDefault="001B4D5D" w:rsidP="001B4D5D">
      <w:pPr>
        <w:autoSpaceDE w:val="0"/>
        <w:autoSpaceDN w:val="0"/>
        <w:adjustRightInd w:val="0"/>
        <w:jc w:val="both"/>
      </w:pPr>
      <w:r w:rsidRPr="005C3F86">
        <w:t>- адрес постоянного места жительства, адрес электронной почты (если имеется), контактный телефон (по желанию);</w:t>
      </w:r>
    </w:p>
    <w:p w:rsidR="001B4D5D" w:rsidRPr="005C3F86" w:rsidRDefault="001B4D5D" w:rsidP="001B4D5D">
      <w:pPr>
        <w:autoSpaceDE w:val="0"/>
        <w:autoSpaceDN w:val="0"/>
        <w:adjustRightInd w:val="0"/>
        <w:jc w:val="both"/>
      </w:pPr>
      <w:r w:rsidRPr="005C3F86">
        <w:t>- способ получения информации;</w:t>
      </w:r>
    </w:p>
    <w:p w:rsidR="001B4D5D" w:rsidRPr="005C3F86" w:rsidRDefault="001B4D5D" w:rsidP="001B4D5D">
      <w:pPr>
        <w:autoSpaceDE w:val="0"/>
        <w:autoSpaceDN w:val="0"/>
        <w:adjustRightInd w:val="0"/>
        <w:jc w:val="both"/>
      </w:pPr>
      <w:r w:rsidRPr="005C3F86">
        <w:t>- дата, подпись лица, подавшего заявление.</w:t>
      </w:r>
    </w:p>
    <w:p w:rsidR="001B4D5D" w:rsidRPr="005C3F86" w:rsidRDefault="001B4D5D" w:rsidP="001B4D5D">
      <w:pPr>
        <w:autoSpaceDE w:val="0"/>
        <w:autoSpaceDN w:val="0"/>
        <w:adjustRightInd w:val="0"/>
        <w:jc w:val="both"/>
      </w:pPr>
      <w:r w:rsidRPr="005C3F86">
        <w:t>2.6.2. При предоставлении муниципальной услуги запрещается требовать от заявителя:</w:t>
      </w:r>
    </w:p>
    <w:p w:rsidR="001B4D5D" w:rsidRPr="005C3F86" w:rsidRDefault="001B4D5D" w:rsidP="001B4D5D">
      <w:pPr>
        <w:autoSpaceDE w:val="0"/>
        <w:autoSpaceDN w:val="0"/>
        <w:adjustRightInd w:val="0"/>
        <w:jc w:val="both"/>
      </w:pPr>
      <w:r w:rsidRPr="005C3F86">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B4D5D" w:rsidRPr="005C3F86" w:rsidRDefault="001B4D5D" w:rsidP="001B4D5D">
      <w:pPr>
        <w:autoSpaceDE w:val="0"/>
        <w:autoSpaceDN w:val="0"/>
        <w:adjustRightInd w:val="0"/>
        <w:jc w:val="both"/>
      </w:pPr>
      <w:r w:rsidRPr="005C3F86">
        <w:t>- предоставления документов и информации, которые находятся в распоряжении государственных органов, органов местного самоуправления и (или) подведомственных им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«Об организации предоставления государственных или муниципальных услуг».</w:t>
      </w:r>
    </w:p>
    <w:p w:rsidR="001B4D5D" w:rsidRDefault="001B4D5D" w:rsidP="001B4D5D">
      <w:pPr>
        <w:pStyle w:val="ab"/>
        <w:ind w:left="0"/>
        <w:rPr>
          <w:sz w:val="24"/>
          <w:szCs w:val="24"/>
        </w:rPr>
      </w:pPr>
    </w:p>
    <w:p w:rsidR="001B4D5D" w:rsidRPr="005C3F86" w:rsidRDefault="001B4D5D" w:rsidP="001B4D5D">
      <w:pPr>
        <w:pStyle w:val="ab"/>
        <w:ind w:left="0"/>
        <w:rPr>
          <w:sz w:val="24"/>
          <w:szCs w:val="24"/>
        </w:rPr>
      </w:pPr>
      <w:r w:rsidRPr="005C3F86">
        <w:rPr>
          <w:sz w:val="24"/>
          <w:szCs w:val="24"/>
        </w:rPr>
        <w:t xml:space="preserve"> 2.7. Перечень оснований для отказа в приеме заявления для предоставления муниципальной услуги.</w:t>
      </w:r>
    </w:p>
    <w:p w:rsidR="001B4D5D" w:rsidRPr="005C3F86" w:rsidRDefault="001B4D5D" w:rsidP="001B4D5D">
      <w:pPr>
        <w:autoSpaceDE w:val="0"/>
        <w:autoSpaceDN w:val="0"/>
        <w:adjustRightInd w:val="0"/>
        <w:jc w:val="both"/>
      </w:pPr>
      <w:r w:rsidRPr="005C3F86">
        <w:t>Оснований для отказа в приеме документов, необходимых для предоставления муниципальной услуги, не имеется.</w:t>
      </w:r>
    </w:p>
    <w:p w:rsidR="001B4D5D" w:rsidRDefault="001B4D5D" w:rsidP="001B4D5D">
      <w:pPr>
        <w:pStyle w:val="ab"/>
        <w:ind w:left="0"/>
        <w:rPr>
          <w:sz w:val="24"/>
          <w:szCs w:val="24"/>
        </w:rPr>
      </w:pPr>
    </w:p>
    <w:p w:rsidR="001B4D5D" w:rsidRPr="005C3F86" w:rsidRDefault="001B4D5D" w:rsidP="001B4D5D">
      <w:pPr>
        <w:pStyle w:val="ab"/>
        <w:ind w:left="0"/>
        <w:rPr>
          <w:sz w:val="24"/>
          <w:szCs w:val="24"/>
        </w:rPr>
      </w:pPr>
      <w:r w:rsidRPr="005C3F86">
        <w:rPr>
          <w:sz w:val="24"/>
          <w:szCs w:val="24"/>
        </w:rPr>
        <w:t>2.8. Перечень оснований для отказа в предоставлении муниципальной услуги.</w:t>
      </w:r>
    </w:p>
    <w:p w:rsidR="001B4D5D" w:rsidRPr="005C3F86" w:rsidRDefault="001B4D5D" w:rsidP="001B4D5D">
      <w:pPr>
        <w:autoSpaceDE w:val="0"/>
        <w:autoSpaceDN w:val="0"/>
        <w:adjustRightInd w:val="0"/>
        <w:jc w:val="both"/>
      </w:pPr>
      <w:r w:rsidRPr="005C3F86">
        <w:t>Оснований для отказа в предоставлении муниципальной услуги, не имеется.</w:t>
      </w:r>
    </w:p>
    <w:p w:rsidR="001B4D5D" w:rsidRDefault="001B4D5D" w:rsidP="001B4D5D">
      <w:pPr>
        <w:pStyle w:val="ab"/>
        <w:ind w:left="0"/>
        <w:rPr>
          <w:sz w:val="24"/>
          <w:szCs w:val="24"/>
        </w:rPr>
      </w:pPr>
    </w:p>
    <w:p w:rsidR="001B4D5D" w:rsidRPr="005C3F86" w:rsidRDefault="001B4D5D" w:rsidP="001B4D5D">
      <w:pPr>
        <w:pStyle w:val="ab"/>
        <w:ind w:left="0"/>
        <w:rPr>
          <w:sz w:val="24"/>
          <w:szCs w:val="24"/>
        </w:rPr>
      </w:pPr>
      <w:r w:rsidRPr="005C3F86">
        <w:rPr>
          <w:sz w:val="24"/>
          <w:szCs w:val="24"/>
        </w:rPr>
        <w:t>2.9. Размер платы, взимаемой с заявителя за предоставление муниципальной услуги.</w:t>
      </w:r>
    </w:p>
    <w:p w:rsidR="001B4D5D" w:rsidRDefault="001B4D5D" w:rsidP="001B4D5D">
      <w:pPr>
        <w:autoSpaceDE w:val="0"/>
        <w:autoSpaceDN w:val="0"/>
        <w:adjustRightInd w:val="0"/>
        <w:jc w:val="both"/>
      </w:pPr>
      <w:r w:rsidRPr="005C3F86">
        <w:t>Предоставление муниципальной услуги осуществляется бесплатно.</w:t>
      </w:r>
    </w:p>
    <w:p w:rsidR="001B4D5D" w:rsidRDefault="001B4D5D" w:rsidP="001B4D5D">
      <w:pPr>
        <w:autoSpaceDE w:val="0"/>
        <w:autoSpaceDN w:val="0"/>
        <w:adjustRightInd w:val="0"/>
        <w:jc w:val="both"/>
      </w:pPr>
    </w:p>
    <w:p w:rsidR="001B4D5D" w:rsidRPr="005C3F86" w:rsidRDefault="001B4D5D" w:rsidP="001B4D5D">
      <w:pPr>
        <w:autoSpaceDE w:val="0"/>
        <w:autoSpaceDN w:val="0"/>
        <w:adjustRightInd w:val="0"/>
        <w:jc w:val="both"/>
      </w:pPr>
      <w:r w:rsidRPr="005C3F86">
        <w:rPr>
          <w:rStyle w:val="FontStyle17"/>
        </w:rPr>
        <w:t xml:space="preserve"> 2.10. Максимальный срок ожидания в очереди при подаче запроса о предоставлении муниципальной услуги и получении результата.</w:t>
      </w:r>
      <w:r>
        <w:rPr>
          <w:rStyle w:val="FontStyle17"/>
        </w:rPr>
        <w:t xml:space="preserve"> </w:t>
      </w:r>
      <w:r w:rsidRPr="005C3F86">
        <w:t xml:space="preserve">Максимальное время ожидания в очереди заявителя либо его представителя </w:t>
      </w:r>
      <w:r w:rsidRPr="005C3F86">
        <w:rPr>
          <w:rStyle w:val="FontStyle17"/>
        </w:rPr>
        <w:t xml:space="preserve">при </w:t>
      </w:r>
      <w:r w:rsidRPr="005C3F86">
        <w:t xml:space="preserve">получении консультаций по вопросам предоставления муниципальной услуги, при подаче </w:t>
      </w:r>
      <w:r w:rsidRPr="005C3F86">
        <w:rPr>
          <w:rStyle w:val="FontStyle17"/>
        </w:rPr>
        <w:t xml:space="preserve">заявления о предоставлении муниципальной услуги,  </w:t>
      </w:r>
      <w:r w:rsidR="001302BD">
        <w:t>не должно превышать 15</w:t>
      </w:r>
      <w:r w:rsidRPr="005C3F86">
        <w:t xml:space="preserve"> минут.</w:t>
      </w:r>
    </w:p>
    <w:p w:rsidR="001B4D5D" w:rsidRDefault="001B4D5D" w:rsidP="001B4D5D">
      <w:pPr>
        <w:pStyle w:val="Style3"/>
        <w:widowControl/>
        <w:spacing w:line="240" w:lineRule="auto"/>
        <w:ind w:firstLine="0"/>
        <w:jc w:val="left"/>
        <w:rPr>
          <w:rStyle w:val="FontStyle17"/>
        </w:rPr>
      </w:pPr>
      <w:r w:rsidRPr="005C3F86">
        <w:rPr>
          <w:rStyle w:val="FontStyle17"/>
        </w:rPr>
        <w:t xml:space="preserve">        </w:t>
      </w:r>
    </w:p>
    <w:p w:rsidR="001B4D5D" w:rsidRDefault="001B4D5D" w:rsidP="001B4D5D">
      <w:pPr>
        <w:pStyle w:val="Style3"/>
        <w:widowControl/>
        <w:spacing w:line="240" w:lineRule="auto"/>
        <w:ind w:firstLine="0"/>
        <w:jc w:val="left"/>
      </w:pPr>
      <w:r w:rsidRPr="005C3F86">
        <w:rPr>
          <w:rStyle w:val="FontStyle17"/>
        </w:rPr>
        <w:t>2.11. Срок и порядок регистрации заявления (запроса) о предоставлении муниципальной услуги</w:t>
      </w:r>
      <w:r>
        <w:rPr>
          <w:rStyle w:val="FontStyle17"/>
        </w:rPr>
        <w:t xml:space="preserve">. </w:t>
      </w:r>
      <w:r w:rsidRPr="005C3F86">
        <w:t xml:space="preserve">Регистрация </w:t>
      </w:r>
      <w:hyperlink r:id="rId12" w:history="1">
        <w:r w:rsidRPr="005C3F86">
          <w:t>заявления</w:t>
        </w:r>
      </w:hyperlink>
      <w:r w:rsidRPr="005C3F86">
        <w:t xml:space="preserve"> о предоставлении муниципальной услуги осуществляется лицом, ответственным за регистрацию поступающей информации в</w:t>
      </w:r>
      <w:r>
        <w:t xml:space="preserve"> МБОУ Сорская СОШ № 1</w:t>
      </w:r>
      <w:r w:rsidRPr="005C3F86">
        <w:t xml:space="preserve"> в журнале регистрации входящей корреспонденции в день его представления (получения) с присвоением регистрационного номера и указанием да</w:t>
      </w:r>
      <w:r>
        <w:t>ты поступлении</w:t>
      </w:r>
    </w:p>
    <w:p w:rsidR="001B4D5D" w:rsidRDefault="001B4D5D" w:rsidP="001B4D5D">
      <w:pPr>
        <w:pStyle w:val="Style3"/>
        <w:widowControl/>
        <w:spacing w:line="240" w:lineRule="auto"/>
        <w:ind w:firstLine="0"/>
        <w:jc w:val="left"/>
      </w:pPr>
    </w:p>
    <w:p w:rsidR="001B4D5D" w:rsidRPr="005C3F86" w:rsidRDefault="001B4D5D" w:rsidP="001B4D5D">
      <w:pPr>
        <w:pStyle w:val="Style3"/>
        <w:widowControl/>
        <w:spacing w:line="240" w:lineRule="auto"/>
        <w:ind w:firstLine="0"/>
        <w:jc w:val="left"/>
      </w:pPr>
      <w:r w:rsidRPr="005C3F86">
        <w:t>2.12. Требования к помещениям, в которых предоставляется    муниципальная услуга.</w:t>
      </w:r>
    </w:p>
    <w:p w:rsidR="001B4D5D" w:rsidRPr="005C3F86" w:rsidRDefault="001B4D5D" w:rsidP="001B4D5D">
      <w:pPr>
        <w:autoSpaceDE w:val="0"/>
        <w:autoSpaceDN w:val="0"/>
        <w:adjustRightInd w:val="0"/>
        <w:jc w:val="both"/>
      </w:pPr>
      <w:r w:rsidRPr="005C3F86">
        <w:t xml:space="preserve">2.12.1. Кабинеты </w:t>
      </w:r>
      <w:r>
        <w:t xml:space="preserve">МБОУ Сорская СОШ № 1 </w:t>
      </w:r>
      <w:r w:rsidRPr="005C3F86">
        <w:t xml:space="preserve"> должны соответствовать санитарно-эпидемиологическим правилам и нормам, утвержденным законодательством Российской Федерации.</w:t>
      </w:r>
    </w:p>
    <w:p w:rsidR="001B4D5D" w:rsidRPr="005C3F86" w:rsidRDefault="001B4D5D" w:rsidP="001B4D5D">
      <w:pPr>
        <w:autoSpaceDE w:val="0"/>
        <w:autoSpaceDN w:val="0"/>
        <w:adjustRightInd w:val="0"/>
        <w:jc w:val="both"/>
      </w:pPr>
      <w:r w:rsidRPr="005C3F86">
        <w:t>Рабочие места сотрудников, предоставляющих муниципальную услугу, оборудованы персональным компьютером, оргтехникой с возможностью доступа к необходимым информационным базам данных, печатающим устройствам.</w:t>
      </w:r>
      <w:r>
        <w:t xml:space="preserve"> </w:t>
      </w:r>
      <w:r w:rsidRPr="005C3F86">
        <w:t>При организации рабочих мест должна быть предусмотрена возможность свободного входа и выхода специалистов из помещения при необходимости.</w:t>
      </w:r>
    </w:p>
    <w:p w:rsidR="001B4D5D" w:rsidRPr="005C3F86" w:rsidRDefault="001B4D5D" w:rsidP="001B4D5D">
      <w:pPr>
        <w:autoSpaceDE w:val="0"/>
        <w:autoSpaceDN w:val="0"/>
        <w:adjustRightInd w:val="0"/>
        <w:jc w:val="both"/>
      </w:pPr>
      <w:r w:rsidRPr="005C3F86">
        <w:t>2.12.2. Места ожидания должны соответствовать комфортным условиям для заявителей и оптимальным условиям работы сотрудников Учреждения.</w:t>
      </w:r>
    </w:p>
    <w:p w:rsidR="001B4D5D" w:rsidRPr="00DD6396" w:rsidRDefault="001B4D5D" w:rsidP="001B4D5D">
      <w:pPr>
        <w:autoSpaceDE w:val="0"/>
        <w:autoSpaceDN w:val="0"/>
        <w:adjustRightInd w:val="0"/>
        <w:jc w:val="both"/>
      </w:pPr>
      <w:r w:rsidRPr="005C3F86">
        <w:lastRenderedPageBreak/>
        <w:t>Для ожидания приема в очереди заявителям отводится специальное место, оборудованное стульями, столами и канцелярскими принадлежностями для возможности заполнения запросов о предоставлении муниципальной услуги.</w:t>
      </w:r>
    </w:p>
    <w:p w:rsidR="001B4D5D" w:rsidRPr="005C3F86" w:rsidRDefault="001B4D5D" w:rsidP="001B4D5D">
      <w:pPr>
        <w:autoSpaceDE w:val="0"/>
        <w:autoSpaceDN w:val="0"/>
        <w:adjustRightInd w:val="0"/>
        <w:jc w:val="both"/>
      </w:pPr>
      <w:r w:rsidRPr="005C3F86">
        <w:t>2.13. Показатели доступности и качества муниципальной услуги.</w:t>
      </w:r>
    </w:p>
    <w:p w:rsidR="001B4D5D" w:rsidRPr="005C3F86" w:rsidRDefault="001B4D5D" w:rsidP="001B4D5D">
      <w:pPr>
        <w:autoSpaceDE w:val="0"/>
        <w:autoSpaceDN w:val="0"/>
        <w:adjustRightInd w:val="0"/>
        <w:jc w:val="both"/>
      </w:pPr>
      <w:r w:rsidRPr="005C3F86">
        <w:t>2.13.1. Порядок разработан в целях повышения качества предоставления и доступности муниципальной услуги, создания комфортных условий для участников отношений, возникающих при предоставлении муниципальной услуги.</w:t>
      </w:r>
    </w:p>
    <w:p w:rsidR="001B4D5D" w:rsidRPr="005C3F86" w:rsidRDefault="001B4D5D" w:rsidP="001B4D5D">
      <w:pPr>
        <w:autoSpaceDE w:val="0"/>
        <w:autoSpaceDN w:val="0"/>
        <w:adjustRightInd w:val="0"/>
        <w:jc w:val="both"/>
      </w:pPr>
      <w:r w:rsidRPr="005C3F86">
        <w:t>2.13.2. Для муниципальной услуги, предоставляемой в соответствии с порядком, доступность услуги определяется общими показателями доступности (комфортности):</w:t>
      </w:r>
    </w:p>
    <w:p w:rsidR="001B4D5D" w:rsidRPr="005C3F86" w:rsidRDefault="001B4D5D" w:rsidP="001B4D5D">
      <w:pPr>
        <w:autoSpaceDE w:val="0"/>
        <w:autoSpaceDN w:val="0"/>
        <w:adjustRightInd w:val="0"/>
        <w:jc w:val="both"/>
      </w:pPr>
      <w:r w:rsidRPr="005C3F86">
        <w:t>- наличие необходимой инфраструктуры - созданы комфортные условия для заявителей, оборудованы места для ожидания в очереди, получения результата муниципальной услуги, оказания консультаций, заполнения необходимых документов на месте;</w:t>
      </w:r>
    </w:p>
    <w:p w:rsidR="001B4D5D" w:rsidRPr="005C3F86" w:rsidRDefault="001B4D5D" w:rsidP="001B4D5D">
      <w:pPr>
        <w:autoSpaceDE w:val="0"/>
        <w:autoSpaceDN w:val="0"/>
        <w:adjustRightInd w:val="0"/>
        <w:jc w:val="both"/>
      </w:pPr>
      <w:r w:rsidRPr="005C3F86">
        <w:t>- улучшение обеспечения населения информацией о предоставляемых услугах - информационные и рекламные объявления в средствах массовой информации, размещение информации  на официальном сайте Учреждения и отдела образования  в сети Интернет;</w:t>
      </w:r>
    </w:p>
    <w:p w:rsidR="001B4D5D" w:rsidRPr="005C3F86" w:rsidRDefault="001B4D5D" w:rsidP="001B4D5D">
      <w:pPr>
        <w:autoSpaceDE w:val="0"/>
        <w:autoSpaceDN w:val="0"/>
        <w:adjustRightInd w:val="0"/>
        <w:jc w:val="both"/>
      </w:pPr>
      <w:r w:rsidRPr="005C3F86">
        <w:t>- размещение информации о порядке предоставления муниципальной услуги на стенде в Учреждении.</w:t>
      </w:r>
    </w:p>
    <w:p w:rsidR="001B4D5D" w:rsidRPr="005C3F86" w:rsidRDefault="001B4D5D" w:rsidP="001B4D5D">
      <w:pPr>
        <w:autoSpaceDE w:val="0"/>
        <w:autoSpaceDN w:val="0"/>
        <w:adjustRightInd w:val="0"/>
        <w:jc w:val="both"/>
      </w:pPr>
      <w:r w:rsidRPr="005C3F86">
        <w:t>2.13.3. Показателями качества муниципальной услуги являются:</w:t>
      </w:r>
    </w:p>
    <w:p w:rsidR="001B4D5D" w:rsidRPr="005C3F86" w:rsidRDefault="001B4D5D" w:rsidP="001B4D5D">
      <w:pPr>
        <w:autoSpaceDE w:val="0"/>
        <w:autoSpaceDN w:val="0"/>
        <w:adjustRightInd w:val="0"/>
        <w:jc w:val="both"/>
      </w:pPr>
      <w:r w:rsidRPr="005C3F86">
        <w:t>- удовлетворенность получателей муниципальной услуги от процесса получения муниципальной услуги и ее результата;</w:t>
      </w:r>
    </w:p>
    <w:p w:rsidR="001B4D5D" w:rsidRPr="005C3F86" w:rsidRDefault="001B4D5D" w:rsidP="001B4D5D">
      <w:pPr>
        <w:autoSpaceDE w:val="0"/>
        <w:autoSpaceDN w:val="0"/>
        <w:adjustRightInd w:val="0"/>
        <w:jc w:val="both"/>
      </w:pPr>
      <w:r w:rsidRPr="005C3F86">
        <w:t>- соответствие требованиям административного регламента;</w:t>
      </w:r>
    </w:p>
    <w:p w:rsidR="001B4D5D" w:rsidRPr="005C3F86" w:rsidRDefault="001B4D5D" w:rsidP="001B4D5D">
      <w:pPr>
        <w:autoSpaceDE w:val="0"/>
        <w:autoSpaceDN w:val="0"/>
        <w:adjustRightInd w:val="0"/>
        <w:jc w:val="both"/>
      </w:pPr>
      <w:r w:rsidRPr="005C3F86">
        <w:t>- компетентность сотрудников Учреждения и отдела образования, непосредственно предоставляющих муниципальную услугу;</w:t>
      </w:r>
    </w:p>
    <w:p w:rsidR="001B4D5D" w:rsidRPr="005C3F86" w:rsidRDefault="001B4D5D" w:rsidP="001B4D5D">
      <w:pPr>
        <w:autoSpaceDE w:val="0"/>
        <w:autoSpaceDN w:val="0"/>
        <w:adjustRightInd w:val="0"/>
        <w:jc w:val="both"/>
      </w:pPr>
      <w:r w:rsidRPr="005C3F86">
        <w:t>- исполнительская дисциплина;</w:t>
      </w:r>
    </w:p>
    <w:p w:rsidR="001B4D5D" w:rsidRPr="005C3F86" w:rsidRDefault="001B4D5D" w:rsidP="001B4D5D">
      <w:pPr>
        <w:autoSpaceDE w:val="0"/>
        <w:autoSpaceDN w:val="0"/>
        <w:adjustRightInd w:val="0"/>
        <w:jc w:val="both"/>
      </w:pPr>
      <w:r w:rsidRPr="005C3F86">
        <w:t>- минимальное количество взаимодействий заявителя с должностными лицами, которое может ограничиваться 1-2 посещениями (при подаче запроса и при получении результата муниципальной услуги). Взаимодействие заявителя с должностными лицами исключается при подаче запроса и получении результата в электронной форме;</w:t>
      </w:r>
    </w:p>
    <w:p w:rsidR="001B4D5D" w:rsidRPr="005C3F86" w:rsidRDefault="001B4D5D" w:rsidP="001B4D5D">
      <w:pPr>
        <w:autoSpaceDE w:val="0"/>
        <w:autoSpaceDN w:val="0"/>
        <w:adjustRightInd w:val="0"/>
        <w:jc w:val="both"/>
      </w:pPr>
      <w:r w:rsidRPr="005C3F86">
        <w:t>- возможность получения заявителем информации о ходе предоставления муниципальной услуги в соответствии с пунктом 1.4.5 Порядка;</w:t>
      </w:r>
    </w:p>
    <w:p w:rsidR="001B4D5D" w:rsidRPr="005C3F86" w:rsidRDefault="001B4D5D" w:rsidP="001B4D5D">
      <w:pPr>
        <w:autoSpaceDE w:val="0"/>
        <w:autoSpaceDN w:val="0"/>
        <w:adjustRightInd w:val="0"/>
        <w:jc w:val="both"/>
      </w:pPr>
      <w:r w:rsidRPr="005C3F86">
        <w:t>- регулярный контроль качества обслуживания, анализ обращений граждан и случаев досудебного обжалования;</w:t>
      </w:r>
    </w:p>
    <w:p w:rsidR="001B4D5D" w:rsidRPr="005C3F86" w:rsidRDefault="001B4D5D" w:rsidP="001B4D5D">
      <w:pPr>
        <w:autoSpaceDE w:val="0"/>
        <w:autoSpaceDN w:val="0"/>
        <w:adjustRightInd w:val="0"/>
        <w:jc w:val="both"/>
      </w:pPr>
      <w:r w:rsidRPr="005C3F86">
        <w:t xml:space="preserve">- возможность предоставления муниципальной услуги в электронной форме. </w:t>
      </w:r>
    </w:p>
    <w:p w:rsidR="001B4D5D" w:rsidRPr="005C3F86" w:rsidRDefault="001B4D5D" w:rsidP="001B4D5D">
      <w:pPr>
        <w:autoSpaceDE w:val="0"/>
        <w:autoSpaceDN w:val="0"/>
        <w:adjustRightInd w:val="0"/>
        <w:ind w:firstLine="540"/>
        <w:jc w:val="both"/>
      </w:pPr>
    </w:p>
    <w:p w:rsidR="001B4D5D" w:rsidRPr="005C3F86" w:rsidRDefault="001B4D5D" w:rsidP="001B4D5D">
      <w:pPr>
        <w:jc w:val="center"/>
        <w:outlineLvl w:val="2"/>
        <w:rPr>
          <w:b/>
          <w:bCs/>
        </w:rPr>
      </w:pPr>
      <w:r w:rsidRPr="005C3F86">
        <w:rPr>
          <w:b/>
          <w:bCs/>
        </w:rPr>
        <w:t>III. Состав, последовательность и сроки выполнения  порядка, требования к порядку их выполнения</w:t>
      </w:r>
    </w:p>
    <w:p w:rsidR="001B4D5D" w:rsidRPr="005C3F86" w:rsidRDefault="001B4D5D" w:rsidP="001B4D5D">
      <w:r w:rsidRPr="005C3F86">
        <w:t>3.1. Последовательность административных процедур (действий), осуществляемых  при предоставлении муниципальной услуги.</w:t>
      </w:r>
    </w:p>
    <w:p w:rsidR="001B4D5D" w:rsidRPr="005C3F86" w:rsidRDefault="001B4D5D" w:rsidP="001B4D5D">
      <w:pPr>
        <w:autoSpaceDE w:val="0"/>
        <w:autoSpaceDN w:val="0"/>
        <w:adjustRightInd w:val="0"/>
        <w:jc w:val="both"/>
        <w:outlineLvl w:val="2"/>
      </w:pPr>
      <w:r w:rsidRPr="005C3F86">
        <w:t>3.1.1. Предоставление муниципальной услуги включает в себя следующие административные процедуры:</w:t>
      </w:r>
    </w:p>
    <w:p w:rsidR="001B4D5D" w:rsidRPr="005C3F86" w:rsidRDefault="001B4D5D" w:rsidP="001B4D5D">
      <w:pPr>
        <w:autoSpaceDE w:val="0"/>
        <w:autoSpaceDN w:val="0"/>
        <w:adjustRightInd w:val="0"/>
        <w:jc w:val="both"/>
      </w:pPr>
      <w:r w:rsidRPr="005C3F86">
        <w:t>- информирование об услуге</w:t>
      </w:r>
    </w:p>
    <w:p w:rsidR="001B4D5D" w:rsidRPr="005C3F86" w:rsidRDefault="001B4D5D" w:rsidP="001B4D5D">
      <w:pPr>
        <w:autoSpaceDE w:val="0"/>
        <w:autoSpaceDN w:val="0"/>
        <w:adjustRightInd w:val="0"/>
        <w:jc w:val="both"/>
      </w:pPr>
      <w:r w:rsidRPr="005C3F86">
        <w:t xml:space="preserve">- прием, регистрация запроса </w:t>
      </w:r>
      <w:hyperlink r:id="rId13" w:history="1">
        <w:r w:rsidRPr="005C3F86">
          <w:t>(заявления)</w:t>
        </w:r>
      </w:hyperlink>
      <w:r w:rsidRPr="005C3F86">
        <w:t>;</w:t>
      </w:r>
    </w:p>
    <w:p w:rsidR="001B4D5D" w:rsidRPr="005C3F86" w:rsidRDefault="001B4D5D" w:rsidP="001B4D5D">
      <w:pPr>
        <w:autoSpaceDE w:val="0"/>
        <w:autoSpaceDN w:val="0"/>
        <w:adjustRightInd w:val="0"/>
        <w:jc w:val="both"/>
      </w:pPr>
      <w:r w:rsidRPr="005C3F86">
        <w:t>- подготовка ответа на запрос (заявление);</w:t>
      </w:r>
    </w:p>
    <w:p w:rsidR="001B4D5D" w:rsidRPr="005C3F86" w:rsidRDefault="001B4D5D" w:rsidP="001B4D5D">
      <w:pPr>
        <w:autoSpaceDE w:val="0"/>
        <w:autoSpaceDN w:val="0"/>
        <w:adjustRightInd w:val="0"/>
        <w:jc w:val="both"/>
      </w:pPr>
      <w:r w:rsidRPr="005C3F86">
        <w:t xml:space="preserve">- выдача (направление) ответа заявителю. </w:t>
      </w:r>
    </w:p>
    <w:p w:rsidR="001B4D5D" w:rsidRPr="005C3F86" w:rsidRDefault="001B4D5D" w:rsidP="001B4D5D">
      <w:pPr>
        <w:autoSpaceDE w:val="0"/>
        <w:autoSpaceDN w:val="0"/>
        <w:adjustRightInd w:val="0"/>
        <w:jc w:val="both"/>
        <w:outlineLvl w:val="2"/>
      </w:pPr>
      <w:r w:rsidRPr="005C3F86">
        <w:t xml:space="preserve">3.1.2. Последовательность административных процедур (действий), выполняемых при предоставлении муниципальной услуги, изложена в </w:t>
      </w:r>
      <w:hyperlink r:id="rId14" w:history="1">
        <w:r w:rsidRPr="005C3F86">
          <w:t>блок-схеме</w:t>
        </w:r>
      </w:hyperlink>
      <w:r w:rsidRPr="005C3F86">
        <w:t xml:space="preserve"> согласно приложению 3 к порядку.</w:t>
      </w:r>
    </w:p>
    <w:p w:rsidR="001B4D5D" w:rsidRPr="005C3F86" w:rsidRDefault="001B4D5D" w:rsidP="001B4D5D">
      <w:pPr>
        <w:autoSpaceDE w:val="0"/>
        <w:autoSpaceDN w:val="0"/>
        <w:adjustRightInd w:val="0"/>
        <w:jc w:val="both"/>
        <w:outlineLvl w:val="2"/>
      </w:pPr>
      <w:r w:rsidRPr="005C3F86">
        <w:t xml:space="preserve">3.1.3. В электронной форме с использованием федеральной информационной системы </w:t>
      </w:r>
      <w:r w:rsidRPr="005C3F86">
        <w:rPr>
          <w:u w:val="single"/>
        </w:rPr>
        <w:t>«Единый портал государственных и муниципальных услуг (функций)»</w:t>
      </w:r>
      <w:r w:rsidRPr="005C3F86">
        <w:t>, а также посредством регионального портала государственных и муниципальных услуг (функций) осуществляются следующие административные действия:</w:t>
      </w:r>
    </w:p>
    <w:p w:rsidR="001B4D5D" w:rsidRPr="005C3F86" w:rsidRDefault="001B4D5D" w:rsidP="001B4D5D">
      <w:pPr>
        <w:autoSpaceDE w:val="0"/>
        <w:autoSpaceDN w:val="0"/>
        <w:adjustRightInd w:val="0"/>
        <w:jc w:val="both"/>
        <w:outlineLvl w:val="2"/>
      </w:pPr>
      <w:r w:rsidRPr="005C3F86">
        <w:t>предоставление в установленном порядке информации заявителю и обеспечение доступа заявителя к сведениям о муниципальной услуге;</w:t>
      </w:r>
    </w:p>
    <w:p w:rsidR="001B4D5D" w:rsidRPr="005C3F86" w:rsidRDefault="001B4D5D" w:rsidP="001B4D5D">
      <w:pPr>
        <w:autoSpaceDE w:val="0"/>
        <w:autoSpaceDN w:val="0"/>
        <w:adjustRightInd w:val="0"/>
        <w:jc w:val="both"/>
        <w:outlineLvl w:val="2"/>
      </w:pPr>
      <w:r w:rsidRPr="005C3F86">
        <w:lastRenderedPageBreak/>
        <w:t>подача заявителем запроса (заявления), необходимого для предоставления муниципальной услуги, и прием такого запроса (заявления);</w:t>
      </w:r>
    </w:p>
    <w:p w:rsidR="001B4D5D" w:rsidRPr="005C3F86" w:rsidRDefault="001B4D5D" w:rsidP="001B4D5D">
      <w:pPr>
        <w:autoSpaceDE w:val="0"/>
        <w:autoSpaceDN w:val="0"/>
        <w:adjustRightInd w:val="0"/>
        <w:jc w:val="both"/>
        <w:outlineLvl w:val="2"/>
      </w:pPr>
      <w:r w:rsidRPr="005C3F86">
        <w:t>получение заявителем сведений о ходе предоставления муниципальной услуги;</w:t>
      </w:r>
    </w:p>
    <w:p w:rsidR="001B4D5D" w:rsidRPr="005C3F86" w:rsidRDefault="001B4D5D" w:rsidP="001B4D5D">
      <w:pPr>
        <w:autoSpaceDE w:val="0"/>
        <w:autoSpaceDN w:val="0"/>
        <w:adjustRightInd w:val="0"/>
        <w:jc w:val="both"/>
        <w:outlineLvl w:val="2"/>
      </w:pPr>
      <w:r w:rsidRPr="005C3F86">
        <w:t>получение заявителем результата предоставления муниципальной услуги;</w:t>
      </w:r>
    </w:p>
    <w:p w:rsidR="001B4D5D" w:rsidRPr="005C3F86" w:rsidRDefault="001B4D5D" w:rsidP="001B4D5D">
      <w:pPr>
        <w:autoSpaceDE w:val="0"/>
        <w:autoSpaceDN w:val="0"/>
        <w:adjustRightInd w:val="0"/>
        <w:jc w:val="both"/>
        <w:outlineLvl w:val="2"/>
      </w:pPr>
      <w:r w:rsidRPr="005C3F86">
        <w:t>иные действия, необходимые для предоставления муниципальной услуги.</w:t>
      </w:r>
    </w:p>
    <w:p w:rsidR="001B4D5D" w:rsidRPr="001B4D5D" w:rsidRDefault="001B4D5D" w:rsidP="001B4D5D">
      <w:pPr>
        <w:autoSpaceDE w:val="0"/>
        <w:autoSpaceDN w:val="0"/>
        <w:adjustRightInd w:val="0"/>
      </w:pPr>
    </w:p>
    <w:p w:rsidR="001B4D5D" w:rsidRPr="005C3F86" w:rsidRDefault="001B4D5D" w:rsidP="001B4D5D">
      <w:pPr>
        <w:autoSpaceDE w:val="0"/>
        <w:autoSpaceDN w:val="0"/>
        <w:adjustRightInd w:val="0"/>
      </w:pPr>
      <w:r w:rsidRPr="005C3F86">
        <w:t>3.2. Информирование о муниципальной услуге.</w:t>
      </w:r>
    </w:p>
    <w:p w:rsidR="001B4D5D" w:rsidRPr="005C3F86" w:rsidRDefault="001B4D5D" w:rsidP="001B4D5D">
      <w:pPr>
        <w:autoSpaceDE w:val="0"/>
        <w:autoSpaceDN w:val="0"/>
        <w:adjustRightInd w:val="0"/>
        <w:jc w:val="center"/>
      </w:pPr>
    </w:p>
    <w:p w:rsidR="001B4D5D" w:rsidRPr="005C3F86" w:rsidRDefault="001B4D5D" w:rsidP="001B4D5D">
      <w:pPr>
        <w:jc w:val="both"/>
      </w:pPr>
      <w:r w:rsidRPr="005C3F86">
        <w:t xml:space="preserve"> 3.2.1. Основанием для начала административной процедуры является приказ об утверждении плана мероприятий по подготовке и проведению государственной (итоговой) аттестации выпускников </w:t>
      </w:r>
      <w:r w:rsidRPr="005C3F86">
        <w:rPr>
          <w:lang w:val="en-US"/>
        </w:rPr>
        <w:t>IX</w:t>
      </w:r>
      <w:r w:rsidRPr="005C3F86">
        <w:t xml:space="preserve">, </w:t>
      </w:r>
      <w:r w:rsidRPr="005C3F86">
        <w:rPr>
          <w:lang w:val="en-US"/>
        </w:rPr>
        <w:t>XI</w:t>
      </w:r>
      <w:r w:rsidRPr="005C3F86">
        <w:t xml:space="preserve"> (</w:t>
      </w:r>
      <w:r w:rsidRPr="005C3F86">
        <w:rPr>
          <w:lang w:val="en-US"/>
        </w:rPr>
        <w:t>XII</w:t>
      </w:r>
      <w:r w:rsidRPr="005C3F86">
        <w:t>) классов образовательных учреждений.</w:t>
      </w:r>
    </w:p>
    <w:p w:rsidR="001B4D5D" w:rsidRPr="005C3F86" w:rsidRDefault="001B4D5D" w:rsidP="001B4D5D">
      <w:pPr>
        <w:jc w:val="both"/>
      </w:pPr>
      <w:r w:rsidRPr="005C3F86">
        <w:t xml:space="preserve">Специалистом отдела образования составляется план мероприятий по подготовке и проведению государственной (итоговой) аттестации выпускников </w:t>
      </w:r>
      <w:r w:rsidRPr="005C3F86">
        <w:rPr>
          <w:lang w:val="en-US"/>
        </w:rPr>
        <w:t>IX</w:t>
      </w:r>
      <w:r w:rsidRPr="005C3F86">
        <w:t xml:space="preserve">, </w:t>
      </w:r>
      <w:r w:rsidRPr="005C3F86">
        <w:rPr>
          <w:lang w:val="en-US"/>
        </w:rPr>
        <w:t>XI</w:t>
      </w:r>
      <w:r w:rsidRPr="005C3F86">
        <w:t xml:space="preserve"> (</w:t>
      </w:r>
      <w:r w:rsidRPr="005C3F86">
        <w:rPr>
          <w:lang w:val="en-US"/>
        </w:rPr>
        <w:t>XII</w:t>
      </w:r>
      <w:r w:rsidRPr="005C3F86">
        <w:t>) классов образовательных учреждений, который утверждается приказом руководителем отдела образования.</w:t>
      </w:r>
    </w:p>
    <w:p w:rsidR="001B4D5D" w:rsidRPr="005C3F86" w:rsidRDefault="001B4D5D" w:rsidP="001B4D5D">
      <w:pPr>
        <w:jc w:val="both"/>
      </w:pPr>
      <w:r w:rsidRPr="005C3F86">
        <w:t xml:space="preserve">Руководителем Учреждения издается приказ об утверждении  плана мероприятий по подготовке и проведению государственной (итоговой) аттестации выпускников </w:t>
      </w:r>
      <w:r w:rsidRPr="005C3F86">
        <w:rPr>
          <w:lang w:val="en-US"/>
        </w:rPr>
        <w:t>IX</w:t>
      </w:r>
      <w:r w:rsidRPr="005C3F86">
        <w:t xml:space="preserve">, </w:t>
      </w:r>
      <w:r w:rsidRPr="005C3F86">
        <w:rPr>
          <w:lang w:val="en-US"/>
        </w:rPr>
        <w:t>XI</w:t>
      </w:r>
      <w:r w:rsidRPr="005C3F86">
        <w:t xml:space="preserve"> (</w:t>
      </w:r>
      <w:r w:rsidRPr="005C3F86">
        <w:rPr>
          <w:lang w:val="en-US"/>
        </w:rPr>
        <w:t>XII</w:t>
      </w:r>
      <w:r w:rsidRPr="005C3F86">
        <w:t>) классов.</w:t>
      </w:r>
    </w:p>
    <w:p w:rsidR="001B4D5D" w:rsidRPr="005C3F86" w:rsidRDefault="001B4D5D" w:rsidP="001B4D5D">
      <w:pPr>
        <w:jc w:val="both"/>
      </w:pPr>
      <w:r w:rsidRPr="005C3F86">
        <w:t>Подготовленная информация размещается на официальном сайте отдела образования и Учреждения в сети Интернет сотрудниками, ответственными за размещение информации на официальном сайте отдела образования, Учреждения.</w:t>
      </w:r>
    </w:p>
    <w:p w:rsidR="001B4D5D" w:rsidRPr="005C3F86" w:rsidRDefault="001B4D5D" w:rsidP="001B4D5D">
      <w:pPr>
        <w:jc w:val="both"/>
      </w:pPr>
      <w:r w:rsidRPr="005C3F86">
        <w:t>Информация на официальных сайтах отдела образования, Учреждения актуализируется по мере необходимости, но не реже 2 раза в год.</w:t>
      </w:r>
    </w:p>
    <w:p w:rsidR="001B4D5D" w:rsidRPr="005C3F86" w:rsidRDefault="001B4D5D" w:rsidP="001B4D5D">
      <w:pPr>
        <w:jc w:val="both"/>
      </w:pPr>
      <w:r w:rsidRPr="005C3F86">
        <w:t xml:space="preserve">Срок прохождения административной процедуры составляет </w:t>
      </w:r>
      <w:r w:rsidR="00BC2867">
        <w:t>15</w:t>
      </w:r>
      <w:r w:rsidRPr="005C3F86">
        <w:t xml:space="preserve"> дней, в том числе </w:t>
      </w:r>
      <w:r w:rsidR="00BC2867">
        <w:t>14</w:t>
      </w:r>
      <w:r w:rsidRPr="005C3F86">
        <w:t xml:space="preserve"> дней для подготовки и согласования информации и 1 день для размещения на сайте.</w:t>
      </w:r>
    </w:p>
    <w:p w:rsidR="001B4D5D" w:rsidRPr="005C3F86" w:rsidRDefault="001B4D5D" w:rsidP="001B4D5D">
      <w:pPr>
        <w:jc w:val="both"/>
      </w:pPr>
      <w:r w:rsidRPr="005C3F86">
        <w:t xml:space="preserve">Результатом административной процедуры является размещение плана мероприятий по подготовке и проведению государственной (итоговой) аттестации выпускников </w:t>
      </w:r>
      <w:r w:rsidRPr="005C3F86">
        <w:rPr>
          <w:lang w:val="en-US"/>
        </w:rPr>
        <w:t>IX</w:t>
      </w:r>
      <w:r w:rsidRPr="005C3F86">
        <w:t xml:space="preserve">, </w:t>
      </w:r>
      <w:r w:rsidRPr="005C3F86">
        <w:rPr>
          <w:lang w:val="en-US"/>
        </w:rPr>
        <w:t>XI</w:t>
      </w:r>
      <w:r w:rsidRPr="005C3F86">
        <w:t xml:space="preserve"> (</w:t>
      </w:r>
      <w:r w:rsidRPr="005C3F86">
        <w:rPr>
          <w:lang w:val="en-US"/>
        </w:rPr>
        <w:t>XII</w:t>
      </w:r>
      <w:r w:rsidRPr="005C3F86">
        <w:t xml:space="preserve">) классов общеобразовательных учреждений на официальном </w:t>
      </w:r>
      <w:r w:rsidR="004A1086">
        <w:t>сайте отдела образования, МБОУ Сорская СОШ №1</w:t>
      </w:r>
      <w:r w:rsidRPr="005C3F86">
        <w:t xml:space="preserve">.                                                                                                 </w:t>
      </w:r>
    </w:p>
    <w:p w:rsidR="001B4D5D" w:rsidRPr="00D12962" w:rsidRDefault="001B4D5D" w:rsidP="001B4D5D">
      <w:pPr>
        <w:spacing w:line="240" w:lineRule="exact"/>
      </w:pPr>
    </w:p>
    <w:p w:rsidR="001B4D5D" w:rsidRPr="005C3F86" w:rsidRDefault="001B4D5D" w:rsidP="001B4D5D">
      <w:pPr>
        <w:spacing w:line="240" w:lineRule="exact"/>
      </w:pPr>
      <w:r w:rsidRPr="005C3F86">
        <w:t>3.3. Прием и регистрация запроса (заявления)</w:t>
      </w:r>
    </w:p>
    <w:p w:rsidR="001B4D5D" w:rsidRPr="001B4D5D" w:rsidRDefault="001B4D5D" w:rsidP="001B4D5D">
      <w:pPr>
        <w:pStyle w:val="Style5"/>
        <w:widowControl/>
        <w:spacing w:line="240" w:lineRule="auto"/>
        <w:ind w:firstLine="0"/>
      </w:pPr>
    </w:p>
    <w:p w:rsidR="001B4D5D" w:rsidRPr="001B4D5D" w:rsidRDefault="001B4D5D" w:rsidP="001B4D5D">
      <w:pPr>
        <w:pStyle w:val="Style5"/>
        <w:widowControl/>
        <w:spacing w:line="240" w:lineRule="auto"/>
        <w:ind w:firstLine="0"/>
        <w:rPr>
          <w:rStyle w:val="FontStyle17"/>
          <w:sz w:val="24"/>
          <w:szCs w:val="24"/>
        </w:rPr>
      </w:pPr>
      <w:r w:rsidRPr="005C3F86">
        <w:t xml:space="preserve">3.3.1. </w:t>
      </w:r>
      <w:r w:rsidRPr="001B4D5D">
        <w:t>Основанием для н</w:t>
      </w:r>
      <w:r w:rsidRPr="001B4D5D">
        <w:rPr>
          <w:rStyle w:val="FontStyle17"/>
          <w:sz w:val="24"/>
          <w:szCs w:val="24"/>
        </w:rPr>
        <w:t>ачала административной процедуры является подача заявителем запроса (заявления), образец которого приведен в приложении 1) к Порядку.</w:t>
      </w:r>
    </w:p>
    <w:p w:rsidR="001B4D5D" w:rsidRPr="001B4D5D" w:rsidRDefault="001B4D5D" w:rsidP="001B4D5D">
      <w:pPr>
        <w:pStyle w:val="Style5"/>
        <w:widowControl/>
        <w:spacing w:line="240" w:lineRule="auto"/>
        <w:ind w:firstLine="0"/>
        <w:rPr>
          <w:rStyle w:val="FontStyle17"/>
          <w:sz w:val="24"/>
          <w:szCs w:val="24"/>
        </w:rPr>
      </w:pPr>
      <w:r w:rsidRPr="001B4D5D">
        <w:rPr>
          <w:rStyle w:val="FontStyle17"/>
          <w:sz w:val="24"/>
          <w:szCs w:val="24"/>
        </w:rPr>
        <w:t>Запрос (заявление) может быть представлен одним из следующих способов:</w:t>
      </w:r>
    </w:p>
    <w:p w:rsidR="001B4D5D" w:rsidRPr="001B4D5D" w:rsidRDefault="001B4D5D" w:rsidP="001B4D5D">
      <w:pPr>
        <w:pStyle w:val="Style5"/>
        <w:widowControl/>
        <w:spacing w:line="240" w:lineRule="auto"/>
        <w:ind w:firstLine="0"/>
        <w:rPr>
          <w:rStyle w:val="FontStyle17"/>
          <w:sz w:val="24"/>
          <w:szCs w:val="24"/>
        </w:rPr>
      </w:pPr>
      <w:r w:rsidRPr="001B4D5D">
        <w:rPr>
          <w:rStyle w:val="FontStyle17"/>
          <w:sz w:val="24"/>
          <w:szCs w:val="24"/>
        </w:rPr>
        <w:t>- лично;</w:t>
      </w:r>
    </w:p>
    <w:p w:rsidR="001B4D5D" w:rsidRPr="001B4D5D" w:rsidRDefault="001B4D5D" w:rsidP="001B4D5D">
      <w:pPr>
        <w:pStyle w:val="Style5"/>
        <w:widowControl/>
        <w:spacing w:line="240" w:lineRule="auto"/>
        <w:ind w:firstLine="0"/>
        <w:rPr>
          <w:rStyle w:val="FontStyle17"/>
          <w:sz w:val="24"/>
          <w:szCs w:val="24"/>
        </w:rPr>
      </w:pPr>
      <w:r w:rsidRPr="001B4D5D">
        <w:rPr>
          <w:rStyle w:val="FontStyle17"/>
          <w:sz w:val="24"/>
          <w:szCs w:val="24"/>
        </w:rPr>
        <w:t>- по почте;</w:t>
      </w:r>
    </w:p>
    <w:p w:rsidR="001B4D5D" w:rsidRPr="001B4D5D" w:rsidRDefault="001B4D5D" w:rsidP="001B4D5D">
      <w:pPr>
        <w:pStyle w:val="Style5"/>
        <w:widowControl/>
        <w:spacing w:line="240" w:lineRule="auto"/>
        <w:ind w:firstLine="0"/>
        <w:rPr>
          <w:rStyle w:val="FontStyle17"/>
          <w:sz w:val="24"/>
          <w:szCs w:val="24"/>
        </w:rPr>
      </w:pPr>
      <w:r w:rsidRPr="001B4D5D">
        <w:rPr>
          <w:rStyle w:val="FontStyle17"/>
          <w:sz w:val="24"/>
          <w:szCs w:val="24"/>
        </w:rPr>
        <w:t>- по электронной почте;</w:t>
      </w:r>
    </w:p>
    <w:p w:rsidR="001B4D5D" w:rsidRPr="005C3F86" w:rsidRDefault="001B4D5D" w:rsidP="001B4D5D">
      <w:pPr>
        <w:autoSpaceDE w:val="0"/>
        <w:autoSpaceDN w:val="0"/>
        <w:adjustRightInd w:val="0"/>
        <w:jc w:val="both"/>
      </w:pPr>
      <w:r w:rsidRPr="001B4D5D">
        <w:t xml:space="preserve">3.3.2. Регистрация </w:t>
      </w:r>
      <w:hyperlink r:id="rId15" w:history="1">
        <w:r w:rsidRPr="001B4D5D">
          <w:t>заявления</w:t>
        </w:r>
      </w:hyperlink>
      <w:r w:rsidRPr="001B4D5D">
        <w:t xml:space="preserve"> осуществляется сотрудником Учреждения, ответственным за регистрацию поступающей информации в соответствующем журнале в день его представления (получения) с присвоением регистрационного</w:t>
      </w:r>
      <w:r w:rsidRPr="005C3F86">
        <w:t xml:space="preserve"> номера и указанием даты поступления. В случае предоставления услуги в электронном виде регистрация осуществляется в автоматическом режиме в день получения запроса (заявления)  с присвоением регистрационного номера и указанием даты и времени поступления и указанием на формат обязательного отображения административной процедуры.</w:t>
      </w:r>
    </w:p>
    <w:p w:rsidR="001B4D5D" w:rsidRPr="005C3F86" w:rsidRDefault="001B4D5D" w:rsidP="001B4D5D">
      <w:pPr>
        <w:autoSpaceDE w:val="0"/>
        <w:autoSpaceDN w:val="0"/>
        <w:adjustRightInd w:val="0"/>
        <w:jc w:val="both"/>
      </w:pPr>
      <w:r w:rsidRPr="005C3F86">
        <w:t>3.3.3. Время выполнения административных процедур составляет 1</w:t>
      </w:r>
      <w:r w:rsidR="00BC2867">
        <w:t>5</w:t>
      </w:r>
      <w:bookmarkStart w:id="0" w:name="_GoBack"/>
      <w:bookmarkEnd w:id="0"/>
      <w:r w:rsidRPr="005C3F86">
        <w:t>минут.</w:t>
      </w:r>
    </w:p>
    <w:p w:rsidR="001B4D5D" w:rsidRPr="005C3F86" w:rsidRDefault="001B4D5D" w:rsidP="001B4D5D">
      <w:pPr>
        <w:autoSpaceDE w:val="0"/>
        <w:autoSpaceDN w:val="0"/>
        <w:adjustRightInd w:val="0"/>
        <w:jc w:val="both"/>
      </w:pPr>
      <w:r w:rsidRPr="005C3F86">
        <w:t>3.3.4. Результатом административной процедуры является внесение регистрационной записи в журнал.</w:t>
      </w:r>
    </w:p>
    <w:p w:rsidR="001B4D5D" w:rsidRPr="005C3F86" w:rsidRDefault="001B4D5D" w:rsidP="001B4D5D">
      <w:pPr>
        <w:pStyle w:val="Style6"/>
        <w:widowControl/>
        <w:tabs>
          <w:tab w:val="left" w:pos="715"/>
        </w:tabs>
        <w:spacing w:line="240" w:lineRule="auto"/>
        <w:jc w:val="both"/>
        <w:rPr>
          <w:rStyle w:val="FontStyle17"/>
        </w:rPr>
      </w:pPr>
    </w:p>
    <w:p w:rsidR="001B4D5D" w:rsidRPr="005C3F86" w:rsidRDefault="001B4D5D" w:rsidP="001B4D5D">
      <w:pPr>
        <w:autoSpaceDE w:val="0"/>
        <w:autoSpaceDN w:val="0"/>
        <w:adjustRightInd w:val="0"/>
      </w:pPr>
      <w:r w:rsidRPr="005C3F86">
        <w:t>3.4. Подготовка ответа на запрос (заявление)</w:t>
      </w:r>
      <w:r>
        <w:t>.</w:t>
      </w:r>
    </w:p>
    <w:p w:rsidR="001B4D5D" w:rsidRPr="005C3F86" w:rsidRDefault="001B4D5D" w:rsidP="001B4D5D">
      <w:pPr>
        <w:autoSpaceDE w:val="0"/>
        <w:autoSpaceDN w:val="0"/>
        <w:adjustRightInd w:val="0"/>
        <w:ind w:firstLine="540"/>
        <w:jc w:val="center"/>
      </w:pPr>
    </w:p>
    <w:p w:rsidR="001B4D5D" w:rsidRPr="005C3F86" w:rsidRDefault="001B4D5D" w:rsidP="001B4D5D">
      <w:pPr>
        <w:autoSpaceDE w:val="0"/>
        <w:autoSpaceDN w:val="0"/>
        <w:adjustRightInd w:val="0"/>
        <w:jc w:val="both"/>
      </w:pPr>
      <w:r w:rsidRPr="005C3F86">
        <w:t>3.4.1. Основанием для начала административной процедуры является поступление зарегистрированного запроса (заявления) исполнителю для подготовки ответа.</w:t>
      </w:r>
    </w:p>
    <w:p w:rsidR="001B4D5D" w:rsidRPr="005C3F86" w:rsidRDefault="001B4D5D" w:rsidP="001B4D5D">
      <w:pPr>
        <w:autoSpaceDE w:val="0"/>
        <w:autoSpaceDN w:val="0"/>
        <w:adjustRightInd w:val="0"/>
        <w:jc w:val="both"/>
      </w:pPr>
      <w:r w:rsidRPr="005C3F86">
        <w:t>3.4.2. После регистрации запроса (заявления) исполнитель готовит ответ, содержащий информацию по существу запроса</w:t>
      </w:r>
      <w:r w:rsidRPr="005C3F86">
        <w:rPr>
          <w:bCs/>
          <w:color w:val="000000"/>
        </w:rPr>
        <w:t>.</w:t>
      </w:r>
    </w:p>
    <w:p w:rsidR="001B4D5D" w:rsidRPr="005C3F86" w:rsidRDefault="001B4D5D" w:rsidP="001B4D5D">
      <w:pPr>
        <w:autoSpaceDE w:val="0"/>
        <w:autoSpaceDN w:val="0"/>
        <w:adjustRightInd w:val="0"/>
        <w:jc w:val="both"/>
      </w:pPr>
      <w:r w:rsidRPr="005C3F86">
        <w:lastRenderedPageBreak/>
        <w:t>3.4.3. Подготовленный ответ на запрос о предоставлении муниципальной услуги передается исполнителем на подписание руководителю Учреждения.</w:t>
      </w:r>
    </w:p>
    <w:p w:rsidR="001B4D5D" w:rsidRPr="005C3F86" w:rsidRDefault="001B4D5D" w:rsidP="001B4D5D">
      <w:pPr>
        <w:autoSpaceDE w:val="0"/>
        <w:autoSpaceDN w:val="0"/>
        <w:adjustRightInd w:val="0"/>
        <w:jc w:val="both"/>
      </w:pPr>
      <w:r w:rsidRPr="005C3F86">
        <w:t xml:space="preserve">3.4.4. Общий максимальный срок подготовки ответа по запросу </w:t>
      </w:r>
      <w:hyperlink r:id="rId16" w:history="1">
        <w:r w:rsidRPr="005C3F86">
          <w:t>(заявлению)</w:t>
        </w:r>
      </w:hyperlink>
      <w:r w:rsidRPr="005C3F86">
        <w:t xml:space="preserve"> о предоставлении муниципальной услуги составляет 10 календарных дней. </w:t>
      </w:r>
    </w:p>
    <w:p w:rsidR="001B4D5D" w:rsidRPr="005C3F86" w:rsidRDefault="001B4D5D" w:rsidP="001B4D5D">
      <w:pPr>
        <w:autoSpaceDE w:val="0"/>
        <w:autoSpaceDN w:val="0"/>
        <w:adjustRightInd w:val="0"/>
        <w:jc w:val="both"/>
      </w:pPr>
      <w:r w:rsidRPr="005C3F86">
        <w:t>3.4.5. Результатом административной процедуры является подготовка заявителю ответа, содержащего информацию о порядке проведения государственной (итоговой) аттестации в виде письма, подписанного руководителем Учреждения.</w:t>
      </w:r>
    </w:p>
    <w:p w:rsidR="001B4D5D" w:rsidRPr="001B4D5D" w:rsidRDefault="001B4D5D" w:rsidP="001B4D5D">
      <w:pPr>
        <w:pStyle w:val="Style7"/>
        <w:widowControl/>
        <w:jc w:val="left"/>
      </w:pPr>
    </w:p>
    <w:p w:rsidR="001B4D5D" w:rsidRPr="005C3F86" w:rsidRDefault="001B4D5D" w:rsidP="001B4D5D">
      <w:pPr>
        <w:pStyle w:val="Style7"/>
        <w:widowControl/>
        <w:jc w:val="left"/>
        <w:rPr>
          <w:rStyle w:val="FontStyle18"/>
          <w:b w:val="0"/>
        </w:rPr>
      </w:pPr>
      <w:r w:rsidRPr="005C3F86">
        <w:t>3.5. Выдача (направление) ответа заявителю</w:t>
      </w:r>
    </w:p>
    <w:p w:rsidR="001B4D5D" w:rsidRPr="005C3F86" w:rsidRDefault="001B4D5D" w:rsidP="001B4D5D">
      <w:pPr>
        <w:pStyle w:val="Style7"/>
        <w:widowControl/>
        <w:ind w:firstLine="709"/>
        <w:rPr>
          <w:rStyle w:val="FontStyle18"/>
          <w:b w:val="0"/>
        </w:rPr>
      </w:pPr>
    </w:p>
    <w:p w:rsidR="001B4D5D" w:rsidRPr="005C3F86" w:rsidRDefault="001B4D5D" w:rsidP="001B4D5D">
      <w:pPr>
        <w:autoSpaceDE w:val="0"/>
        <w:autoSpaceDN w:val="0"/>
        <w:adjustRightInd w:val="0"/>
        <w:jc w:val="both"/>
      </w:pPr>
      <w:r w:rsidRPr="005C3F86">
        <w:t>3.5.1. Основанием для начала административной процедуры является поступление подписанного руководителем Учреждения ответ на запрос (заявление) о предоставлении муниципальной услуги исполнителю для регистрации и направления заявителю.</w:t>
      </w:r>
    </w:p>
    <w:p w:rsidR="001B4D5D" w:rsidRPr="005C3F86" w:rsidRDefault="001B4D5D" w:rsidP="001B4D5D">
      <w:pPr>
        <w:autoSpaceDE w:val="0"/>
        <w:autoSpaceDN w:val="0"/>
        <w:adjustRightInd w:val="0"/>
        <w:jc w:val="both"/>
      </w:pPr>
      <w:r w:rsidRPr="005C3F86">
        <w:t>Ответ на запрос (заявление) регистрируется  специалистом Учреждения, ответственным за регистрацию исходящей информации в соответствующем журнале в день его подписания с присвоением регистрационного номера и указанием даты.</w:t>
      </w:r>
    </w:p>
    <w:p w:rsidR="001B4D5D" w:rsidRPr="005C3F86" w:rsidRDefault="001B4D5D" w:rsidP="001B4D5D">
      <w:pPr>
        <w:autoSpaceDE w:val="0"/>
        <w:autoSpaceDN w:val="0"/>
        <w:adjustRightInd w:val="0"/>
        <w:jc w:val="both"/>
      </w:pPr>
      <w:r w:rsidRPr="005C3F86">
        <w:t>В случае предоставления услуги в электронном виде регистрация осуществляется в автоматическом режиме в день отправления ответа с присвоением регистрационного номера и указанием даты и времени отправки и указанием на формат  обязательного отображения административной процедуры.</w:t>
      </w:r>
    </w:p>
    <w:p w:rsidR="001B4D5D" w:rsidRPr="005C3F86" w:rsidRDefault="001B4D5D" w:rsidP="001B4D5D">
      <w:pPr>
        <w:autoSpaceDE w:val="0"/>
        <w:autoSpaceDN w:val="0"/>
        <w:adjustRightInd w:val="0"/>
        <w:jc w:val="both"/>
      </w:pPr>
      <w:r w:rsidRPr="005C3F86">
        <w:t>3.5.2. Ответ направляется по почте простым письмом непосредственно в адрес заявителя.</w:t>
      </w:r>
    </w:p>
    <w:p w:rsidR="001B4D5D" w:rsidRPr="005C3F86" w:rsidRDefault="001B4D5D" w:rsidP="001B4D5D">
      <w:pPr>
        <w:autoSpaceDE w:val="0"/>
        <w:autoSpaceDN w:val="0"/>
        <w:adjustRightInd w:val="0"/>
        <w:jc w:val="both"/>
      </w:pPr>
      <w:r w:rsidRPr="005C3F86">
        <w:t>В случае личного обращения заявителя или его доверенного лица в Учреждение, ответ выдается ему на руки. Получатель расписывается на копии ответа, указывая дату его получения.</w:t>
      </w:r>
    </w:p>
    <w:p w:rsidR="001B4D5D" w:rsidRPr="005C3F86" w:rsidRDefault="001B4D5D" w:rsidP="001B4D5D">
      <w:pPr>
        <w:autoSpaceDE w:val="0"/>
        <w:autoSpaceDN w:val="0"/>
        <w:adjustRightInd w:val="0"/>
        <w:jc w:val="both"/>
      </w:pPr>
      <w:r w:rsidRPr="005C3F86">
        <w:t>По желанию заявителя ответ может быть направлен заявителю в виде электронного документа.</w:t>
      </w:r>
    </w:p>
    <w:p w:rsidR="001B4D5D" w:rsidRPr="005C3F86" w:rsidRDefault="001B4D5D" w:rsidP="001B4D5D">
      <w:pPr>
        <w:autoSpaceDE w:val="0"/>
        <w:autoSpaceDN w:val="0"/>
        <w:adjustRightInd w:val="0"/>
        <w:jc w:val="both"/>
      </w:pPr>
      <w:r w:rsidRPr="005C3F86">
        <w:t>Срок прохождения административной процедуры – один день.</w:t>
      </w:r>
    </w:p>
    <w:p w:rsidR="001B4D5D" w:rsidRPr="005C3F86" w:rsidRDefault="001B4D5D" w:rsidP="001B4D5D">
      <w:pPr>
        <w:autoSpaceDE w:val="0"/>
        <w:autoSpaceDN w:val="0"/>
        <w:adjustRightInd w:val="0"/>
        <w:jc w:val="both"/>
      </w:pPr>
      <w:r w:rsidRPr="005C3F86">
        <w:t>3.5.3. Предоставление муниципальной услуги считается законченным, после выдачи (направления) ответа на запрос (заявление).</w:t>
      </w:r>
    </w:p>
    <w:p w:rsidR="001B4D5D" w:rsidRPr="005C3F86" w:rsidRDefault="001B4D5D" w:rsidP="001B4D5D">
      <w:pPr>
        <w:pStyle w:val="Style10"/>
        <w:widowControl/>
        <w:spacing w:line="240" w:lineRule="auto"/>
        <w:ind w:firstLine="709"/>
        <w:jc w:val="center"/>
        <w:rPr>
          <w:rStyle w:val="FontStyle18"/>
          <w:b w:val="0"/>
        </w:rPr>
      </w:pPr>
    </w:p>
    <w:p w:rsidR="001B4D5D" w:rsidRPr="005C3F86" w:rsidRDefault="001B4D5D" w:rsidP="001B4D5D">
      <w:pPr>
        <w:autoSpaceDE w:val="0"/>
        <w:autoSpaceDN w:val="0"/>
        <w:adjustRightInd w:val="0"/>
        <w:jc w:val="center"/>
        <w:rPr>
          <w:b/>
        </w:rPr>
      </w:pPr>
      <w:r w:rsidRPr="005C3F86">
        <w:rPr>
          <w:b/>
          <w:lang w:val="en-US"/>
        </w:rPr>
        <w:t>IV</w:t>
      </w:r>
      <w:r w:rsidRPr="005C3F86">
        <w:rPr>
          <w:b/>
        </w:rPr>
        <w:t>. Формы контроля за предоставлением муниципальной услуги</w:t>
      </w:r>
    </w:p>
    <w:p w:rsidR="001B4D5D" w:rsidRPr="005C3F86" w:rsidRDefault="001B4D5D" w:rsidP="001B4D5D">
      <w:pPr>
        <w:autoSpaceDE w:val="0"/>
        <w:autoSpaceDN w:val="0"/>
        <w:adjustRightInd w:val="0"/>
        <w:ind w:firstLine="709"/>
        <w:jc w:val="both"/>
        <w:rPr>
          <w:b/>
          <w:u w:val="single"/>
        </w:rPr>
      </w:pPr>
    </w:p>
    <w:p w:rsidR="001B4D5D" w:rsidRPr="005C3F86" w:rsidRDefault="001B4D5D" w:rsidP="001B4D5D">
      <w:pPr>
        <w:jc w:val="both"/>
      </w:pPr>
      <w:r w:rsidRPr="005C3F86">
        <w:t xml:space="preserve">4.1. Текущий </w:t>
      </w:r>
      <w:proofErr w:type="gramStart"/>
      <w:r w:rsidRPr="005C3F86">
        <w:t>контроль за</w:t>
      </w:r>
      <w:proofErr w:type="gramEnd"/>
      <w:r w:rsidRPr="005C3F86">
        <w:t xml:space="preserve"> соблюдением последовательности действий, определенных административными процедурами по предоставлению муниципальной услуги, принятием решений сотрудниками Учреждения, соблюдением требований действующих нормативно - правовых актов осуществляется руководителем Учреждения.</w:t>
      </w:r>
    </w:p>
    <w:p w:rsidR="001B4D5D" w:rsidRPr="005C3F86" w:rsidRDefault="001B4D5D" w:rsidP="001B4D5D">
      <w:pPr>
        <w:jc w:val="both"/>
      </w:pPr>
      <w:r w:rsidRPr="005C3F86">
        <w:t>Проверки полноты и качества предоставления муниципальной услуги осуществляются на основании приказа отдела образования.</w:t>
      </w:r>
    </w:p>
    <w:p w:rsidR="001B4D5D" w:rsidRPr="00DD6396" w:rsidRDefault="001B4D5D" w:rsidP="001B4D5D">
      <w:pPr>
        <w:jc w:val="both"/>
      </w:pPr>
      <w:r w:rsidRPr="005C3F86">
        <w:t>4.2. Проверки могут быть плановыми и внеплановыми. Плановые проверки осуществляются на основании плана-графика проведения проверок. Внеплановая проверка может проводиться по конкретному обращению заявителя или иных заинтересованных лиц.</w:t>
      </w:r>
    </w:p>
    <w:p w:rsidR="001B4D5D" w:rsidRPr="005C3F86" w:rsidRDefault="001B4D5D" w:rsidP="001B4D5D">
      <w:pPr>
        <w:jc w:val="both"/>
      </w:pPr>
      <w:proofErr w:type="gramStart"/>
      <w:r w:rsidRPr="005C3F86">
        <w:t>Контроль за</w:t>
      </w:r>
      <w:proofErr w:type="gramEnd"/>
      <w:r w:rsidRPr="005C3F86">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и действия (бездействия) сотрудников Учреждения и других должностных лиц, ответственных за организацию работы по предоставлению муниципальной услуги. </w:t>
      </w:r>
    </w:p>
    <w:p w:rsidR="001B4D5D" w:rsidRPr="005C3F86" w:rsidRDefault="001B4D5D" w:rsidP="001B4D5D">
      <w:pPr>
        <w:jc w:val="both"/>
      </w:pPr>
      <w:r w:rsidRPr="005C3F86">
        <w:t>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r w:rsidRPr="005C3F86">
        <w:tab/>
        <w:t xml:space="preserve"> Для проведения проверки полноты и качества предоставления муниципальной услуги формируется комиссия, в состав которой могут включаться должностные лица отдела образования Учреждений,  родители учащихся.</w:t>
      </w:r>
    </w:p>
    <w:p w:rsidR="001B4D5D" w:rsidRPr="005C3F86" w:rsidRDefault="001B4D5D" w:rsidP="001B4D5D">
      <w:pPr>
        <w:jc w:val="both"/>
      </w:pPr>
      <w:r w:rsidRPr="005C3F86">
        <w:t>Результаты деятельности комиссии оформляются в виде справки, в которой отмечаются недостатки и предложения по их устранению.</w:t>
      </w:r>
    </w:p>
    <w:p w:rsidR="001B4D5D" w:rsidRPr="005C3F86" w:rsidRDefault="001B4D5D" w:rsidP="001B4D5D">
      <w:pPr>
        <w:jc w:val="both"/>
      </w:pPr>
      <w:r w:rsidRPr="005C3F86">
        <w:lastRenderedPageBreak/>
        <w:t>4.3.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1B4D5D" w:rsidRPr="005C3F86" w:rsidRDefault="001B4D5D" w:rsidP="001B4D5D">
      <w:pPr>
        <w:jc w:val="both"/>
      </w:pPr>
      <w:proofErr w:type="gramStart"/>
      <w:r w:rsidRPr="005C3F86">
        <w:t>Контроль за</w:t>
      </w:r>
      <w:proofErr w:type="gramEnd"/>
      <w:r w:rsidRPr="005C3F86">
        <w:t xml:space="preserve"> рассмотрением своих заявлений могут осуществлять заявители на основании полученной информации по телефону в отделе образования, Учреждении.</w:t>
      </w:r>
    </w:p>
    <w:p w:rsidR="001B4D5D" w:rsidRPr="005C3F86" w:rsidRDefault="001B4D5D" w:rsidP="001B4D5D">
      <w:pPr>
        <w:autoSpaceDE w:val="0"/>
        <w:autoSpaceDN w:val="0"/>
        <w:adjustRightInd w:val="0"/>
        <w:jc w:val="both"/>
      </w:pPr>
      <w:r w:rsidRPr="005C3F86">
        <w:t xml:space="preserve">4.4. Сотрудники Учреждения несут персональную ответственность </w:t>
      </w:r>
      <w:proofErr w:type="gramStart"/>
      <w:r w:rsidRPr="005C3F86">
        <w:t>за</w:t>
      </w:r>
      <w:proofErr w:type="gramEnd"/>
      <w:r w:rsidRPr="005C3F86">
        <w:t>:</w:t>
      </w:r>
    </w:p>
    <w:p w:rsidR="001B4D5D" w:rsidRPr="005C3F86" w:rsidRDefault="001B4D5D" w:rsidP="001B4D5D">
      <w:pPr>
        <w:autoSpaceDE w:val="0"/>
        <w:autoSpaceDN w:val="0"/>
        <w:adjustRightInd w:val="0"/>
        <w:jc w:val="both"/>
      </w:pPr>
      <w:r w:rsidRPr="005C3F86">
        <w:t>1) не соблюдение сроков и порядка приема запроса (заявления);</w:t>
      </w:r>
    </w:p>
    <w:p w:rsidR="001B4D5D" w:rsidRPr="005C3F86" w:rsidRDefault="001B4D5D" w:rsidP="001B4D5D">
      <w:pPr>
        <w:autoSpaceDE w:val="0"/>
        <w:autoSpaceDN w:val="0"/>
        <w:adjustRightInd w:val="0"/>
        <w:jc w:val="both"/>
      </w:pPr>
      <w:r w:rsidRPr="005C3F86">
        <w:t>2) не соблюдение срока подготовки ответа;</w:t>
      </w:r>
    </w:p>
    <w:p w:rsidR="001B4D5D" w:rsidRPr="005C3F86" w:rsidRDefault="001B4D5D" w:rsidP="001B4D5D">
      <w:pPr>
        <w:autoSpaceDE w:val="0"/>
        <w:autoSpaceDN w:val="0"/>
        <w:adjustRightInd w:val="0"/>
        <w:jc w:val="both"/>
      </w:pPr>
      <w:r w:rsidRPr="005C3F86">
        <w:t>3) не соблюдение сроков и порядка направления ответа на заявление</w:t>
      </w:r>
    </w:p>
    <w:p w:rsidR="001B4D5D" w:rsidRPr="005C3F86" w:rsidRDefault="001B4D5D" w:rsidP="001B4D5D">
      <w:pPr>
        <w:autoSpaceDE w:val="0"/>
        <w:autoSpaceDN w:val="0"/>
        <w:adjustRightInd w:val="0"/>
        <w:jc w:val="both"/>
      </w:pPr>
      <w:r w:rsidRPr="005C3F86">
        <w:t>4) качество подготовки ответа.</w:t>
      </w:r>
    </w:p>
    <w:p w:rsidR="001B4D5D" w:rsidRPr="005C3F86" w:rsidRDefault="001B4D5D" w:rsidP="001B4D5D">
      <w:pPr>
        <w:autoSpaceDE w:val="0"/>
        <w:autoSpaceDN w:val="0"/>
        <w:adjustRightInd w:val="0"/>
        <w:jc w:val="center"/>
        <w:rPr>
          <w:u w:val="single"/>
        </w:rPr>
      </w:pPr>
    </w:p>
    <w:p w:rsidR="001B4D5D" w:rsidRPr="005C3F86" w:rsidRDefault="001B4D5D" w:rsidP="001B4D5D">
      <w:pPr>
        <w:jc w:val="center"/>
        <w:rPr>
          <w:b/>
        </w:rPr>
      </w:pPr>
      <w:r w:rsidRPr="005C3F86">
        <w:rPr>
          <w:b/>
          <w:lang w:val="en-US"/>
        </w:rPr>
        <w:t>V</w:t>
      </w:r>
      <w:r w:rsidRPr="005C3F86">
        <w:rPr>
          <w:b/>
        </w:rPr>
        <w:t xml:space="preserve">. Досудебный (внесудебный) порядок обжалования </w:t>
      </w:r>
      <w:proofErr w:type="gramStart"/>
      <w:r w:rsidRPr="005C3F86">
        <w:rPr>
          <w:b/>
        </w:rPr>
        <w:t>заявителем  решений</w:t>
      </w:r>
      <w:proofErr w:type="gramEnd"/>
      <w:r w:rsidRPr="005C3F86">
        <w:rPr>
          <w:b/>
        </w:rPr>
        <w:t xml:space="preserve"> и действий (бездействия) органа, предоставляющего муниципальную услугу</w:t>
      </w:r>
    </w:p>
    <w:p w:rsidR="001B4D5D" w:rsidRPr="005C3F86" w:rsidRDefault="001B4D5D" w:rsidP="001B4D5D">
      <w:pPr>
        <w:jc w:val="center"/>
      </w:pPr>
    </w:p>
    <w:p w:rsidR="001B4D5D" w:rsidRPr="005C3F86" w:rsidRDefault="001B4D5D" w:rsidP="001B4D5D">
      <w:pPr>
        <w:jc w:val="both"/>
      </w:pPr>
      <w:r w:rsidRPr="005C3F86">
        <w:t xml:space="preserve">5.1. Заявители имеют право на обжалование решений и действий  (бездействия) Учреждения, отдела образования, должностных лиц, участвующих в предоставлении муниципальной услуги, в досудебном (внесудебном) порядке. </w:t>
      </w:r>
    </w:p>
    <w:p w:rsidR="001B4D5D" w:rsidRPr="005C3F86" w:rsidRDefault="001B4D5D" w:rsidP="001B4D5D">
      <w:pPr>
        <w:jc w:val="both"/>
      </w:pPr>
      <w:r w:rsidRPr="005C3F86">
        <w:t xml:space="preserve">5.2. Заявитель вправе обратиться с жалобой в следующих случаях: </w:t>
      </w:r>
    </w:p>
    <w:p w:rsidR="001B4D5D" w:rsidRPr="005C3F86" w:rsidRDefault="001B4D5D" w:rsidP="001B4D5D">
      <w:pPr>
        <w:jc w:val="both"/>
      </w:pPr>
      <w:r w:rsidRPr="005C3F86">
        <w:t>1) нарушение срока регистрации запроса о предоставлении муниципальной услуги;</w:t>
      </w:r>
    </w:p>
    <w:p w:rsidR="001B4D5D" w:rsidRPr="005C3F86" w:rsidRDefault="001B4D5D" w:rsidP="001B4D5D">
      <w:pPr>
        <w:jc w:val="both"/>
      </w:pPr>
      <w:r w:rsidRPr="005C3F86">
        <w:t>2) нарушение срока предоставления муниципальной услуги;</w:t>
      </w:r>
    </w:p>
    <w:p w:rsidR="001B4D5D" w:rsidRPr="005C3F86" w:rsidRDefault="001B4D5D" w:rsidP="001B4D5D">
      <w:pPr>
        <w:jc w:val="both"/>
      </w:pPr>
      <w:r w:rsidRPr="005C3F86">
        <w:t xml:space="preserve">3) </w:t>
      </w:r>
      <w:bookmarkStart w:id="1" w:name="sub_110103"/>
      <w:r w:rsidRPr="005C3F86">
        <w:t>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административным регламентом для предоставления муниципальной услуги;</w:t>
      </w:r>
    </w:p>
    <w:p w:rsidR="001B4D5D" w:rsidRPr="005C3F86" w:rsidRDefault="001B4D5D" w:rsidP="001B4D5D">
      <w:pPr>
        <w:jc w:val="both"/>
      </w:pPr>
      <w:bookmarkStart w:id="2" w:name="sub_110104"/>
      <w:bookmarkEnd w:id="1"/>
      <w:r w:rsidRPr="005C3F86">
        <w:t>4) необоснованный отказ в приеме заявления;</w:t>
      </w:r>
    </w:p>
    <w:p w:rsidR="001B4D5D" w:rsidRPr="005C3F86" w:rsidRDefault="001B4D5D" w:rsidP="001B4D5D">
      <w:pPr>
        <w:jc w:val="both"/>
      </w:pPr>
      <w:bookmarkStart w:id="3" w:name="sub_110105"/>
      <w:bookmarkEnd w:id="2"/>
      <w:r w:rsidRPr="005C3F86">
        <w:t>5) необоснованный отказ в предоставлении муниципальной услуги</w:t>
      </w:r>
      <w:bookmarkStart w:id="4" w:name="sub_110106"/>
      <w:bookmarkEnd w:id="3"/>
      <w:r w:rsidRPr="005C3F86">
        <w:t>;</w:t>
      </w:r>
    </w:p>
    <w:p w:rsidR="001B4D5D" w:rsidRPr="005C3F86" w:rsidRDefault="001B4D5D" w:rsidP="001B4D5D">
      <w:pPr>
        <w:jc w:val="both"/>
      </w:pPr>
      <w:r w:rsidRPr="005C3F86">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B4D5D" w:rsidRPr="005C3F86" w:rsidRDefault="001B4D5D" w:rsidP="001B4D5D">
      <w:pPr>
        <w:jc w:val="both"/>
      </w:pPr>
      <w:bookmarkStart w:id="5" w:name="sub_110107"/>
      <w:bookmarkEnd w:id="4"/>
      <w:proofErr w:type="gramStart"/>
      <w:r w:rsidRPr="005C3F86">
        <w:t>7) отказ должностных лиц Учреждения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bookmarkEnd w:id="5"/>
    <w:p w:rsidR="001B4D5D" w:rsidRPr="005C3F86" w:rsidRDefault="001B4D5D" w:rsidP="001B4D5D">
      <w:pPr>
        <w:jc w:val="both"/>
      </w:pPr>
      <w:r w:rsidRPr="005C3F86">
        <w:t xml:space="preserve">5.3. Жалоба подается в письменной форме на бумажном носителе непосредственно руководителю отдела образования, почтой, в ходе личного приема заявителя, либо в электронной форме с использованием информационно-телекоммуникационной сети «Интернет». </w:t>
      </w:r>
    </w:p>
    <w:p w:rsidR="001B4D5D" w:rsidRPr="005C3F86" w:rsidRDefault="001B4D5D" w:rsidP="001B4D5D">
      <w:pPr>
        <w:jc w:val="both"/>
      </w:pPr>
      <w:r w:rsidRPr="005C3F86">
        <w:t>5.4. Руководитель отдела образования проводит личный прием заявителей.</w:t>
      </w:r>
    </w:p>
    <w:p w:rsidR="001B4D5D" w:rsidRPr="005C3F86" w:rsidRDefault="001B4D5D" w:rsidP="001B4D5D">
      <w:pPr>
        <w:jc w:val="both"/>
      </w:pPr>
      <w:r w:rsidRPr="005C3F86">
        <w:t>Личный прием руководителя отдела образования проводится по предварительной записи.</w:t>
      </w:r>
    </w:p>
    <w:p w:rsidR="001B4D5D" w:rsidRPr="005C3F86" w:rsidRDefault="001B4D5D" w:rsidP="001B4D5D">
      <w:pPr>
        <w:jc w:val="both"/>
      </w:pPr>
      <w:r w:rsidRPr="005C3F86">
        <w:t>Запись заявителей проводится при личном обращении или с использованием средств телефонной связи по номерам телефонов: на прием к руководителю отдела образования – (839032)32002</w:t>
      </w:r>
    </w:p>
    <w:p w:rsidR="001B4D5D" w:rsidRPr="005C3F86" w:rsidRDefault="001B4D5D" w:rsidP="001B4D5D">
      <w:pPr>
        <w:jc w:val="both"/>
      </w:pPr>
      <w:r w:rsidRPr="005C3F86">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1B4D5D" w:rsidRPr="005C3F86" w:rsidRDefault="001B4D5D" w:rsidP="001B4D5D">
      <w:pPr>
        <w:jc w:val="both"/>
      </w:pPr>
      <w:r w:rsidRPr="005C3F86">
        <w:t>5.5. Жалоба должна содержать:</w:t>
      </w:r>
    </w:p>
    <w:p w:rsidR="001B4D5D" w:rsidRPr="005C3F86" w:rsidRDefault="001B4D5D" w:rsidP="001B4D5D">
      <w:pPr>
        <w:jc w:val="both"/>
      </w:pPr>
      <w:r w:rsidRPr="005C3F86">
        <w:t xml:space="preserve">1) наименование органа, предоставляющего муниципальную услугу, должностного лица органа, предоставляющего муниципальную услугу, </w:t>
      </w:r>
      <w:r w:rsidRPr="00DD6396">
        <w:t xml:space="preserve"> </w:t>
      </w:r>
      <w:r w:rsidRPr="005C3F86">
        <w:t>решения и действия (бездействие) которых обжалуются;</w:t>
      </w:r>
    </w:p>
    <w:p w:rsidR="001B4D5D" w:rsidRPr="005C3F86" w:rsidRDefault="001B4D5D" w:rsidP="001B4D5D">
      <w:pPr>
        <w:jc w:val="both"/>
      </w:pPr>
      <w:proofErr w:type="gramStart"/>
      <w:r w:rsidRPr="005C3F86">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B4D5D" w:rsidRPr="005C3F86" w:rsidRDefault="001B4D5D" w:rsidP="001B4D5D">
      <w:pPr>
        <w:jc w:val="both"/>
      </w:pPr>
      <w:r w:rsidRPr="005C3F86">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p>
    <w:p w:rsidR="001B4D5D" w:rsidRPr="005C3F86" w:rsidRDefault="001B4D5D" w:rsidP="001B4D5D">
      <w:pPr>
        <w:jc w:val="both"/>
      </w:pPr>
      <w:r w:rsidRPr="005C3F86">
        <w:lastRenderedPageBreak/>
        <w:t>4) 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1B4D5D" w:rsidRPr="001B4D5D" w:rsidRDefault="001B4D5D" w:rsidP="001B4D5D">
      <w:pPr>
        <w:jc w:val="both"/>
      </w:pPr>
    </w:p>
    <w:p w:rsidR="001B4D5D" w:rsidRPr="005C3F86" w:rsidRDefault="001B4D5D" w:rsidP="001B4D5D">
      <w:pPr>
        <w:jc w:val="both"/>
      </w:pPr>
      <w:r w:rsidRPr="005C3F86">
        <w:t>5.6. Заявитель имеет право получать информацию и документы, необходимые для обоснования и рассмотрения жалобы, делать выписки из них, снимать копии.</w:t>
      </w:r>
    </w:p>
    <w:p w:rsidR="001B4D5D" w:rsidRPr="005C3F86" w:rsidRDefault="001B4D5D" w:rsidP="001B4D5D">
      <w:pPr>
        <w:tabs>
          <w:tab w:val="num" w:pos="540"/>
        </w:tabs>
        <w:jc w:val="both"/>
      </w:pPr>
      <w:proofErr w:type="gramStart"/>
      <w:r w:rsidRPr="005C3F86">
        <w:t xml:space="preserve">При желании заявителя обжаловать решение, действия (бездействие) должностного лица, последний, обязан сообщить ему фамилию, имя, отчество и должность, и фамилию, имя, отчество и должность лица, которому могут быть обжалованы действия. </w:t>
      </w:r>
      <w:proofErr w:type="gramEnd"/>
    </w:p>
    <w:p w:rsidR="001B4D5D" w:rsidRPr="005C3F86" w:rsidRDefault="001B4D5D" w:rsidP="001B4D5D">
      <w:pPr>
        <w:tabs>
          <w:tab w:val="num" w:pos="540"/>
        </w:tabs>
        <w:jc w:val="both"/>
      </w:pPr>
      <w:r w:rsidRPr="005C3F86">
        <w:t>Заявители могут обжаловать решение, действия (бездействие):</w:t>
      </w:r>
    </w:p>
    <w:p w:rsidR="001B4D5D" w:rsidRPr="005C3F86" w:rsidRDefault="001B4D5D" w:rsidP="001B4D5D">
      <w:pPr>
        <w:jc w:val="both"/>
      </w:pPr>
      <w:r w:rsidRPr="005C3F86">
        <w:t>- сотрудников Учреждения – руководителю Учреждения;</w:t>
      </w:r>
    </w:p>
    <w:p w:rsidR="001B4D5D" w:rsidRPr="005C3F86" w:rsidRDefault="001B4D5D" w:rsidP="001B4D5D">
      <w:pPr>
        <w:jc w:val="both"/>
      </w:pPr>
      <w:r w:rsidRPr="005C3F86">
        <w:t xml:space="preserve">- специалистов отдела образования и руководителя Учреждения </w:t>
      </w:r>
      <w:proofErr w:type="gramStart"/>
      <w:r w:rsidRPr="005C3F86">
        <w:t>–р</w:t>
      </w:r>
      <w:proofErr w:type="gramEnd"/>
      <w:r w:rsidRPr="005C3F86">
        <w:t>уководителю отдела образования;</w:t>
      </w:r>
    </w:p>
    <w:p w:rsidR="001B4D5D" w:rsidRPr="005C3F86" w:rsidRDefault="001B4D5D" w:rsidP="001B4D5D">
      <w:pPr>
        <w:jc w:val="both"/>
      </w:pPr>
      <w:r w:rsidRPr="005C3F86">
        <w:t>- руководитель отдела образования – главе администрации города Сорска.</w:t>
      </w:r>
    </w:p>
    <w:p w:rsidR="001B4D5D" w:rsidRPr="005C3F86" w:rsidRDefault="001B4D5D" w:rsidP="001B4D5D">
      <w:pPr>
        <w:jc w:val="both"/>
      </w:pPr>
      <w:r w:rsidRPr="005C3F86">
        <w:t>5.7. Жалоба подлежит рассмотрению в течение пятнадцати рабочих дней со дня ее регистрации, а в случае обжалования отказа в приеме заявления у заявителя,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r w:rsidRPr="005C3F86">
        <w:tab/>
      </w:r>
    </w:p>
    <w:p w:rsidR="001B4D5D" w:rsidRPr="005C3F86" w:rsidRDefault="001B4D5D" w:rsidP="001B4D5D">
      <w:pPr>
        <w:jc w:val="both"/>
      </w:pPr>
      <w:r w:rsidRPr="005C3F86">
        <w:t>5.8. По результатам рассмотрения руководитель Учреждения (руководитель отдела образования, администрация города Сорска) принимает одно из следующих решений:</w:t>
      </w:r>
    </w:p>
    <w:p w:rsidR="001B4D5D" w:rsidRPr="005C3F86" w:rsidRDefault="001B4D5D" w:rsidP="001B4D5D">
      <w:pPr>
        <w:jc w:val="both"/>
      </w:pPr>
      <w:proofErr w:type="gramStart"/>
      <w:r w:rsidRPr="005C3F86">
        <w:t>1) 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1B4D5D" w:rsidRPr="005C3F86" w:rsidRDefault="001B4D5D" w:rsidP="001B4D5D">
      <w:pPr>
        <w:jc w:val="both"/>
      </w:pPr>
      <w:r w:rsidRPr="005C3F86">
        <w:t>2) отказывает в удовлетворении жалобы.</w:t>
      </w:r>
    </w:p>
    <w:p w:rsidR="001B4D5D" w:rsidRPr="005C3F86" w:rsidRDefault="001B4D5D" w:rsidP="001B4D5D">
      <w:pPr>
        <w:jc w:val="both"/>
      </w:pPr>
      <w:r w:rsidRPr="005C3F86">
        <w:t>5.9. Мотивированный ответ о результатах рассмотрения жалобы направляется заявителю не позднее дня, следующего за днем принятия решения, в письменной форме, либо по желанию заявителя в электронной форме.</w:t>
      </w:r>
    </w:p>
    <w:p w:rsidR="001B4D5D" w:rsidRPr="005C3F86" w:rsidRDefault="001B4D5D" w:rsidP="001B4D5D">
      <w:pPr>
        <w:tabs>
          <w:tab w:val="num" w:pos="540"/>
        </w:tabs>
        <w:jc w:val="both"/>
      </w:pPr>
      <w:r w:rsidRPr="005C3F86">
        <w:t>5.10. Если в ходе рассмотрения жалобы будут установлены признаки состава административного правонарушения или преступления, должностное лицо, рассматривающее жалобу, направляет имеющиеся материалы в прокуратуру города Сорска, о чем уведомляется заявитель.</w:t>
      </w:r>
    </w:p>
    <w:p w:rsidR="001B4D5D" w:rsidRPr="005C3F86" w:rsidRDefault="001B4D5D" w:rsidP="001B4D5D">
      <w:pPr>
        <w:tabs>
          <w:tab w:val="num" w:pos="0"/>
        </w:tabs>
        <w:ind w:firstLine="709"/>
        <w:jc w:val="both"/>
      </w:pPr>
    </w:p>
    <w:p w:rsidR="001B4D5D" w:rsidRPr="005C3F86" w:rsidRDefault="001B4D5D" w:rsidP="001B4D5D">
      <w:pPr>
        <w:spacing w:line="240" w:lineRule="exact"/>
      </w:pPr>
    </w:p>
    <w:p w:rsidR="001B4D5D" w:rsidRPr="005C3F86" w:rsidRDefault="001B4D5D" w:rsidP="001B4D5D">
      <w:pPr>
        <w:spacing w:line="240" w:lineRule="exact"/>
      </w:pPr>
    </w:p>
    <w:p w:rsidR="001B4D5D" w:rsidRPr="005C3F86" w:rsidRDefault="001B4D5D" w:rsidP="001B4D5D">
      <w:pPr>
        <w:spacing w:line="240" w:lineRule="exact"/>
      </w:pPr>
    </w:p>
    <w:p w:rsidR="001B4D5D" w:rsidRPr="005C3F86" w:rsidRDefault="001B4D5D" w:rsidP="001B4D5D">
      <w:pPr>
        <w:spacing w:line="240" w:lineRule="exact"/>
      </w:pPr>
    </w:p>
    <w:p w:rsidR="001B4D5D" w:rsidRPr="005C3F86" w:rsidRDefault="001B4D5D" w:rsidP="001B4D5D">
      <w:pPr>
        <w:spacing w:line="240" w:lineRule="exact"/>
      </w:pPr>
    </w:p>
    <w:p w:rsidR="001B4D5D" w:rsidRPr="005C3F86" w:rsidRDefault="001B4D5D" w:rsidP="001B4D5D">
      <w:pPr>
        <w:spacing w:line="240" w:lineRule="exact"/>
      </w:pPr>
    </w:p>
    <w:p w:rsidR="001B4D5D" w:rsidRPr="005C3F86" w:rsidRDefault="001B4D5D" w:rsidP="001B4D5D">
      <w:pPr>
        <w:spacing w:line="240" w:lineRule="exact"/>
      </w:pPr>
    </w:p>
    <w:p w:rsidR="001B4D5D" w:rsidRPr="005C3F86" w:rsidRDefault="001B4D5D" w:rsidP="001B4D5D">
      <w:pPr>
        <w:spacing w:line="240" w:lineRule="exact"/>
      </w:pPr>
    </w:p>
    <w:p w:rsidR="001B4D5D" w:rsidRPr="005C3F86" w:rsidRDefault="001B4D5D" w:rsidP="001B4D5D">
      <w:pPr>
        <w:spacing w:line="240" w:lineRule="exact"/>
      </w:pPr>
    </w:p>
    <w:p w:rsidR="001B4D5D" w:rsidRPr="005C3F86" w:rsidRDefault="001B4D5D" w:rsidP="001B4D5D">
      <w:pPr>
        <w:spacing w:line="240" w:lineRule="exact"/>
      </w:pPr>
    </w:p>
    <w:p w:rsidR="001B4D5D" w:rsidRPr="005C3F86" w:rsidRDefault="001B4D5D" w:rsidP="001B4D5D">
      <w:pPr>
        <w:spacing w:line="240" w:lineRule="exact"/>
      </w:pPr>
    </w:p>
    <w:p w:rsidR="001B4D5D" w:rsidRPr="001B4D5D" w:rsidRDefault="001B4D5D" w:rsidP="001B4D5D">
      <w:pPr>
        <w:spacing w:line="240" w:lineRule="exact"/>
      </w:pPr>
    </w:p>
    <w:p w:rsidR="001B4D5D" w:rsidRPr="001B4D5D" w:rsidRDefault="001B4D5D" w:rsidP="001B4D5D">
      <w:pPr>
        <w:spacing w:line="240" w:lineRule="exact"/>
      </w:pPr>
    </w:p>
    <w:p w:rsidR="001B4D5D" w:rsidRPr="001B4D5D" w:rsidRDefault="001B4D5D" w:rsidP="001B4D5D">
      <w:pPr>
        <w:spacing w:line="240" w:lineRule="exact"/>
      </w:pPr>
    </w:p>
    <w:p w:rsidR="001B4D5D" w:rsidRPr="001B4D5D" w:rsidRDefault="001B4D5D" w:rsidP="001B4D5D">
      <w:pPr>
        <w:spacing w:line="240" w:lineRule="exact"/>
      </w:pPr>
    </w:p>
    <w:p w:rsidR="001B4D5D" w:rsidRDefault="001B4D5D" w:rsidP="001B4D5D">
      <w:pPr>
        <w:spacing w:line="240" w:lineRule="exact"/>
      </w:pPr>
    </w:p>
    <w:p w:rsidR="001B4D5D" w:rsidRPr="00D12962" w:rsidRDefault="001B4D5D" w:rsidP="001B4D5D">
      <w:pPr>
        <w:spacing w:line="240" w:lineRule="exact"/>
      </w:pPr>
    </w:p>
    <w:p w:rsidR="001B4D5D" w:rsidRPr="001B4D5D" w:rsidRDefault="001B4D5D" w:rsidP="001B4D5D">
      <w:pPr>
        <w:spacing w:line="240" w:lineRule="exact"/>
      </w:pPr>
    </w:p>
    <w:p w:rsidR="001B4D5D" w:rsidRPr="001B4D5D" w:rsidRDefault="001B4D5D" w:rsidP="001B4D5D">
      <w:pPr>
        <w:spacing w:line="240" w:lineRule="exact"/>
      </w:pPr>
    </w:p>
    <w:p w:rsidR="001B4D5D" w:rsidRPr="005C3F86" w:rsidRDefault="001B4D5D" w:rsidP="001B4D5D">
      <w:pPr>
        <w:spacing w:line="240" w:lineRule="exact"/>
      </w:pPr>
    </w:p>
    <w:p w:rsidR="001B4D5D" w:rsidRPr="005C3F86" w:rsidRDefault="001B4D5D" w:rsidP="001B4D5D">
      <w:pPr>
        <w:spacing w:line="240" w:lineRule="exact"/>
      </w:pPr>
    </w:p>
    <w:p w:rsidR="001B4D5D" w:rsidRPr="005C3F86" w:rsidRDefault="001B4D5D" w:rsidP="001B4D5D">
      <w:pPr>
        <w:spacing w:line="240" w:lineRule="exact"/>
      </w:pPr>
    </w:p>
    <w:p w:rsidR="001B4D5D" w:rsidRPr="005C3F86" w:rsidRDefault="001B4D5D" w:rsidP="001B4D5D">
      <w:pPr>
        <w:ind w:left="5640"/>
        <w:rPr>
          <w:color w:val="000000"/>
        </w:rPr>
      </w:pPr>
      <w:r w:rsidRPr="005C3F86">
        <w:lastRenderedPageBreak/>
        <w:tab/>
      </w:r>
      <w:r w:rsidRPr="005C3F86">
        <w:rPr>
          <w:color w:val="000000"/>
        </w:rPr>
        <w:t xml:space="preserve">Приложение 1 </w:t>
      </w:r>
    </w:p>
    <w:p w:rsidR="001B4D5D" w:rsidRPr="005C3F86" w:rsidRDefault="001B4D5D" w:rsidP="001B4D5D">
      <w:pPr>
        <w:tabs>
          <w:tab w:val="left" w:pos="4140"/>
        </w:tabs>
        <w:ind w:left="5640"/>
        <w:rPr>
          <w:iCs/>
        </w:rPr>
      </w:pPr>
      <w:proofErr w:type="gramStart"/>
      <w:r w:rsidRPr="005C3F86">
        <w:rPr>
          <w:color w:val="000000"/>
        </w:rPr>
        <w:t>к порядку о</w:t>
      </w:r>
      <w:r w:rsidRPr="005C3F86">
        <w:t xml:space="preserve"> муниципальной услуги</w:t>
      </w:r>
      <w:r w:rsidRPr="005C3F86">
        <w:rPr>
          <w:color w:val="000000"/>
        </w:rPr>
        <w:t xml:space="preserve"> </w:t>
      </w:r>
      <w:r w:rsidRPr="005C3F86">
        <w:rPr>
          <w:iCs/>
        </w:rPr>
        <w:t xml:space="preserve"> </w:t>
      </w:r>
      <w:proofErr w:type="gramEnd"/>
    </w:p>
    <w:p w:rsidR="001B4D5D" w:rsidRPr="005C3F86" w:rsidRDefault="001B4D5D" w:rsidP="001B4D5D">
      <w:pPr>
        <w:tabs>
          <w:tab w:val="left" w:pos="4140"/>
        </w:tabs>
        <w:ind w:left="5640"/>
        <w:rPr>
          <w:iCs/>
        </w:rPr>
      </w:pPr>
      <w:r w:rsidRPr="005C3F86">
        <w:rPr>
          <w:iCs/>
        </w:rPr>
        <w:t>«</w:t>
      </w:r>
      <w:r w:rsidRPr="005C3F86">
        <w:rPr>
          <w:bCs/>
        </w:rPr>
        <w:t>Предоставление информации о порядке проведения государственной (итоговой) аттестации учащихся средних общеобразовательных школ</w:t>
      </w:r>
      <w:r w:rsidRPr="005C3F86">
        <w:rPr>
          <w:iCs/>
        </w:rPr>
        <w:t>»</w:t>
      </w:r>
    </w:p>
    <w:p w:rsidR="001B4D5D" w:rsidRPr="005C3F86" w:rsidRDefault="001B4D5D" w:rsidP="001B4D5D">
      <w:pPr>
        <w:autoSpaceDE w:val="0"/>
        <w:autoSpaceDN w:val="0"/>
        <w:adjustRightInd w:val="0"/>
        <w:ind w:firstLine="3600"/>
        <w:jc w:val="right"/>
        <w:rPr>
          <w:color w:val="000000"/>
        </w:rPr>
      </w:pPr>
    </w:p>
    <w:p w:rsidR="001B4D5D" w:rsidRPr="005C3F86" w:rsidRDefault="001B4D5D" w:rsidP="001B4D5D">
      <w:pPr>
        <w:autoSpaceDE w:val="0"/>
        <w:autoSpaceDN w:val="0"/>
        <w:adjustRightInd w:val="0"/>
        <w:ind w:firstLine="3600"/>
        <w:jc w:val="both"/>
        <w:rPr>
          <w:color w:val="000000"/>
        </w:rPr>
      </w:pPr>
    </w:p>
    <w:p w:rsidR="001B4D5D" w:rsidRPr="005C3F86" w:rsidRDefault="001B4D5D" w:rsidP="001B4D5D">
      <w:pPr>
        <w:autoSpaceDE w:val="0"/>
        <w:autoSpaceDN w:val="0"/>
        <w:adjustRightInd w:val="0"/>
        <w:ind w:firstLine="3600"/>
        <w:jc w:val="both"/>
        <w:rPr>
          <w:color w:val="000000"/>
        </w:rPr>
      </w:pPr>
    </w:p>
    <w:p w:rsidR="001B4D5D" w:rsidRPr="005C3F86" w:rsidRDefault="001B4D5D" w:rsidP="001B4D5D">
      <w:pPr>
        <w:autoSpaceDE w:val="0"/>
        <w:autoSpaceDN w:val="0"/>
        <w:adjustRightInd w:val="0"/>
        <w:ind w:firstLine="3600"/>
        <w:jc w:val="both"/>
        <w:rPr>
          <w:color w:val="000000"/>
        </w:rPr>
      </w:pPr>
    </w:p>
    <w:p w:rsidR="001B4D5D" w:rsidRPr="00DD6396" w:rsidRDefault="001B4D5D" w:rsidP="001B4D5D">
      <w:pPr>
        <w:autoSpaceDE w:val="0"/>
        <w:autoSpaceDN w:val="0"/>
        <w:adjustRightInd w:val="0"/>
        <w:jc w:val="both"/>
      </w:pPr>
      <w:r w:rsidRPr="005C3F86">
        <w:t xml:space="preserve">                                                          </w:t>
      </w:r>
      <w:r>
        <w:t xml:space="preserve">                     </w:t>
      </w:r>
      <w:r w:rsidRPr="005C3F86">
        <w:t xml:space="preserve">  Директору</w:t>
      </w:r>
      <w:r w:rsidRPr="00DD6396">
        <w:t xml:space="preserve"> </w:t>
      </w:r>
      <w:r>
        <w:t>МБОУ Сорская СОШ № 1</w:t>
      </w:r>
    </w:p>
    <w:p w:rsidR="001B4D5D" w:rsidRPr="005C3F86" w:rsidRDefault="001B4D5D" w:rsidP="001B4D5D">
      <w:pPr>
        <w:autoSpaceDE w:val="0"/>
        <w:autoSpaceDN w:val="0"/>
        <w:adjustRightInd w:val="0"/>
        <w:ind w:firstLine="3600"/>
        <w:jc w:val="both"/>
      </w:pPr>
      <w:r>
        <w:t xml:space="preserve">              _________</w:t>
      </w:r>
      <w:r w:rsidRPr="005C3F86">
        <w:t>___________________________</w:t>
      </w:r>
    </w:p>
    <w:p w:rsidR="001B4D5D" w:rsidRPr="005C3F86" w:rsidRDefault="001B4D5D" w:rsidP="001B4D5D">
      <w:pPr>
        <w:autoSpaceDE w:val="0"/>
        <w:autoSpaceDN w:val="0"/>
        <w:adjustRightInd w:val="0"/>
        <w:ind w:firstLine="3600"/>
        <w:jc w:val="center"/>
        <w:rPr>
          <w:color w:val="000000"/>
        </w:rPr>
      </w:pPr>
      <w:r w:rsidRPr="005C3F86">
        <w:t>(</w:t>
      </w:r>
      <w:r>
        <w:t>ФИО</w:t>
      </w:r>
      <w:r w:rsidRPr="005C3F86">
        <w:rPr>
          <w:color w:val="000000"/>
        </w:rPr>
        <w:t>)</w:t>
      </w:r>
    </w:p>
    <w:p w:rsidR="001B4D5D" w:rsidRPr="005C3F86" w:rsidRDefault="001B4D5D" w:rsidP="001B4D5D">
      <w:pPr>
        <w:autoSpaceDE w:val="0"/>
        <w:autoSpaceDN w:val="0"/>
        <w:adjustRightInd w:val="0"/>
        <w:ind w:firstLine="3600"/>
        <w:jc w:val="both"/>
        <w:rPr>
          <w:color w:val="000000"/>
        </w:rPr>
      </w:pPr>
      <w:r>
        <w:rPr>
          <w:color w:val="000000"/>
        </w:rPr>
        <w:t xml:space="preserve">       от</w:t>
      </w:r>
      <w:r w:rsidRPr="005C3F86">
        <w:rPr>
          <w:color w:val="000000"/>
        </w:rPr>
        <w:t>________</w:t>
      </w:r>
      <w:r>
        <w:rPr>
          <w:color w:val="000000"/>
        </w:rPr>
        <w:t>_____________________________</w:t>
      </w:r>
    </w:p>
    <w:p w:rsidR="001B4D5D" w:rsidRPr="005C3F86" w:rsidRDefault="001B4D5D" w:rsidP="001B4D5D">
      <w:pPr>
        <w:autoSpaceDE w:val="0"/>
        <w:autoSpaceDN w:val="0"/>
        <w:adjustRightInd w:val="0"/>
        <w:ind w:firstLine="3600"/>
        <w:jc w:val="center"/>
        <w:rPr>
          <w:color w:val="000000"/>
        </w:rPr>
      </w:pPr>
      <w:r w:rsidRPr="005C3F86">
        <w:rPr>
          <w:color w:val="000000"/>
        </w:rPr>
        <w:t>(Ф.И.О. заявителя)</w:t>
      </w:r>
    </w:p>
    <w:p w:rsidR="001B4D5D" w:rsidRPr="005C3F86" w:rsidRDefault="001B4D5D" w:rsidP="001B4D5D">
      <w:pPr>
        <w:autoSpaceDE w:val="0"/>
        <w:autoSpaceDN w:val="0"/>
        <w:adjustRightInd w:val="0"/>
        <w:ind w:firstLine="3600"/>
        <w:jc w:val="both"/>
        <w:rPr>
          <w:color w:val="000000"/>
        </w:rPr>
      </w:pPr>
    </w:p>
    <w:p w:rsidR="001B4D5D" w:rsidRPr="005C3F86" w:rsidRDefault="001B4D5D" w:rsidP="001B4D5D">
      <w:pPr>
        <w:autoSpaceDE w:val="0"/>
        <w:autoSpaceDN w:val="0"/>
        <w:adjustRightInd w:val="0"/>
        <w:ind w:firstLine="3600"/>
        <w:jc w:val="both"/>
        <w:rPr>
          <w:color w:val="000000"/>
        </w:rPr>
      </w:pPr>
    </w:p>
    <w:p w:rsidR="001B4D5D" w:rsidRPr="005C3F86" w:rsidRDefault="001B4D5D" w:rsidP="001B4D5D">
      <w:pPr>
        <w:autoSpaceDE w:val="0"/>
        <w:autoSpaceDN w:val="0"/>
        <w:adjustRightInd w:val="0"/>
        <w:ind w:firstLine="3600"/>
        <w:jc w:val="both"/>
        <w:rPr>
          <w:color w:val="000000"/>
        </w:rPr>
      </w:pPr>
    </w:p>
    <w:p w:rsidR="001B4D5D" w:rsidRPr="005C3F86" w:rsidRDefault="001B4D5D" w:rsidP="001B4D5D">
      <w:pPr>
        <w:autoSpaceDE w:val="0"/>
        <w:autoSpaceDN w:val="0"/>
        <w:adjustRightInd w:val="0"/>
        <w:jc w:val="center"/>
        <w:rPr>
          <w:color w:val="000000"/>
        </w:rPr>
      </w:pPr>
    </w:p>
    <w:p w:rsidR="001B4D5D" w:rsidRPr="00DD6396" w:rsidRDefault="001B4D5D" w:rsidP="001B4D5D">
      <w:pPr>
        <w:autoSpaceDE w:val="0"/>
        <w:autoSpaceDN w:val="0"/>
        <w:adjustRightInd w:val="0"/>
        <w:jc w:val="center"/>
        <w:rPr>
          <w:b/>
          <w:color w:val="000000"/>
        </w:rPr>
      </w:pPr>
      <w:proofErr w:type="gramStart"/>
      <w:r w:rsidRPr="00DD6396">
        <w:rPr>
          <w:b/>
          <w:color w:val="000000"/>
        </w:rPr>
        <w:t>З</w:t>
      </w:r>
      <w:proofErr w:type="gramEnd"/>
      <w:r w:rsidRPr="00DD6396">
        <w:rPr>
          <w:b/>
          <w:color w:val="000000"/>
        </w:rPr>
        <w:t xml:space="preserve"> А Я В Л Е Н И Е</w:t>
      </w:r>
    </w:p>
    <w:p w:rsidR="001B4D5D" w:rsidRDefault="001B4D5D" w:rsidP="001B4D5D">
      <w:pPr>
        <w:autoSpaceDE w:val="0"/>
        <w:autoSpaceDN w:val="0"/>
        <w:adjustRightInd w:val="0"/>
        <w:jc w:val="center"/>
        <w:rPr>
          <w:color w:val="000000"/>
        </w:rPr>
      </w:pPr>
    </w:p>
    <w:p w:rsidR="001B4D5D" w:rsidRPr="005C3F86" w:rsidRDefault="001B4D5D" w:rsidP="001B4D5D">
      <w:pPr>
        <w:autoSpaceDE w:val="0"/>
        <w:autoSpaceDN w:val="0"/>
        <w:adjustRightInd w:val="0"/>
        <w:jc w:val="center"/>
        <w:rPr>
          <w:color w:val="000000"/>
        </w:rPr>
      </w:pPr>
    </w:p>
    <w:p w:rsidR="001B4D5D" w:rsidRPr="005C3F86" w:rsidRDefault="001B4D5D" w:rsidP="001B4D5D">
      <w:pPr>
        <w:autoSpaceDE w:val="0"/>
        <w:autoSpaceDN w:val="0"/>
        <w:adjustRightInd w:val="0"/>
        <w:jc w:val="both"/>
        <w:rPr>
          <w:color w:val="000000"/>
        </w:rPr>
      </w:pPr>
      <w:r w:rsidRPr="005C3F86">
        <w:rPr>
          <w:color w:val="000000"/>
        </w:rPr>
        <w:t>Я, ________________________________________________________________</w:t>
      </w:r>
    </w:p>
    <w:p w:rsidR="001B4D5D" w:rsidRPr="005C3F86" w:rsidRDefault="001B4D5D" w:rsidP="001B4D5D">
      <w:pPr>
        <w:autoSpaceDE w:val="0"/>
        <w:autoSpaceDN w:val="0"/>
        <w:adjustRightInd w:val="0"/>
        <w:jc w:val="center"/>
        <w:rPr>
          <w:color w:val="000000"/>
        </w:rPr>
      </w:pPr>
      <w:r w:rsidRPr="005C3F86">
        <w:rPr>
          <w:color w:val="000000"/>
        </w:rPr>
        <w:t>(Ф.И.О. заявителя)</w:t>
      </w:r>
    </w:p>
    <w:p w:rsidR="001B4D5D" w:rsidRPr="005C3F86" w:rsidRDefault="001B4D5D" w:rsidP="001B4D5D">
      <w:pPr>
        <w:autoSpaceDE w:val="0"/>
        <w:autoSpaceDN w:val="0"/>
        <w:adjustRightInd w:val="0"/>
        <w:jc w:val="center"/>
        <w:rPr>
          <w:color w:val="000000"/>
        </w:rPr>
      </w:pPr>
    </w:p>
    <w:p w:rsidR="001B4D5D" w:rsidRPr="005C3F86" w:rsidRDefault="001B4D5D" w:rsidP="001B4D5D">
      <w:pPr>
        <w:autoSpaceDE w:val="0"/>
        <w:autoSpaceDN w:val="0"/>
        <w:adjustRightInd w:val="0"/>
        <w:jc w:val="both"/>
        <w:rPr>
          <w:color w:val="000000"/>
        </w:rPr>
      </w:pPr>
      <w:r w:rsidRPr="005C3F86">
        <w:rPr>
          <w:color w:val="000000"/>
        </w:rPr>
        <w:t>прошу предоставить информацию о порядке проведения государственной (итоговой) аттестации в</w:t>
      </w:r>
      <w:r>
        <w:rPr>
          <w:color w:val="000000"/>
        </w:rPr>
        <w:t xml:space="preserve"> МБОУ Сорская СОШ № 1</w:t>
      </w:r>
      <w:r w:rsidRPr="005C3F86">
        <w:rPr>
          <w:color w:val="000000"/>
        </w:rPr>
        <w:t>.</w:t>
      </w:r>
    </w:p>
    <w:p w:rsidR="001B4D5D" w:rsidRPr="005C3F86" w:rsidRDefault="001B4D5D" w:rsidP="001B4D5D">
      <w:pPr>
        <w:autoSpaceDE w:val="0"/>
        <w:autoSpaceDN w:val="0"/>
        <w:adjustRightInd w:val="0"/>
        <w:jc w:val="both"/>
        <w:rPr>
          <w:color w:val="000000"/>
        </w:rPr>
      </w:pPr>
    </w:p>
    <w:p w:rsidR="001B4D5D" w:rsidRPr="005C3F86" w:rsidRDefault="001B4D5D" w:rsidP="001B4D5D">
      <w:pPr>
        <w:autoSpaceDE w:val="0"/>
        <w:autoSpaceDN w:val="0"/>
        <w:adjustRightInd w:val="0"/>
        <w:jc w:val="both"/>
        <w:rPr>
          <w:color w:val="000000"/>
        </w:rPr>
      </w:pPr>
    </w:p>
    <w:p w:rsidR="001B4D5D" w:rsidRPr="005C3F86" w:rsidRDefault="001B4D5D" w:rsidP="001B4D5D">
      <w:pPr>
        <w:autoSpaceDE w:val="0"/>
        <w:autoSpaceDN w:val="0"/>
        <w:adjustRightInd w:val="0"/>
        <w:jc w:val="both"/>
        <w:rPr>
          <w:color w:val="000000"/>
        </w:rPr>
      </w:pPr>
      <w:r w:rsidRPr="005C3F86">
        <w:rPr>
          <w:color w:val="000000"/>
        </w:rPr>
        <w:t xml:space="preserve">  </w:t>
      </w:r>
    </w:p>
    <w:p w:rsidR="001B4D5D" w:rsidRPr="005C3F86" w:rsidRDefault="001B4D5D" w:rsidP="001B4D5D">
      <w:pPr>
        <w:autoSpaceDE w:val="0"/>
        <w:autoSpaceDN w:val="0"/>
        <w:adjustRightInd w:val="0"/>
        <w:jc w:val="both"/>
        <w:rPr>
          <w:color w:val="000000"/>
        </w:rPr>
      </w:pPr>
      <w:r w:rsidRPr="005C3F86">
        <w:rPr>
          <w:color w:val="000000"/>
        </w:rPr>
        <w:t>Дата ________________                               Подпись ______________________</w:t>
      </w:r>
    </w:p>
    <w:p w:rsidR="001B4D5D" w:rsidRPr="005C3F86" w:rsidRDefault="001B4D5D" w:rsidP="001B4D5D">
      <w:pPr>
        <w:autoSpaceDE w:val="0"/>
        <w:autoSpaceDN w:val="0"/>
        <w:adjustRightInd w:val="0"/>
        <w:jc w:val="both"/>
        <w:rPr>
          <w:color w:val="000000"/>
        </w:rPr>
      </w:pPr>
    </w:p>
    <w:p w:rsidR="001B4D5D" w:rsidRPr="005C3F86" w:rsidRDefault="001B4D5D" w:rsidP="001B4D5D">
      <w:pPr>
        <w:autoSpaceDE w:val="0"/>
        <w:autoSpaceDN w:val="0"/>
        <w:adjustRightInd w:val="0"/>
        <w:jc w:val="both"/>
        <w:rPr>
          <w:color w:val="000000"/>
        </w:rPr>
      </w:pPr>
      <w:r w:rsidRPr="005C3F86">
        <w:rPr>
          <w:color w:val="000000"/>
        </w:rPr>
        <w:t>Контактный телефон _________________________</w:t>
      </w:r>
    </w:p>
    <w:p w:rsidR="001B4D5D" w:rsidRPr="005C3F86" w:rsidRDefault="001B4D5D" w:rsidP="001B4D5D">
      <w:pPr>
        <w:autoSpaceDE w:val="0"/>
        <w:autoSpaceDN w:val="0"/>
        <w:adjustRightInd w:val="0"/>
        <w:jc w:val="both"/>
        <w:rPr>
          <w:color w:val="000000"/>
        </w:rPr>
      </w:pPr>
    </w:p>
    <w:p w:rsidR="001B4D5D" w:rsidRPr="005C3F86" w:rsidRDefault="001B4D5D" w:rsidP="001B4D5D"/>
    <w:p w:rsidR="001B4D5D" w:rsidRPr="005C3F86" w:rsidRDefault="001B4D5D" w:rsidP="001B4D5D">
      <w:pPr>
        <w:jc w:val="both"/>
      </w:pPr>
    </w:p>
    <w:p w:rsidR="001B4D5D" w:rsidRPr="005C3F86" w:rsidRDefault="001B4D5D" w:rsidP="001B4D5D"/>
    <w:p w:rsidR="001B4D5D" w:rsidRPr="005C3F86" w:rsidRDefault="001B4D5D" w:rsidP="001B4D5D"/>
    <w:p w:rsidR="001B4D5D" w:rsidRPr="005C3F86" w:rsidRDefault="001B4D5D" w:rsidP="001B4D5D"/>
    <w:p w:rsidR="001B4D5D" w:rsidRPr="005C3F86" w:rsidRDefault="001B4D5D" w:rsidP="001B4D5D"/>
    <w:p w:rsidR="001B4D5D" w:rsidRPr="005C3F86" w:rsidRDefault="001B4D5D" w:rsidP="001B4D5D"/>
    <w:p w:rsidR="001B4D5D" w:rsidRPr="005C3F86" w:rsidRDefault="001B4D5D" w:rsidP="001B4D5D"/>
    <w:p w:rsidR="001B4D5D" w:rsidRPr="005C3F86" w:rsidRDefault="001B4D5D" w:rsidP="001B4D5D"/>
    <w:p w:rsidR="001B4D5D" w:rsidRPr="005C3F86" w:rsidRDefault="001B4D5D" w:rsidP="001B4D5D"/>
    <w:p w:rsidR="001B4D5D" w:rsidRPr="005C3F86" w:rsidRDefault="001B4D5D" w:rsidP="001B4D5D"/>
    <w:p w:rsidR="001B4D5D" w:rsidRPr="005C3F86" w:rsidRDefault="001B4D5D" w:rsidP="001B4D5D"/>
    <w:p w:rsidR="001B4D5D" w:rsidRPr="005C3F86" w:rsidRDefault="001B4D5D" w:rsidP="001B4D5D"/>
    <w:p w:rsidR="001B4D5D" w:rsidRPr="005C3F86" w:rsidRDefault="001B4D5D" w:rsidP="001B4D5D"/>
    <w:p w:rsidR="001B4D5D" w:rsidRPr="005C3F86" w:rsidRDefault="001B4D5D" w:rsidP="001B4D5D"/>
    <w:p w:rsidR="001B4D5D" w:rsidRPr="005C3F86" w:rsidRDefault="001B4D5D" w:rsidP="001B4D5D"/>
    <w:p w:rsidR="001B4D5D" w:rsidRDefault="001B4D5D" w:rsidP="001B4D5D">
      <w:pPr>
        <w:tabs>
          <w:tab w:val="left" w:pos="4140"/>
        </w:tabs>
      </w:pPr>
    </w:p>
    <w:p w:rsidR="001B4D5D" w:rsidRDefault="001B4D5D" w:rsidP="001B4D5D">
      <w:pPr>
        <w:tabs>
          <w:tab w:val="left" w:pos="4140"/>
        </w:tabs>
      </w:pPr>
    </w:p>
    <w:p w:rsidR="001B4D5D" w:rsidRPr="005C3F86" w:rsidRDefault="001B4D5D" w:rsidP="001B4D5D">
      <w:pPr>
        <w:tabs>
          <w:tab w:val="left" w:pos="4140"/>
        </w:tabs>
        <w:rPr>
          <w:color w:val="000000"/>
        </w:rPr>
      </w:pPr>
      <w:r>
        <w:lastRenderedPageBreak/>
        <w:t xml:space="preserve">                                                                                              </w:t>
      </w:r>
      <w:r w:rsidRPr="005C3F86">
        <w:rPr>
          <w:color w:val="000000"/>
        </w:rPr>
        <w:t xml:space="preserve">Приложение 2 </w:t>
      </w:r>
    </w:p>
    <w:p w:rsidR="001B4D5D" w:rsidRPr="005C3F86" w:rsidRDefault="001B4D5D" w:rsidP="001B4D5D">
      <w:pPr>
        <w:tabs>
          <w:tab w:val="left" w:pos="4140"/>
        </w:tabs>
        <w:ind w:left="5640"/>
        <w:rPr>
          <w:iCs/>
        </w:rPr>
      </w:pPr>
      <w:r w:rsidRPr="005C3F86">
        <w:rPr>
          <w:color w:val="000000"/>
        </w:rPr>
        <w:t>к порядку о</w:t>
      </w:r>
      <w:r w:rsidRPr="005C3F86">
        <w:t xml:space="preserve"> муниципальной услуги</w:t>
      </w:r>
      <w:r w:rsidRPr="005C3F86">
        <w:rPr>
          <w:color w:val="000000"/>
        </w:rPr>
        <w:t xml:space="preserve"> </w:t>
      </w:r>
      <w:r w:rsidRPr="005C3F86">
        <w:rPr>
          <w:iCs/>
        </w:rPr>
        <w:t xml:space="preserve"> «</w:t>
      </w:r>
      <w:r w:rsidRPr="005C3F86">
        <w:rPr>
          <w:bCs/>
        </w:rPr>
        <w:t>Предоставление информации о порядке проведения государственной (итоговой) аттестации учащихся средних общеобразовательных школ</w:t>
      </w:r>
      <w:r w:rsidRPr="005C3F86">
        <w:rPr>
          <w:iCs/>
        </w:rPr>
        <w:t>»</w:t>
      </w:r>
    </w:p>
    <w:p w:rsidR="001B4D5D" w:rsidRPr="005C3F86" w:rsidRDefault="001B4D5D" w:rsidP="001B4D5D">
      <w:pPr>
        <w:ind w:left="5640"/>
      </w:pPr>
    </w:p>
    <w:p w:rsidR="001B4D5D" w:rsidRPr="005C3F86" w:rsidRDefault="001B4D5D" w:rsidP="001B4D5D">
      <w:pPr>
        <w:jc w:val="right"/>
      </w:pPr>
    </w:p>
    <w:p w:rsidR="001B4D5D" w:rsidRPr="00DD6396" w:rsidRDefault="001B4D5D" w:rsidP="001B4D5D">
      <w:pPr>
        <w:jc w:val="center"/>
        <w:rPr>
          <w:b/>
        </w:rPr>
      </w:pPr>
      <w:r w:rsidRPr="00DD6396">
        <w:rPr>
          <w:b/>
        </w:rPr>
        <w:t>БЛОК-СХЕМА</w:t>
      </w:r>
    </w:p>
    <w:p w:rsidR="001B4D5D" w:rsidRPr="005C3F86" w:rsidRDefault="001B4D5D" w:rsidP="001B4D5D">
      <w:pPr>
        <w:shd w:val="clear" w:color="auto" w:fill="FFFFFF"/>
        <w:spacing w:line="240" w:lineRule="exact"/>
        <w:jc w:val="center"/>
        <w:rPr>
          <w:bCs/>
        </w:rPr>
      </w:pPr>
      <w:r w:rsidRPr="005C3F86">
        <w:t xml:space="preserve">по </w:t>
      </w:r>
      <w:r w:rsidRPr="005C3F86">
        <w:rPr>
          <w:bCs/>
        </w:rPr>
        <w:t>предоставлению муниципальной услуги</w:t>
      </w:r>
    </w:p>
    <w:p w:rsidR="001B4D5D" w:rsidRPr="005C3F86" w:rsidRDefault="001B4D5D" w:rsidP="001B4D5D">
      <w:pPr>
        <w:tabs>
          <w:tab w:val="left" w:pos="4140"/>
        </w:tabs>
        <w:jc w:val="center"/>
        <w:rPr>
          <w:iCs/>
        </w:rPr>
      </w:pPr>
      <w:r w:rsidRPr="005C3F86">
        <w:t>«</w:t>
      </w:r>
      <w:r w:rsidRPr="005C3F86">
        <w:rPr>
          <w:bCs/>
        </w:rPr>
        <w:t>Предоставление информации о порядке проведения государственной (итоговой) аттестации учащихся средних общеобразовательных школ</w:t>
      </w:r>
      <w:r w:rsidRPr="005C3F86">
        <w:rPr>
          <w:iCs/>
        </w:rPr>
        <w:t>»</w:t>
      </w:r>
    </w:p>
    <w:p w:rsidR="001B4D5D" w:rsidRPr="005C3F86" w:rsidRDefault="001B4D5D" w:rsidP="001B4D5D">
      <w:pPr>
        <w:ind w:left="5640"/>
      </w:pPr>
    </w:p>
    <w:p w:rsidR="001B4D5D" w:rsidRPr="005C3F86" w:rsidRDefault="001B4D5D" w:rsidP="001B4D5D">
      <w:pPr>
        <w:shd w:val="clear" w:color="auto" w:fill="FFFFFF"/>
        <w:spacing w:line="240" w:lineRule="exact"/>
        <w:jc w:val="center"/>
      </w:pPr>
    </w:p>
    <w:p w:rsidR="001B4D5D" w:rsidRPr="005C3F86" w:rsidRDefault="001B4D5D" w:rsidP="001B4D5D">
      <w:pPr>
        <w:jc w:val="center"/>
      </w:pPr>
    </w:p>
    <w:p w:rsidR="001B4D5D" w:rsidRPr="005C3F86" w:rsidRDefault="00BC2867" w:rsidP="001B4D5D">
      <w:pPr>
        <w:tabs>
          <w:tab w:val="left" w:pos="6600"/>
        </w:tabs>
      </w:pPr>
      <w:r>
        <w:rPr>
          <w:noProof/>
        </w:rPr>
        <w:pict>
          <v:rect id="_x0000_s1026" style="position:absolute;margin-left:138pt;margin-top:3.55pt;width:189pt;height:36pt;z-index:251660288">
            <v:textbox style="mso-next-textbox:#_x0000_s1026">
              <w:txbxContent>
                <w:p w:rsidR="001B4D5D" w:rsidRPr="00F84CC3" w:rsidRDefault="001B4D5D" w:rsidP="001B4D5D">
                  <w:pPr>
                    <w:shd w:val="clear" w:color="auto" w:fill="FFFFFF"/>
                    <w:jc w:val="center"/>
                    <w:rPr>
                      <w:u w:val="single"/>
                    </w:rPr>
                  </w:pPr>
                  <w:r>
                    <w:t>информирование об услуге</w:t>
                  </w:r>
                </w:p>
              </w:txbxContent>
            </v:textbox>
          </v:rect>
        </w:pict>
      </w:r>
      <w:r w:rsidR="001B4D5D" w:rsidRPr="005C3F86">
        <w:t xml:space="preserve"> </w:t>
      </w:r>
      <w:r w:rsidR="001B4D5D" w:rsidRPr="005C3F86">
        <w:tab/>
      </w:r>
    </w:p>
    <w:p w:rsidR="001B4D5D" w:rsidRPr="005C3F86" w:rsidRDefault="001B4D5D" w:rsidP="001B4D5D"/>
    <w:p w:rsidR="001B4D5D" w:rsidRPr="005C3F86" w:rsidRDefault="00BC2867" w:rsidP="001B4D5D">
      <w:r>
        <w:rPr>
          <w:noProof/>
        </w:rPr>
        <w:pict>
          <v:line id="_x0000_s1029" style="position:absolute;z-index:251663360" from="234pt,7.35pt" to="234pt,43.35pt">
            <v:stroke endarrow="block"/>
          </v:line>
        </w:pict>
      </w:r>
    </w:p>
    <w:p w:rsidR="001B4D5D" w:rsidRPr="005C3F86" w:rsidRDefault="001B4D5D" w:rsidP="001B4D5D"/>
    <w:p w:rsidR="001B4D5D" w:rsidRPr="005C3F86" w:rsidRDefault="00BC2867" w:rsidP="001B4D5D">
      <w:r>
        <w:rPr>
          <w:noProof/>
        </w:rPr>
        <w:pict>
          <v:rect id="_x0000_s1027" style="position:absolute;margin-left:2in;margin-top:11.2pt;width:186.3pt;height:38.75pt;z-index:251661312">
            <v:textbox style="mso-next-textbox:#_x0000_s1027">
              <w:txbxContent>
                <w:p w:rsidR="001B4D5D" w:rsidRDefault="001B4D5D" w:rsidP="001B4D5D">
                  <w:pPr>
                    <w:jc w:val="center"/>
                  </w:pPr>
                  <w:r>
                    <w:t>прием, р</w:t>
                  </w:r>
                  <w:r w:rsidRPr="00F84CC3">
                    <w:t>егистрация</w:t>
                  </w:r>
                  <w:r w:rsidRPr="00F84CC3">
                    <w:rPr>
                      <w:lang w:val="en-US"/>
                    </w:rPr>
                    <w:t xml:space="preserve"> </w:t>
                  </w:r>
                  <w:r>
                    <w:t xml:space="preserve">запроса </w:t>
                  </w:r>
                </w:p>
                <w:p w:rsidR="001B4D5D" w:rsidRPr="00F84CC3" w:rsidRDefault="001B4D5D" w:rsidP="001B4D5D">
                  <w:pPr>
                    <w:jc w:val="center"/>
                    <w:rPr>
                      <w:szCs w:val="16"/>
                    </w:rPr>
                  </w:pPr>
                  <w:r>
                    <w:t>(</w:t>
                  </w:r>
                  <w:r w:rsidRPr="00F84CC3">
                    <w:t>заявления</w:t>
                  </w:r>
                  <w:r>
                    <w:t>)</w:t>
                  </w:r>
                </w:p>
              </w:txbxContent>
            </v:textbox>
          </v:rect>
        </w:pict>
      </w:r>
    </w:p>
    <w:p w:rsidR="001B4D5D" w:rsidRPr="005C3F86" w:rsidRDefault="001B4D5D" w:rsidP="001B4D5D"/>
    <w:p w:rsidR="001B4D5D" w:rsidRPr="005C3F86" w:rsidRDefault="00BC2867" w:rsidP="001B4D5D">
      <w:r>
        <w:rPr>
          <w:noProof/>
        </w:rPr>
        <w:pict>
          <v:line id="_x0000_s1030" style="position:absolute;z-index:251664384" from="234pt,15pt" to="234pt,60pt">
            <v:stroke endarrow="block"/>
          </v:line>
        </w:pict>
      </w:r>
    </w:p>
    <w:p w:rsidR="001B4D5D" w:rsidRPr="005C3F86" w:rsidRDefault="001B4D5D" w:rsidP="001B4D5D">
      <w:pPr>
        <w:jc w:val="center"/>
      </w:pPr>
    </w:p>
    <w:p w:rsidR="001B4D5D" w:rsidRPr="005C3F86" w:rsidRDefault="001B4D5D" w:rsidP="001B4D5D"/>
    <w:p w:rsidR="001B4D5D" w:rsidRPr="005C3F86" w:rsidRDefault="00BC2867" w:rsidP="001B4D5D">
      <w:r>
        <w:rPr>
          <w:noProof/>
        </w:rPr>
        <w:pict>
          <v:rect id="_x0000_s1028" style="position:absolute;margin-left:150pt;margin-top:11.7pt;width:189pt;height:36pt;z-index:251662336">
            <v:textbox style="mso-next-textbox:#_x0000_s1028">
              <w:txbxContent>
                <w:p w:rsidR="001B4D5D" w:rsidRDefault="001B4D5D" w:rsidP="001B4D5D">
                  <w:pPr>
                    <w:shd w:val="clear" w:color="auto" w:fill="FFFFFF"/>
                    <w:jc w:val="center"/>
                  </w:pPr>
                  <w:r>
                    <w:t xml:space="preserve">подготовка ответа на запрос </w:t>
                  </w:r>
                </w:p>
                <w:p w:rsidR="001B4D5D" w:rsidRPr="00F84CC3" w:rsidRDefault="001B4D5D" w:rsidP="001B4D5D">
                  <w:pPr>
                    <w:shd w:val="clear" w:color="auto" w:fill="FFFFFF"/>
                    <w:jc w:val="center"/>
                  </w:pPr>
                  <w:r>
                    <w:t>(заявление)</w:t>
                  </w:r>
                </w:p>
                <w:p w:rsidR="001B4D5D" w:rsidRPr="00F84CC3" w:rsidRDefault="001B4D5D" w:rsidP="001B4D5D">
                  <w:pPr>
                    <w:rPr>
                      <w:szCs w:val="16"/>
                    </w:rPr>
                  </w:pPr>
                </w:p>
              </w:txbxContent>
            </v:textbox>
          </v:rect>
        </w:pict>
      </w:r>
    </w:p>
    <w:p w:rsidR="001B4D5D" w:rsidRPr="005C3F86" w:rsidRDefault="001B4D5D" w:rsidP="001B4D5D"/>
    <w:p w:rsidR="001B4D5D" w:rsidRPr="005C3F86" w:rsidRDefault="001B4D5D" w:rsidP="001B4D5D"/>
    <w:p w:rsidR="001B4D5D" w:rsidRPr="005C3F86" w:rsidRDefault="00BC2867" w:rsidP="001B4D5D">
      <w:r>
        <w:rPr>
          <w:noProof/>
        </w:rPr>
        <w:pict>
          <v:line id="_x0000_s1032" style="position:absolute;z-index:251666432" from="234pt,-.6pt" to="234pt,44.4pt">
            <v:stroke endarrow="block"/>
          </v:line>
        </w:pict>
      </w:r>
    </w:p>
    <w:p w:rsidR="001B4D5D" w:rsidRPr="005C3F86" w:rsidRDefault="001B4D5D" w:rsidP="001B4D5D"/>
    <w:p w:rsidR="001B4D5D" w:rsidRPr="005C3F86" w:rsidRDefault="00BC2867" w:rsidP="001B4D5D">
      <w:pPr>
        <w:jc w:val="center"/>
      </w:pPr>
      <w:r>
        <w:rPr>
          <w:noProof/>
        </w:rPr>
        <w:pict>
          <v:shapetype id="_x0000_t202" coordsize="21600,21600" o:spt="202" path="m,l,21600r21600,l21600,xe">
            <v:stroke joinstyle="miter"/>
            <v:path gradientshapeok="t" o:connecttype="rect"/>
          </v:shapetype>
          <v:shape id="_x0000_s1031" type="#_x0000_t202" style="position:absolute;left:0;text-align:left;margin-left:150pt;margin-top:12.2pt;width:189pt;height:63pt;z-index:251665408">
            <v:textbox>
              <w:txbxContent>
                <w:p w:rsidR="001B4D5D" w:rsidRDefault="001B4D5D" w:rsidP="001B4D5D">
                  <w:pPr>
                    <w:jc w:val="center"/>
                  </w:pPr>
                  <w:r>
                    <w:t>выдача (направление) ответа</w:t>
                  </w:r>
                </w:p>
                <w:p w:rsidR="001B4D5D" w:rsidRPr="00306BDC" w:rsidRDefault="001B4D5D" w:rsidP="001B4D5D">
                  <w:pPr>
                    <w:jc w:val="center"/>
                  </w:pPr>
                  <w:r>
                    <w:t xml:space="preserve"> заявителю</w:t>
                  </w:r>
                </w:p>
                <w:p w:rsidR="001B4D5D" w:rsidRDefault="001B4D5D" w:rsidP="001B4D5D"/>
              </w:txbxContent>
            </v:textbox>
          </v:shape>
        </w:pict>
      </w:r>
    </w:p>
    <w:p w:rsidR="001B4D5D" w:rsidRPr="005C3F86" w:rsidRDefault="001B4D5D" w:rsidP="001B4D5D"/>
    <w:p w:rsidR="001B4D5D" w:rsidRPr="005C3F86" w:rsidRDefault="001B4D5D" w:rsidP="001B4D5D"/>
    <w:p w:rsidR="00BF5964" w:rsidRDefault="00BF5964"/>
    <w:sectPr w:rsidR="00BF5964" w:rsidSect="002C62C6">
      <w:headerReference w:type="default" r:id="rId17"/>
      <w:footerReference w:type="even" r:id="rId18"/>
      <w:footerReference w:type="default" r:id="rId19"/>
      <w:pgSz w:w="11906" w:h="16838"/>
      <w:pgMar w:top="0" w:right="720" w:bottom="720" w:left="72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300" w:rsidRDefault="00A51300" w:rsidP="000F2AA6">
      <w:r>
        <w:separator/>
      </w:r>
    </w:p>
  </w:endnote>
  <w:endnote w:type="continuationSeparator" w:id="0">
    <w:p w:rsidR="00A51300" w:rsidRDefault="00A51300" w:rsidP="000F2A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96B" w:rsidRDefault="001D4F06" w:rsidP="006F5CCB">
    <w:pPr>
      <w:pStyle w:val="a4"/>
      <w:framePr w:wrap="around" w:vAnchor="text" w:hAnchor="margin" w:xAlign="right" w:y="1"/>
      <w:rPr>
        <w:rStyle w:val="a6"/>
      </w:rPr>
    </w:pPr>
    <w:r>
      <w:rPr>
        <w:rStyle w:val="a6"/>
      </w:rPr>
      <w:fldChar w:fldCharType="begin"/>
    </w:r>
    <w:r w:rsidR="00193CEE">
      <w:rPr>
        <w:rStyle w:val="a6"/>
      </w:rPr>
      <w:instrText xml:space="preserve">PAGE  </w:instrText>
    </w:r>
    <w:r>
      <w:rPr>
        <w:rStyle w:val="a6"/>
      </w:rPr>
      <w:fldChar w:fldCharType="end"/>
    </w:r>
  </w:p>
  <w:p w:rsidR="0036796B" w:rsidRDefault="00BC2867" w:rsidP="006F5CC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96B" w:rsidRPr="004B05EE" w:rsidRDefault="00BC2867" w:rsidP="006F5CCB">
    <w:pPr>
      <w:pStyle w:val="a4"/>
      <w:framePr w:wrap="around" w:vAnchor="text" w:hAnchor="margin" w:xAlign="right" w:y="1"/>
      <w:rPr>
        <w:rStyle w:val="a6"/>
        <w:rFonts w:ascii="Arial Narrow" w:hAnsi="Arial Narrow"/>
        <w:sz w:val="16"/>
        <w:szCs w:val="16"/>
      </w:rPr>
    </w:pPr>
  </w:p>
  <w:p w:rsidR="0036796B" w:rsidRDefault="00BC2867" w:rsidP="00A80728">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300" w:rsidRDefault="00A51300" w:rsidP="000F2AA6">
      <w:r>
        <w:separator/>
      </w:r>
    </w:p>
  </w:footnote>
  <w:footnote w:type="continuationSeparator" w:id="0">
    <w:p w:rsidR="00A51300" w:rsidRDefault="00A51300" w:rsidP="000F2A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0F8" w:rsidRDefault="001D4F06">
    <w:pPr>
      <w:pStyle w:val="a9"/>
      <w:jc w:val="center"/>
    </w:pPr>
    <w:r>
      <w:fldChar w:fldCharType="begin"/>
    </w:r>
    <w:r w:rsidR="00193CEE">
      <w:instrText xml:space="preserve"> PAGE   \* MERGEFORMAT </w:instrText>
    </w:r>
    <w:r>
      <w:fldChar w:fldCharType="separate"/>
    </w:r>
    <w:r w:rsidR="00BC2867">
      <w:rPr>
        <w:noProof/>
      </w:rPr>
      <w:t>10</w:t>
    </w:r>
    <w:r>
      <w:fldChar w:fldCharType="end"/>
    </w:r>
  </w:p>
  <w:p w:rsidR="007F50F8" w:rsidRDefault="00BC286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D64E50"/>
    <w:multiLevelType w:val="hybridMultilevel"/>
    <w:tmpl w:val="C422E966"/>
    <w:lvl w:ilvl="0" w:tplc="91F02CFC">
      <w:start w:val="1"/>
      <w:numFmt w:val="upperRoman"/>
      <w:lvlText w:val="%1."/>
      <w:lvlJc w:val="right"/>
      <w:pPr>
        <w:tabs>
          <w:tab w:val="num" w:pos="720"/>
        </w:tabs>
        <w:ind w:left="720" w:hanging="180"/>
      </w:pPr>
    </w:lvl>
    <w:lvl w:ilvl="1" w:tplc="211EFCC2">
      <w:numFmt w:val="none"/>
      <w:lvlText w:val=""/>
      <w:lvlJc w:val="left"/>
      <w:pPr>
        <w:tabs>
          <w:tab w:val="num" w:pos="360"/>
        </w:tabs>
      </w:pPr>
    </w:lvl>
    <w:lvl w:ilvl="2" w:tplc="2A5C5EFA">
      <w:numFmt w:val="none"/>
      <w:lvlText w:val=""/>
      <w:lvlJc w:val="left"/>
      <w:pPr>
        <w:tabs>
          <w:tab w:val="num" w:pos="360"/>
        </w:tabs>
      </w:pPr>
    </w:lvl>
    <w:lvl w:ilvl="3" w:tplc="17B6026A">
      <w:numFmt w:val="none"/>
      <w:lvlText w:val=""/>
      <w:lvlJc w:val="left"/>
      <w:pPr>
        <w:tabs>
          <w:tab w:val="num" w:pos="360"/>
        </w:tabs>
      </w:pPr>
    </w:lvl>
    <w:lvl w:ilvl="4" w:tplc="EF8EAB7A">
      <w:numFmt w:val="none"/>
      <w:lvlText w:val=""/>
      <w:lvlJc w:val="left"/>
      <w:pPr>
        <w:tabs>
          <w:tab w:val="num" w:pos="360"/>
        </w:tabs>
      </w:pPr>
    </w:lvl>
    <w:lvl w:ilvl="5" w:tplc="1AAE0BC8">
      <w:numFmt w:val="none"/>
      <w:lvlText w:val=""/>
      <w:lvlJc w:val="left"/>
      <w:pPr>
        <w:tabs>
          <w:tab w:val="num" w:pos="360"/>
        </w:tabs>
      </w:pPr>
    </w:lvl>
    <w:lvl w:ilvl="6" w:tplc="3AC862C0">
      <w:numFmt w:val="none"/>
      <w:lvlText w:val=""/>
      <w:lvlJc w:val="left"/>
      <w:pPr>
        <w:tabs>
          <w:tab w:val="num" w:pos="360"/>
        </w:tabs>
      </w:pPr>
    </w:lvl>
    <w:lvl w:ilvl="7" w:tplc="C4F21754">
      <w:numFmt w:val="none"/>
      <w:lvlText w:val=""/>
      <w:lvlJc w:val="left"/>
      <w:pPr>
        <w:tabs>
          <w:tab w:val="num" w:pos="360"/>
        </w:tabs>
      </w:pPr>
    </w:lvl>
    <w:lvl w:ilvl="8" w:tplc="5CDCB6A8">
      <w:numFmt w:val="none"/>
      <w:lvlText w:val=""/>
      <w:lvlJc w:val="left"/>
      <w:pPr>
        <w:tabs>
          <w:tab w:val="num" w:pos="36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B4D5D"/>
    <w:rsid w:val="000F2AA6"/>
    <w:rsid w:val="001302BD"/>
    <w:rsid w:val="00193CEE"/>
    <w:rsid w:val="001B4D5D"/>
    <w:rsid w:val="001D4F06"/>
    <w:rsid w:val="002C62C6"/>
    <w:rsid w:val="002D3004"/>
    <w:rsid w:val="003D2E8D"/>
    <w:rsid w:val="004A1086"/>
    <w:rsid w:val="00A51300"/>
    <w:rsid w:val="00B325B1"/>
    <w:rsid w:val="00BC2867"/>
    <w:rsid w:val="00BF5964"/>
    <w:rsid w:val="00C37C5A"/>
    <w:rsid w:val="00E309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4D5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B4D5D"/>
    <w:pPr>
      <w:spacing w:before="100" w:beforeAutospacing="1" w:after="100" w:afterAutospacing="1"/>
    </w:pPr>
  </w:style>
  <w:style w:type="paragraph" w:styleId="a4">
    <w:name w:val="footer"/>
    <w:basedOn w:val="a"/>
    <w:link w:val="a5"/>
    <w:rsid w:val="001B4D5D"/>
    <w:pPr>
      <w:tabs>
        <w:tab w:val="center" w:pos="4677"/>
        <w:tab w:val="right" w:pos="9355"/>
      </w:tabs>
    </w:pPr>
  </w:style>
  <w:style w:type="character" w:customStyle="1" w:styleId="a5">
    <w:name w:val="Нижний колонтитул Знак"/>
    <w:basedOn w:val="a0"/>
    <w:link w:val="a4"/>
    <w:rsid w:val="001B4D5D"/>
    <w:rPr>
      <w:rFonts w:ascii="Times New Roman" w:eastAsia="Times New Roman" w:hAnsi="Times New Roman" w:cs="Times New Roman"/>
      <w:sz w:val="24"/>
      <w:szCs w:val="24"/>
      <w:lang w:eastAsia="ru-RU"/>
    </w:rPr>
  </w:style>
  <w:style w:type="character" w:styleId="a6">
    <w:name w:val="page number"/>
    <w:basedOn w:val="a0"/>
    <w:rsid w:val="001B4D5D"/>
  </w:style>
  <w:style w:type="character" w:styleId="a7">
    <w:name w:val="Strong"/>
    <w:basedOn w:val="a0"/>
    <w:uiPriority w:val="22"/>
    <w:qFormat/>
    <w:rsid w:val="001B4D5D"/>
    <w:rPr>
      <w:b/>
      <w:bCs/>
    </w:rPr>
  </w:style>
  <w:style w:type="character" w:styleId="a8">
    <w:name w:val="Hyperlink"/>
    <w:basedOn w:val="a0"/>
    <w:rsid w:val="001B4D5D"/>
    <w:rPr>
      <w:color w:val="0000FF"/>
      <w:u w:val="single"/>
    </w:rPr>
  </w:style>
  <w:style w:type="paragraph" w:styleId="a9">
    <w:name w:val="header"/>
    <w:basedOn w:val="a"/>
    <w:link w:val="aa"/>
    <w:uiPriority w:val="99"/>
    <w:rsid w:val="001B4D5D"/>
    <w:pPr>
      <w:tabs>
        <w:tab w:val="center" w:pos="4677"/>
        <w:tab w:val="right" w:pos="9355"/>
      </w:tabs>
    </w:pPr>
  </w:style>
  <w:style w:type="character" w:customStyle="1" w:styleId="aa">
    <w:name w:val="Верхний колонтитул Знак"/>
    <w:basedOn w:val="a0"/>
    <w:link w:val="a9"/>
    <w:uiPriority w:val="99"/>
    <w:rsid w:val="001B4D5D"/>
    <w:rPr>
      <w:rFonts w:ascii="Times New Roman" w:eastAsia="Times New Roman" w:hAnsi="Times New Roman" w:cs="Times New Roman"/>
      <w:sz w:val="24"/>
      <w:szCs w:val="24"/>
      <w:lang w:eastAsia="ru-RU"/>
    </w:rPr>
  </w:style>
  <w:style w:type="character" w:customStyle="1" w:styleId="FontStyle17">
    <w:name w:val="Font Style17"/>
    <w:rsid w:val="001B4D5D"/>
    <w:rPr>
      <w:rFonts w:ascii="Times New Roman" w:hAnsi="Times New Roman" w:cs="Times New Roman"/>
      <w:sz w:val="26"/>
      <w:szCs w:val="26"/>
    </w:rPr>
  </w:style>
  <w:style w:type="paragraph" w:customStyle="1" w:styleId="Style8">
    <w:name w:val="Style8"/>
    <w:basedOn w:val="a"/>
    <w:rsid w:val="001B4D5D"/>
    <w:pPr>
      <w:widowControl w:val="0"/>
      <w:autoSpaceDE w:val="0"/>
      <w:autoSpaceDN w:val="0"/>
      <w:adjustRightInd w:val="0"/>
      <w:spacing w:line="322" w:lineRule="exact"/>
      <w:ind w:firstLine="528"/>
      <w:jc w:val="both"/>
    </w:pPr>
  </w:style>
  <w:style w:type="paragraph" w:styleId="ab">
    <w:name w:val="List Paragraph"/>
    <w:basedOn w:val="a"/>
    <w:qFormat/>
    <w:rsid w:val="001B4D5D"/>
    <w:pPr>
      <w:ind w:left="720"/>
      <w:contextualSpacing/>
    </w:pPr>
    <w:rPr>
      <w:sz w:val="28"/>
      <w:szCs w:val="28"/>
    </w:rPr>
  </w:style>
  <w:style w:type="paragraph" w:customStyle="1" w:styleId="Style3">
    <w:name w:val="Style3"/>
    <w:basedOn w:val="a"/>
    <w:rsid w:val="001B4D5D"/>
    <w:pPr>
      <w:widowControl w:val="0"/>
      <w:autoSpaceDE w:val="0"/>
      <w:autoSpaceDN w:val="0"/>
      <w:adjustRightInd w:val="0"/>
      <w:spacing w:line="310" w:lineRule="exact"/>
      <w:ind w:firstLine="682"/>
      <w:jc w:val="both"/>
    </w:pPr>
  </w:style>
  <w:style w:type="character" w:customStyle="1" w:styleId="FontStyle18">
    <w:name w:val="Font Style18"/>
    <w:rsid w:val="001B4D5D"/>
    <w:rPr>
      <w:rFonts w:ascii="Times New Roman" w:hAnsi="Times New Roman" w:cs="Times New Roman"/>
      <w:b/>
      <w:bCs/>
      <w:sz w:val="26"/>
      <w:szCs w:val="26"/>
    </w:rPr>
  </w:style>
  <w:style w:type="paragraph" w:customStyle="1" w:styleId="Style5">
    <w:name w:val="Style5"/>
    <w:basedOn w:val="a"/>
    <w:rsid w:val="001B4D5D"/>
    <w:pPr>
      <w:widowControl w:val="0"/>
      <w:autoSpaceDE w:val="0"/>
      <w:autoSpaceDN w:val="0"/>
      <w:adjustRightInd w:val="0"/>
      <w:spacing w:line="317" w:lineRule="exact"/>
      <w:ind w:firstLine="547"/>
      <w:jc w:val="both"/>
    </w:pPr>
  </w:style>
  <w:style w:type="paragraph" w:customStyle="1" w:styleId="Style6">
    <w:name w:val="Style6"/>
    <w:basedOn w:val="a"/>
    <w:rsid w:val="001B4D5D"/>
    <w:pPr>
      <w:widowControl w:val="0"/>
      <w:autoSpaceDE w:val="0"/>
      <w:autoSpaceDN w:val="0"/>
      <w:adjustRightInd w:val="0"/>
      <w:spacing w:line="629" w:lineRule="exact"/>
    </w:pPr>
  </w:style>
  <w:style w:type="paragraph" w:customStyle="1" w:styleId="Style7">
    <w:name w:val="Style7"/>
    <w:basedOn w:val="a"/>
    <w:rsid w:val="001B4D5D"/>
    <w:pPr>
      <w:widowControl w:val="0"/>
      <w:autoSpaceDE w:val="0"/>
      <w:autoSpaceDN w:val="0"/>
      <w:adjustRightInd w:val="0"/>
      <w:jc w:val="center"/>
    </w:pPr>
  </w:style>
  <w:style w:type="paragraph" w:customStyle="1" w:styleId="Style10">
    <w:name w:val="Style10"/>
    <w:basedOn w:val="a"/>
    <w:rsid w:val="001B4D5D"/>
    <w:pPr>
      <w:widowControl w:val="0"/>
      <w:autoSpaceDE w:val="0"/>
      <w:autoSpaceDN w:val="0"/>
      <w:adjustRightInd w:val="0"/>
      <w:spacing w:line="307" w:lineRule="exact"/>
      <w:ind w:hanging="1042"/>
    </w:pPr>
  </w:style>
  <w:style w:type="paragraph" w:customStyle="1" w:styleId="Default">
    <w:name w:val="Default"/>
    <w:rsid w:val="001B4D5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5">
    <w:name w:val="s5"/>
    <w:basedOn w:val="a0"/>
    <w:rsid w:val="001B4D5D"/>
  </w:style>
  <w:style w:type="paragraph" w:styleId="ac">
    <w:name w:val="Balloon Text"/>
    <w:basedOn w:val="a"/>
    <w:link w:val="ad"/>
    <w:uiPriority w:val="99"/>
    <w:semiHidden/>
    <w:unhideWhenUsed/>
    <w:rsid w:val="004A1086"/>
    <w:rPr>
      <w:rFonts w:ascii="Tahoma" w:hAnsi="Tahoma" w:cs="Tahoma"/>
      <w:sz w:val="16"/>
      <w:szCs w:val="16"/>
    </w:rPr>
  </w:style>
  <w:style w:type="character" w:customStyle="1" w:styleId="ad">
    <w:name w:val="Текст выноски Знак"/>
    <w:basedOn w:val="a0"/>
    <w:link w:val="ac"/>
    <w:uiPriority w:val="99"/>
    <w:semiHidden/>
    <w:rsid w:val="004A108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main?base=RLAW077;n=38876;fld=134;dst=100198"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main?base=RLAW077;n=38876;fld=134;dst=100198"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main?base=RLAW077;n=38876;fld=134;dst=100198"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main?base=RLAW077;n=38876;fld=134;dst=100198" TargetMode="External"/><Relationship Id="rId5" Type="http://schemas.openxmlformats.org/officeDocument/2006/relationships/settings" Target="settings.xml"/><Relationship Id="rId15" Type="http://schemas.openxmlformats.org/officeDocument/2006/relationships/hyperlink" Target="consultantplus://offline/main?base=RLAW077;n=38876;fld=134;dst=100198" TargetMode="External"/><Relationship Id="rId10" Type="http://schemas.openxmlformats.org/officeDocument/2006/relationships/hyperlink" Target="http://sorskotobrazov.ucoz.ru/"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rono-georg.edusite.ru" TargetMode="External"/><Relationship Id="rId14" Type="http://schemas.openxmlformats.org/officeDocument/2006/relationships/hyperlink" Target="consultantplus://offline/main?base=RLAW077;n=38876;fld=134;dst=1002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0D40AF-F1F5-4372-A312-CE83871EB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10</Pages>
  <Words>4066</Words>
  <Characters>23182</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Кристинчик</cp:lastModifiedBy>
  <cp:revision>9</cp:revision>
  <cp:lastPrinted>2013-04-25T02:03:00Z</cp:lastPrinted>
  <dcterms:created xsi:type="dcterms:W3CDTF">2013-04-15T07:50:00Z</dcterms:created>
  <dcterms:modified xsi:type="dcterms:W3CDTF">2013-06-02T12:13:00Z</dcterms:modified>
</cp:coreProperties>
</file>