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66123" w:rsidRPr="00CB7C26" w:rsidTr="00C747FF">
        <w:trPr>
          <w:trHeight w:val="1512"/>
          <w:jc w:val="center"/>
        </w:trPr>
        <w:tc>
          <w:tcPr>
            <w:tcW w:w="2966" w:type="dxa"/>
          </w:tcPr>
          <w:p w:rsidR="00566123" w:rsidRPr="00572038" w:rsidRDefault="00566123" w:rsidP="00C747FF">
            <w:pPr>
              <w:jc w:val="both"/>
              <w:rPr>
                <w:lang w:val="en-US"/>
              </w:rPr>
            </w:pPr>
          </w:p>
          <w:p w:rsidR="00566123" w:rsidRPr="00572038" w:rsidRDefault="00566123" w:rsidP="00C747FF">
            <w:pPr>
              <w:jc w:val="both"/>
            </w:pPr>
            <w:r w:rsidRPr="00572038">
              <w:t>Российская Федерация</w:t>
            </w:r>
          </w:p>
          <w:p w:rsidR="00566123" w:rsidRPr="00572038" w:rsidRDefault="00566123" w:rsidP="00C747FF">
            <w:pPr>
              <w:jc w:val="both"/>
            </w:pPr>
            <w:r w:rsidRPr="00572038">
              <w:t>Республика Хакасия</w:t>
            </w:r>
          </w:p>
          <w:p w:rsidR="00566123" w:rsidRPr="00572038" w:rsidRDefault="00566123" w:rsidP="00C747FF">
            <w:pPr>
              <w:jc w:val="both"/>
            </w:pPr>
            <w:r w:rsidRPr="00572038">
              <w:t>Совет депутатов</w:t>
            </w:r>
          </w:p>
          <w:p w:rsidR="00566123" w:rsidRPr="00572038" w:rsidRDefault="00566123" w:rsidP="00C747FF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566123" w:rsidRPr="00572038" w:rsidRDefault="00566123" w:rsidP="00C747FF">
            <w:pPr>
              <w:jc w:val="center"/>
              <w:rPr>
                <w:rFonts w:ascii="Arial" w:hAnsi="Arial" w:cs="Arial"/>
                <w:noProof/>
              </w:rPr>
            </w:pPr>
          </w:p>
          <w:p w:rsidR="00566123" w:rsidRPr="00572038" w:rsidRDefault="00566123" w:rsidP="00C747FF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566123" w:rsidRPr="00572038" w:rsidRDefault="00566123" w:rsidP="00C747FF"/>
          <w:p w:rsidR="00566123" w:rsidRPr="00B87C7A" w:rsidRDefault="00566123" w:rsidP="00C747FF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566123" w:rsidRPr="00B87C7A" w:rsidRDefault="00566123" w:rsidP="00C747FF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566123" w:rsidRPr="00B87C7A" w:rsidRDefault="00566123" w:rsidP="00C747FF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566123" w:rsidRPr="00572038" w:rsidRDefault="00566123" w:rsidP="00C747FF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566123" w:rsidRDefault="00566123" w:rsidP="00566123">
      <w:pPr>
        <w:jc w:val="center"/>
      </w:pPr>
      <w:r>
        <w:t>_____________________________________________________________________________</w:t>
      </w:r>
    </w:p>
    <w:p w:rsidR="00566123" w:rsidRDefault="00566123" w:rsidP="00566123"/>
    <w:p w:rsidR="00566123" w:rsidRDefault="00566123" w:rsidP="005055A3">
      <w:pPr>
        <w:jc w:val="center"/>
        <w:rPr>
          <w:b/>
        </w:rPr>
      </w:pPr>
    </w:p>
    <w:p w:rsidR="005055A3" w:rsidRPr="00A40795" w:rsidRDefault="005055A3" w:rsidP="005055A3">
      <w:pPr>
        <w:jc w:val="center"/>
        <w:rPr>
          <w:b/>
        </w:rPr>
      </w:pPr>
      <w:r w:rsidRPr="00A40795">
        <w:rPr>
          <w:b/>
        </w:rPr>
        <w:t>РЕШЕНИЕ</w:t>
      </w:r>
    </w:p>
    <w:p w:rsidR="005055A3" w:rsidRPr="00A40795" w:rsidRDefault="005055A3" w:rsidP="005055A3">
      <w:pPr>
        <w:rPr>
          <w:b/>
        </w:rPr>
      </w:pPr>
    </w:p>
    <w:p w:rsidR="005055A3" w:rsidRDefault="005055A3" w:rsidP="005055A3">
      <w:pPr>
        <w:rPr>
          <w:b/>
          <w:bCs/>
        </w:rPr>
      </w:pPr>
      <w:r w:rsidRPr="00A40795">
        <w:rPr>
          <w:b/>
          <w:bCs/>
        </w:rPr>
        <w:t>25 марта 2014 года</w:t>
      </w:r>
      <w:r w:rsidRPr="00A40795">
        <w:rPr>
          <w:b/>
          <w:bCs/>
        </w:rPr>
        <w:tab/>
      </w:r>
      <w:r w:rsidRPr="00A40795">
        <w:rPr>
          <w:b/>
          <w:bCs/>
        </w:rPr>
        <w:tab/>
        <w:t xml:space="preserve">                                                                     </w:t>
      </w:r>
      <w:r w:rsidR="00566123">
        <w:rPr>
          <w:b/>
          <w:bCs/>
        </w:rPr>
        <w:t xml:space="preserve">               № 284</w:t>
      </w:r>
    </w:p>
    <w:p w:rsidR="00566123" w:rsidRPr="00A40795" w:rsidRDefault="00566123" w:rsidP="005055A3">
      <w:pPr>
        <w:rPr>
          <w:b/>
          <w:bCs/>
        </w:rPr>
      </w:pPr>
    </w:p>
    <w:p w:rsidR="005055A3" w:rsidRPr="00A40795" w:rsidRDefault="005055A3" w:rsidP="005055A3">
      <w:pPr>
        <w:rPr>
          <w:bCs/>
        </w:rPr>
      </w:pPr>
      <w:r w:rsidRPr="00A40795">
        <w:rPr>
          <w:bCs/>
        </w:rPr>
        <w:t xml:space="preserve">О внесении изменений в решение Совета депутатов </w:t>
      </w:r>
    </w:p>
    <w:p w:rsidR="005055A3" w:rsidRPr="00A40795" w:rsidRDefault="005055A3" w:rsidP="005055A3">
      <w:pPr>
        <w:rPr>
          <w:bCs/>
        </w:rPr>
      </w:pPr>
      <w:r w:rsidRPr="00A40795">
        <w:rPr>
          <w:bCs/>
        </w:rPr>
        <w:t xml:space="preserve">города Сорска от 27.05.2010 № 432 </w:t>
      </w:r>
    </w:p>
    <w:p w:rsidR="005055A3" w:rsidRPr="00A40795" w:rsidRDefault="005055A3" w:rsidP="005055A3">
      <w:pPr>
        <w:rPr>
          <w:bCs/>
        </w:rPr>
      </w:pPr>
      <w:r w:rsidRPr="00A40795">
        <w:rPr>
          <w:bCs/>
        </w:rPr>
        <w:t xml:space="preserve">«О муниципальной службе </w:t>
      </w:r>
      <w:proofErr w:type="gramStart"/>
      <w:r w:rsidRPr="00A40795">
        <w:rPr>
          <w:bCs/>
        </w:rPr>
        <w:t>в</w:t>
      </w:r>
      <w:proofErr w:type="gramEnd"/>
      <w:r w:rsidRPr="00A40795">
        <w:rPr>
          <w:bCs/>
        </w:rPr>
        <w:t xml:space="preserve"> </w:t>
      </w:r>
    </w:p>
    <w:p w:rsidR="005055A3" w:rsidRPr="00A40795" w:rsidRDefault="005055A3" w:rsidP="005055A3">
      <w:pPr>
        <w:rPr>
          <w:bCs/>
        </w:rPr>
      </w:pPr>
      <w:r w:rsidRPr="00A40795">
        <w:rPr>
          <w:bCs/>
        </w:rPr>
        <w:t xml:space="preserve">муниципальном </w:t>
      </w:r>
      <w:proofErr w:type="gramStart"/>
      <w:r w:rsidRPr="00A40795">
        <w:rPr>
          <w:bCs/>
        </w:rPr>
        <w:t>образовании</w:t>
      </w:r>
      <w:proofErr w:type="gramEnd"/>
      <w:r w:rsidRPr="00A40795">
        <w:rPr>
          <w:bCs/>
        </w:rPr>
        <w:t xml:space="preserve"> город Сорск» </w:t>
      </w:r>
    </w:p>
    <w:p w:rsidR="005055A3" w:rsidRPr="00A40795" w:rsidRDefault="005055A3" w:rsidP="005055A3">
      <w:pPr>
        <w:rPr>
          <w:bCs/>
        </w:rPr>
      </w:pPr>
      <w:r w:rsidRPr="00A40795">
        <w:rPr>
          <w:bCs/>
        </w:rPr>
        <w:t>(в ред. от 27.11.2012 г. № 106, от 24.09.2013 г. № 209)</w:t>
      </w:r>
    </w:p>
    <w:p w:rsidR="005055A3" w:rsidRPr="00A40795" w:rsidRDefault="005055A3" w:rsidP="005055A3">
      <w:pPr>
        <w:rPr>
          <w:bCs/>
        </w:rPr>
      </w:pPr>
    </w:p>
    <w:p w:rsidR="005055A3" w:rsidRPr="00A40795" w:rsidRDefault="005055A3" w:rsidP="005055A3">
      <w:pPr>
        <w:jc w:val="both"/>
        <w:rPr>
          <w:bCs/>
        </w:rPr>
      </w:pPr>
      <w:r w:rsidRPr="00A40795">
        <w:tab/>
        <w:t xml:space="preserve">Рассмотрев ходатайство администрации города Сорска, </w:t>
      </w:r>
      <w:r w:rsidR="00566123">
        <w:t xml:space="preserve">принимая во внимание протест прокурора </w:t>
      </w:r>
      <w:proofErr w:type="spellStart"/>
      <w:r w:rsidR="00566123">
        <w:t>Усть-Абаканского</w:t>
      </w:r>
      <w:proofErr w:type="spellEnd"/>
      <w:r w:rsidR="00566123">
        <w:t xml:space="preserve"> района от 20.03.2014 года № 1-146в-14,  </w:t>
      </w:r>
      <w:r w:rsidRPr="00A40795">
        <w:t xml:space="preserve">руководствуясь Федеральным законом от 06.10.2003 года № 131- ФЗ «Об </w:t>
      </w:r>
      <w:r w:rsidRPr="00A40795">
        <w:rPr>
          <w:bCs/>
        </w:rPr>
        <w:t xml:space="preserve">общих принципах организации местного самоуправления  в Российской Федерации», ст. 18 Устава муниципального образования город Сорск, </w:t>
      </w:r>
    </w:p>
    <w:p w:rsidR="005055A3" w:rsidRPr="00A40795" w:rsidRDefault="005055A3" w:rsidP="005055A3">
      <w:pPr>
        <w:jc w:val="both"/>
        <w:rPr>
          <w:bCs/>
        </w:rPr>
      </w:pPr>
    </w:p>
    <w:p w:rsidR="005055A3" w:rsidRPr="00A40795" w:rsidRDefault="005055A3" w:rsidP="005055A3">
      <w:pPr>
        <w:jc w:val="both"/>
        <w:rPr>
          <w:bCs/>
        </w:rPr>
      </w:pPr>
      <w:r w:rsidRPr="00A40795">
        <w:rPr>
          <w:bCs/>
        </w:rPr>
        <w:tab/>
      </w:r>
      <w:r w:rsidRPr="00A40795">
        <w:rPr>
          <w:bCs/>
        </w:rPr>
        <w:tab/>
        <w:t xml:space="preserve">Совет депутатов </w:t>
      </w:r>
      <w:r w:rsidRPr="00A40795">
        <w:rPr>
          <w:b/>
          <w:bCs/>
        </w:rPr>
        <w:t>РЕШИЛ</w:t>
      </w:r>
      <w:r w:rsidRPr="00A40795">
        <w:rPr>
          <w:bCs/>
        </w:rPr>
        <w:t>:</w:t>
      </w:r>
    </w:p>
    <w:p w:rsidR="005055A3" w:rsidRPr="00A40795" w:rsidRDefault="005055A3" w:rsidP="005055A3">
      <w:pPr>
        <w:jc w:val="both"/>
        <w:rPr>
          <w:bCs/>
        </w:rPr>
      </w:pPr>
    </w:p>
    <w:p w:rsidR="005055A3" w:rsidRPr="00A40795" w:rsidRDefault="005055A3" w:rsidP="005055A3">
      <w:pPr>
        <w:numPr>
          <w:ilvl w:val="0"/>
          <w:numId w:val="1"/>
        </w:numPr>
        <w:rPr>
          <w:bCs/>
        </w:rPr>
      </w:pPr>
      <w:r w:rsidRPr="00A40795">
        <w:rPr>
          <w:bCs/>
        </w:rPr>
        <w:t xml:space="preserve">Внести изменения в решение Совета депутатов города Сорска от 27.05.2010 № 432 «О муниципальной службе в муниципальном образовании город Сорск». </w:t>
      </w:r>
    </w:p>
    <w:p w:rsidR="005055A3" w:rsidRPr="00A40795" w:rsidRDefault="005055A3" w:rsidP="005055A3">
      <w:pPr>
        <w:ind w:left="720" w:hanging="294"/>
        <w:rPr>
          <w:bCs/>
        </w:rPr>
      </w:pPr>
    </w:p>
    <w:p w:rsidR="005055A3" w:rsidRPr="00A40795" w:rsidRDefault="005055A3" w:rsidP="005055A3">
      <w:pPr>
        <w:pStyle w:val="a3"/>
        <w:numPr>
          <w:ilvl w:val="1"/>
          <w:numId w:val="3"/>
        </w:numPr>
        <w:shd w:val="clear" w:color="auto" w:fill="FFFFFF"/>
        <w:tabs>
          <w:tab w:val="left" w:pos="0"/>
        </w:tabs>
        <w:jc w:val="both"/>
        <w:rPr>
          <w:spacing w:val="-7"/>
        </w:rPr>
      </w:pPr>
      <w:r w:rsidRPr="00A40795">
        <w:rPr>
          <w:spacing w:val="-7"/>
        </w:rPr>
        <w:t>Главу 3  настоящего Положения:</w:t>
      </w:r>
    </w:p>
    <w:p w:rsidR="005055A3" w:rsidRPr="00A40795" w:rsidRDefault="005055A3" w:rsidP="005055A3">
      <w:pPr>
        <w:pStyle w:val="a3"/>
        <w:shd w:val="clear" w:color="auto" w:fill="FFFFFF"/>
        <w:ind w:left="390"/>
        <w:jc w:val="both"/>
        <w:rPr>
          <w:spacing w:val="-7"/>
        </w:rPr>
      </w:pPr>
      <w:r w:rsidRPr="00A40795">
        <w:rPr>
          <w:spacing w:val="-7"/>
        </w:rPr>
        <w:t xml:space="preserve">1) в строку 4 пункта 2 статьи 8 слова «…, возлагается на выборные муниципальные должности местного самоуправления и должности муниципальной службы, </w:t>
      </w:r>
      <w:proofErr w:type="gramStart"/>
      <w:r w:rsidRPr="00A40795">
        <w:rPr>
          <w:spacing w:val="-7"/>
        </w:rPr>
        <w:t>указанных</w:t>
      </w:r>
      <w:proofErr w:type="gramEnd"/>
      <w:r w:rsidRPr="00A40795">
        <w:rPr>
          <w:spacing w:val="-7"/>
        </w:rPr>
        <w:t xml:space="preserve"> в ст. 21 главы 5 настоящего положения»  изменить и изложить в следующей редакции: </w:t>
      </w:r>
    </w:p>
    <w:p w:rsidR="005055A3" w:rsidRPr="00A40795" w:rsidRDefault="005055A3" w:rsidP="005055A3">
      <w:pPr>
        <w:pStyle w:val="a3"/>
        <w:shd w:val="clear" w:color="auto" w:fill="FFFFFF"/>
        <w:ind w:left="390"/>
        <w:jc w:val="both"/>
        <w:rPr>
          <w:spacing w:val="-7"/>
        </w:rPr>
      </w:pPr>
      <w:r w:rsidRPr="00A40795">
        <w:rPr>
          <w:spacing w:val="-7"/>
        </w:rPr>
        <w:t xml:space="preserve">«…,возлагается на </w:t>
      </w:r>
      <w:proofErr w:type="gramStart"/>
      <w:r w:rsidRPr="00A40795">
        <w:rPr>
          <w:spacing w:val="-7"/>
        </w:rPr>
        <w:t>граждан</w:t>
      </w:r>
      <w:proofErr w:type="gramEnd"/>
      <w:r w:rsidRPr="00A40795">
        <w:rPr>
          <w:spacing w:val="-7"/>
        </w:rPr>
        <w:t xml:space="preserve"> претендующих на замещение должностей муниципальной службы, муниципальных служащих.». </w:t>
      </w:r>
    </w:p>
    <w:p w:rsidR="005055A3" w:rsidRPr="00A40795" w:rsidRDefault="005055A3" w:rsidP="005055A3">
      <w:pPr>
        <w:pStyle w:val="a3"/>
        <w:shd w:val="clear" w:color="auto" w:fill="FFFFFF"/>
        <w:ind w:left="390"/>
        <w:jc w:val="both"/>
        <w:rPr>
          <w:spacing w:val="-7"/>
        </w:rPr>
      </w:pPr>
    </w:p>
    <w:p w:rsidR="005055A3" w:rsidRPr="00A40795" w:rsidRDefault="005055A3" w:rsidP="005055A3">
      <w:pPr>
        <w:pStyle w:val="a3"/>
        <w:numPr>
          <w:ilvl w:val="1"/>
          <w:numId w:val="3"/>
        </w:numPr>
        <w:shd w:val="clear" w:color="auto" w:fill="FFFFFF"/>
        <w:jc w:val="both"/>
        <w:rPr>
          <w:spacing w:val="-7"/>
        </w:rPr>
      </w:pPr>
      <w:r w:rsidRPr="00A40795">
        <w:rPr>
          <w:spacing w:val="-7"/>
        </w:rPr>
        <w:t xml:space="preserve"> Статью 8 дополнить пунктом 3:</w:t>
      </w:r>
    </w:p>
    <w:p w:rsidR="005055A3" w:rsidRPr="00A40795" w:rsidRDefault="005055A3" w:rsidP="005055A3">
      <w:pPr>
        <w:pStyle w:val="a3"/>
        <w:shd w:val="clear" w:color="auto" w:fill="FFFFFF"/>
        <w:ind w:left="390"/>
        <w:jc w:val="both"/>
        <w:rPr>
          <w:spacing w:val="-7"/>
        </w:rPr>
      </w:pPr>
      <w:r w:rsidRPr="00A40795">
        <w:rPr>
          <w:spacing w:val="-7"/>
        </w:rPr>
        <w:t>«3.</w:t>
      </w:r>
      <w:r w:rsidR="003103B1">
        <w:rPr>
          <w:spacing w:val="-7"/>
        </w:rPr>
        <w:t xml:space="preserve"> </w:t>
      </w:r>
      <w:r w:rsidRPr="00A40795">
        <w:rPr>
          <w:spacing w:val="-7"/>
        </w:rPr>
        <w:t xml:space="preserve">Предоставление сведений о доходах, об имуществе и обязательствах имущественного характера, предоставляемых </w:t>
      </w:r>
      <w:proofErr w:type="gramStart"/>
      <w:r w:rsidRPr="00A40795">
        <w:rPr>
          <w:spacing w:val="-7"/>
        </w:rPr>
        <w:t>гражданами</w:t>
      </w:r>
      <w:proofErr w:type="gramEnd"/>
      <w:r w:rsidRPr="00A40795">
        <w:rPr>
          <w:spacing w:val="-7"/>
        </w:rPr>
        <w:t xml:space="preserve"> претендующими на замещение должностей муниципальной службы, муниципальными служащими,</w:t>
      </w:r>
      <w:r w:rsidRPr="00A40795">
        <w:t xml:space="preserve"> замещающими должности муниципальной службы,</w:t>
      </w:r>
      <w:r w:rsidRPr="00A40795">
        <w:rPr>
          <w:spacing w:val="-7"/>
        </w:rPr>
        <w:t xml:space="preserve"> утверждено решением Совета депутатов города Сорска «Об утверждении положения о предоставлении сведений о доходах, об имуществе и обязательствах имущественного характера, предоставляемых гражданами претендующими на замещение должностей муниципальной службы, муниципальными служащими, замещающими муниципальные должности».</w:t>
      </w:r>
    </w:p>
    <w:p w:rsidR="005055A3" w:rsidRPr="00A40795" w:rsidRDefault="005055A3" w:rsidP="005055A3">
      <w:pPr>
        <w:shd w:val="clear" w:color="auto" w:fill="FFFFFF"/>
        <w:jc w:val="both"/>
        <w:rPr>
          <w:spacing w:val="-7"/>
        </w:rPr>
      </w:pPr>
    </w:p>
    <w:p w:rsidR="005055A3" w:rsidRPr="00A40795" w:rsidRDefault="005055A3" w:rsidP="005055A3">
      <w:pPr>
        <w:pStyle w:val="a3"/>
        <w:numPr>
          <w:ilvl w:val="1"/>
          <w:numId w:val="3"/>
        </w:numPr>
        <w:shd w:val="clear" w:color="auto" w:fill="FFFFFF"/>
        <w:jc w:val="both"/>
        <w:rPr>
          <w:spacing w:val="-7"/>
        </w:rPr>
      </w:pPr>
      <w:r w:rsidRPr="00A40795">
        <w:rPr>
          <w:spacing w:val="-7"/>
        </w:rPr>
        <w:t>Дополнить статьей 8.1. следующего содержания:</w:t>
      </w:r>
    </w:p>
    <w:p w:rsidR="005055A3" w:rsidRPr="00A40795" w:rsidRDefault="005055A3" w:rsidP="005055A3">
      <w:pPr>
        <w:pStyle w:val="a3"/>
        <w:shd w:val="clear" w:color="auto" w:fill="FFFFFF"/>
        <w:ind w:left="390"/>
        <w:jc w:val="both"/>
        <w:rPr>
          <w:spacing w:val="-7"/>
        </w:rPr>
      </w:pPr>
      <w:r w:rsidRPr="00A40795">
        <w:rPr>
          <w:spacing w:val="-7"/>
        </w:rPr>
        <w:t>«Статья 8.1. Сведения о расходах</w:t>
      </w:r>
    </w:p>
    <w:p w:rsidR="005055A3" w:rsidRPr="00A40795" w:rsidRDefault="003103B1" w:rsidP="00A40795">
      <w:pPr>
        <w:shd w:val="clear" w:color="auto" w:fill="FFFFFF"/>
        <w:tabs>
          <w:tab w:val="left" w:pos="0"/>
        </w:tabs>
        <w:jc w:val="both"/>
      </w:pPr>
      <w:r>
        <w:rPr>
          <w:spacing w:val="-7"/>
        </w:rPr>
        <w:t>1.</w:t>
      </w:r>
      <w:r w:rsidR="00A40795">
        <w:rPr>
          <w:spacing w:val="-7"/>
        </w:rPr>
        <w:t xml:space="preserve"> </w:t>
      </w:r>
      <w:proofErr w:type="gramStart"/>
      <w:r w:rsidR="005055A3" w:rsidRPr="00A40795">
        <w:rPr>
          <w:spacing w:val="-7"/>
        </w:rPr>
        <w:t xml:space="preserve">В соответствии с федеральным законодательством, </w:t>
      </w:r>
      <w:r w:rsidR="005055A3" w:rsidRPr="00A40795">
        <w:t xml:space="preserve">муниципальные служащие, замещающие должности муниципальной службы, включенные в соответствующий перечень, обязаны представлять сведения о своих расходах и сведения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</w:t>
      </w:r>
      <w:r w:rsidR="005055A3" w:rsidRPr="00A40795">
        <w:lastRenderedPageBreak/>
        <w:t>бумаг, акций (долей участия, паев в уставных (складочных) капиталах организаций), если сумма сделки превышает общий доход</w:t>
      </w:r>
      <w:proofErr w:type="gramEnd"/>
      <w:r w:rsidR="005055A3" w:rsidRPr="00A40795">
        <w:t xml:space="preserve">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5055A3" w:rsidRPr="00A40795" w:rsidRDefault="005055A3" w:rsidP="005055A3">
      <w:pPr>
        <w:pStyle w:val="a3"/>
        <w:shd w:val="clear" w:color="auto" w:fill="FFFFFF"/>
        <w:tabs>
          <w:tab w:val="left" w:pos="0"/>
        </w:tabs>
        <w:ind w:left="390"/>
        <w:jc w:val="both"/>
      </w:pPr>
      <w:r w:rsidRPr="00A40795">
        <w:t>Сведения, предусмотренные настоящим пунктом, представляются ежегодно не позднее 30 апреля года, следующего за годом совершения сделки.</w:t>
      </w:r>
    </w:p>
    <w:p w:rsidR="005055A3" w:rsidRPr="00A40795" w:rsidRDefault="003103B1" w:rsidP="00566123">
      <w:pPr>
        <w:pStyle w:val="a3"/>
        <w:shd w:val="clear" w:color="auto" w:fill="FFFFFF"/>
        <w:tabs>
          <w:tab w:val="left" w:pos="0"/>
        </w:tabs>
        <w:ind w:left="0"/>
        <w:jc w:val="both"/>
      </w:pPr>
      <w:r>
        <w:t>2.</w:t>
      </w:r>
      <w:r w:rsidR="00566123">
        <w:t xml:space="preserve">   </w:t>
      </w:r>
      <w:r w:rsidR="005055A3" w:rsidRPr="00A40795">
        <w:t>Сведения о расходах, касающиеся супруги (супруга) и несовершеннолетних детей, предоставляются отдельно в отношении супруги (супруга) и каждого из несовершеннолетних детей.</w:t>
      </w:r>
    </w:p>
    <w:p w:rsidR="00566123" w:rsidRDefault="003103B1" w:rsidP="00566123">
      <w:pPr>
        <w:pStyle w:val="a3"/>
        <w:shd w:val="clear" w:color="auto" w:fill="FFFFFF"/>
        <w:tabs>
          <w:tab w:val="left" w:pos="0"/>
        </w:tabs>
        <w:ind w:left="0"/>
        <w:jc w:val="both"/>
      </w:pPr>
      <w:r>
        <w:t>3.</w:t>
      </w:r>
      <w:r w:rsidR="00566123">
        <w:t xml:space="preserve">   </w:t>
      </w:r>
      <w:r w:rsidR="005055A3" w:rsidRPr="00A40795">
        <w:t>Сведения о расходах представляются по установленной Законом Республики Хакасия форме справки (далее - справка).</w:t>
      </w:r>
    </w:p>
    <w:p w:rsidR="005055A3" w:rsidRPr="00A40795" w:rsidRDefault="003103B1" w:rsidP="00566123">
      <w:pPr>
        <w:pStyle w:val="a3"/>
        <w:shd w:val="clear" w:color="auto" w:fill="FFFFFF"/>
        <w:tabs>
          <w:tab w:val="left" w:pos="0"/>
        </w:tabs>
        <w:ind w:left="0"/>
        <w:jc w:val="both"/>
      </w:pPr>
      <w:r>
        <w:t>4.</w:t>
      </w:r>
      <w:r w:rsidR="00566123">
        <w:t xml:space="preserve">    </w:t>
      </w:r>
      <w:r w:rsidR="005055A3" w:rsidRPr="00A40795">
        <w:t>Представление муниципальными служащими сведений о своих расходах и сведений о расходах супруги (супруга) и несовершеннолетних детей</w:t>
      </w:r>
      <w:r w:rsidR="005055A3" w:rsidRPr="00566123">
        <w:rPr>
          <w:spacing w:val="-7"/>
        </w:rPr>
        <w:t xml:space="preserve"> утверждено решением Совета депутатов города Сорска «Об утверждении положения о предоставлении сведений о расходах представляемых муниципальными служащими, замещающими муниципальные должности на постоянной основе в органах местного самоуправления»».</w:t>
      </w:r>
    </w:p>
    <w:p w:rsidR="005055A3" w:rsidRPr="00A40795" w:rsidRDefault="005055A3" w:rsidP="005055A3">
      <w:pPr>
        <w:pStyle w:val="a3"/>
        <w:shd w:val="clear" w:color="auto" w:fill="FFFFFF"/>
        <w:ind w:left="390"/>
        <w:jc w:val="both"/>
        <w:rPr>
          <w:spacing w:val="-7"/>
        </w:rPr>
      </w:pPr>
    </w:p>
    <w:p w:rsidR="005055A3" w:rsidRPr="00A40795" w:rsidRDefault="005055A3" w:rsidP="00A40795">
      <w:pPr>
        <w:shd w:val="clear" w:color="auto" w:fill="FFFFFF"/>
        <w:jc w:val="both"/>
        <w:rPr>
          <w:spacing w:val="-7"/>
        </w:rPr>
      </w:pPr>
      <w:r w:rsidRPr="00A40795">
        <w:rPr>
          <w:spacing w:val="-7"/>
        </w:rPr>
        <w:t xml:space="preserve">1.4. </w:t>
      </w:r>
      <w:r w:rsidR="00A40795">
        <w:rPr>
          <w:spacing w:val="-7"/>
        </w:rPr>
        <w:t xml:space="preserve">  </w:t>
      </w:r>
      <w:r w:rsidRPr="00A40795">
        <w:rPr>
          <w:spacing w:val="-7"/>
        </w:rPr>
        <w:t>Статью 20 главы 4 настоящего Положения изменить и изложить в следующей редакции:</w:t>
      </w:r>
    </w:p>
    <w:p w:rsidR="005055A3" w:rsidRPr="00A40795" w:rsidRDefault="005055A3" w:rsidP="00A40795">
      <w:pPr>
        <w:shd w:val="clear" w:color="auto" w:fill="FFFFFF"/>
        <w:jc w:val="both"/>
        <w:rPr>
          <w:spacing w:val="-7"/>
        </w:rPr>
      </w:pPr>
      <w:r w:rsidRPr="00A40795">
        <w:rPr>
          <w:spacing w:val="-7"/>
        </w:rPr>
        <w:t>«Статья 20. Проверка достоверности и полноты сведений о доходах, об имуществе и обязательствах имущественного характера.</w:t>
      </w:r>
    </w:p>
    <w:p w:rsidR="005055A3" w:rsidRPr="00A40795" w:rsidRDefault="00566123" w:rsidP="00A40795">
      <w:pPr>
        <w:shd w:val="clear" w:color="auto" w:fill="FFFFFF"/>
        <w:jc w:val="both"/>
        <w:rPr>
          <w:spacing w:val="-7"/>
        </w:rPr>
      </w:pPr>
      <w:proofErr w:type="gramStart"/>
      <w:r>
        <w:rPr>
          <w:spacing w:val="-7"/>
        </w:rPr>
        <w:t>1)</w:t>
      </w:r>
      <w:r w:rsidR="005055A3" w:rsidRPr="00A40795">
        <w:rPr>
          <w:spacing w:val="-7"/>
        </w:rPr>
        <w:t xml:space="preserve"> Проверка достоверности и полноты сведений о доходах, об имуществе и обязательствах имущественного характера представляемых гражданами, претендующими на замещение должностей муниципальной службы, включенных в соответствующий перечень,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служащими, замещающими указанные должности, достоверности и полноты сведений, представляемых гражданами при поступлении на муниципальную службу в соответствии с нормативными</w:t>
      </w:r>
      <w:proofErr w:type="gramEnd"/>
      <w:r w:rsidR="005055A3" w:rsidRPr="00A40795">
        <w:rPr>
          <w:spacing w:val="-7"/>
        </w:rPr>
        <w:t xml:space="preserve"> </w:t>
      </w:r>
      <w:proofErr w:type="gramStart"/>
      <w:r w:rsidR="005055A3" w:rsidRPr="00A40795">
        <w:rPr>
          <w:spacing w:val="-7"/>
        </w:rPr>
        <w:t>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 декабря 2008 №273-ФЗ «О противодействии коррупции» и другими нормативными правовыми актами Российской Федерации, осуществляется в порядке, определяемом нормативными правовыми актами Республики Хакасия и решением Совета депутатов города Сорска.».</w:t>
      </w:r>
      <w:proofErr w:type="gramEnd"/>
    </w:p>
    <w:p w:rsidR="005055A3" w:rsidRPr="00A40795" w:rsidRDefault="005055A3" w:rsidP="005055A3">
      <w:pPr>
        <w:pStyle w:val="a3"/>
        <w:shd w:val="clear" w:color="auto" w:fill="FFFFFF"/>
        <w:ind w:left="390"/>
        <w:jc w:val="both"/>
        <w:rPr>
          <w:spacing w:val="-7"/>
        </w:rPr>
      </w:pPr>
    </w:p>
    <w:p w:rsidR="005055A3" w:rsidRPr="00A40795" w:rsidRDefault="005055A3" w:rsidP="00A40795">
      <w:pPr>
        <w:pStyle w:val="a3"/>
        <w:numPr>
          <w:ilvl w:val="1"/>
          <w:numId w:val="4"/>
        </w:numPr>
        <w:shd w:val="clear" w:color="auto" w:fill="FFFFFF"/>
        <w:ind w:left="426" w:hanging="426"/>
        <w:jc w:val="both"/>
        <w:rPr>
          <w:spacing w:val="-7"/>
        </w:rPr>
      </w:pPr>
      <w:r w:rsidRPr="00A40795">
        <w:rPr>
          <w:spacing w:val="-7"/>
        </w:rPr>
        <w:t xml:space="preserve"> Главу  4 настоящего Положения дополнить статьей 21 следующего содержания:</w:t>
      </w:r>
    </w:p>
    <w:p w:rsidR="005055A3" w:rsidRPr="00A40795" w:rsidRDefault="005055A3" w:rsidP="005055A3">
      <w:pPr>
        <w:pStyle w:val="a3"/>
        <w:shd w:val="clear" w:color="auto" w:fill="FFFFFF"/>
        <w:ind w:left="390"/>
        <w:jc w:val="both"/>
        <w:rPr>
          <w:spacing w:val="-7"/>
        </w:rPr>
      </w:pPr>
      <w:r w:rsidRPr="00A40795">
        <w:rPr>
          <w:spacing w:val="-7"/>
        </w:rPr>
        <w:t>«Статья 21. Прекращение муниципальной службы</w:t>
      </w:r>
    </w:p>
    <w:p w:rsidR="005055A3" w:rsidRPr="00A40795" w:rsidRDefault="005055A3" w:rsidP="005055A3">
      <w:pPr>
        <w:shd w:val="clear" w:color="auto" w:fill="FFFFFF"/>
        <w:jc w:val="both"/>
        <w:rPr>
          <w:spacing w:val="-7"/>
        </w:rPr>
      </w:pPr>
      <w:r w:rsidRPr="00A40795">
        <w:rPr>
          <w:spacing w:val="-7"/>
        </w:rPr>
        <w:t>1. Прекращение муниципальной службы осуществляется по основаниям, предусмотренным Трудовым кодексом Российской Федерации и Федеральным законом «О муниципальной службе в Российской Федерации».</w:t>
      </w:r>
    </w:p>
    <w:p w:rsidR="005055A3" w:rsidRPr="00A40795" w:rsidRDefault="005055A3" w:rsidP="005055A3">
      <w:pPr>
        <w:shd w:val="clear" w:color="auto" w:fill="FFFFFF"/>
        <w:jc w:val="both"/>
        <w:rPr>
          <w:spacing w:val="-7"/>
        </w:rPr>
      </w:pPr>
    </w:p>
    <w:p w:rsidR="005055A3" w:rsidRPr="00A40795" w:rsidRDefault="00A40795" w:rsidP="00A40795">
      <w:pPr>
        <w:pStyle w:val="a3"/>
        <w:numPr>
          <w:ilvl w:val="1"/>
          <w:numId w:val="4"/>
        </w:numPr>
        <w:shd w:val="clear" w:color="auto" w:fill="FFFFFF"/>
        <w:ind w:left="426" w:hanging="426"/>
        <w:jc w:val="both"/>
        <w:rPr>
          <w:spacing w:val="-7"/>
        </w:rPr>
      </w:pPr>
      <w:r w:rsidRPr="00A40795">
        <w:rPr>
          <w:spacing w:val="-7"/>
        </w:rPr>
        <w:t xml:space="preserve">  </w:t>
      </w:r>
      <w:r w:rsidR="005055A3" w:rsidRPr="00A40795">
        <w:rPr>
          <w:spacing w:val="-7"/>
        </w:rPr>
        <w:t>Исключить из Положения главы: № 5, № 6, № 7, № 8.</w:t>
      </w:r>
    </w:p>
    <w:p w:rsidR="00A40795" w:rsidRPr="00A40795" w:rsidRDefault="00A40795" w:rsidP="00A40795">
      <w:pPr>
        <w:pStyle w:val="a3"/>
        <w:shd w:val="clear" w:color="auto" w:fill="FFFFFF"/>
        <w:ind w:left="426"/>
        <w:jc w:val="both"/>
        <w:rPr>
          <w:spacing w:val="-7"/>
        </w:rPr>
      </w:pPr>
    </w:p>
    <w:p w:rsidR="005055A3" w:rsidRPr="00A40795" w:rsidRDefault="005055A3" w:rsidP="00A40795">
      <w:pPr>
        <w:pStyle w:val="a3"/>
        <w:numPr>
          <w:ilvl w:val="0"/>
          <w:numId w:val="4"/>
        </w:numPr>
        <w:shd w:val="clear" w:color="auto" w:fill="FFFFFF"/>
        <w:ind w:left="567" w:hanging="567"/>
        <w:jc w:val="both"/>
        <w:rPr>
          <w:spacing w:val="-7"/>
        </w:rPr>
      </w:pPr>
      <w:r w:rsidRPr="00A40795">
        <w:rPr>
          <w:spacing w:val="-7"/>
        </w:rPr>
        <w:t>Настоящее решение направить Главе города Сорска для подписания и официального опубликования в СМИ.</w:t>
      </w:r>
    </w:p>
    <w:p w:rsidR="00A40795" w:rsidRPr="00A40795" w:rsidRDefault="00A40795" w:rsidP="00A40795">
      <w:pPr>
        <w:pStyle w:val="a3"/>
        <w:shd w:val="clear" w:color="auto" w:fill="FFFFFF"/>
        <w:ind w:left="390"/>
        <w:jc w:val="both"/>
        <w:rPr>
          <w:spacing w:val="-7"/>
        </w:rPr>
      </w:pPr>
    </w:p>
    <w:p w:rsidR="005055A3" w:rsidRPr="00A40795" w:rsidRDefault="00A40795" w:rsidP="005055A3">
      <w:pPr>
        <w:pStyle w:val="a3"/>
        <w:numPr>
          <w:ilvl w:val="0"/>
          <w:numId w:val="4"/>
        </w:numPr>
        <w:shd w:val="clear" w:color="auto" w:fill="FFFFFF"/>
        <w:jc w:val="both"/>
        <w:rPr>
          <w:spacing w:val="-7"/>
        </w:rPr>
      </w:pPr>
      <w:r w:rsidRPr="00A40795">
        <w:rPr>
          <w:spacing w:val="-7"/>
        </w:rPr>
        <w:t xml:space="preserve">   </w:t>
      </w:r>
      <w:r w:rsidR="005055A3" w:rsidRPr="00A40795">
        <w:rPr>
          <w:spacing w:val="-7"/>
        </w:rPr>
        <w:t xml:space="preserve">Решение вступает в силу со дня его официального опубликования. </w:t>
      </w:r>
    </w:p>
    <w:p w:rsidR="005055A3" w:rsidRPr="00A40795" w:rsidRDefault="005055A3" w:rsidP="005055A3">
      <w:pPr>
        <w:pStyle w:val="a3"/>
        <w:shd w:val="clear" w:color="auto" w:fill="FFFFFF"/>
        <w:ind w:left="390"/>
        <w:jc w:val="both"/>
        <w:rPr>
          <w:spacing w:val="-7"/>
        </w:rPr>
      </w:pPr>
    </w:p>
    <w:p w:rsidR="005055A3" w:rsidRPr="00A40795" w:rsidRDefault="005055A3" w:rsidP="005055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5055A3" w:rsidRPr="003103B1" w:rsidRDefault="005055A3" w:rsidP="003103B1">
      <w:pPr>
        <w:shd w:val="clear" w:color="auto" w:fill="FFFFFF"/>
        <w:tabs>
          <w:tab w:val="left" w:pos="9356"/>
        </w:tabs>
        <w:jc w:val="both"/>
        <w:rPr>
          <w:spacing w:val="-7"/>
        </w:rPr>
      </w:pPr>
      <w:r w:rsidRPr="003103B1">
        <w:rPr>
          <w:spacing w:val="-7"/>
        </w:rPr>
        <w:t xml:space="preserve">Председатель Совета депутатов </w:t>
      </w:r>
    </w:p>
    <w:p w:rsidR="005055A3" w:rsidRPr="003103B1" w:rsidRDefault="005055A3" w:rsidP="003103B1">
      <w:pPr>
        <w:shd w:val="clear" w:color="auto" w:fill="FFFFFF"/>
        <w:tabs>
          <w:tab w:val="left" w:pos="9356"/>
        </w:tabs>
        <w:jc w:val="both"/>
        <w:rPr>
          <w:spacing w:val="-7"/>
        </w:rPr>
      </w:pPr>
      <w:r w:rsidRPr="003103B1">
        <w:rPr>
          <w:spacing w:val="-7"/>
        </w:rPr>
        <w:t xml:space="preserve">города Сорска                                                                       </w:t>
      </w:r>
      <w:r w:rsidR="00A40795" w:rsidRPr="003103B1">
        <w:rPr>
          <w:spacing w:val="-7"/>
        </w:rPr>
        <w:t xml:space="preserve">                  </w:t>
      </w:r>
      <w:r w:rsidR="003103B1">
        <w:rPr>
          <w:spacing w:val="-7"/>
        </w:rPr>
        <w:t xml:space="preserve"> </w:t>
      </w:r>
      <w:r w:rsidR="00A40795" w:rsidRPr="003103B1">
        <w:rPr>
          <w:spacing w:val="-7"/>
        </w:rPr>
        <w:t xml:space="preserve">          </w:t>
      </w:r>
      <w:r w:rsidR="003103B1">
        <w:rPr>
          <w:spacing w:val="-7"/>
        </w:rPr>
        <w:t xml:space="preserve">     </w:t>
      </w:r>
      <w:r w:rsidRPr="003103B1">
        <w:rPr>
          <w:spacing w:val="-7"/>
        </w:rPr>
        <w:t xml:space="preserve">       </w:t>
      </w:r>
      <w:r w:rsidR="003103B1">
        <w:rPr>
          <w:spacing w:val="-7"/>
        </w:rPr>
        <w:t xml:space="preserve">       </w:t>
      </w:r>
      <w:r w:rsidRPr="003103B1">
        <w:rPr>
          <w:spacing w:val="-7"/>
        </w:rPr>
        <w:t>О.А. Полешко</w:t>
      </w:r>
      <w:r w:rsidRPr="003103B1">
        <w:rPr>
          <w:spacing w:val="-7"/>
        </w:rPr>
        <w:tab/>
      </w:r>
    </w:p>
    <w:p w:rsidR="005055A3" w:rsidRPr="005055A3" w:rsidRDefault="005055A3" w:rsidP="005055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6"/>
          <w:szCs w:val="26"/>
        </w:rPr>
      </w:pPr>
    </w:p>
    <w:p w:rsidR="005055A3" w:rsidRPr="00A40795" w:rsidRDefault="005055A3" w:rsidP="005055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5055A3" w:rsidRPr="003103B1" w:rsidRDefault="005055A3" w:rsidP="003103B1">
      <w:pPr>
        <w:shd w:val="clear" w:color="auto" w:fill="FFFFFF"/>
        <w:tabs>
          <w:tab w:val="left" w:pos="9356"/>
        </w:tabs>
        <w:jc w:val="both"/>
        <w:rPr>
          <w:spacing w:val="-13"/>
        </w:rPr>
      </w:pPr>
      <w:r w:rsidRPr="003103B1">
        <w:rPr>
          <w:spacing w:val="-7"/>
        </w:rPr>
        <w:t xml:space="preserve"> И.о</w:t>
      </w:r>
      <w:proofErr w:type="gramStart"/>
      <w:r w:rsidRPr="003103B1">
        <w:rPr>
          <w:spacing w:val="-7"/>
        </w:rPr>
        <w:t>.г</w:t>
      </w:r>
      <w:proofErr w:type="gramEnd"/>
      <w:r w:rsidRPr="003103B1">
        <w:rPr>
          <w:spacing w:val="-7"/>
        </w:rPr>
        <w:t>лавы города</w:t>
      </w:r>
      <w:r w:rsidR="00A40795" w:rsidRPr="003103B1">
        <w:rPr>
          <w:spacing w:val="-7"/>
        </w:rPr>
        <w:t xml:space="preserve"> Сорска</w:t>
      </w:r>
      <w:r w:rsidRPr="003103B1">
        <w:rPr>
          <w:spacing w:val="-7"/>
        </w:rPr>
        <w:t xml:space="preserve">                                                      </w:t>
      </w:r>
      <w:r w:rsidR="00A40795" w:rsidRPr="003103B1">
        <w:rPr>
          <w:spacing w:val="-7"/>
        </w:rPr>
        <w:t xml:space="preserve">                             </w:t>
      </w:r>
      <w:r w:rsidRPr="003103B1">
        <w:rPr>
          <w:spacing w:val="-7"/>
        </w:rPr>
        <w:t xml:space="preserve"> </w:t>
      </w:r>
      <w:r w:rsidR="003103B1">
        <w:rPr>
          <w:spacing w:val="-7"/>
        </w:rPr>
        <w:t xml:space="preserve">       </w:t>
      </w:r>
      <w:r w:rsidRPr="003103B1">
        <w:rPr>
          <w:spacing w:val="-7"/>
        </w:rPr>
        <w:t xml:space="preserve"> </w:t>
      </w:r>
      <w:r w:rsidR="003103B1">
        <w:rPr>
          <w:spacing w:val="-7"/>
        </w:rPr>
        <w:t xml:space="preserve">        </w:t>
      </w:r>
      <w:r w:rsidRPr="003103B1">
        <w:rPr>
          <w:spacing w:val="-7"/>
        </w:rPr>
        <w:t xml:space="preserve">О.В. </w:t>
      </w:r>
      <w:proofErr w:type="spellStart"/>
      <w:r w:rsidRPr="003103B1">
        <w:rPr>
          <w:spacing w:val="-7"/>
        </w:rPr>
        <w:t>Шлапунова</w:t>
      </w:r>
      <w:proofErr w:type="spellEnd"/>
    </w:p>
    <w:sectPr w:rsidR="005055A3" w:rsidRPr="003103B1" w:rsidSect="00A4079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36C3"/>
    <w:multiLevelType w:val="multilevel"/>
    <w:tmpl w:val="17FECD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BD6A98"/>
    <w:multiLevelType w:val="hybridMultilevel"/>
    <w:tmpl w:val="B4BAD77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37681"/>
    <w:multiLevelType w:val="hybridMultilevel"/>
    <w:tmpl w:val="D5BC39A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1130F"/>
    <w:multiLevelType w:val="hybridMultilevel"/>
    <w:tmpl w:val="D53E3A6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FE5F2A"/>
    <w:multiLevelType w:val="hybridMultilevel"/>
    <w:tmpl w:val="B178F07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33DAF"/>
    <w:multiLevelType w:val="multilevel"/>
    <w:tmpl w:val="7CFA09D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5BCF664E"/>
    <w:multiLevelType w:val="multilevel"/>
    <w:tmpl w:val="2DC091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DDC080E"/>
    <w:multiLevelType w:val="hybridMultilevel"/>
    <w:tmpl w:val="A3A8DF8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B5C7A"/>
    <w:multiLevelType w:val="hybridMultilevel"/>
    <w:tmpl w:val="00F068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B1AF8"/>
    <w:multiLevelType w:val="multilevel"/>
    <w:tmpl w:val="70C6B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55A3"/>
    <w:rsid w:val="000A2BE6"/>
    <w:rsid w:val="00155178"/>
    <w:rsid w:val="002162E1"/>
    <w:rsid w:val="003103B1"/>
    <w:rsid w:val="003B24A4"/>
    <w:rsid w:val="004267DF"/>
    <w:rsid w:val="005055A3"/>
    <w:rsid w:val="00566123"/>
    <w:rsid w:val="006255E9"/>
    <w:rsid w:val="006475CF"/>
    <w:rsid w:val="00760C60"/>
    <w:rsid w:val="00846F22"/>
    <w:rsid w:val="008B4DE4"/>
    <w:rsid w:val="00A111C0"/>
    <w:rsid w:val="00A27FAD"/>
    <w:rsid w:val="00A40795"/>
    <w:rsid w:val="00D473D4"/>
    <w:rsid w:val="00DA44EF"/>
    <w:rsid w:val="00F82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5A3"/>
    <w:pPr>
      <w:ind w:left="720"/>
      <w:contextualSpacing/>
    </w:pPr>
  </w:style>
  <w:style w:type="table" w:styleId="a4">
    <w:name w:val="Table Grid"/>
    <w:basedOn w:val="a1"/>
    <w:rsid w:val="005661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661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1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937BE-1886-474C-AADF-6BFAD67F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dcterms:created xsi:type="dcterms:W3CDTF">2014-03-20T04:15:00Z</dcterms:created>
  <dcterms:modified xsi:type="dcterms:W3CDTF">2014-03-27T08:18:00Z</dcterms:modified>
</cp:coreProperties>
</file>