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DC2D55" w:rsidRPr="00CB7C26" w:rsidTr="00886C35">
        <w:trPr>
          <w:trHeight w:val="1512"/>
          <w:jc w:val="center"/>
        </w:trPr>
        <w:tc>
          <w:tcPr>
            <w:tcW w:w="2966" w:type="dxa"/>
          </w:tcPr>
          <w:p w:rsidR="00DC2D55" w:rsidRPr="00572038" w:rsidRDefault="00DC2D55" w:rsidP="00886C35">
            <w:pPr>
              <w:jc w:val="both"/>
              <w:rPr>
                <w:lang w:val="en-US"/>
              </w:rPr>
            </w:pPr>
          </w:p>
          <w:p w:rsidR="00DC2D55" w:rsidRPr="00572038" w:rsidRDefault="00DC2D55" w:rsidP="00886C35">
            <w:pPr>
              <w:jc w:val="both"/>
            </w:pPr>
            <w:r w:rsidRPr="00572038">
              <w:t>Российская Федерация</w:t>
            </w:r>
          </w:p>
          <w:p w:rsidR="00DC2D55" w:rsidRPr="00572038" w:rsidRDefault="00DC2D55" w:rsidP="00886C35">
            <w:pPr>
              <w:jc w:val="both"/>
            </w:pPr>
            <w:r w:rsidRPr="00572038">
              <w:t>Республика Хакасия</w:t>
            </w:r>
          </w:p>
          <w:p w:rsidR="00DC2D55" w:rsidRPr="00572038" w:rsidRDefault="00DC2D55" w:rsidP="00886C35">
            <w:pPr>
              <w:jc w:val="both"/>
            </w:pPr>
            <w:r w:rsidRPr="00572038">
              <w:t>Совет депутатов</w:t>
            </w:r>
          </w:p>
          <w:p w:rsidR="00DC2D55" w:rsidRPr="00572038" w:rsidRDefault="00DC2D55" w:rsidP="00886C35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DC2D55" w:rsidRPr="00572038" w:rsidRDefault="00DC2D55" w:rsidP="00886C35">
            <w:pPr>
              <w:jc w:val="center"/>
              <w:rPr>
                <w:rFonts w:ascii="Arial" w:hAnsi="Arial" w:cs="Arial"/>
                <w:noProof/>
              </w:rPr>
            </w:pPr>
          </w:p>
          <w:p w:rsidR="00DC2D55" w:rsidRPr="00572038" w:rsidRDefault="00DC2D55" w:rsidP="00886C3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DC2D55" w:rsidRPr="00572038" w:rsidRDefault="00DC2D55" w:rsidP="00886C35"/>
          <w:p w:rsidR="00DC2D55" w:rsidRPr="00B87C7A" w:rsidRDefault="00DC2D55" w:rsidP="00886C35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DC2D55" w:rsidRPr="00B87C7A" w:rsidRDefault="00DC2D55" w:rsidP="00886C35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DC2D55" w:rsidRPr="00B87C7A" w:rsidRDefault="00DC2D55" w:rsidP="00886C35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DC2D55" w:rsidRPr="00572038" w:rsidRDefault="00DC2D55" w:rsidP="00886C35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DC2D55" w:rsidRDefault="00DC2D55" w:rsidP="00DC2D55">
      <w:pPr>
        <w:jc w:val="center"/>
      </w:pPr>
      <w:r>
        <w:t>_____________________________________________________________________________</w:t>
      </w:r>
    </w:p>
    <w:p w:rsidR="00B32EB2" w:rsidRPr="00A40795" w:rsidRDefault="00B32EB2" w:rsidP="00B32EB2">
      <w:pPr>
        <w:jc w:val="center"/>
        <w:rPr>
          <w:b/>
        </w:rPr>
      </w:pPr>
    </w:p>
    <w:p w:rsidR="00B32EB2" w:rsidRPr="00A40795" w:rsidRDefault="00B32EB2" w:rsidP="00B32EB2">
      <w:pPr>
        <w:jc w:val="center"/>
        <w:rPr>
          <w:b/>
        </w:rPr>
      </w:pPr>
      <w:r w:rsidRPr="00A40795">
        <w:rPr>
          <w:b/>
        </w:rPr>
        <w:t>РЕШЕНИЕ</w:t>
      </w:r>
    </w:p>
    <w:p w:rsidR="00B32EB2" w:rsidRPr="00A40795" w:rsidRDefault="00B32EB2" w:rsidP="00B32EB2">
      <w:pPr>
        <w:rPr>
          <w:b/>
        </w:rPr>
      </w:pPr>
    </w:p>
    <w:p w:rsidR="00B32EB2" w:rsidRPr="00A40795" w:rsidRDefault="00B32EB2" w:rsidP="00B32EB2">
      <w:pPr>
        <w:rPr>
          <w:b/>
          <w:bCs/>
        </w:rPr>
      </w:pPr>
      <w:r w:rsidRPr="00A40795">
        <w:rPr>
          <w:b/>
          <w:bCs/>
        </w:rPr>
        <w:t>25 марта 2014 года</w:t>
      </w:r>
      <w:r w:rsidRPr="00A40795">
        <w:rPr>
          <w:b/>
          <w:bCs/>
        </w:rPr>
        <w:tab/>
      </w:r>
      <w:r w:rsidRPr="00A40795">
        <w:rPr>
          <w:b/>
          <w:bCs/>
        </w:rPr>
        <w:tab/>
        <w:t xml:space="preserve">                                                                     </w:t>
      </w:r>
      <w:r w:rsidR="00DC2D55">
        <w:rPr>
          <w:b/>
          <w:bCs/>
        </w:rPr>
        <w:t xml:space="preserve">                      № 288</w:t>
      </w:r>
    </w:p>
    <w:p w:rsidR="00B32EB2" w:rsidRDefault="00B32EB2" w:rsidP="00B32EB2">
      <w:pPr>
        <w:rPr>
          <w:bCs/>
        </w:rPr>
      </w:pPr>
    </w:p>
    <w:p w:rsidR="00B32EB2" w:rsidRDefault="00B32EB2" w:rsidP="00B32EB2">
      <w:pPr>
        <w:shd w:val="clear" w:color="auto" w:fill="FFFFFF"/>
        <w:tabs>
          <w:tab w:val="left" w:pos="-142"/>
        </w:tabs>
        <w:jc w:val="both"/>
        <w:rPr>
          <w:spacing w:val="-7"/>
        </w:rPr>
      </w:pPr>
      <w:r w:rsidRPr="00B32EB2">
        <w:rPr>
          <w:bCs/>
        </w:rPr>
        <w:t xml:space="preserve">Об утверждении </w:t>
      </w:r>
      <w:r w:rsidRPr="00B32EB2">
        <w:rPr>
          <w:spacing w:val="-7"/>
        </w:rPr>
        <w:t xml:space="preserve">Положение «О предоставлении сведений </w:t>
      </w:r>
    </w:p>
    <w:p w:rsidR="00B32EB2" w:rsidRDefault="00B32EB2" w:rsidP="00B32EB2">
      <w:pPr>
        <w:shd w:val="clear" w:color="auto" w:fill="FFFFFF"/>
        <w:tabs>
          <w:tab w:val="left" w:pos="-142"/>
        </w:tabs>
        <w:jc w:val="both"/>
        <w:rPr>
          <w:spacing w:val="-7"/>
        </w:rPr>
      </w:pPr>
      <w:r w:rsidRPr="00B32EB2">
        <w:rPr>
          <w:spacing w:val="-7"/>
        </w:rPr>
        <w:t xml:space="preserve">о расходах представляемых муниципальными служащими, </w:t>
      </w:r>
    </w:p>
    <w:p w:rsidR="00B32EB2" w:rsidRDefault="00B32EB2" w:rsidP="00B32EB2">
      <w:pPr>
        <w:shd w:val="clear" w:color="auto" w:fill="FFFFFF"/>
        <w:tabs>
          <w:tab w:val="left" w:pos="-142"/>
        </w:tabs>
        <w:jc w:val="both"/>
        <w:rPr>
          <w:spacing w:val="-7"/>
        </w:rPr>
      </w:pPr>
      <w:proofErr w:type="gramStart"/>
      <w:r w:rsidRPr="00B32EB2">
        <w:rPr>
          <w:spacing w:val="-7"/>
        </w:rPr>
        <w:t>замещающими</w:t>
      </w:r>
      <w:proofErr w:type="gramEnd"/>
      <w:r w:rsidRPr="00B32EB2">
        <w:rPr>
          <w:spacing w:val="-7"/>
        </w:rPr>
        <w:t xml:space="preserve"> муниципальные должности на постоянной основе </w:t>
      </w:r>
    </w:p>
    <w:p w:rsidR="00B32EB2" w:rsidRDefault="00B32EB2" w:rsidP="00B32EB2">
      <w:pPr>
        <w:shd w:val="clear" w:color="auto" w:fill="FFFFFF"/>
        <w:tabs>
          <w:tab w:val="left" w:pos="-142"/>
        </w:tabs>
        <w:jc w:val="both"/>
        <w:rPr>
          <w:spacing w:val="-7"/>
        </w:rPr>
      </w:pPr>
      <w:r w:rsidRPr="00B32EB2">
        <w:rPr>
          <w:spacing w:val="-7"/>
        </w:rPr>
        <w:t xml:space="preserve">в органах местного самоуправления» и порядка размещения </w:t>
      </w:r>
    </w:p>
    <w:p w:rsidR="00B32EB2" w:rsidRDefault="00B32EB2" w:rsidP="00B32EB2">
      <w:pPr>
        <w:shd w:val="clear" w:color="auto" w:fill="FFFFFF"/>
        <w:tabs>
          <w:tab w:val="left" w:pos="-142"/>
        </w:tabs>
        <w:jc w:val="both"/>
        <w:rPr>
          <w:spacing w:val="-7"/>
        </w:rPr>
      </w:pPr>
      <w:r w:rsidRPr="00B32EB2">
        <w:rPr>
          <w:spacing w:val="-7"/>
        </w:rPr>
        <w:t xml:space="preserve">на официальном сайте и предоставления по запросам средств </w:t>
      </w:r>
    </w:p>
    <w:p w:rsidR="00B32EB2" w:rsidRDefault="00B32EB2" w:rsidP="00B32EB2">
      <w:pPr>
        <w:shd w:val="clear" w:color="auto" w:fill="FFFFFF"/>
        <w:tabs>
          <w:tab w:val="left" w:pos="-142"/>
        </w:tabs>
        <w:jc w:val="both"/>
        <w:rPr>
          <w:spacing w:val="-7"/>
        </w:rPr>
      </w:pPr>
      <w:r w:rsidRPr="00B32EB2">
        <w:rPr>
          <w:spacing w:val="-7"/>
        </w:rPr>
        <w:t xml:space="preserve">массовой информации сведений о расходах лиц, </w:t>
      </w:r>
    </w:p>
    <w:p w:rsidR="00B32EB2" w:rsidRDefault="00B32EB2" w:rsidP="00B32EB2">
      <w:pPr>
        <w:shd w:val="clear" w:color="auto" w:fill="FFFFFF"/>
        <w:tabs>
          <w:tab w:val="left" w:pos="-142"/>
        </w:tabs>
        <w:jc w:val="both"/>
        <w:rPr>
          <w:spacing w:val="-7"/>
        </w:rPr>
      </w:pPr>
      <w:proofErr w:type="gramStart"/>
      <w:r w:rsidRPr="00B32EB2">
        <w:rPr>
          <w:spacing w:val="-7"/>
        </w:rPr>
        <w:t>замещающих</w:t>
      </w:r>
      <w:proofErr w:type="gramEnd"/>
      <w:r w:rsidRPr="00B32EB2">
        <w:rPr>
          <w:spacing w:val="-7"/>
        </w:rPr>
        <w:t xml:space="preserve"> муниципальные должности, </w:t>
      </w:r>
    </w:p>
    <w:p w:rsidR="00B32EB2" w:rsidRPr="00B32EB2" w:rsidRDefault="00B32EB2" w:rsidP="00B32EB2">
      <w:pPr>
        <w:shd w:val="clear" w:color="auto" w:fill="FFFFFF"/>
        <w:tabs>
          <w:tab w:val="left" w:pos="-142"/>
        </w:tabs>
        <w:jc w:val="both"/>
        <w:rPr>
          <w:spacing w:val="-7"/>
        </w:rPr>
      </w:pPr>
      <w:r w:rsidRPr="00B32EB2">
        <w:rPr>
          <w:spacing w:val="-7"/>
        </w:rPr>
        <w:t>муниципальных служащих и членов их семей</w:t>
      </w:r>
    </w:p>
    <w:p w:rsidR="00B32EB2" w:rsidRPr="00B32EB2" w:rsidRDefault="00B32EB2" w:rsidP="00B32EB2">
      <w:pPr>
        <w:shd w:val="clear" w:color="auto" w:fill="FFFFFF"/>
        <w:tabs>
          <w:tab w:val="left" w:pos="-142"/>
        </w:tabs>
        <w:jc w:val="both"/>
        <w:rPr>
          <w:spacing w:val="-7"/>
        </w:rPr>
      </w:pPr>
      <w:r w:rsidRPr="00B32EB2">
        <w:rPr>
          <w:spacing w:val="-7"/>
        </w:rPr>
        <w:tab/>
      </w:r>
    </w:p>
    <w:p w:rsidR="00B32EB2" w:rsidRPr="006B13C4" w:rsidRDefault="00B32EB2" w:rsidP="00B32EB2">
      <w:pPr>
        <w:jc w:val="both"/>
        <w:rPr>
          <w:bCs/>
        </w:rPr>
      </w:pPr>
      <w:r w:rsidRPr="00A40795">
        <w:tab/>
      </w:r>
      <w:proofErr w:type="gramStart"/>
      <w:r w:rsidRPr="006B13C4">
        <w:t>Рассмотрев ходатайство администрации города Сорска, руководствуясь Федерал</w:t>
      </w:r>
      <w:r w:rsidRPr="006B13C4">
        <w:t>ь</w:t>
      </w:r>
      <w:r w:rsidRPr="006B13C4">
        <w:t xml:space="preserve">ным законом от 06.10.2003 года № 131- ФЗ «Об </w:t>
      </w:r>
      <w:r w:rsidRPr="006B13C4">
        <w:rPr>
          <w:bCs/>
        </w:rPr>
        <w:t xml:space="preserve">общих принципах организации местного самоуправления  в Российской Федерации», </w:t>
      </w:r>
      <w:r>
        <w:rPr>
          <w:bCs/>
        </w:rPr>
        <w:t>Законом республики Хакасия от 03.06.2013 года № 48-ЗРХ «О контроле за соответствием расходов лиц, замещающих государстве</w:t>
      </w:r>
      <w:r>
        <w:rPr>
          <w:bCs/>
        </w:rPr>
        <w:t>н</w:t>
      </w:r>
      <w:r>
        <w:rPr>
          <w:bCs/>
        </w:rPr>
        <w:t xml:space="preserve">ные должности Республики Хакасия, и иных лиц их доходам», </w:t>
      </w:r>
      <w:r w:rsidRPr="006B13C4">
        <w:rPr>
          <w:bCs/>
        </w:rPr>
        <w:t>ст. 18 Устава муниципал</w:t>
      </w:r>
      <w:r w:rsidRPr="006B13C4">
        <w:rPr>
          <w:bCs/>
        </w:rPr>
        <w:t>ь</w:t>
      </w:r>
      <w:r w:rsidRPr="006B13C4">
        <w:rPr>
          <w:bCs/>
        </w:rPr>
        <w:t xml:space="preserve">ного образования город Сорск, </w:t>
      </w:r>
      <w:proofErr w:type="gramEnd"/>
    </w:p>
    <w:p w:rsidR="00B32EB2" w:rsidRPr="00A40795" w:rsidRDefault="00B32EB2" w:rsidP="00B32EB2">
      <w:pPr>
        <w:jc w:val="both"/>
        <w:rPr>
          <w:bCs/>
        </w:rPr>
      </w:pPr>
    </w:p>
    <w:p w:rsidR="00B32EB2" w:rsidRPr="00A40795" w:rsidRDefault="00B32EB2" w:rsidP="00B32EB2">
      <w:pPr>
        <w:jc w:val="both"/>
        <w:rPr>
          <w:bCs/>
        </w:rPr>
      </w:pPr>
      <w:r w:rsidRPr="00A40795">
        <w:rPr>
          <w:bCs/>
        </w:rPr>
        <w:tab/>
      </w:r>
      <w:r w:rsidRPr="00A40795">
        <w:rPr>
          <w:bCs/>
        </w:rPr>
        <w:tab/>
        <w:t xml:space="preserve">Совет депутатов </w:t>
      </w:r>
      <w:r w:rsidRPr="00A40795">
        <w:rPr>
          <w:b/>
          <w:bCs/>
        </w:rPr>
        <w:t>РЕШИЛ</w:t>
      </w:r>
      <w:r w:rsidRPr="00A40795">
        <w:rPr>
          <w:bCs/>
        </w:rPr>
        <w:t>:</w:t>
      </w:r>
    </w:p>
    <w:p w:rsidR="00B32EB2" w:rsidRPr="00A40795" w:rsidRDefault="00B32EB2" w:rsidP="00B32EB2">
      <w:pPr>
        <w:jc w:val="both"/>
        <w:rPr>
          <w:bCs/>
        </w:rPr>
      </w:pPr>
    </w:p>
    <w:p w:rsidR="00B32EB2" w:rsidRPr="00B32EB2" w:rsidRDefault="00B32EB2" w:rsidP="00B32EB2">
      <w:pPr>
        <w:pStyle w:val="a3"/>
        <w:numPr>
          <w:ilvl w:val="0"/>
          <w:numId w:val="2"/>
        </w:numPr>
        <w:shd w:val="clear" w:color="auto" w:fill="FFFFFF"/>
        <w:tabs>
          <w:tab w:val="left" w:pos="-142"/>
        </w:tabs>
        <w:jc w:val="both"/>
        <w:rPr>
          <w:spacing w:val="-7"/>
        </w:rPr>
      </w:pPr>
      <w:r w:rsidRPr="00B32EB2">
        <w:rPr>
          <w:bCs/>
        </w:rPr>
        <w:t xml:space="preserve">Утвердить Положение </w:t>
      </w:r>
      <w:r w:rsidRPr="00B32EB2">
        <w:rPr>
          <w:spacing w:val="-7"/>
        </w:rPr>
        <w:t>«О предоставлении сведений о расходах представляемых муниц</w:t>
      </w:r>
      <w:r w:rsidRPr="00B32EB2">
        <w:rPr>
          <w:spacing w:val="-7"/>
        </w:rPr>
        <w:t>и</w:t>
      </w:r>
      <w:r w:rsidRPr="00B32EB2">
        <w:rPr>
          <w:spacing w:val="-7"/>
        </w:rPr>
        <w:t>пальными служащими, замещающими муниципальные должности на постоянной основе в органах местного самоуправления», приложение №</w:t>
      </w:r>
      <w:r w:rsidR="00DC2D55">
        <w:rPr>
          <w:spacing w:val="-7"/>
        </w:rPr>
        <w:t xml:space="preserve"> </w:t>
      </w:r>
      <w:r w:rsidRPr="00B32EB2">
        <w:rPr>
          <w:spacing w:val="-7"/>
        </w:rPr>
        <w:t>1 к настоящему решению.</w:t>
      </w:r>
    </w:p>
    <w:p w:rsidR="00B32EB2" w:rsidRDefault="00B32EB2" w:rsidP="00B32EB2">
      <w:pPr>
        <w:pStyle w:val="a3"/>
        <w:jc w:val="both"/>
        <w:rPr>
          <w:spacing w:val="-7"/>
        </w:rPr>
      </w:pPr>
    </w:p>
    <w:p w:rsidR="00B32EB2" w:rsidRPr="00B32EB2" w:rsidRDefault="00B32EB2" w:rsidP="00B32EB2">
      <w:pPr>
        <w:pStyle w:val="a3"/>
        <w:numPr>
          <w:ilvl w:val="0"/>
          <w:numId w:val="2"/>
        </w:numPr>
        <w:shd w:val="clear" w:color="auto" w:fill="FFFFFF"/>
        <w:tabs>
          <w:tab w:val="left" w:pos="-142"/>
        </w:tabs>
        <w:jc w:val="both"/>
        <w:rPr>
          <w:spacing w:val="-7"/>
        </w:rPr>
      </w:pPr>
      <w:r w:rsidRPr="00B32EB2">
        <w:rPr>
          <w:spacing w:val="-7"/>
        </w:rPr>
        <w:t>Утвердить Порядок размещения на официальном сайте и предоставления по запросам средств массовой информации сведений о расходах лиц, замещающих муниципальные должности, муниципальных служащих и членов их семей</w:t>
      </w:r>
      <w:r>
        <w:rPr>
          <w:spacing w:val="-7"/>
        </w:rPr>
        <w:t>,</w:t>
      </w:r>
      <w:r w:rsidRPr="00B32EB2">
        <w:rPr>
          <w:spacing w:val="-7"/>
        </w:rPr>
        <w:t xml:space="preserve"> приложение №</w:t>
      </w:r>
      <w:r w:rsidR="00DC2D55">
        <w:rPr>
          <w:spacing w:val="-7"/>
        </w:rPr>
        <w:t xml:space="preserve"> </w:t>
      </w:r>
      <w:r w:rsidRPr="00B32EB2">
        <w:rPr>
          <w:spacing w:val="-7"/>
        </w:rPr>
        <w:t>2 к настоящему решению.</w:t>
      </w:r>
    </w:p>
    <w:p w:rsidR="00B32EB2" w:rsidRDefault="00B32EB2" w:rsidP="00B32EB2">
      <w:pPr>
        <w:pStyle w:val="a3"/>
        <w:shd w:val="clear" w:color="auto" w:fill="FFFFFF"/>
        <w:ind w:left="426"/>
        <w:jc w:val="both"/>
        <w:rPr>
          <w:spacing w:val="-7"/>
        </w:rPr>
      </w:pPr>
    </w:p>
    <w:p w:rsidR="00B32EB2" w:rsidRPr="00B32EB2" w:rsidRDefault="00B32EB2" w:rsidP="00B32EB2">
      <w:pPr>
        <w:pStyle w:val="a3"/>
        <w:numPr>
          <w:ilvl w:val="0"/>
          <w:numId w:val="2"/>
        </w:numPr>
        <w:shd w:val="clear" w:color="auto" w:fill="FFFFFF"/>
        <w:jc w:val="both"/>
        <w:rPr>
          <w:spacing w:val="-7"/>
        </w:rPr>
      </w:pPr>
      <w:r w:rsidRPr="00B32EB2">
        <w:rPr>
          <w:spacing w:val="-7"/>
        </w:rPr>
        <w:t>Настоящее решение направить главе города Сорска для подписания и официального опу</w:t>
      </w:r>
      <w:r w:rsidRPr="00B32EB2">
        <w:rPr>
          <w:spacing w:val="-7"/>
        </w:rPr>
        <w:t>б</w:t>
      </w:r>
      <w:r w:rsidRPr="00B32EB2">
        <w:rPr>
          <w:spacing w:val="-7"/>
        </w:rPr>
        <w:t>ликования в СМИ.</w:t>
      </w:r>
    </w:p>
    <w:p w:rsidR="00B32EB2" w:rsidRPr="00176893" w:rsidRDefault="00B32EB2" w:rsidP="00B32EB2">
      <w:pPr>
        <w:shd w:val="clear" w:color="auto" w:fill="FFFFFF"/>
        <w:jc w:val="both"/>
        <w:rPr>
          <w:spacing w:val="-7"/>
        </w:rPr>
      </w:pPr>
    </w:p>
    <w:p w:rsidR="00B32EB2" w:rsidRPr="00176893" w:rsidRDefault="00B32EB2" w:rsidP="00B32EB2">
      <w:pPr>
        <w:pStyle w:val="a3"/>
        <w:numPr>
          <w:ilvl w:val="0"/>
          <w:numId w:val="2"/>
        </w:numPr>
        <w:shd w:val="clear" w:color="auto" w:fill="FFFFFF"/>
        <w:jc w:val="both"/>
        <w:rPr>
          <w:spacing w:val="-7"/>
        </w:rPr>
      </w:pPr>
      <w:r w:rsidRPr="00176893">
        <w:rPr>
          <w:spacing w:val="-7"/>
        </w:rPr>
        <w:t xml:space="preserve"> Решение вступает в силу со дня его официального опубликования. </w:t>
      </w:r>
    </w:p>
    <w:p w:rsidR="00B32EB2" w:rsidRPr="00A40795" w:rsidRDefault="00B32EB2" w:rsidP="00B32EB2">
      <w:pPr>
        <w:pStyle w:val="a3"/>
        <w:shd w:val="clear" w:color="auto" w:fill="FFFFFF"/>
        <w:ind w:left="390"/>
        <w:jc w:val="both"/>
        <w:rPr>
          <w:spacing w:val="-7"/>
        </w:rPr>
      </w:pPr>
    </w:p>
    <w:p w:rsidR="00B32EB2" w:rsidRPr="00A40795" w:rsidRDefault="00B32EB2" w:rsidP="00B32EB2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B32EB2" w:rsidRPr="00A40795" w:rsidRDefault="00B32EB2" w:rsidP="00B32EB2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B32EB2" w:rsidRPr="00A40795" w:rsidRDefault="00B32EB2" w:rsidP="00B32EB2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  <w:r w:rsidRPr="00A40795">
        <w:rPr>
          <w:spacing w:val="-7"/>
        </w:rPr>
        <w:t xml:space="preserve">Председатель Совета депутатов </w:t>
      </w:r>
    </w:p>
    <w:p w:rsidR="00B32EB2" w:rsidRPr="00A40795" w:rsidRDefault="00B32EB2" w:rsidP="00B32EB2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  <w:r w:rsidRPr="00A40795">
        <w:rPr>
          <w:spacing w:val="-7"/>
        </w:rPr>
        <w:t xml:space="preserve">города Сорска                                                                       </w:t>
      </w:r>
      <w:r>
        <w:rPr>
          <w:spacing w:val="-7"/>
        </w:rPr>
        <w:t xml:space="preserve">                            </w:t>
      </w:r>
      <w:r w:rsidRPr="00A40795">
        <w:rPr>
          <w:spacing w:val="-7"/>
        </w:rPr>
        <w:t xml:space="preserve">       О.А. Полешко</w:t>
      </w:r>
      <w:r w:rsidRPr="00A40795">
        <w:rPr>
          <w:spacing w:val="-7"/>
        </w:rPr>
        <w:tab/>
      </w:r>
    </w:p>
    <w:p w:rsidR="00B32EB2" w:rsidRPr="00A40795" w:rsidRDefault="00B32EB2" w:rsidP="00B32EB2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B32EB2" w:rsidRDefault="00B32EB2" w:rsidP="00B32EB2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6"/>
          <w:szCs w:val="26"/>
        </w:rPr>
      </w:pPr>
    </w:p>
    <w:p w:rsidR="00B32EB2" w:rsidRPr="00A40795" w:rsidRDefault="00B32EB2" w:rsidP="00B32EB2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B32EB2" w:rsidRPr="00A40795" w:rsidRDefault="00B32EB2" w:rsidP="00B32EB2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13"/>
        </w:rPr>
      </w:pPr>
      <w:r w:rsidRPr="00A40795">
        <w:rPr>
          <w:spacing w:val="-7"/>
        </w:rPr>
        <w:t>И.о.</w:t>
      </w:r>
      <w:r w:rsidR="00684CBE">
        <w:rPr>
          <w:spacing w:val="-7"/>
        </w:rPr>
        <w:t xml:space="preserve"> </w:t>
      </w:r>
      <w:r w:rsidRPr="00A40795">
        <w:rPr>
          <w:spacing w:val="-7"/>
        </w:rPr>
        <w:t>главы города</w:t>
      </w:r>
      <w:r>
        <w:rPr>
          <w:spacing w:val="-7"/>
        </w:rPr>
        <w:t xml:space="preserve"> Сорска</w:t>
      </w:r>
      <w:r w:rsidRPr="00A40795">
        <w:rPr>
          <w:spacing w:val="-7"/>
        </w:rPr>
        <w:t xml:space="preserve">                                                      </w:t>
      </w:r>
      <w:r>
        <w:rPr>
          <w:spacing w:val="-7"/>
        </w:rPr>
        <w:t xml:space="preserve">                             </w:t>
      </w:r>
      <w:r w:rsidRPr="00A40795">
        <w:rPr>
          <w:spacing w:val="-7"/>
        </w:rPr>
        <w:t xml:space="preserve">  О.В. </w:t>
      </w:r>
      <w:proofErr w:type="spellStart"/>
      <w:r w:rsidRPr="00A40795">
        <w:rPr>
          <w:spacing w:val="-7"/>
        </w:rPr>
        <w:t>Шлапунова</w:t>
      </w:r>
      <w:proofErr w:type="spellEnd"/>
    </w:p>
    <w:p w:rsidR="00D473D4" w:rsidRDefault="00D473D4"/>
    <w:sectPr w:rsidR="00D473D4" w:rsidSect="00A4079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1D18"/>
    <w:multiLevelType w:val="multilevel"/>
    <w:tmpl w:val="2DC091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BCF664E"/>
    <w:multiLevelType w:val="multilevel"/>
    <w:tmpl w:val="2DC091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B32EB2"/>
    <w:rsid w:val="0009721E"/>
    <w:rsid w:val="000A2BE6"/>
    <w:rsid w:val="00155178"/>
    <w:rsid w:val="003B24A4"/>
    <w:rsid w:val="004267DF"/>
    <w:rsid w:val="006255E9"/>
    <w:rsid w:val="006475CF"/>
    <w:rsid w:val="00684CBE"/>
    <w:rsid w:val="00760C60"/>
    <w:rsid w:val="00846F22"/>
    <w:rsid w:val="008B4DE4"/>
    <w:rsid w:val="00A111C0"/>
    <w:rsid w:val="00A27FAD"/>
    <w:rsid w:val="00B32EB2"/>
    <w:rsid w:val="00C116B4"/>
    <w:rsid w:val="00D473D4"/>
    <w:rsid w:val="00DA44EF"/>
    <w:rsid w:val="00DC2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E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EB2"/>
    <w:pPr>
      <w:ind w:left="720"/>
      <w:contextualSpacing/>
    </w:pPr>
  </w:style>
  <w:style w:type="table" w:styleId="a4">
    <w:name w:val="Table Grid"/>
    <w:basedOn w:val="a1"/>
    <w:rsid w:val="00DC2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2D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323</Words>
  <Characters>1842</Characters>
  <Application>Microsoft Office Word</Application>
  <DocSecurity>0</DocSecurity>
  <Lines>15</Lines>
  <Paragraphs>4</Paragraphs>
  <ScaleCrop>false</ScaleCrop>
  <Company>Microsoft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dcterms:created xsi:type="dcterms:W3CDTF">2014-03-20T07:27:00Z</dcterms:created>
  <dcterms:modified xsi:type="dcterms:W3CDTF">2014-03-28T02:53:00Z</dcterms:modified>
</cp:coreProperties>
</file>