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C4078" w:rsidTr="00EC407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4078" w:rsidRDefault="00EC4078">
            <w:pPr>
              <w:jc w:val="both"/>
              <w:rPr>
                <w:lang w:val="en-US"/>
              </w:rPr>
            </w:pPr>
          </w:p>
          <w:p w:rsidR="00EC4078" w:rsidRDefault="00EC4078">
            <w:pPr>
              <w:jc w:val="both"/>
            </w:pPr>
            <w:r>
              <w:t>Российская Федерация</w:t>
            </w:r>
          </w:p>
          <w:p w:rsidR="00EC4078" w:rsidRDefault="00EC4078">
            <w:pPr>
              <w:jc w:val="both"/>
            </w:pPr>
            <w:r>
              <w:t>Республика Хакасия</w:t>
            </w:r>
          </w:p>
          <w:p w:rsidR="00EC4078" w:rsidRDefault="00EC4078">
            <w:pPr>
              <w:jc w:val="both"/>
            </w:pPr>
            <w:r>
              <w:t>Совет депутатов</w:t>
            </w:r>
          </w:p>
          <w:p w:rsidR="00EC4078" w:rsidRDefault="00EC407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4078" w:rsidRDefault="00EC4078">
            <w:pPr>
              <w:jc w:val="center"/>
              <w:rPr>
                <w:rFonts w:ascii="Arial" w:hAnsi="Arial" w:cs="Arial"/>
                <w:noProof/>
              </w:rPr>
            </w:pPr>
          </w:p>
          <w:p w:rsidR="00EC4078" w:rsidRDefault="00EC407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6740" cy="741680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4078" w:rsidRDefault="00EC4078"/>
          <w:p w:rsidR="00EC4078" w:rsidRDefault="00EC407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EC4078" w:rsidRDefault="00EC4078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C4078" w:rsidRDefault="00EC407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C4078" w:rsidRDefault="00EC4078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EC4078" w:rsidRDefault="00EC4078" w:rsidP="00EC4078">
      <w:pPr>
        <w:jc w:val="center"/>
      </w:pPr>
      <w:r>
        <w:t>_____________________________________________________________________________</w:t>
      </w:r>
    </w:p>
    <w:p w:rsidR="00EC4078" w:rsidRDefault="00EC4078" w:rsidP="00EC4078"/>
    <w:p w:rsidR="009E1A62" w:rsidRDefault="009E1A62" w:rsidP="009E1A62">
      <w:pPr>
        <w:rPr>
          <w:sz w:val="25"/>
          <w:szCs w:val="25"/>
        </w:rPr>
      </w:pPr>
    </w:p>
    <w:p w:rsidR="009E1A62" w:rsidRDefault="009E1A62" w:rsidP="009E1A6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E1A62" w:rsidRDefault="009E1A62" w:rsidP="009E1A6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D473D4" w:rsidRDefault="009E1A62" w:rsidP="009E1A62">
      <w:pPr>
        <w:rPr>
          <w:b/>
          <w:sz w:val="26"/>
          <w:szCs w:val="26"/>
        </w:rPr>
      </w:pPr>
      <w:r w:rsidRPr="004C655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9</w:t>
      </w:r>
      <w:r w:rsidRPr="004C655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апреля</w:t>
      </w:r>
      <w:r w:rsidR="003A5EAB">
        <w:rPr>
          <w:b/>
          <w:sz w:val="26"/>
          <w:szCs w:val="26"/>
        </w:rPr>
        <w:t xml:space="preserve"> </w:t>
      </w:r>
      <w:r w:rsidRPr="004C6551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4</w:t>
      </w:r>
      <w:r w:rsidRPr="004C6551">
        <w:rPr>
          <w:b/>
          <w:sz w:val="26"/>
          <w:szCs w:val="26"/>
        </w:rPr>
        <w:t xml:space="preserve"> года                                                                            </w:t>
      </w:r>
      <w:r>
        <w:rPr>
          <w:b/>
          <w:sz w:val="26"/>
          <w:szCs w:val="26"/>
        </w:rPr>
        <w:t xml:space="preserve">             </w:t>
      </w:r>
      <w:r w:rsidRPr="004C6551">
        <w:rPr>
          <w:b/>
          <w:sz w:val="26"/>
          <w:szCs w:val="26"/>
        </w:rPr>
        <w:t xml:space="preserve"> №</w:t>
      </w:r>
      <w:r w:rsidR="00EC4078">
        <w:rPr>
          <w:b/>
          <w:sz w:val="26"/>
          <w:szCs w:val="26"/>
        </w:rPr>
        <w:t xml:space="preserve"> 300</w:t>
      </w:r>
    </w:p>
    <w:p w:rsidR="00795F95" w:rsidRDefault="00795F95" w:rsidP="009E1A62">
      <w:pPr>
        <w:rPr>
          <w:b/>
          <w:sz w:val="26"/>
          <w:szCs w:val="26"/>
        </w:rPr>
      </w:pPr>
    </w:p>
    <w:p w:rsidR="009E1A62" w:rsidRDefault="009E1A62" w:rsidP="009E1A62">
      <w:pPr>
        <w:rPr>
          <w:b/>
          <w:sz w:val="26"/>
          <w:szCs w:val="26"/>
        </w:rPr>
      </w:pPr>
    </w:p>
    <w:p w:rsidR="00C8450A" w:rsidRDefault="00C8450A" w:rsidP="009E1A62">
      <w:r>
        <w:t xml:space="preserve">О протесте заместителя прокурора </w:t>
      </w:r>
      <w:proofErr w:type="spellStart"/>
      <w:r>
        <w:t>Усть-Абаканского</w:t>
      </w:r>
      <w:proofErr w:type="spellEnd"/>
      <w:r>
        <w:t xml:space="preserve"> района</w:t>
      </w:r>
    </w:p>
    <w:p w:rsidR="00C8450A" w:rsidRDefault="00C8450A" w:rsidP="009E1A62">
      <w:r>
        <w:t xml:space="preserve">от 03.03.2014 года № 7-9-2014 </w:t>
      </w:r>
    </w:p>
    <w:p w:rsidR="00C8450A" w:rsidRDefault="00C8450A" w:rsidP="009E1A62"/>
    <w:p w:rsidR="009E1A62" w:rsidRDefault="00C8450A" w:rsidP="00AC5D5E">
      <w:pPr>
        <w:ind w:firstLine="708"/>
        <w:jc w:val="both"/>
      </w:pPr>
      <w:proofErr w:type="gramStart"/>
      <w:r>
        <w:t xml:space="preserve">Рассмотрев протест прокурора </w:t>
      </w:r>
      <w:proofErr w:type="spellStart"/>
      <w:r>
        <w:t>Усть-Абаканского</w:t>
      </w:r>
      <w:proofErr w:type="spellEnd"/>
      <w:r>
        <w:t xml:space="preserve"> района от 03.03.2014 года № 7-9-2014, на решение Совета депутатов города Сорска от 29.05.2007 года № 38 «О порядке учета предложений  и участия граждан в обсуждении проекта Устава муниципального образования город Сорск, муниципального правового акта о внесении изменений и дополнений в Устав муниципального образования город Сорск», </w:t>
      </w:r>
      <w:r w:rsidR="00AC5D5E">
        <w:t>руководствуясь ст. 44.1.</w:t>
      </w:r>
      <w:proofErr w:type="gramEnd"/>
      <w:r w:rsidR="00AC5D5E">
        <w:t xml:space="preserve"> Регламента Совета депутатов, </w:t>
      </w:r>
    </w:p>
    <w:p w:rsidR="00795F95" w:rsidRDefault="00795F95" w:rsidP="00AC5D5E">
      <w:pPr>
        <w:ind w:firstLine="708"/>
        <w:jc w:val="both"/>
      </w:pPr>
    </w:p>
    <w:p w:rsidR="00C8450A" w:rsidRDefault="00C8450A" w:rsidP="009E1A62"/>
    <w:p w:rsidR="00C8450A" w:rsidRDefault="00C8450A" w:rsidP="00AC5D5E">
      <w:pPr>
        <w:ind w:firstLine="708"/>
      </w:pPr>
      <w:r>
        <w:t xml:space="preserve">Совет депутатов </w:t>
      </w:r>
      <w:r w:rsidR="00AC5D5E" w:rsidRPr="00AC5D5E">
        <w:rPr>
          <w:b/>
        </w:rPr>
        <w:t>РЕШИЛ</w:t>
      </w:r>
      <w:r w:rsidR="00AC5D5E">
        <w:t>:</w:t>
      </w:r>
    </w:p>
    <w:p w:rsidR="00795F95" w:rsidRDefault="00795F95" w:rsidP="00AC5D5E">
      <w:pPr>
        <w:ind w:firstLine="708"/>
      </w:pPr>
    </w:p>
    <w:p w:rsidR="00AC5D5E" w:rsidRDefault="00AC5D5E" w:rsidP="009E1A62"/>
    <w:p w:rsidR="00AC5D5E" w:rsidRDefault="00AC5D5E" w:rsidP="00AC5D5E">
      <w:pPr>
        <w:pStyle w:val="a3"/>
        <w:numPr>
          <w:ilvl w:val="0"/>
          <w:numId w:val="1"/>
        </w:numPr>
      </w:pPr>
      <w:proofErr w:type="gramStart"/>
      <w:r>
        <w:t xml:space="preserve">Протест заместителя прокурора </w:t>
      </w:r>
      <w:proofErr w:type="spellStart"/>
      <w:r>
        <w:t>Усть-Абаканского</w:t>
      </w:r>
      <w:proofErr w:type="spellEnd"/>
      <w:r>
        <w:t xml:space="preserve"> района от 03.03.2014 года № 7-9-2014 на решение Совета депутатов города Сорска от 29.05.2007 года № 38 «О порядке учета предложений  и участия граждан в обсуждении проекта Устава муниципального образования город Сорск, муниципального правового акта о внесении изменений и дополнений в Устав муниципального образования город Сорск», удовлетворить в полном объеме.</w:t>
      </w:r>
      <w:proofErr w:type="gramEnd"/>
    </w:p>
    <w:p w:rsidR="00AC5D5E" w:rsidRPr="00222310" w:rsidRDefault="00AC5D5E" w:rsidP="00AC5D5E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222310">
        <w:t xml:space="preserve">Пункт 1.4. Порядка изменить и изложить в следующей редакции: «1.4.Проект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222310">
        <w:t>позднее</w:t>
      </w:r>
      <w:proofErr w:type="gramEnd"/>
      <w:r w:rsidRPr="00222310">
        <w:t xml:space="preserve"> чем за 30 дней до дня рассмотрения вопроса о принятии устава муниципального образования, </w:t>
      </w:r>
      <w:proofErr w:type="gramStart"/>
      <w:r w:rsidRPr="00222310">
        <w:t>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  <w:proofErr w:type="gramEnd"/>
      <w:r w:rsidRPr="00222310">
        <w:t xml:space="preserve"> </w:t>
      </w:r>
      <w:proofErr w:type="gramStart"/>
      <w:r w:rsidRPr="00222310"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если указанные изменения и дополнения вносятся в целях приведения устава муниципального образования в соответствие с </w:t>
      </w:r>
      <w:hyperlink r:id="rId6" w:history="1">
        <w:r w:rsidRPr="00AC5D5E">
          <w:rPr>
            <w:color w:val="000000" w:themeColor="text1"/>
          </w:rPr>
          <w:t>Конституцией</w:t>
        </w:r>
      </w:hyperlink>
      <w:r w:rsidRPr="00222310">
        <w:t xml:space="preserve"> Российской Федерации, федеральными законами.»</w:t>
      </w:r>
      <w:proofErr w:type="gramEnd"/>
    </w:p>
    <w:p w:rsidR="00AC5D5E" w:rsidRPr="00222310" w:rsidRDefault="00AC5D5E" w:rsidP="00AC5D5E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222310">
        <w:t xml:space="preserve">Пункт 1.5. </w:t>
      </w:r>
      <w:proofErr w:type="gramStart"/>
      <w:r w:rsidRPr="00222310">
        <w:t xml:space="preserve">Порядка изменить и изложить в следующей редакции: «1.5 Проект устава муниципального образования, проект муниципального правового акта о внесении изменений и дополнений в устав муниципального образования могут вноситься </w:t>
      </w:r>
      <w:r w:rsidRPr="00222310">
        <w:lastRenderedPageBreak/>
        <w:t>депутатами представительного органа муниципального образования, главой муниципального образования, иными выборными органами местного самоуправления, главой местной администрации, органами территориального общественного самоуправления, инициативными группами граждан, а также иными субъектами правотворческой инициативы, установленными уставом муниципального образования.»</w:t>
      </w:r>
      <w:proofErr w:type="gramEnd"/>
    </w:p>
    <w:p w:rsidR="00AC5D5E" w:rsidRPr="00222310" w:rsidRDefault="00AC5D5E" w:rsidP="00AC5D5E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</w:pPr>
      <w:r w:rsidRPr="00222310">
        <w:t>Пункт 3.9 Порядка дополнить предложением: «Результаты публичных слушаний, включая мотивированное обоснование принятых решений</w:t>
      </w:r>
      <w:r w:rsidR="003A5EAB">
        <w:t>,</w:t>
      </w:r>
      <w:r w:rsidRPr="00222310">
        <w:t xml:space="preserve"> подлежит опубликованию (обнародованию)</w:t>
      </w:r>
      <w:r w:rsidR="00EC4078">
        <w:t>»</w:t>
      </w:r>
      <w:r w:rsidRPr="00222310">
        <w:t>.</w:t>
      </w:r>
    </w:p>
    <w:p w:rsidR="00AC5D5E" w:rsidRPr="00516471" w:rsidRDefault="00AC5D5E" w:rsidP="00AC5D5E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-7"/>
        </w:rPr>
      </w:pPr>
      <w:r w:rsidRPr="00516471">
        <w:rPr>
          <w:spacing w:val="-7"/>
        </w:rPr>
        <w:t>Настоящее решение направить главе города Сорска для подписания и официального опубликования в СМИ.</w:t>
      </w:r>
    </w:p>
    <w:p w:rsidR="00AC5D5E" w:rsidRPr="00516471" w:rsidRDefault="00AC5D5E" w:rsidP="00AC5D5E">
      <w:pPr>
        <w:pStyle w:val="a3"/>
        <w:numPr>
          <w:ilvl w:val="0"/>
          <w:numId w:val="1"/>
        </w:numPr>
        <w:shd w:val="clear" w:color="auto" w:fill="FFFFFF"/>
        <w:jc w:val="both"/>
        <w:rPr>
          <w:spacing w:val="-7"/>
        </w:rPr>
      </w:pPr>
      <w:r w:rsidRPr="00516471">
        <w:rPr>
          <w:spacing w:val="-7"/>
        </w:rPr>
        <w:t xml:space="preserve">Решение вступает в силу со дня его официального опубликования. </w:t>
      </w:r>
    </w:p>
    <w:p w:rsidR="00AC5D5E" w:rsidRPr="00A40795" w:rsidRDefault="00AC5D5E" w:rsidP="00AC5D5E">
      <w:pPr>
        <w:pStyle w:val="a3"/>
        <w:shd w:val="clear" w:color="auto" w:fill="FFFFFF"/>
        <w:ind w:left="390"/>
        <w:jc w:val="both"/>
        <w:rPr>
          <w:spacing w:val="-7"/>
        </w:rPr>
      </w:pPr>
    </w:p>
    <w:p w:rsidR="00AC5D5E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A40795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A40795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A40795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Председатель Совета депутатов </w:t>
      </w:r>
    </w:p>
    <w:p w:rsidR="00AC5D5E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  <w:r w:rsidRPr="00A40795">
        <w:rPr>
          <w:spacing w:val="-7"/>
        </w:rPr>
        <w:t xml:space="preserve">города Сорска                                                                       </w:t>
      </w:r>
      <w:r>
        <w:rPr>
          <w:spacing w:val="-7"/>
        </w:rPr>
        <w:t xml:space="preserve">                            </w:t>
      </w:r>
      <w:r w:rsidRPr="00A40795">
        <w:rPr>
          <w:spacing w:val="-7"/>
        </w:rPr>
        <w:t xml:space="preserve">       О.А. Полешко</w:t>
      </w:r>
      <w:r w:rsidRPr="00A40795">
        <w:rPr>
          <w:spacing w:val="-7"/>
        </w:rPr>
        <w:tab/>
      </w:r>
    </w:p>
    <w:p w:rsidR="00EC4078" w:rsidRPr="00A40795" w:rsidRDefault="00EC4078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A40795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5055A3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  <w:sz w:val="26"/>
          <w:szCs w:val="26"/>
        </w:rPr>
      </w:pPr>
    </w:p>
    <w:p w:rsidR="00AC5D5E" w:rsidRPr="00A40795" w:rsidRDefault="00AC5D5E" w:rsidP="00AC5D5E">
      <w:pPr>
        <w:pStyle w:val="a3"/>
        <w:shd w:val="clear" w:color="auto" w:fill="FFFFFF"/>
        <w:tabs>
          <w:tab w:val="left" w:pos="9356"/>
        </w:tabs>
        <w:ind w:left="390"/>
        <w:jc w:val="both"/>
        <w:rPr>
          <w:spacing w:val="-7"/>
        </w:rPr>
      </w:pPr>
    </w:p>
    <w:p w:rsidR="00AC5D5E" w:rsidRPr="00AC5D5E" w:rsidRDefault="00AC5D5E" w:rsidP="00AC5D5E">
      <w:pPr>
        <w:shd w:val="clear" w:color="auto" w:fill="FFFFFF"/>
        <w:tabs>
          <w:tab w:val="left" w:pos="9356"/>
        </w:tabs>
        <w:jc w:val="both"/>
        <w:rPr>
          <w:spacing w:val="-13"/>
        </w:rPr>
      </w:pPr>
      <w:r>
        <w:rPr>
          <w:spacing w:val="-7"/>
        </w:rPr>
        <w:t xml:space="preserve">      </w:t>
      </w:r>
      <w:r w:rsidRPr="00516471">
        <w:rPr>
          <w:spacing w:val="-7"/>
        </w:rPr>
        <w:t xml:space="preserve"> Глава города Сорска                                                                                                А.А. Жуко</w:t>
      </w:r>
      <w:r>
        <w:rPr>
          <w:spacing w:val="-7"/>
        </w:rPr>
        <w:t>в</w:t>
      </w:r>
    </w:p>
    <w:p w:rsidR="00AC5D5E" w:rsidRDefault="00AC5D5E" w:rsidP="00AC5D5E">
      <w:pPr>
        <w:ind w:left="360"/>
      </w:pPr>
    </w:p>
    <w:p w:rsidR="00C8450A" w:rsidRDefault="00C8450A" w:rsidP="009E1A62"/>
    <w:p w:rsidR="00C8450A" w:rsidRDefault="00C8450A" w:rsidP="009E1A62"/>
    <w:sectPr w:rsidR="00C8450A" w:rsidSect="00AC5D5E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F4A"/>
    <w:multiLevelType w:val="hybridMultilevel"/>
    <w:tmpl w:val="E81E8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B1AF8"/>
    <w:multiLevelType w:val="multilevel"/>
    <w:tmpl w:val="70C6B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1A62"/>
    <w:rsid w:val="000A2BE6"/>
    <w:rsid w:val="001132AD"/>
    <w:rsid w:val="00155178"/>
    <w:rsid w:val="003A5EAB"/>
    <w:rsid w:val="003B24A4"/>
    <w:rsid w:val="004267DF"/>
    <w:rsid w:val="006255E9"/>
    <w:rsid w:val="006475CF"/>
    <w:rsid w:val="00760C60"/>
    <w:rsid w:val="00795F95"/>
    <w:rsid w:val="00846F22"/>
    <w:rsid w:val="008B4DE4"/>
    <w:rsid w:val="009E1A62"/>
    <w:rsid w:val="00A111C0"/>
    <w:rsid w:val="00A20A52"/>
    <w:rsid w:val="00A27FAD"/>
    <w:rsid w:val="00AC5D5E"/>
    <w:rsid w:val="00BA2F5F"/>
    <w:rsid w:val="00C8450A"/>
    <w:rsid w:val="00D473D4"/>
    <w:rsid w:val="00D50370"/>
    <w:rsid w:val="00DA44EF"/>
    <w:rsid w:val="00EC4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A6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D5E"/>
    <w:pPr>
      <w:ind w:left="720"/>
      <w:contextualSpacing/>
    </w:pPr>
  </w:style>
  <w:style w:type="table" w:styleId="a4">
    <w:name w:val="Table Grid"/>
    <w:basedOn w:val="a1"/>
    <w:rsid w:val="00EC407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4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0F62020496CD74234AFC9F46B7DFEF6447D959A6331ADCAB05CCB10R7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2014-04-23T04:28:00Z</cp:lastPrinted>
  <dcterms:created xsi:type="dcterms:W3CDTF">2014-04-23T03:24:00Z</dcterms:created>
  <dcterms:modified xsi:type="dcterms:W3CDTF">2014-05-06T02:23:00Z</dcterms:modified>
</cp:coreProperties>
</file>