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E71CA5" w:rsidRPr="00E71CA5" w:rsidTr="00BE0673">
        <w:trPr>
          <w:trHeight w:val="1512"/>
          <w:jc w:val="center"/>
        </w:trPr>
        <w:tc>
          <w:tcPr>
            <w:tcW w:w="2966" w:type="dxa"/>
          </w:tcPr>
          <w:p w:rsidR="00E71CA5" w:rsidRPr="00E71CA5" w:rsidRDefault="00E71CA5" w:rsidP="00BE0673">
            <w:pPr>
              <w:jc w:val="both"/>
              <w:rPr>
                <w:lang w:val="en-US"/>
              </w:rPr>
            </w:pPr>
          </w:p>
          <w:p w:rsidR="00E71CA5" w:rsidRPr="00E71CA5" w:rsidRDefault="00E71CA5" w:rsidP="00BE0673">
            <w:pPr>
              <w:jc w:val="both"/>
            </w:pPr>
            <w:r w:rsidRPr="00E71CA5">
              <w:t>Российская Федерация</w:t>
            </w:r>
          </w:p>
          <w:p w:rsidR="00E71CA5" w:rsidRPr="00E71CA5" w:rsidRDefault="00E71CA5" w:rsidP="00BE0673">
            <w:pPr>
              <w:jc w:val="both"/>
            </w:pPr>
            <w:r w:rsidRPr="00E71CA5">
              <w:t>Республика Хакасия</w:t>
            </w:r>
          </w:p>
          <w:p w:rsidR="00E71CA5" w:rsidRPr="00E71CA5" w:rsidRDefault="00E71CA5" w:rsidP="00BE0673">
            <w:pPr>
              <w:jc w:val="both"/>
            </w:pPr>
            <w:r w:rsidRPr="00E71CA5">
              <w:t>Совет депутатов</w:t>
            </w:r>
          </w:p>
          <w:p w:rsidR="00E71CA5" w:rsidRPr="00E71CA5" w:rsidRDefault="00E71CA5" w:rsidP="00BE0673">
            <w:pPr>
              <w:jc w:val="both"/>
            </w:pPr>
            <w:r w:rsidRPr="00E71CA5">
              <w:t>города Сорска.</w:t>
            </w:r>
          </w:p>
        </w:tc>
        <w:tc>
          <w:tcPr>
            <w:tcW w:w="3037" w:type="dxa"/>
          </w:tcPr>
          <w:p w:rsidR="00E71CA5" w:rsidRPr="00E71CA5" w:rsidRDefault="00E71CA5" w:rsidP="00BE0673">
            <w:pPr>
              <w:jc w:val="center"/>
              <w:rPr>
                <w:noProof/>
              </w:rPr>
            </w:pPr>
          </w:p>
          <w:p w:rsidR="00E71CA5" w:rsidRPr="00E71CA5" w:rsidRDefault="00E71CA5" w:rsidP="00BE0673">
            <w:pPr>
              <w:jc w:val="center"/>
            </w:pPr>
            <w:r w:rsidRPr="00E71CA5">
              <w:rPr>
                <w:noProof/>
              </w:rPr>
              <w:drawing>
                <wp:inline distT="0" distB="0" distL="0" distR="0">
                  <wp:extent cx="595630" cy="744220"/>
                  <wp:effectExtent l="19050" t="0" r="0" b="0"/>
                  <wp:docPr id="1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630" cy="744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E71CA5" w:rsidRPr="00E71CA5" w:rsidRDefault="00E71CA5" w:rsidP="00BE0673"/>
          <w:p w:rsidR="00E71CA5" w:rsidRPr="00E71CA5" w:rsidRDefault="00E71CA5" w:rsidP="00BE0673">
            <w:r w:rsidRPr="00E71CA5">
              <w:t xml:space="preserve"> Россия </w:t>
            </w:r>
            <w:proofErr w:type="spellStart"/>
            <w:r w:rsidRPr="00E71CA5">
              <w:t>Федерациязы</w:t>
            </w:r>
            <w:proofErr w:type="spellEnd"/>
          </w:p>
          <w:p w:rsidR="00E71CA5" w:rsidRPr="00E71CA5" w:rsidRDefault="00E71CA5" w:rsidP="00BE0673">
            <w:r w:rsidRPr="00E71CA5">
              <w:t xml:space="preserve"> Хакас Республиканың</w:t>
            </w:r>
          </w:p>
          <w:p w:rsidR="00E71CA5" w:rsidRPr="00E71CA5" w:rsidRDefault="00E71CA5" w:rsidP="00BE0673">
            <w:r w:rsidRPr="00E71CA5">
              <w:t xml:space="preserve"> </w:t>
            </w:r>
            <w:proofErr w:type="spellStart"/>
            <w:r w:rsidRPr="00E71CA5">
              <w:t>Сорыг</w:t>
            </w:r>
            <w:proofErr w:type="spellEnd"/>
            <w:r w:rsidRPr="00E71CA5">
              <w:t xml:space="preserve"> городтың</w:t>
            </w:r>
          </w:p>
          <w:p w:rsidR="00E71CA5" w:rsidRPr="00E71CA5" w:rsidRDefault="00E71CA5" w:rsidP="00BE0673">
            <w:r w:rsidRPr="00E71CA5">
              <w:t xml:space="preserve"> депутаттарының </w:t>
            </w:r>
            <w:proofErr w:type="spellStart"/>
            <w:r w:rsidRPr="00E71CA5">
              <w:t>Чöб</w:t>
            </w:r>
            <w:proofErr w:type="gramStart"/>
            <w:r w:rsidRPr="00E71CA5">
              <w:t>i</w:t>
            </w:r>
            <w:proofErr w:type="spellEnd"/>
            <w:proofErr w:type="gramEnd"/>
          </w:p>
        </w:tc>
      </w:tr>
    </w:tbl>
    <w:p w:rsidR="00E71CA5" w:rsidRPr="00E71CA5" w:rsidRDefault="00E71CA5" w:rsidP="00E71CA5">
      <w:pPr>
        <w:pBdr>
          <w:bottom w:val="single" w:sz="4" w:space="1" w:color="auto"/>
        </w:pBdr>
      </w:pPr>
    </w:p>
    <w:p w:rsidR="007153A3" w:rsidRPr="00A40795" w:rsidRDefault="007153A3" w:rsidP="007153A3">
      <w:pPr>
        <w:jc w:val="center"/>
        <w:rPr>
          <w:b/>
        </w:rPr>
      </w:pPr>
    </w:p>
    <w:p w:rsidR="007153A3" w:rsidRPr="00A40795" w:rsidRDefault="007153A3" w:rsidP="007153A3">
      <w:pPr>
        <w:jc w:val="center"/>
        <w:rPr>
          <w:b/>
        </w:rPr>
      </w:pPr>
      <w:r w:rsidRPr="00A40795">
        <w:rPr>
          <w:b/>
        </w:rPr>
        <w:t>РЕШЕНИЕ</w:t>
      </w:r>
    </w:p>
    <w:p w:rsidR="007153A3" w:rsidRPr="00A40795" w:rsidRDefault="007153A3" w:rsidP="007153A3">
      <w:pPr>
        <w:rPr>
          <w:b/>
        </w:rPr>
      </w:pPr>
    </w:p>
    <w:p w:rsidR="007153A3" w:rsidRDefault="00E71CA5" w:rsidP="007153A3">
      <w:pPr>
        <w:rPr>
          <w:b/>
          <w:bCs/>
        </w:rPr>
      </w:pPr>
      <w:r>
        <w:rPr>
          <w:b/>
          <w:bCs/>
        </w:rPr>
        <w:t>30</w:t>
      </w:r>
      <w:r w:rsidR="007153A3" w:rsidRPr="00A40795">
        <w:rPr>
          <w:b/>
          <w:bCs/>
        </w:rPr>
        <w:t xml:space="preserve"> </w:t>
      </w:r>
      <w:r w:rsidR="001B7905">
        <w:rPr>
          <w:b/>
          <w:bCs/>
        </w:rPr>
        <w:t>октября</w:t>
      </w:r>
      <w:r w:rsidR="007153A3" w:rsidRPr="00A40795">
        <w:rPr>
          <w:b/>
          <w:bCs/>
        </w:rPr>
        <w:t xml:space="preserve"> 2014 года</w:t>
      </w:r>
      <w:r w:rsidR="007153A3" w:rsidRPr="00A40795">
        <w:rPr>
          <w:b/>
          <w:bCs/>
        </w:rPr>
        <w:tab/>
        <w:t xml:space="preserve">                                                   </w:t>
      </w:r>
      <w:r w:rsidR="007153A3">
        <w:rPr>
          <w:b/>
          <w:bCs/>
        </w:rPr>
        <w:t xml:space="preserve">                       </w:t>
      </w:r>
      <w:r>
        <w:rPr>
          <w:b/>
          <w:bCs/>
        </w:rPr>
        <w:t xml:space="preserve">                № 368</w:t>
      </w:r>
    </w:p>
    <w:p w:rsidR="007153A3" w:rsidRDefault="007153A3" w:rsidP="007153A3">
      <w:pPr>
        <w:rPr>
          <w:b/>
          <w:bCs/>
        </w:rPr>
      </w:pPr>
    </w:p>
    <w:p w:rsidR="007153A3" w:rsidRPr="00E71CA5" w:rsidRDefault="007153A3" w:rsidP="007153A3">
      <w:pPr>
        <w:rPr>
          <w:bCs/>
          <w:sz w:val="25"/>
          <w:szCs w:val="25"/>
        </w:rPr>
      </w:pPr>
      <w:r w:rsidRPr="00E71CA5">
        <w:rPr>
          <w:bCs/>
          <w:sz w:val="25"/>
          <w:szCs w:val="25"/>
        </w:rPr>
        <w:t xml:space="preserve">О внесении изменений в решение Совета депутатов </w:t>
      </w:r>
    </w:p>
    <w:p w:rsidR="007153A3" w:rsidRPr="00E71CA5" w:rsidRDefault="007153A3" w:rsidP="007153A3">
      <w:pPr>
        <w:rPr>
          <w:bCs/>
          <w:sz w:val="25"/>
          <w:szCs w:val="25"/>
        </w:rPr>
      </w:pPr>
      <w:r w:rsidRPr="00E71CA5">
        <w:rPr>
          <w:bCs/>
          <w:sz w:val="25"/>
          <w:szCs w:val="25"/>
        </w:rPr>
        <w:t xml:space="preserve">города Сорска от 27.05.2010 № 432 </w:t>
      </w:r>
    </w:p>
    <w:p w:rsidR="007153A3" w:rsidRPr="00E71CA5" w:rsidRDefault="007153A3" w:rsidP="007153A3">
      <w:pPr>
        <w:rPr>
          <w:bCs/>
          <w:sz w:val="25"/>
          <w:szCs w:val="25"/>
        </w:rPr>
      </w:pPr>
      <w:r w:rsidRPr="00E71CA5">
        <w:rPr>
          <w:bCs/>
          <w:sz w:val="25"/>
          <w:szCs w:val="25"/>
        </w:rPr>
        <w:t xml:space="preserve">«О муниципальной службе </w:t>
      </w:r>
      <w:proofErr w:type="gramStart"/>
      <w:r w:rsidRPr="00E71CA5">
        <w:rPr>
          <w:bCs/>
          <w:sz w:val="25"/>
          <w:szCs w:val="25"/>
        </w:rPr>
        <w:t>в</w:t>
      </w:r>
      <w:proofErr w:type="gramEnd"/>
      <w:r w:rsidRPr="00E71CA5">
        <w:rPr>
          <w:bCs/>
          <w:sz w:val="25"/>
          <w:szCs w:val="25"/>
        </w:rPr>
        <w:t xml:space="preserve"> </w:t>
      </w:r>
    </w:p>
    <w:p w:rsidR="007153A3" w:rsidRPr="00E71CA5" w:rsidRDefault="007153A3" w:rsidP="007153A3">
      <w:pPr>
        <w:rPr>
          <w:bCs/>
          <w:sz w:val="25"/>
          <w:szCs w:val="25"/>
        </w:rPr>
      </w:pPr>
      <w:r w:rsidRPr="00E71CA5">
        <w:rPr>
          <w:bCs/>
          <w:sz w:val="25"/>
          <w:szCs w:val="25"/>
        </w:rPr>
        <w:t xml:space="preserve">муниципальном </w:t>
      </w:r>
      <w:proofErr w:type="gramStart"/>
      <w:r w:rsidRPr="00E71CA5">
        <w:rPr>
          <w:bCs/>
          <w:sz w:val="25"/>
          <w:szCs w:val="25"/>
        </w:rPr>
        <w:t>образовании</w:t>
      </w:r>
      <w:proofErr w:type="gramEnd"/>
      <w:r w:rsidRPr="00E71CA5">
        <w:rPr>
          <w:bCs/>
          <w:sz w:val="25"/>
          <w:szCs w:val="25"/>
        </w:rPr>
        <w:t xml:space="preserve"> город Сорск» </w:t>
      </w:r>
    </w:p>
    <w:p w:rsidR="00E71CA5" w:rsidRPr="00E71CA5" w:rsidRDefault="007153A3" w:rsidP="007153A3">
      <w:pPr>
        <w:rPr>
          <w:bCs/>
          <w:sz w:val="25"/>
          <w:szCs w:val="25"/>
        </w:rPr>
      </w:pPr>
      <w:proofErr w:type="gramStart"/>
      <w:r w:rsidRPr="00E71CA5">
        <w:rPr>
          <w:bCs/>
          <w:sz w:val="25"/>
          <w:szCs w:val="25"/>
        </w:rPr>
        <w:t xml:space="preserve">(в ред. от 27.11.2012 г. № 106, от 24.09.2013 г. № 209, </w:t>
      </w:r>
      <w:proofErr w:type="gramEnd"/>
    </w:p>
    <w:p w:rsidR="007153A3" w:rsidRPr="00E71CA5" w:rsidRDefault="007153A3" w:rsidP="007153A3">
      <w:pPr>
        <w:rPr>
          <w:bCs/>
          <w:sz w:val="25"/>
          <w:szCs w:val="25"/>
        </w:rPr>
      </w:pPr>
      <w:r w:rsidRPr="00E71CA5">
        <w:rPr>
          <w:bCs/>
          <w:sz w:val="25"/>
          <w:szCs w:val="25"/>
        </w:rPr>
        <w:t>от 25.03.2014 № 284</w:t>
      </w:r>
      <w:r w:rsidR="001B7905" w:rsidRPr="00E71CA5">
        <w:rPr>
          <w:bCs/>
          <w:sz w:val="25"/>
          <w:szCs w:val="25"/>
        </w:rPr>
        <w:t>, 29.04.2014 года № 296</w:t>
      </w:r>
      <w:r w:rsidRPr="00E71CA5">
        <w:rPr>
          <w:bCs/>
          <w:sz w:val="25"/>
          <w:szCs w:val="25"/>
        </w:rPr>
        <w:t>)</w:t>
      </w:r>
    </w:p>
    <w:p w:rsidR="007153A3" w:rsidRPr="00E71CA5" w:rsidRDefault="007153A3" w:rsidP="007153A3">
      <w:pPr>
        <w:rPr>
          <w:bCs/>
          <w:sz w:val="25"/>
          <w:szCs w:val="25"/>
        </w:rPr>
      </w:pPr>
    </w:p>
    <w:p w:rsidR="007153A3" w:rsidRPr="00E71CA5" w:rsidRDefault="007153A3" w:rsidP="007153A3">
      <w:pPr>
        <w:jc w:val="both"/>
        <w:rPr>
          <w:bCs/>
          <w:sz w:val="25"/>
          <w:szCs w:val="25"/>
        </w:rPr>
      </w:pPr>
      <w:r w:rsidRPr="00E71CA5">
        <w:rPr>
          <w:sz w:val="25"/>
          <w:szCs w:val="25"/>
        </w:rPr>
        <w:tab/>
        <w:t xml:space="preserve">Рассмотрев ходатайство администрации города Сорска, руководствуясь Федеральным законом от 06.10.2003 года № 131- ФЗ «Об </w:t>
      </w:r>
      <w:r w:rsidRPr="00E71CA5">
        <w:rPr>
          <w:bCs/>
          <w:sz w:val="25"/>
          <w:szCs w:val="25"/>
        </w:rPr>
        <w:t xml:space="preserve">общих принципах организации местного самоуправления  в Российской Федерации», ст. 18 Устава муниципального образования город Сорск, </w:t>
      </w:r>
    </w:p>
    <w:p w:rsidR="007153A3" w:rsidRPr="00E71CA5" w:rsidRDefault="007153A3" w:rsidP="007153A3">
      <w:pPr>
        <w:jc w:val="both"/>
        <w:rPr>
          <w:bCs/>
          <w:sz w:val="25"/>
          <w:szCs w:val="25"/>
        </w:rPr>
      </w:pPr>
    </w:p>
    <w:p w:rsidR="00516471" w:rsidRPr="00E71CA5" w:rsidRDefault="00516471" w:rsidP="007153A3">
      <w:pPr>
        <w:jc w:val="both"/>
        <w:rPr>
          <w:bCs/>
          <w:sz w:val="25"/>
          <w:szCs w:val="25"/>
        </w:rPr>
      </w:pPr>
    </w:p>
    <w:p w:rsidR="007153A3" w:rsidRPr="00E71CA5" w:rsidRDefault="007153A3" w:rsidP="007153A3">
      <w:pPr>
        <w:jc w:val="both"/>
        <w:rPr>
          <w:bCs/>
          <w:sz w:val="25"/>
          <w:szCs w:val="25"/>
        </w:rPr>
      </w:pPr>
      <w:r w:rsidRPr="00E71CA5">
        <w:rPr>
          <w:bCs/>
          <w:sz w:val="25"/>
          <w:szCs w:val="25"/>
        </w:rPr>
        <w:tab/>
      </w:r>
      <w:r w:rsidRPr="00E71CA5">
        <w:rPr>
          <w:bCs/>
          <w:sz w:val="25"/>
          <w:szCs w:val="25"/>
        </w:rPr>
        <w:tab/>
        <w:t xml:space="preserve">Совет депутатов </w:t>
      </w:r>
      <w:r w:rsidRPr="00E71CA5">
        <w:rPr>
          <w:b/>
          <w:bCs/>
          <w:sz w:val="25"/>
          <w:szCs w:val="25"/>
        </w:rPr>
        <w:t>РЕШИЛ</w:t>
      </w:r>
      <w:r w:rsidRPr="00E71CA5">
        <w:rPr>
          <w:bCs/>
          <w:sz w:val="25"/>
          <w:szCs w:val="25"/>
        </w:rPr>
        <w:t>:</w:t>
      </w:r>
    </w:p>
    <w:p w:rsidR="00516471" w:rsidRPr="00E71CA5" w:rsidRDefault="00516471" w:rsidP="007153A3">
      <w:pPr>
        <w:jc w:val="both"/>
        <w:rPr>
          <w:bCs/>
          <w:sz w:val="25"/>
          <w:szCs w:val="25"/>
        </w:rPr>
      </w:pPr>
    </w:p>
    <w:p w:rsidR="007153A3" w:rsidRPr="00E71CA5" w:rsidRDefault="007153A3" w:rsidP="007153A3">
      <w:pPr>
        <w:jc w:val="both"/>
        <w:rPr>
          <w:bCs/>
          <w:sz w:val="25"/>
          <w:szCs w:val="25"/>
        </w:rPr>
      </w:pPr>
    </w:p>
    <w:p w:rsidR="004E1A3E" w:rsidRDefault="007153A3" w:rsidP="004E1A3E">
      <w:pPr>
        <w:numPr>
          <w:ilvl w:val="0"/>
          <w:numId w:val="1"/>
        </w:numPr>
        <w:tabs>
          <w:tab w:val="clear" w:pos="720"/>
        </w:tabs>
        <w:ind w:left="0"/>
        <w:jc w:val="both"/>
        <w:rPr>
          <w:bCs/>
          <w:sz w:val="25"/>
          <w:szCs w:val="25"/>
        </w:rPr>
      </w:pPr>
      <w:r w:rsidRPr="00E71CA5">
        <w:rPr>
          <w:bCs/>
          <w:sz w:val="25"/>
          <w:szCs w:val="25"/>
        </w:rPr>
        <w:t>Внести изменения в решение Совета депутатов города Сорска от 27.05.2010 № 432 «О муниципальной службе в муниципальном образовании город Сорск»</w:t>
      </w:r>
      <w:r w:rsidR="001B7905" w:rsidRPr="00E71CA5">
        <w:rPr>
          <w:bCs/>
          <w:sz w:val="25"/>
          <w:szCs w:val="25"/>
        </w:rPr>
        <w:t xml:space="preserve"> (в ред. от 27.11.2012 г. № 106, от 24.09.2013 г. № 209, от 25.03.2014 № 284, 29.04.2014 года № 296)</w:t>
      </w:r>
      <w:r w:rsidR="00E71CA5" w:rsidRPr="00E71CA5">
        <w:rPr>
          <w:bCs/>
          <w:sz w:val="25"/>
          <w:szCs w:val="25"/>
        </w:rPr>
        <w:t>.</w:t>
      </w:r>
    </w:p>
    <w:p w:rsidR="00E71CA5" w:rsidRPr="00E71CA5" w:rsidRDefault="00E71CA5" w:rsidP="00E71CA5">
      <w:pPr>
        <w:jc w:val="both"/>
        <w:rPr>
          <w:bCs/>
          <w:sz w:val="25"/>
          <w:szCs w:val="25"/>
        </w:rPr>
      </w:pPr>
    </w:p>
    <w:p w:rsidR="001B7905" w:rsidRPr="00E71CA5" w:rsidRDefault="001B7905" w:rsidP="001B7905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ind w:left="0"/>
        <w:jc w:val="both"/>
        <w:rPr>
          <w:sz w:val="25"/>
          <w:szCs w:val="25"/>
        </w:rPr>
      </w:pPr>
      <w:r w:rsidRPr="00E71CA5">
        <w:rPr>
          <w:sz w:val="25"/>
          <w:szCs w:val="25"/>
        </w:rPr>
        <w:t xml:space="preserve">Статью 5 главы 2 Положения </w:t>
      </w:r>
      <w:r w:rsidRPr="00E71CA5">
        <w:rPr>
          <w:bCs/>
          <w:sz w:val="25"/>
          <w:szCs w:val="25"/>
        </w:rPr>
        <w:t xml:space="preserve">«О муниципальной службе в муниципальном образовании город Сорск» </w:t>
      </w:r>
      <w:r w:rsidRPr="00E71CA5">
        <w:rPr>
          <w:sz w:val="25"/>
          <w:szCs w:val="25"/>
        </w:rPr>
        <w:t>изменить и изложить в новой редакции:</w:t>
      </w:r>
    </w:p>
    <w:p w:rsidR="001B7905" w:rsidRPr="00E71CA5" w:rsidRDefault="001B7905" w:rsidP="001B7905">
      <w:pPr>
        <w:widowControl w:val="0"/>
        <w:shd w:val="clear" w:color="auto" w:fill="FFFFFF"/>
        <w:autoSpaceDE w:val="0"/>
        <w:autoSpaceDN w:val="0"/>
        <w:adjustRightInd w:val="0"/>
        <w:ind w:hanging="349"/>
        <w:jc w:val="both"/>
        <w:rPr>
          <w:sz w:val="25"/>
          <w:szCs w:val="25"/>
        </w:rPr>
      </w:pPr>
      <w:r w:rsidRPr="00E71CA5">
        <w:rPr>
          <w:sz w:val="25"/>
          <w:szCs w:val="25"/>
        </w:rPr>
        <w:t xml:space="preserve">  </w:t>
      </w:r>
      <w:r w:rsidRPr="00E71CA5">
        <w:rPr>
          <w:sz w:val="25"/>
          <w:szCs w:val="25"/>
        </w:rPr>
        <w:tab/>
        <w:t>« 1. В число квалификационных требований для замещения должностей муниципальной службы входят требования к уровню профессионального образования, стажу муниципальной службы либо к стажу государственной гражданской службы (государственной службы иных видов) или стажу работы по специальности, профессиональным знаниям и навыкам, необходимым для исполнения должностных обязанностей.</w:t>
      </w:r>
    </w:p>
    <w:p w:rsidR="001B7905" w:rsidRPr="00E71CA5" w:rsidRDefault="001B7905" w:rsidP="001B7905">
      <w:pPr>
        <w:pStyle w:val="ConsPlusNormal"/>
        <w:widowControl/>
        <w:tabs>
          <w:tab w:val="left" w:pos="1276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E71CA5">
        <w:rPr>
          <w:rFonts w:ascii="Times New Roman" w:hAnsi="Times New Roman" w:cs="Times New Roman"/>
          <w:sz w:val="25"/>
          <w:szCs w:val="25"/>
        </w:rPr>
        <w:t>2. Квалификационные требования для замещения должностей муниципальной службы устанавливаются в соответствии с группами должностей муниципальной службы.</w:t>
      </w:r>
    </w:p>
    <w:p w:rsidR="001B7905" w:rsidRPr="00E71CA5" w:rsidRDefault="001B7905" w:rsidP="001B790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E71CA5">
        <w:rPr>
          <w:rFonts w:ascii="Times New Roman" w:hAnsi="Times New Roman" w:cs="Times New Roman"/>
          <w:sz w:val="25"/>
          <w:szCs w:val="25"/>
        </w:rPr>
        <w:t>3. В число квалификационных требований для замещения должностей муниципальной службы, относящихся к высшей, главной, ведущей и старшей группам должностей муниципальной службы, входит наличие высшего профессионального образования.</w:t>
      </w:r>
    </w:p>
    <w:p w:rsidR="001B7905" w:rsidRPr="00E71CA5" w:rsidRDefault="001B7905" w:rsidP="001B790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E71CA5">
        <w:rPr>
          <w:rFonts w:ascii="Times New Roman" w:hAnsi="Times New Roman" w:cs="Times New Roman"/>
          <w:sz w:val="25"/>
          <w:szCs w:val="25"/>
        </w:rPr>
        <w:t>4. В число квалификационных требований для замещения должностей муниципальной службы, относящихся к младшей группе должностей муниципальной службы, входит наличие среднего профессионального образования, соответствующего направлению деятельности.</w:t>
      </w:r>
    </w:p>
    <w:p w:rsidR="001B7905" w:rsidRPr="00E71CA5" w:rsidRDefault="001B7905" w:rsidP="001B790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E71CA5">
        <w:rPr>
          <w:rFonts w:ascii="Times New Roman" w:hAnsi="Times New Roman" w:cs="Times New Roman"/>
          <w:sz w:val="25"/>
          <w:szCs w:val="25"/>
        </w:rPr>
        <w:t xml:space="preserve">5. Квалификационные требования к стажу муниципальной службы либо к стажу государственной гражданской службы (государственной службы иных видов) или стажу </w:t>
      </w:r>
      <w:r w:rsidRPr="00E71CA5">
        <w:rPr>
          <w:rFonts w:ascii="Times New Roman" w:hAnsi="Times New Roman" w:cs="Times New Roman"/>
          <w:sz w:val="25"/>
          <w:szCs w:val="25"/>
        </w:rPr>
        <w:lastRenderedPageBreak/>
        <w:t>работы по специальности для муниципальных служащих устанавливаются дифференцированно по группам должностей муниципальной службы:</w:t>
      </w:r>
    </w:p>
    <w:p w:rsidR="001B7905" w:rsidRPr="00E71CA5" w:rsidRDefault="001B7905" w:rsidP="001B7905">
      <w:pPr>
        <w:pStyle w:val="ConsPlusNormal"/>
        <w:widowControl/>
        <w:ind w:hanging="349"/>
        <w:jc w:val="both"/>
        <w:rPr>
          <w:rFonts w:ascii="Times New Roman" w:hAnsi="Times New Roman" w:cs="Times New Roman"/>
          <w:sz w:val="25"/>
          <w:szCs w:val="25"/>
        </w:rPr>
      </w:pPr>
      <w:r w:rsidRPr="00E71CA5">
        <w:rPr>
          <w:rFonts w:ascii="Times New Roman" w:hAnsi="Times New Roman" w:cs="Times New Roman"/>
          <w:sz w:val="25"/>
          <w:szCs w:val="25"/>
        </w:rPr>
        <w:t xml:space="preserve">     1) для высшей группы должностей - стажа муниципальной службы на должностях главной группы должностей муниципальной службы либо стажа государственной гражданской службы на должностях ведущей группы должностей государственной гражданской службы (государственной службы иных видов) не менее 3 лет или стажа работы по специальности, направлению подготовки не менее 5 лет;</w:t>
      </w:r>
    </w:p>
    <w:p w:rsidR="001B7905" w:rsidRPr="00E71CA5" w:rsidRDefault="001B7905" w:rsidP="001B790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E71CA5">
        <w:rPr>
          <w:rFonts w:ascii="Times New Roman" w:hAnsi="Times New Roman" w:cs="Times New Roman"/>
          <w:sz w:val="25"/>
          <w:szCs w:val="25"/>
        </w:rPr>
        <w:t>2) для главной группы должностей - стажа муниципальной службы на должностях ведущей группы должностей муниципальной службы либо стажа государственной гражданской службы на должностях старшей группы должностей государственной гражданской службы (государственной службы иных видов) не менее 2 лет или стажа работы по специальности, направлению подготовки не менее 5 лет;</w:t>
      </w:r>
    </w:p>
    <w:p w:rsidR="001B7905" w:rsidRPr="00E71CA5" w:rsidRDefault="001B7905" w:rsidP="001B790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E71CA5">
        <w:rPr>
          <w:rFonts w:ascii="Times New Roman" w:hAnsi="Times New Roman" w:cs="Times New Roman"/>
          <w:sz w:val="25"/>
          <w:szCs w:val="25"/>
        </w:rPr>
        <w:t>3) для ведущей группы должностей - стажа муниципальной службы на должностях старшей группы должностей муниципальной службы либо стажа государственной гражданской службы на должностях младшей группы должностей государственной гражданской службы (государственной службы иных видов) не менее 2 лет или стажа работы по специальности, направлению подготовки не менее 3 лет;</w:t>
      </w:r>
    </w:p>
    <w:p w:rsidR="001B7905" w:rsidRPr="00E71CA5" w:rsidRDefault="001B7905" w:rsidP="001B790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E71CA5">
        <w:rPr>
          <w:rFonts w:ascii="Times New Roman" w:hAnsi="Times New Roman" w:cs="Times New Roman"/>
          <w:sz w:val="25"/>
          <w:szCs w:val="25"/>
        </w:rPr>
        <w:t>4) для старшей и младшей групп должностей требования к стажу не предъявляются.</w:t>
      </w:r>
    </w:p>
    <w:p w:rsidR="001B7905" w:rsidRPr="00E71CA5" w:rsidRDefault="001B7905" w:rsidP="001B7905">
      <w:pPr>
        <w:pStyle w:val="a3"/>
        <w:widowControl w:val="0"/>
        <w:shd w:val="clear" w:color="auto" w:fill="FFFFFF"/>
        <w:autoSpaceDE w:val="0"/>
        <w:autoSpaceDN w:val="0"/>
        <w:adjustRightInd w:val="0"/>
        <w:ind w:left="0"/>
        <w:jc w:val="both"/>
        <w:rPr>
          <w:sz w:val="25"/>
          <w:szCs w:val="25"/>
        </w:rPr>
      </w:pPr>
      <w:r w:rsidRPr="00E71CA5">
        <w:rPr>
          <w:sz w:val="25"/>
          <w:szCs w:val="25"/>
        </w:rPr>
        <w:t xml:space="preserve">6. </w:t>
      </w:r>
      <w:proofErr w:type="gramStart"/>
      <w:r w:rsidRPr="00E71CA5">
        <w:rPr>
          <w:sz w:val="25"/>
          <w:szCs w:val="25"/>
        </w:rPr>
        <w:t>Для лиц, имеющих дипломы специалиста или магистра с отличием, в течение трех лет со дня выдачи диплома устанавливаются квалификационные требования к стажу муниципальной службы или стажу работы по специальности, направлению подготовки для замещения должностей муниципальной службы ведущей группы должностей – не менее одного года стажа муниципальной службы или стажа работы по специальности, направлению подготовки</w:t>
      </w:r>
      <w:r w:rsidR="004E1A3E" w:rsidRPr="00E71CA5">
        <w:rPr>
          <w:sz w:val="25"/>
          <w:szCs w:val="25"/>
        </w:rPr>
        <w:t>»</w:t>
      </w:r>
      <w:r w:rsidRPr="00E71CA5">
        <w:rPr>
          <w:sz w:val="25"/>
          <w:szCs w:val="25"/>
        </w:rPr>
        <w:t>.</w:t>
      </w:r>
      <w:proofErr w:type="gramEnd"/>
    </w:p>
    <w:p w:rsidR="007153A3" w:rsidRPr="00E71CA5" w:rsidRDefault="007153A3" w:rsidP="007153A3">
      <w:pPr>
        <w:ind w:left="720" w:hanging="294"/>
        <w:rPr>
          <w:bCs/>
          <w:sz w:val="25"/>
          <w:szCs w:val="25"/>
        </w:rPr>
      </w:pPr>
    </w:p>
    <w:p w:rsidR="007153A3" w:rsidRPr="00E71CA5" w:rsidRDefault="007153A3" w:rsidP="001B7905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ind w:left="0"/>
        <w:jc w:val="both"/>
        <w:rPr>
          <w:spacing w:val="-7"/>
          <w:sz w:val="25"/>
          <w:szCs w:val="25"/>
        </w:rPr>
      </w:pPr>
      <w:r w:rsidRPr="00E71CA5">
        <w:rPr>
          <w:spacing w:val="-7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7153A3" w:rsidRPr="00E71CA5" w:rsidRDefault="007153A3" w:rsidP="007153A3">
      <w:pPr>
        <w:pStyle w:val="a3"/>
        <w:shd w:val="clear" w:color="auto" w:fill="FFFFFF"/>
        <w:ind w:left="390"/>
        <w:jc w:val="both"/>
        <w:rPr>
          <w:spacing w:val="-7"/>
          <w:sz w:val="25"/>
          <w:szCs w:val="25"/>
        </w:rPr>
      </w:pPr>
    </w:p>
    <w:p w:rsidR="007153A3" w:rsidRPr="00E71CA5" w:rsidRDefault="007153A3" w:rsidP="001B7905">
      <w:pPr>
        <w:pStyle w:val="a3"/>
        <w:numPr>
          <w:ilvl w:val="0"/>
          <w:numId w:val="1"/>
        </w:numPr>
        <w:shd w:val="clear" w:color="auto" w:fill="FFFFFF"/>
        <w:tabs>
          <w:tab w:val="clear" w:pos="720"/>
        </w:tabs>
        <w:ind w:left="0"/>
        <w:jc w:val="both"/>
        <w:rPr>
          <w:spacing w:val="-7"/>
          <w:sz w:val="25"/>
          <w:szCs w:val="25"/>
        </w:rPr>
      </w:pPr>
      <w:r w:rsidRPr="00E71CA5">
        <w:rPr>
          <w:spacing w:val="-7"/>
          <w:sz w:val="25"/>
          <w:szCs w:val="25"/>
        </w:rPr>
        <w:t xml:space="preserve">Решение вступает в силу со дня его официального опубликования. </w:t>
      </w:r>
    </w:p>
    <w:p w:rsidR="007153A3" w:rsidRPr="00E71CA5" w:rsidRDefault="007153A3" w:rsidP="007153A3">
      <w:pPr>
        <w:pStyle w:val="a3"/>
        <w:shd w:val="clear" w:color="auto" w:fill="FFFFFF"/>
        <w:ind w:left="390"/>
        <w:jc w:val="both"/>
        <w:rPr>
          <w:spacing w:val="-7"/>
          <w:sz w:val="25"/>
          <w:szCs w:val="25"/>
        </w:rPr>
      </w:pPr>
    </w:p>
    <w:p w:rsidR="007153A3" w:rsidRPr="00E71CA5" w:rsidRDefault="007153A3" w:rsidP="007153A3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  <w:sz w:val="25"/>
          <w:szCs w:val="25"/>
        </w:rPr>
      </w:pPr>
    </w:p>
    <w:p w:rsidR="007153A3" w:rsidRPr="00E71CA5" w:rsidRDefault="007153A3" w:rsidP="007153A3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  <w:sz w:val="25"/>
          <w:szCs w:val="25"/>
        </w:rPr>
      </w:pPr>
    </w:p>
    <w:p w:rsidR="007153A3" w:rsidRPr="00E71CA5" w:rsidRDefault="007153A3" w:rsidP="007153A3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  <w:sz w:val="25"/>
          <w:szCs w:val="25"/>
        </w:rPr>
      </w:pPr>
    </w:p>
    <w:p w:rsidR="007153A3" w:rsidRPr="00E71CA5" w:rsidRDefault="007153A3" w:rsidP="001B7905">
      <w:pPr>
        <w:pStyle w:val="a3"/>
        <w:shd w:val="clear" w:color="auto" w:fill="FFFFFF"/>
        <w:tabs>
          <w:tab w:val="left" w:pos="9356"/>
        </w:tabs>
        <w:ind w:left="0"/>
        <w:jc w:val="both"/>
        <w:rPr>
          <w:spacing w:val="-7"/>
          <w:sz w:val="25"/>
          <w:szCs w:val="25"/>
        </w:rPr>
      </w:pPr>
      <w:r w:rsidRPr="00E71CA5">
        <w:rPr>
          <w:spacing w:val="-7"/>
          <w:sz w:val="25"/>
          <w:szCs w:val="25"/>
        </w:rPr>
        <w:t xml:space="preserve">Председатель Совета депутатов </w:t>
      </w:r>
    </w:p>
    <w:p w:rsidR="007153A3" w:rsidRPr="00E71CA5" w:rsidRDefault="007153A3" w:rsidP="001B7905">
      <w:pPr>
        <w:shd w:val="clear" w:color="auto" w:fill="FFFFFF"/>
        <w:tabs>
          <w:tab w:val="left" w:pos="9356"/>
        </w:tabs>
        <w:jc w:val="both"/>
        <w:rPr>
          <w:spacing w:val="-7"/>
          <w:sz w:val="25"/>
          <w:szCs w:val="25"/>
        </w:rPr>
      </w:pPr>
      <w:r w:rsidRPr="00E71CA5">
        <w:rPr>
          <w:spacing w:val="-7"/>
          <w:sz w:val="25"/>
          <w:szCs w:val="25"/>
        </w:rPr>
        <w:t xml:space="preserve">города Сорска                                                                                                   </w:t>
      </w:r>
      <w:r w:rsidR="001B7905" w:rsidRPr="00E71CA5">
        <w:rPr>
          <w:spacing w:val="-7"/>
          <w:sz w:val="25"/>
          <w:szCs w:val="25"/>
        </w:rPr>
        <w:t xml:space="preserve">           </w:t>
      </w:r>
      <w:r w:rsidRPr="00E71CA5">
        <w:rPr>
          <w:spacing w:val="-7"/>
          <w:sz w:val="25"/>
          <w:szCs w:val="25"/>
        </w:rPr>
        <w:t xml:space="preserve">       О.А. Полешко</w:t>
      </w:r>
      <w:r w:rsidRPr="00E71CA5">
        <w:rPr>
          <w:spacing w:val="-7"/>
          <w:sz w:val="25"/>
          <w:szCs w:val="25"/>
        </w:rPr>
        <w:tab/>
      </w:r>
    </w:p>
    <w:p w:rsidR="007153A3" w:rsidRPr="00E71CA5" w:rsidRDefault="007153A3" w:rsidP="007153A3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  <w:sz w:val="25"/>
          <w:szCs w:val="25"/>
        </w:rPr>
      </w:pPr>
    </w:p>
    <w:p w:rsidR="007153A3" w:rsidRPr="00E71CA5" w:rsidRDefault="007153A3" w:rsidP="007153A3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  <w:sz w:val="25"/>
          <w:szCs w:val="25"/>
        </w:rPr>
      </w:pPr>
    </w:p>
    <w:p w:rsidR="007153A3" w:rsidRPr="00E71CA5" w:rsidRDefault="007153A3" w:rsidP="00516471">
      <w:pPr>
        <w:shd w:val="clear" w:color="auto" w:fill="FFFFFF"/>
        <w:tabs>
          <w:tab w:val="left" w:pos="9356"/>
        </w:tabs>
        <w:jc w:val="both"/>
        <w:rPr>
          <w:spacing w:val="-13"/>
          <w:sz w:val="25"/>
          <w:szCs w:val="25"/>
        </w:rPr>
      </w:pPr>
      <w:r w:rsidRPr="00E71CA5">
        <w:rPr>
          <w:spacing w:val="-7"/>
          <w:sz w:val="25"/>
          <w:szCs w:val="25"/>
        </w:rPr>
        <w:t xml:space="preserve"> Глава города Сорска                                                                                            </w:t>
      </w:r>
      <w:r w:rsidR="001B7905" w:rsidRPr="00E71CA5">
        <w:rPr>
          <w:spacing w:val="-7"/>
          <w:sz w:val="25"/>
          <w:szCs w:val="25"/>
        </w:rPr>
        <w:t xml:space="preserve">          </w:t>
      </w:r>
      <w:r w:rsidRPr="00E71CA5">
        <w:rPr>
          <w:spacing w:val="-7"/>
          <w:sz w:val="25"/>
          <w:szCs w:val="25"/>
        </w:rPr>
        <w:t xml:space="preserve">    </w:t>
      </w:r>
      <w:r w:rsidR="001B7905" w:rsidRPr="00E71CA5">
        <w:rPr>
          <w:spacing w:val="-7"/>
          <w:sz w:val="25"/>
          <w:szCs w:val="25"/>
        </w:rPr>
        <w:t>В.Ф. Найденов</w:t>
      </w:r>
    </w:p>
    <w:p w:rsidR="007153A3" w:rsidRPr="00E71CA5" w:rsidRDefault="007153A3" w:rsidP="007153A3">
      <w:pPr>
        <w:rPr>
          <w:bCs/>
          <w:sz w:val="25"/>
          <w:szCs w:val="25"/>
        </w:rPr>
      </w:pPr>
    </w:p>
    <w:sectPr w:rsidR="007153A3" w:rsidRPr="00E71CA5" w:rsidSect="001B7905">
      <w:pgSz w:w="11906" w:h="16838"/>
      <w:pgMar w:top="851" w:right="907" w:bottom="851" w:left="147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D36C3"/>
    <w:multiLevelType w:val="multilevel"/>
    <w:tmpl w:val="17FECD7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4FBB7797"/>
    <w:multiLevelType w:val="hybridMultilevel"/>
    <w:tmpl w:val="5D340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CF664E"/>
    <w:multiLevelType w:val="multilevel"/>
    <w:tmpl w:val="2DC091B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701B1AF8"/>
    <w:multiLevelType w:val="multilevel"/>
    <w:tmpl w:val="70C6B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153A3"/>
    <w:rsid w:val="000A2BE6"/>
    <w:rsid w:val="00155178"/>
    <w:rsid w:val="001B7905"/>
    <w:rsid w:val="003A45EF"/>
    <w:rsid w:val="003B24A4"/>
    <w:rsid w:val="004267DF"/>
    <w:rsid w:val="00467D18"/>
    <w:rsid w:val="004E1A3E"/>
    <w:rsid w:val="00516471"/>
    <w:rsid w:val="005919BC"/>
    <w:rsid w:val="006255E9"/>
    <w:rsid w:val="006475CF"/>
    <w:rsid w:val="007153A3"/>
    <w:rsid w:val="00760C60"/>
    <w:rsid w:val="00846F22"/>
    <w:rsid w:val="008B4DE4"/>
    <w:rsid w:val="00A111C0"/>
    <w:rsid w:val="00A27FAD"/>
    <w:rsid w:val="00CF0364"/>
    <w:rsid w:val="00D473D4"/>
    <w:rsid w:val="00D50370"/>
    <w:rsid w:val="00DA44EF"/>
    <w:rsid w:val="00E71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3A3"/>
    <w:pPr>
      <w:ind w:left="0" w:firstLine="0"/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3A3"/>
    <w:pPr>
      <w:ind w:left="720"/>
      <w:contextualSpacing/>
    </w:pPr>
  </w:style>
  <w:style w:type="paragraph" w:customStyle="1" w:styleId="ConsPlusNormal">
    <w:name w:val="ConsPlusNormal"/>
    <w:rsid w:val="001B7905"/>
    <w:pPr>
      <w:widowControl w:val="0"/>
      <w:autoSpaceDE w:val="0"/>
      <w:autoSpaceDN w:val="0"/>
      <w:adjustRightInd w:val="0"/>
      <w:ind w:left="0" w:firstLine="720"/>
      <w:jc w:val="left"/>
    </w:pPr>
    <w:rPr>
      <w:rFonts w:ascii="Arial" w:hAnsi="Arial" w:cs="Arial"/>
    </w:rPr>
  </w:style>
  <w:style w:type="table" w:styleId="a4">
    <w:name w:val="Table Grid"/>
    <w:basedOn w:val="a1"/>
    <w:rsid w:val="00E71CA5"/>
    <w:pPr>
      <w:ind w:left="0"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71C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1C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9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C01A2B-AEB4-4BB7-BAAB-7533FA546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5</cp:revision>
  <cp:lastPrinted>2014-04-21T04:08:00Z</cp:lastPrinted>
  <dcterms:created xsi:type="dcterms:W3CDTF">2014-04-21T03:46:00Z</dcterms:created>
  <dcterms:modified xsi:type="dcterms:W3CDTF">2014-11-05T06:50:00Z</dcterms:modified>
</cp:coreProperties>
</file>