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8" w:type="dxa"/>
        <w:tblLayout w:type="fixed"/>
        <w:tblLook w:val="0000"/>
      </w:tblPr>
      <w:tblGrid>
        <w:gridCol w:w="4428"/>
        <w:gridCol w:w="546"/>
        <w:gridCol w:w="774"/>
        <w:gridCol w:w="4200"/>
      </w:tblGrid>
      <w:tr w:rsidR="003623C5" w:rsidTr="00CB539C">
        <w:trPr>
          <w:trHeight w:val="1134"/>
        </w:trPr>
        <w:tc>
          <w:tcPr>
            <w:tcW w:w="4428" w:type="dxa"/>
          </w:tcPr>
          <w:p w:rsidR="003623C5" w:rsidRDefault="003623C5" w:rsidP="00CB539C">
            <w:pPr>
              <w:pStyle w:val="4"/>
              <w:rPr>
                <w:sz w:val="22"/>
              </w:rPr>
            </w:pPr>
            <w:r>
              <w:rPr>
                <w:bCs w:val="0"/>
                <w:sz w:val="22"/>
              </w:rPr>
              <w:t>РЕСПУБЛИКА ХАКАСИЯ</w:t>
            </w:r>
            <w:r>
              <w:rPr>
                <w:sz w:val="22"/>
              </w:rPr>
              <w:t xml:space="preserve"> </w:t>
            </w:r>
          </w:p>
          <w:p w:rsidR="003623C5" w:rsidRDefault="003623C5" w:rsidP="00CB539C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ТЕРРИТОРИАЛЬНАЯ </w:t>
            </w:r>
          </w:p>
          <w:p w:rsidR="003623C5" w:rsidRDefault="003623C5" w:rsidP="00CB539C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ИЗБИРАТЕЛЬНАЯ КОМИССИЯ </w:t>
            </w:r>
          </w:p>
          <w:p w:rsidR="003623C5" w:rsidRDefault="003623C5" w:rsidP="00CB539C">
            <w:pPr>
              <w:pStyle w:val="4"/>
            </w:pPr>
            <w:r>
              <w:rPr>
                <w:sz w:val="22"/>
              </w:rPr>
              <w:t>ГОРОДА СОРСКА</w:t>
            </w:r>
          </w:p>
        </w:tc>
        <w:tc>
          <w:tcPr>
            <w:tcW w:w="1320" w:type="dxa"/>
            <w:gridSpan w:val="2"/>
          </w:tcPr>
          <w:p w:rsidR="003623C5" w:rsidRDefault="003623C5" w:rsidP="00CB539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76275" cy="704850"/>
                  <wp:effectExtent l="0" t="0" r="9525" b="0"/>
                  <wp:docPr id="1" name="Рисунок 1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0" w:type="dxa"/>
          </w:tcPr>
          <w:p w:rsidR="003623C5" w:rsidRDefault="003623C5" w:rsidP="00CB539C">
            <w:pPr>
              <w:pStyle w:val="1"/>
              <w:rPr>
                <w:caps/>
                <w:sz w:val="22"/>
              </w:rPr>
            </w:pPr>
            <w:r>
              <w:rPr>
                <w:caps/>
                <w:sz w:val="22"/>
              </w:rPr>
              <w:t>Хакас Республиказы</w:t>
            </w:r>
          </w:p>
          <w:p w:rsidR="003623C5" w:rsidRDefault="003623C5" w:rsidP="00CB539C">
            <w:pPr>
              <w:jc w:val="center"/>
              <w:rPr>
                <w:rFonts w:ascii="KhakCyr Times" w:hAnsi="KhakCyr Times"/>
                <w:b/>
                <w:bCs/>
              </w:rPr>
            </w:pPr>
            <w:r w:rsidRPr="005A03DC">
              <w:rPr>
                <w:rFonts w:ascii="KhakCyr Times" w:hAnsi="KhakCyr Times"/>
                <w:b/>
                <w:bCs/>
                <w:sz w:val="22"/>
              </w:rPr>
              <w:t>СОРЫ</w:t>
            </w:r>
            <w:proofErr w:type="gramStart"/>
            <w:r w:rsidRPr="005A03DC">
              <w:rPr>
                <w:rFonts w:ascii="KhakCyr Times" w:hAnsi="KhakCyr Times"/>
                <w:b/>
                <w:bCs/>
                <w:sz w:val="22"/>
              </w:rPr>
              <w:t>O</w:t>
            </w:r>
            <w:proofErr w:type="gramEnd"/>
            <w:r>
              <w:rPr>
                <w:rFonts w:ascii="KhakCyr Times" w:hAnsi="KhakCyr Times"/>
                <w:b/>
                <w:bCs/>
                <w:sz w:val="22"/>
              </w:rPr>
              <w:t xml:space="preserve"> ГОРОДТЫA</w:t>
            </w:r>
          </w:p>
          <w:p w:rsidR="003623C5" w:rsidRDefault="003623C5" w:rsidP="00CB539C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3623C5" w:rsidRDefault="003623C5" w:rsidP="00CB539C">
            <w:pPr>
              <w:pStyle w:val="2"/>
              <w:spacing w:before="0" w:after="0"/>
              <w:rPr>
                <w:szCs w:val="24"/>
              </w:rPr>
            </w:pPr>
            <w:r>
              <w:rPr>
                <w:rFonts w:ascii="KhakCyr Times" w:hAnsi="KhakCyr Times"/>
                <w:sz w:val="22"/>
              </w:rPr>
              <w:t>ТАБЫ</w:t>
            </w:r>
            <w:proofErr w:type="gramStart"/>
            <w:r>
              <w:rPr>
                <w:rFonts w:ascii="KhakCyr Times" w:hAnsi="KhakCyr Times"/>
                <w:sz w:val="22"/>
              </w:rPr>
              <w:t>O</w:t>
            </w:r>
            <w:proofErr w:type="gramEnd"/>
            <w:r>
              <w:rPr>
                <w:rFonts w:ascii="KhakCyr Times" w:hAnsi="KhakCyr Times"/>
                <w:sz w:val="22"/>
              </w:rPr>
              <w:t xml:space="preserve"> КОМИССИЯЗЫ</w:t>
            </w:r>
          </w:p>
        </w:tc>
      </w:tr>
      <w:tr w:rsidR="003623C5" w:rsidTr="00CB539C">
        <w:trPr>
          <w:cantSplit/>
          <w:trHeight w:val="856"/>
        </w:trPr>
        <w:tc>
          <w:tcPr>
            <w:tcW w:w="9948" w:type="dxa"/>
            <w:gridSpan w:val="4"/>
            <w:tcBorders>
              <w:top w:val="single" w:sz="12" w:space="0" w:color="auto"/>
              <w:left w:val="nil"/>
              <w:right w:val="nil"/>
            </w:tcBorders>
          </w:tcPr>
          <w:p w:rsidR="003623C5" w:rsidRDefault="003623C5" w:rsidP="00CB539C">
            <w:pPr>
              <w:pStyle w:val="a3"/>
              <w:jc w:val="center"/>
              <w:rPr>
                <w:rFonts w:ascii="KhakCyr Times" w:hAnsi="KhakCyr Times"/>
                <w:b/>
                <w:bCs/>
                <w:sz w:val="16"/>
                <w:szCs w:val="18"/>
              </w:rPr>
            </w:pPr>
          </w:p>
          <w:p w:rsidR="003623C5" w:rsidRDefault="003623C5" w:rsidP="00CB539C">
            <w:pPr>
              <w:pStyle w:val="a3"/>
              <w:jc w:val="center"/>
              <w:rPr>
                <w:sz w:val="20"/>
                <w:szCs w:val="18"/>
              </w:rPr>
            </w:pPr>
            <w:r w:rsidRPr="00FD28E0">
              <w:rPr>
                <w:sz w:val="20"/>
                <w:szCs w:val="18"/>
              </w:rPr>
              <w:t xml:space="preserve">С ПОЛНОМОЧИЯМИ ИЗБИРАТЕЛЬНОЙ КОМИССИИ </w:t>
            </w:r>
            <w:r>
              <w:rPr>
                <w:sz w:val="20"/>
                <w:szCs w:val="18"/>
              </w:rPr>
              <w:t xml:space="preserve">МУНИЦИПАЛЬНОГО ОБРАЗОВАНИЯ ГОРОД СОРСК ПО ДОПОЛНИТЕЛЬНЫМ </w:t>
            </w:r>
            <w:r w:rsidRPr="00FD28E0">
              <w:rPr>
                <w:sz w:val="20"/>
                <w:szCs w:val="18"/>
              </w:rPr>
              <w:t xml:space="preserve">ВЫБОРАМ </w:t>
            </w:r>
            <w:proofErr w:type="gramStart"/>
            <w:r>
              <w:rPr>
                <w:sz w:val="20"/>
                <w:szCs w:val="18"/>
              </w:rPr>
              <w:t>ДЕПУТАТОВ СОВЕТА ДЕПУТАТОВ ГОРОДА СОРСКА</w:t>
            </w:r>
            <w:proofErr w:type="gramEnd"/>
            <w:r>
              <w:rPr>
                <w:sz w:val="20"/>
                <w:szCs w:val="18"/>
              </w:rPr>
              <w:t xml:space="preserve"> </w:t>
            </w:r>
          </w:p>
          <w:p w:rsidR="003623C5" w:rsidRPr="00FD28E0" w:rsidRDefault="005935DC" w:rsidP="00CB539C">
            <w:pPr>
              <w:pStyle w:val="a3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ПЯ</w:t>
            </w:r>
            <w:r w:rsidR="003623C5">
              <w:rPr>
                <w:sz w:val="20"/>
                <w:szCs w:val="18"/>
              </w:rPr>
              <w:t>ТОГО СОЗЫВА ПО ОДНОМАНДАТНЫМ ИЗБИРАТЕЛЬНЫМ ОКРУГАМ №№ 6, 8</w:t>
            </w:r>
          </w:p>
          <w:p w:rsidR="003623C5" w:rsidRPr="008A0DA1" w:rsidRDefault="003623C5" w:rsidP="00CB539C">
            <w:pPr>
              <w:pStyle w:val="a3"/>
              <w:jc w:val="center"/>
              <w:rPr>
                <w:rFonts w:ascii="KhakCyr Times" w:hAnsi="KhakCyr Times"/>
                <w:sz w:val="16"/>
                <w:szCs w:val="18"/>
              </w:rPr>
            </w:pPr>
            <w:r>
              <w:rPr>
                <w:sz w:val="20"/>
                <w:szCs w:val="18"/>
              </w:rPr>
              <w:t>14</w:t>
            </w:r>
            <w:r w:rsidRPr="00FD28E0">
              <w:rPr>
                <w:sz w:val="20"/>
                <w:szCs w:val="18"/>
              </w:rPr>
              <w:t xml:space="preserve"> СЕНТЯБРЯ 201</w:t>
            </w:r>
            <w:r>
              <w:rPr>
                <w:sz w:val="20"/>
                <w:szCs w:val="18"/>
              </w:rPr>
              <w:t>4</w:t>
            </w:r>
            <w:r w:rsidRPr="00FD28E0">
              <w:rPr>
                <w:sz w:val="20"/>
                <w:szCs w:val="18"/>
              </w:rPr>
              <w:t xml:space="preserve"> ГОДА</w:t>
            </w:r>
          </w:p>
        </w:tc>
      </w:tr>
      <w:tr w:rsidR="003623C5" w:rsidTr="00CB539C">
        <w:trPr>
          <w:cantSplit/>
          <w:trHeight w:val="559"/>
        </w:trPr>
        <w:tc>
          <w:tcPr>
            <w:tcW w:w="9948" w:type="dxa"/>
            <w:gridSpan w:val="4"/>
            <w:tcBorders>
              <w:left w:val="nil"/>
              <w:right w:val="nil"/>
            </w:tcBorders>
          </w:tcPr>
          <w:p w:rsidR="003623C5" w:rsidRPr="00EA7807" w:rsidRDefault="003623C5" w:rsidP="00CB539C">
            <w:pPr>
              <w:pStyle w:val="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7807">
              <w:rPr>
                <w:rFonts w:ascii="KhakCyr Times" w:hAnsi="KhakCyr Times"/>
                <w:b w:val="0"/>
                <w:bCs w:val="0"/>
                <w:sz w:val="28"/>
                <w:szCs w:val="28"/>
              </w:rPr>
              <w:t>ПОСТАНОВЛЕНИЕ</w:t>
            </w:r>
          </w:p>
        </w:tc>
      </w:tr>
      <w:tr w:rsidR="003623C5" w:rsidRPr="001D4160" w:rsidTr="00CB539C">
        <w:trPr>
          <w:cantSplit/>
          <w:trHeight w:val="417"/>
        </w:trPr>
        <w:tc>
          <w:tcPr>
            <w:tcW w:w="4974" w:type="dxa"/>
            <w:gridSpan w:val="2"/>
            <w:tcBorders>
              <w:left w:val="nil"/>
              <w:right w:val="nil"/>
            </w:tcBorders>
          </w:tcPr>
          <w:p w:rsidR="003623C5" w:rsidRPr="00EA7807" w:rsidRDefault="003623C5" w:rsidP="00CB539C">
            <w:pPr>
              <w:pStyle w:val="3"/>
              <w:rPr>
                <w:rFonts w:ascii="Times New Roman" w:hAnsi="Times New Roman"/>
                <w:b w:val="0"/>
                <w:caps/>
                <w:sz w:val="24"/>
                <w:szCs w:val="24"/>
                <w:u w:val="single"/>
              </w:rPr>
            </w:pPr>
            <w:r w:rsidRPr="00EA7807">
              <w:rPr>
                <w:rFonts w:ascii="Times New Roman" w:hAnsi="Times New Roman"/>
                <w:b w:val="0"/>
                <w:sz w:val="24"/>
                <w:szCs w:val="24"/>
                <w:u w:val="single"/>
              </w:rPr>
              <w:t>26 июня 2014 года</w:t>
            </w:r>
          </w:p>
        </w:tc>
        <w:tc>
          <w:tcPr>
            <w:tcW w:w="4974" w:type="dxa"/>
            <w:gridSpan w:val="2"/>
            <w:tcBorders>
              <w:left w:val="nil"/>
              <w:right w:val="nil"/>
            </w:tcBorders>
          </w:tcPr>
          <w:p w:rsidR="003623C5" w:rsidRPr="00EA7807" w:rsidRDefault="003623C5" w:rsidP="00CB539C">
            <w:pPr>
              <w:pStyle w:val="3"/>
              <w:jc w:val="right"/>
              <w:rPr>
                <w:rFonts w:ascii="Times New Roman" w:hAnsi="Times New Roman"/>
                <w:b w:val="0"/>
                <w:sz w:val="24"/>
                <w:szCs w:val="24"/>
                <w:u w:val="single"/>
              </w:rPr>
            </w:pPr>
            <w:r w:rsidRPr="00EA7807">
              <w:rPr>
                <w:rFonts w:ascii="Times New Roman" w:hAnsi="Times New Roman"/>
                <w:b w:val="0"/>
                <w:sz w:val="24"/>
                <w:szCs w:val="24"/>
                <w:u w:val="single"/>
              </w:rPr>
              <w:t xml:space="preserve">№ </w:t>
            </w:r>
            <w:r>
              <w:rPr>
                <w:rFonts w:ascii="Times New Roman" w:hAnsi="Times New Roman"/>
                <w:b w:val="0"/>
                <w:sz w:val="24"/>
                <w:szCs w:val="24"/>
                <w:u w:val="single"/>
              </w:rPr>
              <w:t>48/181-3</w:t>
            </w:r>
          </w:p>
        </w:tc>
      </w:tr>
      <w:tr w:rsidR="003623C5" w:rsidRPr="008A0DA1" w:rsidTr="00CB539C">
        <w:trPr>
          <w:cantSplit/>
          <w:trHeight w:val="412"/>
        </w:trPr>
        <w:tc>
          <w:tcPr>
            <w:tcW w:w="9948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3623C5" w:rsidRPr="008A0DA1" w:rsidRDefault="003623C5" w:rsidP="00CB539C">
            <w:pPr>
              <w:pStyle w:val="3"/>
              <w:jc w:val="center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aps/>
                <w:sz w:val="24"/>
                <w:szCs w:val="24"/>
              </w:rPr>
              <w:t>г</w:t>
            </w:r>
            <w:r w:rsidRPr="008A0DA1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 w:val="0"/>
                <w:caps/>
                <w:sz w:val="24"/>
                <w:szCs w:val="24"/>
              </w:rPr>
              <w:t>Сорск</w:t>
            </w:r>
          </w:p>
        </w:tc>
      </w:tr>
    </w:tbl>
    <w:p w:rsidR="003623C5" w:rsidRDefault="003623C5" w:rsidP="003623C5">
      <w:pPr>
        <w:jc w:val="center"/>
        <w:rPr>
          <w:b/>
          <w:sz w:val="28"/>
        </w:rPr>
      </w:pPr>
      <w:bookmarkStart w:id="0" w:name="_GoBack"/>
      <w:bookmarkEnd w:id="0"/>
    </w:p>
    <w:p w:rsidR="003623C5" w:rsidRPr="00247821" w:rsidRDefault="003623C5" w:rsidP="003623C5">
      <w:pPr>
        <w:jc w:val="center"/>
        <w:rPr>
          <w:b/>
          <w:sz w:val="28"/>
        </w:rPr>
      </w:pPr>
      <w:r w:rsidRPr="00247821">
        <w:rPr>
          <w:b/>
          <w:sz w:val="28"/>
        </w:rPr>
        <w:t xml:space="preserve">О назначении дополнительных выборов </w:t>
      </w:r>
    </w:p>
    <w:p w:rsidR="003623C5" w:rsidRPr="00247821" w:rsidRDefault="003623C5" w:rsidP="003623C5">
      <w:pPr>
        <w:jc w:val="center"/>
        <w:rPr>
          <w:b/>
          <w:sz w:val="28"/>
        </w:rPr>
      </w:pPr>
      <w:r w:rsidRPr="00247821">
        <w:rPr>
          <w:b/>
          <w:sz w:val="28"/>
        </w:rPr>
        <w:t>депутат</w:t>
      </w:r>
      <w:r>
        <w:rPr>
          <w:b/>
          <w:sz w:val="28"/>
        </w:rPr>
        <w:t>ов</w:t>
      </w:r>
      <w:r w:rsidRPr="00247821">
        <w:rPr>
          <w:b/>
          <w:sz w:val="28"/>
        </w:rPr>
        <w:t xml:space="preserve"> </w:t>
      </w:r>
      <w:proofErr w:type="gramStart"/>
      <w:r w:rsidRPr="00247821">
        <w:rPr>
          <w:b/>
          <w:sz w:val="28"/>
        </w:rPr>
        <w:t xml:space="preserve">Совета депутатов города Сорска </w:t>
      </w:r>
      <w:r w:rsidR="0088714F">
        <w:rPr>
          <w:b/>
          <w:sz w:val="28"/>
        </w:rPr>
        <w:t>пя</w:t>
      </w:r>
      <w:r>
        <w:rPr>
          <w:b/>
          <w:sz w:val="28"/>
        </w:rPr>
        <w:t>того</w:t>
      </w:r>
      <w:r w:rsidRPr="00247821">
        <w:rPr>
          <w:b/>
          <w:sz w:val="28"/>
        </w:rPr>
        <w:t xml:space="preserve"> созыва</w:t>
      </w:r>
      <w:proofErr w:type="gramEnd"/>
    </w:p>
    <w:p w:rsidR="003623C5" w:rsidRDefault="003623C5" w:rsidP="003623C5">
      <w:pPr>
        <w:jc w:val="center"/>
        <w:rPr>
          <w:sz w:val="28"/>
          <w:szCs w:val="28"/>
        </w:rPr>
      </w:pPr>
      <w:r w:rsidRPr="00247821">
        <w:rPr>
          <w:b/>
          <w:sz w:val="28"/>
        </w:rPr>
        <w:t>по одномандатн</w:t>
      </w:r>
      <w:r>
        <w:rPr>
          <w:b/>
          <w:sz w:val="28"/>
        </w:rPr>
        <w:t>ы</w:t>
      </w:r>
      <w:r w:rsidRPr="00247821">
        <w:rPr>
          <w:b/>
          <w:sz w:val="28"/>
        </w:rPr>
        <w:t>м избирательн</w:t>
      </w:r>
      <w:r>
        <w:rPr>
          <w:b/>
          <w:sz w:val="28"/>
        </w:rPr>
        <w:t>ы</w:t>
      </w:r>
      <w:r w:rsidRPr="00247821">
        <w:rPr>
          <w:b/>
          <w:sz w:val="28"/>
        </w:rPr>
        <w:t>м округ</w:t>
      </w:r>
      <w:r>
        <w:rPr>
          <w:b/>
          <w:sz w:val="28"/>
        </w:rPr>
        <w:t>ам</w:t>
      </w:r>
      <w:r w:rsidRPr="00247821">
        <w:rPr>
          <w:b/>
          <w:sz w:val="28"/>
        </w:rPr>
        <w:t xml:space="preserve"> </w:t>
      </w:r>
      <w:r>
        <w:rPr>
          <w:b/>
          <w:sz w:val="28"/>
        </w:rPr>
        <w:t>№</w:t>
      </w:r>
      <w:r w:rsidRPr="00247821">
        <w:rPr>
          <w:b/>
          <w:sz w:val="28"/>
        </w:rPr>
        <w:t xml:space="preserve">№ </w:t>
      </w:r>
      <w:r>
        <w:rPr>
          <w:b/>
          <w:sz w:val="28"/>
        </w:rPr>
        <w:t>6, 8</w:t>
      </w:r>
    </w:p>
    <w:p w:rsidR="003623C5" w:rsidRDefault="003623C5" w:rsidP="003623C5">
      <w:pPr>
        <w:jc w:val="center"/>
        <w:rPr>
          <w:sz w:val="28"/>
          <w:szCs w:val="28"/>
        </w:rPr>
      </w:pPr>
    </w:p>
    <w:p w:rsidR="003623C5" w:rsidRDefault="00C14322" w:rsidP="003623C5">
      <w:pPr>
        <w:spacing w:line="360" w:lineRule="auto"/>
        <w:ind w:firstLine="708"/>
        <w:jc w:val="both"/>
        <w:rPr>
          <w:b/>
          <w:bCs/>
          <w:i/>
          <w:sz w:val="28"/>
        </w:rPr>
      </w:pPr>
      <w:r>
        <w:rPr>
          <w:sz w:val="28"/>
        </w:rPr>
        <w:t>В соответствии со статьей 14 Закона Республики Хакасия от 22 июня 2011 года № 65</w:t>
      </w:r>
      <w:r w:rsidR="00E03CEB">
        <w:rPr>
          <w:sz w:val="28"/>
        </w:rPr>
        <w:t xml:space="preserve"> – ЗРХ «О выборах глав муниципальных образований и деп</w:t>
      </w:r>
      <w:r w:rsidR="00E03CEB">
        <w:rPr>
          <w:sz w:val="28"/>
        </w:rPr>
        <w:t>у</w:t>
      </w:r>
      <w:r w:rsidR="00E03CEB">
        <w:rPr>
          <w:sz w:val="28"/>
        </w:rPr>
        <w:t>татов представительных органов муниципальных образований в Республике Хакасия»,</w:t>
      </w:r>
      <w:r w:rsidR="0090428D">
        <w:rPr>
          <w:sz w:val="28"/>
        </w:rPr>
        <w:t xml:space="preserve"> с учетом решений Совета депутатов города Со</w:t>
      </w:r>
      <w:r w:rsidR="00D5543F">
        <w:rPr>
          <w:sz w:val="28"/>
        </w:rPr>
        <w:t>рска от 24 июня 2014 года № 333</w:t>
      </w:r>
      <w:r w:rsidR="0090428D">
        <w:rPr>
          <w:sz w:val="28"/>
        </w:rPr>
        <w:t xml:space="preserve"> «О досрочном прекращении полномочий депутата Совета депутатов города Сорска по одномандатному изби</w:t>
      </w:r>
      <w:r w:rsidR="0067398E">
        <w:rPr>
          <w:sz w:val="28"/>
        </w:rPr>
        <w:t>рательному округу № 6</w:t>
      </w:r>
      <w:r w:rsidR="004C7041">
        <w:rPr>
          <w:sz w:val="28"/>
        </w:rPr>
        <w:t xml:space="preserve"> </w:t>
      </w:r>
      <w:r w:rsidR="0067398E">
        <w:rPr>
          <w:sz w:val="28"/>
        </w:rPr>
        <w:t>Сухач</w:t>
      </w:r>
      <w:r w:rsidR="0090428D">
        <w:rPr>
          <w:sz w:val="28"/>
        </w:rPr>
        <w:t xml:space="preserve">ева </w:t>
      </w:r>
      <w:proofErr w:type="spellStart"/>
      <w:r w:rsidR="0067398E">
        <w:rPr>
          <w:sz w:val="28"/>
        </w:rPr>
        <w:t>Андрияна</w:t>
      </w:r>
      <w:proofErr w:type="spellEnd"/>
      <w:r w:rsidR="0067398E">
        <w:rPr>
          <w:sz w:val="28"/>
        </w:rPr>
        <w:t xml:space="preserve"> Геннадьевича</w:t>
      </w:r>
      <w:r w:rsidR="0090428D">
        <w:rPr>
          <w:sz w:val="28"/>
        </w:rPr>
        <w:t>»,</w:t>
      </w:r>
      <w:r w:rsidR="003623C5">
        <w:rPr>
          <w:sz w:val="28"/>
        </w:rPr>
        <w:t xml:space="preserve"> </w:t>
      </w:r>
      <w:r w:rsidR="00D5543F">
        <w:rPr>
          <w:sz w:val="28"/>
        </w:rPr>
        <w:t>№ 332</w:t>
      </w:r>
      <w:r w:rsidR="00F4598D">
        <w:rPr>
          <w:sz w:val="28"/>
        </w:rPr>
        <w:t xml:space="preserve"> «О досрочном прекращении по</w:t>
      </w:r>
      <w:r w:rsidR="00F4598D">
        <w:rPr>
          <w:sz w:val="28"/>
        </w:rPr>
        <w:t>л</w:t>
      </w:r>
      <w:r w:rsidR="00F4598D">
        <w:rPr>
          <w:sz w:val="28"/>
        </w:rPr>
        <w:t>номочий депутата Совета депутатов города Сорска по одномандатн</w:t>
      </w:r>
      <w:r w:rsidR="004C7041">
        <w:rPr>
          <w:sz w:val="28"/>
        </w:rPr>
        <w:t>ому изб</w:t>
      </w:r>
      <w:r w:rsidR="004C7041">
        <w:rPr>
          <w:sz w:val="28"/>
        </w:rPr>
        <w:t>и</w:t>
      </w:r>
      <w:r w:rsidR="004C7041">
        <w:rPr>
          <w:sz w:val="28"/>
        </w:rPr>
        <w:t xml:space="preserve">рательному округу № 8 </w:t>
      </w:r>
      <w:r w:rsidR="00F4598D">
        <w:rPr>
          <w:sz w:val="28"/>
        </w:rPr>
        <w:t>Яковлева Андрея Николаевича»,</w:t>
      </w:r>
      <w:r w:rsidR="004C7041">
        <w:rPr>
          <w:sz w:val="28"/>
        </w:rPr>
        <w:t xml:space="preserve"> </w:t>
      </w:r>
      <w:r w:rsidR="003623C5">
        <w:rPr>
          <w:sz w:val="28"/>
        </w:rPr>
        <w:t>Территориаль</w:t>
      </w:r>
      <w:r w:rsidR="00074E22">
        <w:rPr>
          <w:sz w:val="28"/>
        </w:rPr>
        <w:t>ная</w:t>
      </w:r>
      <w:r w:rsidR="003623C5">
        <w:rPr>
          <w:sz w:val="28"/>
        </w:rPr>
        <w:t xml:space="preserve"> избирательная комиссия города Сорска </w:t>
      </w:r>
      <w:r w:rsidR="003623C5">
        <w:rPr>
          <w:b/>
          <w:bCs/>
          <w:i/>
          <w:sz w:val="28"/>
        </w:rPr>
        <w:t>постановляет:</w:t>
      </w:r>
    </w:p>
    <w:p w:rsidR="003623C5" w:rsidRDefault="003623C5" w:rsidP="003623C5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1. Назначить на 14 сентября 2014 года дополнительные выборы </w:t>
      </w:r>
      <w:proofErr w:type="gramStart"/>
      <w:r>
        <w:rPr>
          <w:sz w:val="28"/>
        </w:rPr>
        <w:t>депут</w:t>
      </w:r>
      <w:r>
        <w:rPr>
          <w:sz w:val="28"/>
        </w:rPr>
        <w:t>а</w:t>
      </w:r>
      <w:r>
        <w:rPr>
          <w:sz w:val="28"/>
        </w:rPr>
        <w:t>тов Со</w:t>
      </w:r>
      <w:r w:rsidR="005935DC">
        <w:rPr>
          <w:sz w:val="28"/>
        </w:rPr>
        <w:t>вета депутатов города Сорска пя</w:t>
      </w:r>
      <w:r>
        <w:rPr>
          <w:sz w:val="28"/>
        </w:rPr>
        <w:t>того созыва</w:t>
      </w:r>
      <w:proofErr w:type="gramEnd"/>
      <w:r>
        <w:rPr>
          <w:sz w:val="28"/>
        </w:rPr>
        <w:t xml:space="preserve"> по одномандатным изб</w:t>
      </w:r>
      <w:r>
        <w:rPr>
          <w:sz w:val="28"/>
        </w:rPr>
        <w:t>и</w:t>
      </w:r>
      <w:r>
        <w:rPr>
          <w:sz w:val="28"/>
        </w:rPr>
        <w:t>рательным округам №№ 6, 8.</w:t>
      </w:r>
    </w:p>
    <w:p w:rsidR="003623C5" w:rsidRDefault="003623C5" w:rsidP="00567259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2. Опубликовать настоящее постановление в газете «</w:t>
      </w:r>
      <w:proofErr w:type="spellStart"/>
      <w:r>
        <w:rPr>
          <w:sz w:val="28"/>
        </w:rPr>
        <w:t>Сорский</w:t>
      </w:r>
      <w:proofErr w:type="spellEnd"/>
      <w:r>
        <w:rPr>
          <w:sz w:val="28"/>
        </w:rPr>
        <w:t xml:space="preserve"> моли</w:t>
      </w:r>
      <w:r>
        <w:rPr>
          <w:sz w:val="28"/>
        </w:rPr>
        <w:t>б</w:t>
      </w:r>
      <w:r>
        <w:rPr>
          <w:sz w:val="28"/>
        </w:rPr>
        <w:t xml:space="preserve">ден» и </w:t>
      </w:r>
      <w:r w:rsidR="00567259">
        <w:rPr>
          <w:sz w:val="28"/>
        </w:rPr>
        <w:t xml:space="preserve">разместить </w:t>
      </w:r>
      <w:r>
        <w:rPr>
          <w:sz w:val="28"/>
        </w:rPr>
        <w:t>на Интернет-сайте администрации города Сорска.</w:t>
      </w:r>
    </w:p>
    <w:p w:rsidR="0001552F" w:rsidRDefault="0001552F" w:rsidP="00567259">
      <w:pPr>
        <w:spacing w:line="360" w:lineRule="auto"/>
        <w:ind w:firstLine="708"/>
        <w:jc w:val="both"/>
        <w:rPr>
          <w:sz w:val="28"/>
        </w:rPr>
      </w:pPr>
    </w:p>
    <w:p w:rsidR="003623C5" w:rsidRDefault="003623C5" w:rsidP="003623C5">
      <w:pPr>
        <w:rPr>
          <w:sz w:val="28"/>
        </w:rPr>
      </w:pPr>
      <w:r>
        <w:rPr>
          <w:sz w:val="28"/>
        </w:rPr>
        <w:t>Председатель комиссии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Г.М. </w:t>
      </w:r>
      <w:proofErr w:type="spellStart"/>
      <w:r>
        <w:rPr>
          <w:sz w:val="28"/>
        </w:rPr>
        <w:t>Губарь</w:t>
      </w:r>
      <w:proofErr w:type="spellEnd"/>
    </w:p>
    <w:p w:rsidR="00567259" w:rsidRDefault="00567259" w:rsidP="003623C5">
      <w:pPr>
        <w:rPr>
          <w:sz w:val="28"/>
        </w:rPr>
      </w:pPr>
    </w:p>
    <w:p w:rsidR="002B43D2" w:rsidRDefault="003623C5">
      <w:pPr>
        <w:rPr>
          <w:sz w:val="28"/>
        </w:rPr>
      </w:pPr>
      <w:r>
        <w:rPr>
          <w:sz w:val="28"/>
        </w:rPr>
        <w:t>Секретарь комиссии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Н.А.</w:t>
      </w:r>
      <w:r w:rsidR="00074E22">
        <w:rPr>
          <w:sz w:val="28"/>
        </w:rPr>
        <w:t xml:space="preserve"> </w:t>
      </w:r>
      <w:proofErr w:type="spellStart"/>
      <w:r>
        <w:rPr>
          <w:sz w:val="28"/>
        </w:rPr>
        <w:t>Кутергин</w:t>
      </w:r>
      <w:r w:rsidR="002B75DB">
        <w:rPr>
          <w:sz w:val="28"/>
        </w:rPr>
        <w:t>а</w:t>
      </w:r>
      <w:proofErr w:type="spellEnd"/>
    </w:p>
    <w:sectPr w:rsidR="002B43D2" w:rsidSect="00643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0699E"/>
    <w:rsid w:val="0001552F"/>
    <w:rsid w:val="00074E22"/>
    <w:rsid w:val="00077502"/>
    <w:rsid w:val="000C521A"/>
    <w:rsid w:val="000E3449"/>
    <w:rsid w:val="000F279B"/>
    <w:rsid w:val="002A0C54"/>
    <w:rsid w:val="002B43D2"/>
    <w:rsid w:val="002B75DB"/>
    <w:rsid w:val="003623C5"/>
    <w:rsid w:val="00365381"/>
    <w:rsid w:val="003E0421"/>
    <w:rsid w:val="004C7041"/>
    <w:rsid w:val="004F199D"/>
    <w:rsid w:val="00567259"/>
    <w:rsid w:val="005935DC"/>
    <w:rsid w:val="005D568E"/>
    <w:rsid w:val="005F6EC2"/>
    <w:rsid w:val="00637F37"/>
    <w:rsid w:val="00643C40"/>
    <w:rsid w:val="0067398E"/>
    <w:rsid w:val="006743EF"/>
    <w:rsid w:val="0070334A"/>
    <w:rsid w:val="0070699E"/>
    <w:rsid w:val="00750A3A"/>
    <w:rsid w:val="00802A70"/>
    <w:rsid w:val="0086723F"/>
    <w:rsid w:val="0088714F"/>
    <w:rsid w:val="0090428D"/>
    <w:rsid w:val="0091365D"/>
    <w:rsid w:val="00980543"/>
    <w:rsid w:val="009822CD"/>
    <w:rsid w:val="009E6797"/>
    <w:rsid w:val="00AA059F"/>
    <w:rsid w:val="00BC1E51"/>
    <w:rsid w:val="00BF7854"/>
    <w:rsid w:val="00C14322"/>
    <w:rsid w:val="00C3440F"/>
    <w:rsid w:val="00D5543F"/>
    <w:rsid w:val="00D612C8"/>
    <w:rsid w:val="00E03CEB"/>
    <w:rsid w:val="00E41D0F"/>
    <w:rsid w:val="00F27D5C"/>
    <w:rsid w:val="00F4598D"/>
    <w:rsid w:val="00FB00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3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23C5"/>
    <w:pPr>
      <w:keepNext/>
      <w:jc w:val="center"/>
      <w:outlineLvl w:val="0"/>
    </w:pPr>
    <w:rPr>
      <w:rFonts w:ascii="KhakCyr Times" w:hAnsi="KhakCyr Times"/>
      <w:b/>
      <w:sz w:val="20"/>
      <w:szCs w:val="23"/>
    </w:rPr>
  </w:style>
  <w:style w:type="paragraph" w:styleId="2">
    <w:name w:val="heading 2"/>
    <w:basedOn w:val="a"/>
    <w:next w:val="a"/>
    <w:link w:val="20"/>
    <w:qFormat/>
    <w:rsid w:val="003623C5"/>
    <w:pPr>
      <w:keepNext/>
      <w:spacing w:before="240" w:after="240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3623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623C5"/>
    <w:pPr>
      <w:keepNext/>
      <w:ind w:firstLine="12"/>
      <w:jc w:val="center"/>
      <w:outlineLvl w:val="3"/>
    </w:pPr>
    <w:rPr>
      <w:rFonts w:ascii="KhakCyr Times" w:hAnsi="KhakCyr Times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3C5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3623C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623C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623C5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a3">
    <w:name w:val="Body Text"/>
    <w:basedOn w:val="a"/>
    <w:link w:val="a4"/>
    <w:rsid w:val="003623C5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623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3623C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623C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623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23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3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23C5"/>
    <w:pPr>
      <w:keepNext/>
      <w:jc w:val="center"/>
      <w:outlineLvl w:val="0"/>
    </w:pPr>
    <w:rPr>
      <w:rFonts w:ascii="KhakCyr Times" w:hAnsi="KhakCyr Times"/>
      <w:b/>
      <w:sz w:val="20"/>
      <w:szCs w:val="23"/>
    </w:rPr>
  </w:style>
  <w:style w:type="paragraph" w:styleId="2">
    <w:name w:val="heading 2"/>
    <w:basedOn w:val="a"/>
    <w:next w:val="a"/>
    <w:link w:val="20"/>
    <w:qFormat/>
    <w:rsid w:val="003623C5"/>
    <w:pPr>
      <w:keepNext/>
      <w:spacing w:before="240" w:after="240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3623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623C5"/>
    <w:pPr>
      <w:keepNext/>
      <w:ind w:firstLine="12"/>
      <w:jc w:val="center"/>
      <w:outlineLvl w:val="3"/>
    </w:pPr>
    <w:rPr>
      <w:rFonts w:ascii="KhakCyr Times" w:hAnsi="KhakCyr Times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3C5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3623C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623C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623C5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a3">
    <w:name w:val="Body Text"/>
    <w:basedOn w:val="a"/>
    <w:link w:val="a4"/>
    <w:rsid w:val="003623C5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623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3623C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623C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623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23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C2497-00F9-4796-B5BB-1A9D93344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239</Words>
  <Characters>1364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Галина</cp:lastModifiedBy>
  <cp:revision>32</cp:revision>
  <dcterms:created xsi:type="dcterms:W3CDTF">2014-06-20T04:13:00Z</dcterms:created>
  <dcterms:modified xsi:type="dcterms:W3CDTF">2014-06-26T05:58:00Z</dcterms:modified>
</cp:coreProperties>
</file>