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FE0EBC" w:rsidRPr="00FE0EBC" w:rsidTr="00E952CA">
        <w:trPr>
          <w:trHeight w:val="1512"/>
          <w:jc w:val="center"/>
        </w:trPr>
        <w:tc>
          <w:tcPr>
            <w:tcW w:w="2966" w:type="dxa"/>
          </w:tcPr>
          <w:p w:rsidR="00FE0EBC" w:rsidRPr="00FE0EBC" w:rsidRDefault="00FE0EBC" w:rsidP="00FE0E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E0EBC" w:rsidRPr="00FE0EBC" w:rsidRDefault="00FE0EBC" w:rsidP="00FE0E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E0EBC" w:rsidRPr="00FE0EBC" w:rsidRDefault="00FE0EBC" w:rsidP="00FE0E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FE0EBC" w:rsidRPr="00FE0EBC" w:rsidRDefault="00FE0EBC" w:rsidP="00FE0E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FE0EBC" w:rsidRPr="00FE0EBC" w:rsidRDefault="00FE0EBC" w:rsidP="00FE0E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FE0EBC" w:rsidRPr="00FE0EBC" w:rsidRDefault="00FE0EBC" w:rsidP="00FE0EBC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FE0EBC" w:rsidRPr="00FE0EBC" w:rsidRDefault="00FE0EBC" w:rsidP="00FE0E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FE0EBC" w:rsidRPr="00FE0EBC" w:rsidRDefault="00FE0EBC" w:rsidP="00FE0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0EBC" w:rsidRPr="00FE0EBC" w:rsidRDefault="00FE0EBC" w:rsidP="00FE0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FE0EBC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FE0EBC" w:rsidRPr="00FE0EBC" w:rsidRDefault="00FE0EBC" w:rsidP="00FE0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 xml:space="preserve"> Хакас Республиканың</w:t>
            </w:r>
          </w:p>
          <w:p w:rsidR="00FE0EBC" w:rsidRPr="00FE0EBC" w:rsidRDefault="00FE0EBC" w:rsidP="00FE0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0EBC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FE0EBC">
              <w:rPr>
                <w:rFonts w:ascii="Times New Roman" w:hAnsi="Times New Roman"/>
                <w:sz w:val="24"/>
                <w:szCs w:val="24"/>
              </w:rPr>
              <w:t xml:space="preserve"> городтың</w:t>
            </w:r>
          </w:p>
          <w:p w:rsidR="00FE0EBC" w:rsidRPr="00FE0EBC" w:rsidRDefault="00FE0EBC" w:rsidP="00FE0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0EBC">
              <w:rPr>
                <w:rFonts w:ascii="Times New Roman" w:hAnsi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FE0EBC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FE0EBC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FE0EBC" w:rsidRDefault="00FE0EBC" w:rsidP="00FE0EBC">
      <w:pPr>
        <w:spacing w:after="0"/>
        <w:jc w:val="center"/>
      </w:pPr>
      <w:r w:rsidRPr="00FE0EBC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t>_________</w:t>
      </w: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РЕШЕНИЕ</w:t>
      </w:r>
    </w:p>
    <w:p w:rsidR="00E703F2" w:rsidRDefault="00E703F2" w:rsidP="00E703F2">
      <w:pPr>
        <w:spacing w:after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 xml:space="preserve">25 августа 2015 года                                                                </w:t>
      </w:r>
      <w:r w:rsidR="00FE0EBC">
        <w:rPr>
          <w:rFonts w:ascii="Times New Roman" w:hAnsi="Times New Roman"/>
          <w:b/>
          <w:sz w:val="25"/>
          <w:szCs w:val="25"/>
        </w:rPr>
        <w:t xml:space="preserve">                          № 491</w:t>
      </w:r>
    </w:p>
    <w:p w:rsidR="00FE0EBC" w:rsidRDefault="00FE0EBC" w:rsidP="00E703F2">
      <w:pPr>
        <w:spacing w:after="0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 внесении изменений в решение Совета депутатов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города Сорска от 27.09.2011 года № 601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«Об утверждении Положения «О проведении аттестации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муниципальных служащих органов местного самоуправления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муниципального образования город Сорск»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  <w:t>Рассмотрев ходатайство администрации города Сорска, на основании Закона Республики Хакасия от 06.07.2007 № 39-ЗРХ «О муниципальной службе в Республике Хакасия», ст. 18 Устава муниципального образования город Сорск,</w:t>
      </w: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5"/>
          <w:szCs w:val="25"/>
        </w:rPr>
      </w:pPr>
      <w:r w:rsidRPr="00E703F2">
        <w:rPr>
          <w:rFonts w:ascii="Times New Roman" w:hAnsi="Times New Roman"/>
          <w:sz w:val="25"/>
          <w:szCs w:val="25"/>
        </w:rPr>
        <w:t>Внести изменения в решение Совета депутатов города Сорска от 27.09.2011 года № 601 «Об утверждении Положения «О проведении аттестации муниципальных служащих органов местного самоуправления муниципального образования город Сорск».</w:t>
      </w:r>
    </w:p>
    <w:p w:rsidR="00E703F2" w:rsidRDefault="00E703F2" w:rsidP="00E703F2">
      <w:pPr>
        <w:pStyle w:val="a3"/>
        <w:spacing w:after="0"/>
        <w:jc w:val="both"/>
        <w:rPr>
          <w:rFonts w:ascii="Times New Roman" w:hAnsi="Times New Roman"/>
          <w:sz w:val="25"/>
          <w:szCs w:val="25"/>
        </w:rPr>
      </w:pPr>
    </w:p>
    <w:p w:rsidR="00E703F2" w:rsidRPr="00E703F2" w:rsidRDefault="00E703F2" w:rsidP="00E703F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В абзаце 2 пункта 23 раздела </w:t>
      </w:r>
      <w:r>
        <w:rPr>
          <w:rFonts w:ascii="Times New Roman" w:hAnsi="Times New Roman"/>
          <w:sz w:val="25"/>
          <w:szCs w:val="25"/>
          <w:lang w:val="en-US"/>
        </w:rPr>
        <w:t>II</w:t>
      </w:r>
      <w:r>
        <w:rPr>
          <w:rFonts w:ascii="Times New Roman" w:hAnsi="Times New Roman"/>
          <w:sz w:val="25"/>
          <w:szCs w:val="25"/>
        </w:rPr>
        <w:t>, пункте 11 приложения № 2</w:t>
      </w:r>
      <w:r w:rsidRPr="00E703F2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Положения слова « на повышение квалификации» заменить словами «на получение дополнительного профессионального образования».</w:t>
      </w:r>
    </w:p>
    <w:p w:rsidR="00E703F2" w:rsidRDefault="00E703F2" w:rsidP="00E703F2">
      <w:pPr>
        <w:pStyle w:val="a3"/>
        <w:spacing w:after="0"/>
        <w:jc w:val="both"/>
        <w:rPr>
          <w:rFonts w:ascii="Times New Roman" w:hAnsi="Times New Roman"/>
          <w:sz w:val="25"/>
          <w:szCs w:val="25"/>
        </w:rPr>
      </w:pPr>
    </w:p>
    <w:p w:rsidR="00E703F2" w:rsidRPr="00E703F2" w:rsidRDefault="00E703F2" w:rsidP="00E703F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E703F2">
        <w:rPr>
          <w:rFonts w:ascii="Times New Roman" w:hAnsi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Решение вступает в силу со дня его официального опубликования.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Председатель Совета депутатов 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города Сорска                                                                                          О.А. Полешко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Глава города Сорска                                                                                 В.Ф. Найденов 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/>
    <w:sectPr w:rsidR="00E703F2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C325E"/>
    <w:multiLevelType w:val="hybridMultilevel"/>
    <w:tmpl w:val="EDA2F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163AB"/>
    <w:multiLevelType w:val="hybridMultilevel"/>
    <w:tmpl w:val="B358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3F2"/>
    <w:rsid w:val="000A2BE6"/>
    <w:rsid w:val="00155178"/>
    <w:rsid w:val="00176E71"/>
    <w:rsid w:val="00354DEB"/>
    <w:rsid w:val="003B24A4"/>
    <w:rsid w:val="004267DF"/>
    <w:rsid w:val="004A0131"/>
    <w:rsid w:val="004E1DC0"/>
    <w:rsid w:val="006255E9"/>
    <w:rsid w:val="006475CF"/>
    <w:rsid w:val="00677937"/>
    <w:rsid w:val="006D0FF1"/>
    <w:rsid w:val="00707AAE"/>
    <w:rsid w:val="00760C60"/>
    <w:rsid w:val="00846F22"/>
    <w:rsid w:val="0086798F"/>
    <w:rsid w:val="008B4DE4"/>
    <w:rsid w:val="00910177"/>
    <w:rsid w:val="00936539"/>
    <w:rsid w:val="00A111C0"/>
    <w:rsid w:val="00A27FAD"/>
    <w:rsid w:val="00B917B6"/>
    <w:rsid w:val="00BB4BF3"/>
    <w:rsid w:val="00C54F8B"/>
    <w:rsid w:val="00D32F96"/>
    <w:rsid w:val="00D473D4"/>
    <w:rsid w:val="00D50370"/>
    <w:rsid w:val="00DA44EF"/>
    <w:rsid w:val="00E17D6C"/>
    <w:rsid w:val="00E703F2"/>
    <w:rsid w:val="00F252BC"/>
    <w:rsid w:val="00FE0E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F2"/>
    <w:pPr>
      <w:spacing w:after="200" w:line="276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03F2"/>
    <w:pPr>
      <w:ind w:left="720"/>
      <w:contextualSpacing/>
    </w:pPr>
  </w:style>
  <w:style w:type="table" w:styleId="a4">
    <w:name w:val="Table Grid"/>
    <w:basedOn w:val="a1"/>
    <w:rsid w:val="00FE0EBC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EBC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1436</Characters>
  <Application>Microsoft Office Word</Application>
  <DocSecurity>0</DocSecurity>
  <Lines>11</Lines>
  <Paragraphs>3</Paragraphs>
  <ScaleCrop>false</ScaleCrop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3</cp:revision>
  <dcterms:created xsi:type="dcterms:W3CDTF">2015-08-18T02:39:00Z</dcterms:created>
  <dcterms:modified xsi:type="dcterms:W3CDTF">2015-08-26T06:41:00Z</dcterms:modified>
</cp:coreProperties>
</file>