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11" w:rsidRDefault="00E57111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57111" w:rsidRDefault="00E57111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57111" w:rsidRDefault="00E57111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57111" w:rsidRPr="00BB0A85" w:rsidRDefault="00E57111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pt;margin-top:-4.55pt;width:196pt;height:75.9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E57111" w:rsidRDefault="00E57111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57111" w:rsidRDefault="00E57111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57111" w:rsidRPr="00862877" w:rsidRDefault="00E57111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E57111" w:rsidRDefault="00E57111" w:rsidP="00C1290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57111" w:rsidRPr="00862877" w:rsidRDefault="00E57111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57111" w:rsidRDefault="00E57111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57111" w:rsidRDefault="00E57111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-1.5pt;margin-top:-4.55pt;width:199.5pt;height:91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E57111" w:rsidRDefault="00E57111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57111" w:rsidRDefault="00E57111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57111" w:rsidRDefault="00E57111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57111" w:rsidRDefault="00E57111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57111" w:rsidRDefault="00E57111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57111" w:rsidRDefault="00E57111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8" type="#_x0000_t75" style="position:absolute;margin-left:205.3pt;margin-top:-45.1pt;width:50.6pt;height:63.7pt;z-index:251656192;visibility:visible;mso-wrap-distance-left:9.05pt;mso-wrap-distance-right:9.05pt" filled="t">
            <v:imagedata r:id="rId4" o:title=""/>
          </v:shape>
        </w:pict>
      </w:r>
    </w:p>
    <w:p w:rsidR="00E57111" w:rsidRPr="003D1246" w:rsidRDefault="00E57111" w:rsidP="00C1290D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57111" w:rsidRPr="003D1246" w:rsidRDefault="00E57111" w:rsidP="00C1290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E57111" w:rsidRDefault="00E57111" w:rsidP="00C1290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E57111" w:rsidRPr="009E0F69" w:rsidRDefault="00E57111" w:rsidP="00C1290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noProof/>
          <w:lang w:eastAsia="ru-RU"/>
        </w:rPr>
        <w:pict>
          <v:line id="_x0000_s1029" style="position:absolute;z-index:251659264" from="-1.5pt,4.35pt" to="449.5pt,4.35pt" strokeweight=".26mm">
            <v:stroke joinstyle="miter"/>
          </v:line>
        </w:pict>
      </w:r>
    </w:p>
    <w:p w:rsidR="00E57111" w:rsidRPr="00FC203F" w:rsidRDefault="00E57111" w:rsidP="00C1290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E57111" w:rsidRDefault="00E57111" w:rsidP="002E07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C129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«02»12.2015 г.                                                                                          № 784-п</w:t>
      </w:r>
    </w:p>
    <w:p w:rsidR="00E57111" w:rsidRDefault="00E57111" w:rsidP="002E0742">
      <w:pPr>
        <w:pStyle w:val="NormalWeb"/>
        <w:spacing w:before="0" w:after="0"/>
        <w:ind w:firstLine="540"/>
        <w:jc w:val="both"/>
        <w:rPr>
          <w:sz w:val="26"/>
        </w:rPr>
      </w:pPr>
    </w:p>
    <w:p w:rsidR="00E57111" w:rsidRPr="002E0C70" w:rsidRDefault="00E57111" w:rsidP="002E0742">
      <w:pPr>
        <w:pStyle w:val="NormalWeb"/>
        <w:spacing w:before="0" w:after="0"/>
        <w:ind w:firstLine="540"/>
        <w:jc w:val="both"/>
        <w:rPr>
          <w:sz w:val="26"/>
        </w:rPr>
      </w:pPr>
    </w:p>
    <w:p w:rsidR="00E57111" w:rsidRPr="002E0C70" w:rsidRDefault="00E57111" w:rsidP="002E0C70">
      <w:pPr>
        <w:spacing w:after="0" w:line="240" w:lineRule="auto"/>
        <w:ind w:right="5934"/>
        <w:jc w:val="both"/>
        <w:rPr>
          <w:rFonts w:ascii="Times New Roman" w:hAnsi="Times New Roman" w:cs="Times New Roman"/>
          <w:sz w:val="26"/>
          <w:szCs w:val="24"/>
        </w:rPr>
      </w:pPr>
      <w:r w:rsidRPr="002E0C70">
        <w:rPr>
          <w:rFonts w:ascii="Times New Roman" w:hAnsi="Times New Roman" w:cs="Times New Roman"/>
          <w:sz w:val="26"/>
          <w:szCs w:val="24"/>
        </w:rPr>
        <w:t>О проведении городского конкурса «</w:t>
      </w:r>
      <w:r>
        <w:rPr>
          <w:rFonts w:ascii="Times New Roman" w:hAnsi="Times New Roman" w:cs="Times New Roman"/>
          <w:sz w:val="26"/>
          <w:szCs w:val="24"/>
        </w:rPr>
        <w:t>Сказочный город»</w:t>
      </w:r>
    </w:p>
    <w:p w:rsidR="00E57111" w:rsidRPr="002E0C70" w:rsidRDefault="00E57111" w:rsidP="002E0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57111" w:rsidRPr="002E0C70" w:rsidRDefault="00E57111" w:rsidP="00315305">
      <w:pPr>
        <w:pStyle w:val="NormalWeb"/>
        <w:spacing w:before="0" w:after="0"/>
        <w:ind w:firstLine="53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В целях </w:t>
      </w:r>
      <w:r w:rsidRPr="002E0C70">
        <w:rPr>
          <w:sz w:val="26"/>
          <w:szCs w:val="26"/>
          <w:shd w:val="clear" w:color="auto" w:fill="FFFFFF"/>
        </w:rPr>
        <w:t xml:space="preserve">определения лучших дизайнерских решений и тенденций в новогоднем оформлении </w:t>
      </w:r>
      <w:r>
        <w:rPr>
          <w:sz w:val="26"/>
          <w:szCs w:val="26"/>
          <w:shd w:val="clear" w:color="auto" w:fill="FFFFFF"/>
        </w:rPr>
        <w:t>учреждений города всех форм собственности</w:t>
      </w:r>
      <w:r w:rsidRPr="002E0C70">
        <w:rPr>
          <w:sz w:val="26"/>
          <w:szCs w:val="26"/>
          <w:shd w:val="clear" w:color="auto" w:fill="FFFFFF"/>
        </w:rPr>
        <w:t>, создания праздничной атмосферы, руководствуясь  Уставом муниципального образования город Сорск,</w:t>
      </w:r>
    </w:p>
    <w:p w:rsidR="00E57111" w:rsidRPr="002E0C70" w:rsidRDefault="00E57111" w:rsidP="00315305">
      <w:pPr>
        <w:pStyle w:val="NormalWeb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ПОСТАНОВЛЯЮ:</w:t>
      </w:r>
    </w:p>
    <w:p w:rsidR="00E57111" w:rsidRPr="002E0C70" w:rsidRDefault="00E57111" w:rsidP="00B16259">
      <w:pPr>
        <w:pStyle w:val="NormalWeb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1.Утвердить Положение о проведении городского конкурса «</w:t>
      </w:r>
      <w:r>
        <w:rPr>
          <w:sz w:val="26"/>
          <w:szCs w:val="26"/>
          <w:shd w:val="clear" w:color="auto" w:fill="FFFFFF"/>
        </w:rPr>
        <w:t>Сказочный город» (Приложение № 1) с приложенным оценочным листом (Приложение № 3).</w:t>
      </w:r>
    </w:p>
    <w:p w:rsidR="00E57111" w:rsidRPr="002E0C70" w:rsidRDefault="00E57111" w:rsidP="00B16259">
      <w:pPr>
        <w:pStyle w:val="NormalWeb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2.Утвердить состав конкурсной комиссии  (Приложение № 2).</w:t>
      </w:r>
    </w:p>
    <w:p w:rsidR="00E57111" w:rsidRDefault="00E57111" w:rsidP="00B16259">
      <w:pP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E0C70">
        <w:rPr>
          <w:sz w:val="26"/>
          <w:szCs w:val="26"/>
          <w:shd w:val="clear" w:color="auto" w:fill="FFFFFF"/>
        </w:rPr>
        <w:t>3.</w:t>
      </w:r>
      <w:r w:rsidRPr="00C129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E57111" w:rsidRDefault="00E57111" w:rsidP="00B162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Контроль над выполнением настоящего постановления возложить на  заместителя главы по социальным вопросам (Шимель Т.С.).</w:t>
      </w:r>
    </w:p>
    <w:p w:rsidR="00E57111" w:rsidRPr="002E0C70" w:rsidRDefault="00E57111" w:rsidP="002E0742">
      <w:pPr>
        <w:pStyle w:val="NormalWeb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 </w:t>
      </w:r>
    </w:p>
    <w:p w:rsidR="00E57111" w:rsidRPr="002E0C70" w:rsidRDefault="00E57111" w:rsidP="002E0742">
      <w:pPr>
        <w:pStyle w:val="NormalWeb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 </w:t>
      </w:r>
    </w:p>
    <w:p w:rsidR="00E57111" w:rsidRDefault="00E57111" w:rsidP="00C1290D">
      <w:pPr>
        <w:pStyle w:val="NormalWeb"/>
        <w:spacing w:before="0" w:after="105"/>
        <w:rPr>
          <w:sz w:val="26"/>
          <w:szCs w:val="26"/>
        </w:rPr>
      </w:pPr>
      <w:r w:rsidRPr="002E0C70">
        <w:rPr>
          <w:rFonts w:ascii="Arial" w:hAnsi="Arial" w:cs="Arial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sz w:val="26"/>
          <w:szCs w:val="26"/>
        </w:rPr>
        <w:t>Глава города                                                                           В.Ф. Найденов</w:t>
      </w:r>
    </w:p>
    <w:p w:rsidR="00E57111" w:rsidRPr="002E0C70" w:rsidRDefault="00E57111"/>
    <w:p w:rsidR="00E57111" w:rsidRPr="002E0C70" w:rsidRDefault="00E57111"/>
    <w:p w:rsidR="00E57111" w:rsidRPr="002E0C70" w:rsidRDefault="00E57111"/>
    <w:p w:rsidR="00E57111" w:rsidRPr="002E0C70" w:rsidRDefault="00E57111"/>
    <w:p w:rsidR="00E57111" w:rsidRPr="002E0C70" w:rsidRDefault="00E57111">
      <w:r w:rsidRPr="002E0C70">
        <w:t xml:space="preserve"> </w:t>
      </w:r>
    </w:p>
    <w:p w:rsidR="00E57111" w:rsidRPr="002E0C70" w:rsidRDefault="00E57111"/>
    <w:p w:rsidR="00E57111" w:rsidRDefault="00E57111"/>
    <w:p w:rsidR="00E57111" w:rsidRDefault="00E57111"/>
    <w:p w:rsidR="00E57111" w:rsidRDefault="00E57111"/>
    <w:p w:rsidR="00E57111" w:rsidRDefault="00E57111"/>
    <w:p w:rsidR="00E57111" w:rsidRDefault="00E57111"/>
    <w:p w:rsidR="00E57111" w:rsidRDefault="00E57111"/>
    <w:p w:rsidR="00E57111" w:rsidRPr="005C2B86" w:rsidRDefault="00E57111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E57111" w:rsidRPr="005C2B86" w:rsidRDefault="00E57111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E57111" w:rsidRPr="005C2B86" w:rsidRDefault="00E57111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57111" w:rsidRPr="005C2B86" w:rsidRDefault="00E57111" w:rsidP="00C1290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«____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E57111" w:rsidRPr="002E0C70" w:rsidRDefault="00E57111"/>
    <w:p w:rsidR="00E57111" w:rsidRPr="002E0C70" w:rsidRDefault="00E57111" w:rsidP="002E0C70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 xml:space="preserve"> о проведении городского конкурса </w:t>
      </w: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Сказочный город</w:t>
      </w:r>
      <w:r w:rsidRPr="002E0C70">
        <w:rPr>
          <w:rFonts w:ascii="Times New Roman" w:hAnsi="Times New Roman" w:cs="Times New Roman"/>
          <w:b/>
          <w:sz w:val="26"/>
          <w:szCs w:val="26"/>
        </w:rPr>
        <w:t>»</w:t>
      </w: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7111" w:rsidRPr="002E0C70" w:rsidRDefault="00E57111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1.1. Настоящее Положение определяет порядок и условия проведения, порядок подведения итогов городского конкурса «</w:t>
      </w:r>
      <w:r>
        <w:rPr>
          <w:rFonts w:ascii="Times New Roman" w:hAnsi="Times New Roman" w:cs="Times New Roman"/>
          <w:sz w:val="26"/>
          <w:szCs w:val="26"/>
        </w:rPr>
        <w:t>Сказочный город</w:t>
      </w:r>
      <w:r w:rsidRPr="002E0C70">
        <w:rPr>
          <w:rFonts w:ascii="Times New Roman" w:hAnsi="Times New Roman" w:cs="Times New Roman"/>
          <w:sz w:val="26"/>
          <w:szCs w:val="26"/>
        </w:rPr>
        <w:t>» (далее - Конкурс).</w:t>
      </w:r>
    </w:p>
    <w:p w:rsidR="00E57111" w:rsidRPr="002E0C70" w:rsidRDefault="00E57111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1.2. Целями Конкурса являются:</w:t>
      </w:r>
    </w:p>
    <w:p w:rsidR="00E57111" w:rsidRPr="002E0C70" w:rsidRDefault="00E57111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- создание праздничной атмосферы в </w:t>
      </w:r>
      <w:r>
        <w:rPr>
          <w:rFonts w:ascii="Times New Roman" w:hAnsi="Times New Roman" w:cs="Times New Roman"/>
          <w:sz w:val="26"/>
          <w:szCs w:val="26"/>
        </w:rPr>
        <w:t>муниципальном образовании город</w:t>
      </w:r>
      <w:r w:rsidRPr="002E0C70">
        <w:rPr>
          <w:rFonts w:ascii="Times New Roman" w:hAnsi="Times New Roman" w:cs="Times New Roman"/>
          <w:sz w:val="26"/>
          <w:szCs w:val="26"/>
        </w:rPr>
        <w:t xml:space="preserve">  Сорск;</w:t>
      </w:r>
    </w:p>
    <w:p w:rsidR="00E57111" w:rsidRPr="002E0C70" w:rsidRDefault="00E57111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- определение лучших дизайнерских решений и тенденций в новогоднем оформлении </w:t>
      </w:r>
      <w:r>
        <w:rPr>
          <w:rFonts w:ascii="Times New Roman" w:hAnsi="Times New Roman" w:cs="Times New Roman"/>
          <w:sz w:val="26"/>
          <w:szCs w:val="26"/>
        </w:rPr>
        <w:t xml:space="preserve">учреждений и </w:t>
      </w:r>
      <w:r w:rsidRPr="002E0C70">
        <w:rPr>
          <w:rFonts w:ascii="Times New Roman" w:hAnsi="Times New Roman" w:cs="Times New Roman"/>
          <w:sz w:val="26"/>
          <w:szCs w:val="26"/>
        </w:rPr>
        <w:t>предприятий;</w:t>
      </w:r>
    </w:p>
    <w:p w:rsidR="00E57111" w:rsidRPr="002E0C70" w:rsidRDefault="00E57111" w:rsidP="002E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- повышение профессионального уровня, расширение перечня дополнительных услуг, оказываемых населению, связанных с новогодними и рождественскими праздниками.</w:t>
      </w:r>
    </w:p>
    <w:p w:rsidR="00E57111" w:rsidRPr="002E0C70" w:rsidRDefault="00E57111" w:rsidP="002E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1.3. Конкурс считается объявленным с момента опубликования настоящего Положения в газете « Сорский молибден».</w:t>
      </w: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2. Условия участия в Конкурсе</w:t>
      </w: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7111" w:rsidRPr="002E0C70" w:rsidRDefault="00E57111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2.1. В Конкурсе могут принять участие </w:t>
      </w:r>
      <w:r>
        <w:rPr>
          <w:rFonts w:ascii="Times New Roman" w:hAnsi="Times New Roman" w:cs="Times New Roman"/>
          <w:sz w:val="26"/>
          <w:szCs w:val="26"/>
        </w:rPr>
        <w:t>все учреждения и предприятия (всех форм собственности)</w:t>
      </w:r>
      <w:r w:rsidRPr="002E0C70">
        <w:rPr>
          <w:rFonts w:ascii="Times New Roman" w:hAnsi="Times New Roman" w:cs="Times New Roman"/>
          <w:sz w:val="26"/>
          <w:szCs w:val="26"/>
        </w:rPr>
        <w:t>, осуществляющие свою деятельность на территории муниципального образования город Сорск.</w:t>
      </w:r>
    </w:p>
    <w:p w:rsidR="00E57111" w:rsidRPr="002E0C70" w:rsidRDefault="00E57111" w:rsidP="00E02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E0C70">
        <w:rPr>
          <w:rFonts w:ascii="Times New Roman" w:hAnsi="Times New Roman" w:cs="Times New Roman"/>
          <w:sz w:val="26"/>
          <w:szCs w:val="26"/>
        </w:rPr>
        <w:t>. Участники   Конкурса   должны   обеспечить   новогоднее   оформление  объекта к 20.12.201</w:t>
      </w:r>
      <w:r>
        <w:rPr>
          <w:rFonts w:ascii="Times New Roman" w:hAnsi="Times New Roman" w:cs="Times New Roman"/>
          <w:sz w:val="26"/>
          <w:szCs w:val="26"/>
        </w:rPr>
        <w:t>5 года</w:t>
      </w:r>
      <w:r w:rsidRPr="002E0C7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57111" w:rsidRPr="002E0C70" w:rsidRDefault="00E57111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Pr="002E0C70" w:rsidRDefault="00E57111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3. Порядок оценки участников конкурса и работы конкурсной комиссии</w:t>
      </w:r>
    </w:p>
    <w:p w:rsidR="00E57111" w:rsidRPr="002E0C70" w:rsidRDefault="00E57111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Pr="002E0C70" w:rsidRDefault="00E57111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3.1. Оценка деятельности участников Конкурса проводится конкурсной комиссией (далее - Комиссия)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57111" w:rsidRPr="002E0C70" w:rsidRDefault="00E57111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ab/>
        <w:t>3.2. За период проведения Конкурса члены Комиссии осуществляют выезд на место участника Конкурса, без предварительного предупреждения, в период с 20.12.201</w:t>
      </w:r>
      <w:r>
        <w:rPr>
          <w:rFonts w:ascii="Times New Roman" w:hAnsi="Times New Roman" w:cs="Times New Roman"/>
          <w:sz w:val="26"/>
          <w:szCs w:val="26"/>
        </w:rPr>
        <w:t xml:space="preserve">5 года </w:t>
      </w:r>
      <w:r w:rsidRPr="002E0C70">
        <w:rPr>
          <w:rFonts w:ascii="Times New Roman" w:hAnsi="Times New Roman" w:cs="Times New Roman"/>
          <w:sz w:val="26"/>
          <w:szCs w:val="26"/>
        </w:rPr>
        <w:t xml:space="preserve"> по 23.12.201</w:t>
      </w:r>
      <w:r>
        <w:rPr>
          <w:rFonts w:ascii="Times New Roman" w:hAnsi="Times New Roman" w:cs="Times New Roman"/>
          <w:sz w:val="26"/>
          <w:szCs w:val="26"/>
        </w:rPr>
        <w:t>5 года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включительно.</w:t>
      </w:r>
    </w:p>
    <w:p w:rsidR="00E57111" w:rsidRPr="002E0C70" w:rsidRDefault="00E57111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3.3. Члены Комиссии заполняют оценочный лист (Приложение</w:t>
      </w:r>
      <w:r>
        <w:rPr>
          <w:rFonts w:ascii="Times New Roman" w:hAnsi="Times New Roman" w:cs="Times New Roman"/>
          <w:sz w:val="26"/>
          <w:szCs w:val="26"/>
        </w:rPr>
        <w:t>№ 3</w:t>
      </w:r>
      <w:r w:rsidRPr="002E0C70">
        <w:rPr>
          <w:rFonts w:ascii="Times New Roman" w:hAnsi="Times New Roman" w:cs="Times New Roman"/>
          <w:sz w:val="26"/>
          <w:szCs w:val="26"/>
        </w:rPr>
        <w:t>)  по  20-балльной системе.</w:t>
      </w:r>
    </w:p>
    <w:p w:rsidR="00E57111" w:rsidRPr="002E0C70" w:rsidRDefault="00E57111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На основании оценочных листов членов Комиссии оформляется итоговый протокол Конкурса.</w:t>
      </w:r>
    </w:p>
    <w:p w:rsidR="00E57111" w:rsidRPr="002E0C70" w:rsidRDefault="00E57111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3.4. По итогам Конкурса  участникам присуждается первое, второе и  третье место.</w:t>
      </w:r>
    </w:p>
    <w:p w:rsidR="00E57111" w:rsidRDefault="00E57111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</w:p>
    <w:p w:rsidR="00E57111" w:rsidRDefault="00E57111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</w:p>
    <w:p w:rsidR="00E57111" w:rsidRDefault="00E57111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</w:p>
    <w:p w:rsidR="00E57111" w:rsidRPr="002E0C70" w:rsidRDefault="00E57111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</w:p>
    <w:p w:rsidR="00E57111" w:rsidRPr="002E0C70" w:rsidRDefault="00E57111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  <w:r w:rsidRPr="002E0C70">
        <w:rPr>
          <w:b/>
          <w:bCs/>
          <w:sz w:val="26"/>
          <w:szCs w:val="26"/>
        </w:rPr>
        <w:t>4. Критерии оценки</w:t>
      </w:r>
    </w:p>
    <w:p w:rsidR="00E57111" w:rsidRPr="002E0C70" w:rsidRDefault="00E57111" w:rsidP="002E0C70">
      <w:pPr>
        <w:pStyle w:val="BodyTextIndent"/>
        <w:rPr>
          <w:sz w:val="26"/>
          <w:szCs w:val="26"/>
        </w:rPr>
      </w:pPr>
    </w:p>
    <w:p w:rsidR="00E57111" w:rsidRPr="002E0C70" w:rsidRDefault="00E57111" w:rsidP="002E0C70">
      <w:pPr>
        <w:pStyle w:val="BodyTextIndent"/>
        <w:tabs>
          <w:tab w:val="left" w:pos="-342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4.1. Критериями оценки  участников Конкурса являются:</w:t>
      </w:r>
    </w:p>
    <w:p w:rsidR="00E57111" w:rsidRPr="002E0C70" w:rsidRDefault="00E57111" w:rsidP="002E0C70">
      <w:pPr>
        <w:pStyle w:val="BodyTextIndent"/>
        <w:tabs>
          <w:tab w:val="left" w:pos="-342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праздничное оформление фасада здания, прилегающей территории в том числе:</w:t>
      </w:r>
    </w:p>
    <w:p w:rsidR="00E57111" w:rsidRPr="002E0C70" w:rsidRDefault="00E57111" w:rsidP="002E0C70">
      <w:pPr>
        <w:pStyle w:val="BodyTextIndent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оформление витрин с использованием новогодней  и рождественской тематики, наличие подсветки в вечернее и ночное время;</w:t>
      </w:r>
    </w:p>
    <w:p w:rsidR="00E57111" w:rsidRPr="002E0C70" w:rsidRDefault="00E57111" w:rsidP="002E0C70">
      <w:pPr>
        <w:pStyle w:val="BodyTextIndent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фигур Деда Мороза (Снегурочки или иных сказочных персонажей) на входе;</w:t>
      </w:r>
    </w:p>
    <w:p w:rsidR="00E57111" w:rsidRPr="002E0C70" w:rsidRDefault="00E57111" w:rsidP="002E0C70">
      <w:pPr>
        <w:pStyle w:val="BodyTextIndent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снежных (ледяных) скульптур и композиций;</w:t>
      </w:r>
    </w:p>
    <w:p w:rsidR="00E57111" w:rsidRPr="002E0C70" w:rsidRDefault="00E57111" w:rsidP="002E0C70">
      <w:pPr>
        <w:pStyle w:val="BodyTextIndent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украшенной новогодней ели (елей).</w:t>
      </w:r>
    </w:p>
    <w:p w:rsidR="00E57111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5. Награждение</w:t>
      </w:r>
    </w:p>
    <w:p w:rsidR="00E57111" w:rsidRPr="002E0C70" w:rsidRDefault="00E57111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7111" w:rsidRPr="002E0C70" w:rsidRDefault="00E57111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5.1.  Победители Конк</w:t>
      </w:r>
      <w:r>
        <w:rPr>
          <w:rFonts w:ascii="Times New Roman" w:hAnsi="Times New Roman" w:cs="Times New Roman"/>
          <w:sz w:val="26"/>
          <w:szCs w:val="26"/>
        </w:rPr>
        <w:t>урса награждаются дипломами.</w:t>
      </w:r>
    </w:p>
    <w:p w:rsidR="00E57111" w:rsidRPr="002E0C70" w:rsidRDefault="00E57111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5.2. В рамках Конкурса, с учетом особого мнения Комиссии, могут быть учреждены специальные ценные призы.</w:t>
      </w:r>
    </w:p>
    <w:p w:rsidR="00E57111" w:rsidRPr="002E0C70" w:rsidRDefault="00E57111" w:rsidP="002E0C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7111" w:rsidRPr="002E0C70" w:rsidRDefault="00E57111" w:rsidP="002E0C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7111" w:rsidRPr="002E0C70" w:rsidRDefault="00E57111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з</w:t>
      </w:r>
      <w:r w:rsidRPr="002E0C70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E0C70">
        <w:rPr>
          <w:rFonts w:ascii="Times New Roman" w:hAnsi="Times New Roman" w:cs="Times New Roman"/>
          <w:sz w:val="26"/>
          <w:szCs w:val="26"/>
        </w:rPr>
        <w:t xml:space="preserve"> главы</w:t>
      </w:r>
    </w:p>
    <w:p w:rsidR="00E57111" w:rsidRPr="002E0C70" w:rsidRDefault="00E57111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E0C7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О.В. Канаева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E57111" w:rsidRPr="002E0C70" w:rsidRDefault="00E57111" w:rsidP="002E0C70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Pr="002E0C70" w:rsidRDefault="00E57111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57111" w:rsidRDefault="00E57111" w:rsidP="0062472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E57111" w:rsidRDefault="00E57111" w:rsidP="0062472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E57111" w:rsidRDefault="00E57111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E57111" w:rsidRPr="005C2B86" w:rsidRDefault="00E57111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7111" w:rsidRPr="005C2B86" w:rsidRDefault="00E57111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E57111" w:rsidRPr="005C2B86" w:rsidRDefault="00E57111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57111" w:rsidRPr="005C2B86" w:rsidRDefault="00E57111" w:rsidP="00E020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«____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E57111" w:rsidRPr="002E0C70" w:rsidRDefault="00E57111" w:rsidP="009A104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57111" w:rsidRDefault="00E57111" w:rsidP="009A10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7111" w:rsidRPr="003E7865" w:rsidRDefault="00E57111" w:rsidP="009A10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E57111" w:rsidRPr="003E7865" w:rsidRDefault="00E57111" w:rsidP="00B16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 xml:space="preserve">конкурсной комиссии городского конкурса </w:t>
      </w:r>
    </w:p>
    <w:p w:rsidR="00E57111" w:rsidRPr="003E7865" w:rsidRDefault="00E57111" w:rsidP="00B16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>«Сказочный город»</w:t>
      </w:r>
    </w:p>
    <w:p w:rsidR="00E57111" w:rsidRDefault="00E57111" w:rsidP="009A10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7111" w:rsidRPr="005C2B86" w:rsidRDefault="00E57111" w:rsidP="00B162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57111" w:rsidRPr="00B16259" w:rsidRDefault="00E57111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Шимель Т.С. – заместитель главы по социальным вопросам, председатель комиссии.</w:t>
      </w:r>
    </w:p>
    <w:p w:rsidR="00E57111" w:rsidRPr="00B16259" w:rsidRDefault="00E57111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Канаева О.В. – руководитель УКМСиТ администрации города Сорска, заместитель председателя комиссии.</w:t>
      </w:r>
    </w:p>
    <w:p w:rsidR="00E57111" w:rsidRPr="00B16259" w:rsidRDefault="00E57111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Вдовкина А.Ю. – ведущий специалист по спорту, туризму и молодежной политики УКМСиТ администрации города Сорска, секретарь комиссии.</w:t>
      </w:r>
    </w:p>
    <w:p w:rsidR="00E57111" w:rsidRPr="00B16259" w:rsidRDefault="00E57111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E57111" w:rsidRPr="00B16259" w:rsidRDefault="00E57111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Нестерова М.А. – руководитель отдела образования.</w:t>
      </w:r>
    </w:p>
    <w:p w:rsidR="00E57111" w:rsidRPr="00B16259" w:rsidRDefault="00E57111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Грудинина Е.Е. – директор МБОУ ДОД «Дом детского творчества».</w:t>
      </w:r>
    </w:p>
    <w:p w:rsidR="00E57111" w:rsidRPr="00B16259" w:rsidRDefault="00E57111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Шилова Л.И. - ведущий специалист Управления  ЖКХ   администрации города Сорска.</w:t>
      </w:r>
    </w:p>
    <w:p w:rsidR="00E57111" w:rsidRPr="00B16259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Pr="00B16259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Pr="00B16259" w:rsidRDefault="00E57111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И.о. заместителя главы</w:t>
      </w:r>
    </w:p>
    <w:p w:rsidR="00E57111" w:rsidRPr="002E0C70" w:rsidRDefault="00E57111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О.В. Канаева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E57111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Default="00E57111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111" w:rsidRPr="002E0C70" w:rsidRDefault="00E57111" w:rsidP="00164C04">
      <w:pPr>
        <w:jc w:val="both"/>
      </w:pPr>
    </w:p>
    <w:p w:rsidR="00E57111" w:rsidRPr="002E0C70" w:rsidRDefault="00E57111" w:rsidP="00164C04">
      <w:pPr>
        <w:jc w:val="both"/>
      </w:pPr>
    </w:p>
    <w:p w:rsidR="00E57111" w:rsidRPr="002E0C70" w:rsidRDefault="00E57111" w:rsidP="00164C04">
      <w:pPr>
        <w:jc w:val="both"/>
      </w:pPr>
    </w:p>
    <w:p w:rsidR="00E57111" w:rsidRPr="002E0C70" w:rsidRDefault="00E57111" w:rsidP="00164C04">
      <w:pPr>
        <w:jc w:val="both"/>
      </w:pPr>
    </w:p>
    <w:p w:rsidR="00E57111" w:rsidRPr="002E0C70" w:rsidRDefault="00E57111" w:rsidP="00164C04">
      <w:pPr>
        <w:jc w:val="both"/>
      </w:pPr>
    </w:p>
    <w:p w:rsidR="00E57111" w:rsidRPr="002E0C70" w:rsidRDefault="00E57111" w:rsidP="00164C04">
      <w:pPr>
        <w:jc w:val="both"/>
      </w:pPr>
    </w:p>
    <w:p w:rsidR="00E57111" w:rsidRPr="002E0C70" w:rsidRDefault="00E57111" w:rsidP="00164C04">
      <w:pPr>
        <w:jc w:val="both"/>
      </w:pPr>
    </w:p>
    <w:p w:rsidR="00E57111" w:rsidRPr="002E0C70" w:rsidRDefault="00E57111" w:rsidP="00164C04">
      <w:pPr>
        <w:jc w:val="both"/>
      </w:pPr>
    </w:p>
    <w:p w:rsidR="00E57111" w:rsidRPr="003D6818" w:rsidRDefault="00E57111" w:rsidP="009A1040">
      <w:pPr>
        <w:ind w:left="12758"/>
        <w:rPr>
          <w:rFonts w:ascii="Times New Roman" w:hAnsi="Times New Roman"/>
        </w:rPr>
      </w:pPr>
      <w:r>
        <w:rPr>
          <w:rFonts w:ascii="Times New Roman" w:hAnsi="Times New Roman"/>
        </w:rPr>
        <w:t>л</w:t>
      </w:r>
    </w:p>
    <w:p w:rsidR="00E57111" w:rsidRPr="003D6818" w:rsidRDefault="00E57111" w:rsidP="009A1040">
      <w:pPr>
        <w:ind w:left="12758"/>
        <w:rPr>
          <w:rFonts w:ascii="Times New Roman" w:hAnsi="Times New Roman"/>
        </w:rPr>
        <w:sectPr w:rsidR="00E57111" w:rsidRPr="003D6818" w:rsidSect="002E0742">
          <w:pgSz w:w="11906" w:h="16838"/>
          <w:pgMar w:top="397" w:right="851" w:bottom="1134" w:left="1701" w:header="709" w:footer="709" w:gutter="0"/>
          <w:cols w:space="708"/>
          <w:docGrid w:linePitch="360"/>
        </w:sectPr>
      </w:pPr>
    </w:p>
    <w:p w:rsidR="00E57111" w:rsidRPr="005C2B86" w:rsidRDefault="00E57111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7111" w:rsidRPr="005C2B86" w:rsidRDefault="00E57111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E57111" w:rsidRPr="005C2B86" w:rsidRDefault="00E57111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E57111" w:rsidRPr="005C2B86" w:rsidRDefault="00E57111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«____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C2B86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E57111" w:rsidRDefault="00E57111" w:rsidP="003D68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57111" w:rsidRPr="003D6818" w:rsidRDefault="00E57111" w:rsidP="004B68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818">
        <w:rPr>
          <w:rFonts w:ascii="Times New Roman" w:hAnsi="Times New Roman" w:cs="Times New Roman"/>
          <w:b/>
          <w:sz w:val="26"/>
          <w:szCs w:val="26"/>
        </w:rPr>
        <w:t>Оценочный лист</w:t>
      </w:r>
    </w:p>
    <w:p w:rsidR="00E57111" w:rsidRPr="003D6818" w:rsidRDefault="00E57111" w:rsidP="004B68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D6818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 конкурса  </w:t>
      </w:r>
      <w:r w:rsidRPr="003D6818">
        <w:rPr>
          <w:rFonts w:ascii="Times New Roman" w:hAnsi="Times New Roman" w:cs="Times New Roman"/>
          <w:b/>
          <w:sz w:val="26"/>
          <w:szCs w:val="26"/>
        </w:rPr>
        <w:t>«Новогодняя сказка»</w:t>
      </w:r>
    </w:p>
    <w:p w:rsidR="00E57111" w:rsidRPr="003D6818" w:rsidRDefault="00E57111" w:rsidP="004B6885">
      <w:pPr>
        <w:jc w:val="center"/>
        <w:rPr>
          <w:bCs/>
          <w:sz w:val="26"/>
          <w:szCs w:val="26"/>
        </w:rPr>
      </w:pPr>
    </w:p>
    <w:p w:rsidR="00E57111" w:rsidRDefault="00E57111" w:rsidP="009A1040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D6818">
        <w:rPr>
          <w:rFonts w:ascii="Times New Roman" w:hAnsi="Times New Roman" w:cs="Times New Roman"/>
          <w:bCs/>
          <w:sz w:val="26"/>
          <w:szCs w:val="26"/>
        </w:rPr>
        <w:t>Член</w:t>
      </w:r>
      <w:r>
        <w:rPr>
          <w:rFonts w:ascii="Times New Roman" w:hAnsi="Times New Roman" w:cs="Times New Roman"/>
          <w:bCs/>
          <w:sz w:val="26"/>
          <w:szCs w:val="26"/>
        </w:rPr>
        <w:t>ы</w:t>
      </w:r>
      <w:r w:rsidRPr="003D6818">
        <w:rPr>
          <w:rFonts w:ascii="Times New Roman" w:hAnsi="Times New Roman" w:cs="Times New Roman"/>
          <w:bCs/>
          <w:sz w:val="26"/>
          <w:szCs w:val="26"/>
        </w:rPr>
        <w:t xml:space="preserve"> конкурсной комиссии: ________________</w:t>
      </w:r>
      <w:r>
        <w:rPr>
          <w:rFonts w:ascii="Times New Roman" w:hAnsi="Times New Roman" w:cs="Times New Roman"/>
          <w:bCs/>
          <w:sz w:val="26"/>
          <w:szCs w:val="26"/>
        </w:rPr>
        <w:t>_____________________________________________</w:t>
      </w:r>
      <w:r w:rsidRPr="003D6818">
        <w:rPr>
          <w:rFonts w:ascii="Times New Roman" w:hAnsi="Times New Roman" w:cs="Times New Roman"/>
          <w:bCs/>
          <w:sz w:val="26"/>
          <w:szCs w:val="26"/>
        </w:rPr>
        <w:t>_______________</w:t>
      </w:r>
    </w:p>
    <w:p w:rsidR="00E57111" w:rsidRPr="003D6818" w:rsidRDefault="00E57111" w:rsidP="009A1040">
      <w:pPr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3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9"/>
        <w:gridCol w:w="3391"/>
        <w:gridCol w:w="2993"/>
        <w:gridCol w:w="2307"/>
        <w:gridCol w:w="2405"/>
        <w:gridCol w:w="1392"/>
      </w:tblGrid>
      <w:tr w:rsidR="00E57111" w:rsidRPr="002E0C70" w:rsidTr="003D6818">
        <w:trPr>
          <w:trHeight w:val="358"/>
        </w:trPr>
        <w:tc>
          <w:tcPr>
            <w:tcW w:w="2829" w:type="dxa"/>
            <w:vMerge w:val="restart"/>
            <w:vAlign w:val="center"/>
          </w:tcPr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ab/>
            </w:r>
          </w:p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>Участник конкурса</w:t>
            </w:r>
          </w:p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>Ф.И.О.</w:t>
            </w:r>
          </w:p>
        </w:tc>
        <w:tc>
          <w:tcPr>
            <w:tcW w:w="11096" w:type="dxa"/>
            <w:gridSpan w:val="4"/>
            <w:vAlign w:val="center"/>
          </w:tcPr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</w:rPr>
              <w:t>Наименование критерия и максимальное количество баллов</w:t>
            </w:r>
          </w:p>
        </w:tc>
        <w:tc>
          <w:tcPr>
            <w:tcW w:w="1392" w:type="dxa"/>
            <w:vMerge w:val="restart"/>
            <w:vAlign w:val="center"/>
          </w:tcPr>
          <w:p w:rsidR="00E57111" w:rsidRPr="004B6885" w:rsidRDefault="00E57111" w:rsidP="003E78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E57111" w:rsidRPr="002E0C70" w:rsidTr="003E7865">
        <w:trPr>
          <w:trHeight w:val="532"/>
        </w:trPr>
        <w:tc>
          <w:tcPr>
            <w:tcW w:w="2829" w:type="dxa"/>
            <w:vMerge/>
            <w:vAlign w:val="center"/>
          </w:tcPr>
          <w:p w:rsidR="00E57111" w:rsidRPr="002E0C70" w:rsidRDefault="00E57111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96" w:type="dxa"/>
            <w:gridSpan w:val="4"/>
            <w:vAlign w:val="center"/>
          </w:tcPr>
          <w:p w:rsidR="00E57111" w:rsidRPr="004B6885" w:rsidRDefault="00E57111" w:rsidP="00BB4DB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</w:rPr>
              <w:t xml:space="preserve">Праздничное оформление фасада здания, прилегающей территории </w:t>
            </w:r>
          </w:p>
        </w:tc>
        <w:tc>
          <w:tcPr>
            <w:tcW w:w="1392" w:type="dxa"/>
            <w:vMerge/>
            <w:vAlign w:val="center"/>
          </w:tcPr>
          <w:p w:rsidR="00E57111" w:rsidRPr="002E0C70" w:rsidRDefault="00E57111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111" w:rsidRPr="002E0C70" w:rsidTr="003D6818">
        <w:trPr>
          <w:trHeight w:val="1634"/>
        </w:trPr>
        <w:tc>
          <w:tcPr>
            <w:tcW w:w="2829" w:type="dxa"/>
            <w:vMerge/>
            <w:vAlign w:val="center"/>
          </w:tcPr>
          <w:p w:rsidR="00E57111" w:rsidRPr="002E0C70" w:rsidRDefault="00E57111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  <w:vAlign w:val="center"/>
          </w:tcPr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Оформление витрин с использованием новогодней  и рождественской тематики, наличие подсветки в вечернее и ночное время</w:t>
            </w:r>
          </w:p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(до 5 баллов)</w:t>
            </w:r>
          </w:p>
        </w:tc>
        <w:tc>
          <w:tcPr>
            <w:tcW w:w="2993" w:type="dxa"/>
            <w:vAlign w:val="center"/>
          </w:tcPr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фигур Деда Мороза (Снегурочки или иных сказочных персонажей) на входе</w:t>
            </w:r>
          </w:p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(до 5 баллов)</w:t>
            </w:r>
          </w:p>
        </w:tc>
        <w:tc>
          <w:tcPr>
            <w:tcW w:w="2307" w:type="dxa"/>
            <w:vAlign w:val="center"/>
          </w:tcPr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снежных (ледяных) скульптур  и композиций</w:t>
            </w:r>
          </w:p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(до 5 баллов)</w:t>
            </w:r>
          </w:p>
        </w:tc>
        <w:tc>
          <w:tcPr>
            <w:tcW w:w="2405" w:type="dxa"/>
            <w:vAlign w:val="center"/>
          </w:tcPr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украшенной новогодней ели (елей)</w:t>
            </w:r>
          </w:p>
          <w:p w:rsidR="00E57111" w:rsidRPr="004B6885" w:rsidRDefault="00E57111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(до 5 баллов)</w:t>
            </w:r>
          </w:p>
        </w:tc>
        <w:tc>
          <w:tcPr>
            <w:tcW w:w="1392" w:type="dxa"/>
            <w:vMerge/>
            <w:vAlign w:val="center"/>
          </w:tcPr>
          <w:p w:rsidR="00E57111" w:rsidRPr="002E0C70" w:rsidRDefault="00E57111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111" w:rsidRPr="002E0C70" w:rsidTr="003D6818">
        <w:trPr>
          <w:trHeight w:hRule="exact" w:val="450"/>
        </w:trPr>
        <w:tc>
          <w:tcPr>
            <w:tcW w:w="2829" w:type="dxa"/>
          </w:tcPr>
          <w:p w:rsidR="00E57111" w:rsidRPr="002E0C70" w:rsidRDefault="00E57111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  <w:vAlign w:val="center"/>
          </w:tcPr>
          <w:p w:rsidR="00E57111" w:rsidRPr="002E0C70" w:rsidRDefault="00E57111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  <w:vAlign w:val="center"/>
          </w:tcPr>
          <w:p w:rsidR="00E57111" w:rsidRPr="002E0C70" w:rsidRDefault="00E57111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E57111" w:rsidRPr="002E0C70" w:rsidRDefault="00E57111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E57111" w:rsidRPr="002E0C70" w:rsidRDefault="00E57111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E57111" w:rsidRPr="002E0C70" w:rsidRDefault="00E57111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111" w:rsidRPr="002E0C70" w:rsidTr="003D6818">
        <w:trPr>
          <w:trHeight w:hRule="exact" w:val="450"/>
        </w:trPr>
        <w:tc>
          <w:tcPr>
            <w:tcW w:w="2829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111" w:rsidRPr="002E0C70" w:rsidTr="003D6818">
        <w:trPr>
          <w:trHeight w:hRule="exact" w:val="450"/>
        </w:trPr>
        <w:tc>
          <w:tcPr>
            <w:tcW w:w="2829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111" w:rsidRPr="002E0C70" w:rsidTr="003D6818">
        <w:trPr>
          <w:trHeight w:hRule="exact" w:val="450"/>
        </w:trPr>
        <w:tc>
          <w:tcPr>
            <w:tcW w:w="2829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111" w:rsidRPr="002E0C70" w:rsidTr="003D6818">
        <w:trPr>
          <w:trHeight w:hRule="exact" w:val="505"/>
        </w:trPr>
        <w:tc>
          <w:tcPr>
            <w:tcW w:w="2829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E57111" w:rsidRPr="002E0C70" w:rsidRDefault="00E57111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57111" w:rsidRPr="003D6818" w:rsidRDefault="00E57111" w:rsidP="00C23054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Особое мнение: _____</w:t>
      </w:r>
      <w:r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                ___________________________________</w:t>
      </w:r>
      <w:r>
        <w:rPr>
          <w:rFonts w:ascii="Times New Roman" w:hAnsi="Times New Roman" w:cs="Times New Roman"/>
          <w:bCs/>
          <w:sz w:val="26"/>
          <w:szCs w:val="26"/>
        </w:rPr>
        <w:t>_____</w:t>
      </w:r>
      <w:r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                           _______________________________________________________________</w:t>
      </w:r>
      <w:r>
        <w:rPr>
          <w:rFonts w:ascii="Times New Roman" w:hAnsi="Times New Roman" w:cs="Times New Roman"/>
          <w:bCs/>
          <w:sz w:val="26"/>
          <w:szCs w:val="26"/>
        </w:rPr>
        <w:t>_____</w:t>
      </w:r>
      <w:r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</w:t>
      </w:r>
    </w:p>
    <w:p w:rsidR="00E57111" w:rsidRPr="003D6818" w:rsidRDefault="00E57111" w:rsidP="009A1040">
      <w:pPr>
        <w:rPr>
          <w:rFonts w:ascii="Times New Roman" w:hAnsi="Times New Roman" w:cs="Times New Roman"/>
          <w:sz w:val="26"/>
          <w:szCs w:val="26"/>
        </w:rPr>
      </w:pPr>
      <w:r w:rsidRPr="003D6818">
        <w:rPr>
          <w:rFonts w:ascii="Times New Roman" w:hAnsi="Times New Roman" w:cs="Times New Roman"/>
          <w:bCs/>
          <w:sz w:val="26"/>
          <w:szCs w:val="26"/>
        </w:rPr>
        <w:t>Подпис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3D6818">
        <w:rPr>
          <w:rFonts w:ascii="Times New Roman" w:hAnsi="Times New Roman" w:cs="Times New Roman"/>
          <w:bCs/>
          <w:sz w:val="26"/>
          <w:szCs w:val="26"/>
        </w:rPr>
        <w:t xml:space="preserve"> член</w:t>
      </w:r>
      <w:r>
        <w:rPr>
          <w:rFonts w:ascii="Times New Roman" w:hAnsi="Times New Roman" w:cs="Times New Roman"/>
          <w:bCs/>
          <w:sz w:val="26"/>
          <w:szCs w:val="26"/>
        </w:rPr>
        <w:t>ов</w:t>
      </w:r>
      <w:r w:rsidRPr="003D6818">
        <w:rPr>
          <w:rFonts w:ascii="Times New Roman" w:hAnsi="Times New Roman" w:cs="Times New Roman"/>
          <w:bCs/>
          <w:sz w:val="26"/>
          <w:szCs w:val="26"/>
        </w:rPr>
        <w:t xml:space="preserve"> конкурсной комиссии: ______________________</w:t>
      </w:r>
    </w:p>
    <w:sectPr w:rsidR="00E57111" w:rsidRPr="003D6818" w:rsidSect="004B6885">
      <w:pgSz w:w="16838" w:h="11906" w:orient="landscape"/>
      <w:pgMar w:top="284" w:right="39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742"/>
    <w:rsid w:val="00062971"/>
    <w:rsid w:val="0007789F"/>
    <w:rsid w:val="00111DCE"/>
    <w:rsid w:val="00164C04"/>
    <w:rsid w:val="001973E0"/>
    <w:rsid w:val="001A3DEC"/>
    <w:rsid w:val="002E0742"/>
    <w:rsid w:val="002E0C70"/>
    <w:rsid w:val="00315305"/>
    <w:rsid w:val="003D1246"/>
    <w:rsid w:val="003D6818"/>
    <w:rsid w:val="003E7865"/>
    <w:rsid w:val="0044427A"/>
    <w:rsid w:val="004B6885"/>
    <w:rsid w:val="004E2A2B"/>
    <w:rsid w:val="00514DB8"/>
    <w:rsid w:val="00576001"/>
    <w:rsid w:val="005C2B86"/>
    <w:rsid w:val="005E769C"/>
    <w:rsid w:val="0062472F"/>
    <w:rsid w:val="00636C02"/>
    <w:rsid w:val="00693E1C"/>
    <w:rsid w:val="00786342"/>
    <w:rsid w:val="007E4987"/>
    <w:rsid w:val="00840196"/>
    <w:rsid w:val="00862877"/>
    <w:rsid w:val="009A1040"/>
    <w:rsid w:val="009E0F69"/>
    <w:rsid w:val="00B10931"/>
    <w:rsid w:val="00B16259"/>
    <w:rsid w:val="00B54EED"/>
    <w:rsid w:val="00B7647E"/>
    <w:rsid w:val="00BB0A85"/>
    <w:rsid w:val="00BB4DBD"/>
    <w:rsid w:val="00C1290D"/>
    <w:rsid w:val="00C23054"/>
    <w:rsid w:val="00CA2264"/>
    <w:rsid w:val="00D60F15"/>
    <w:rsid w:val="00D65E85"/>
    <w:rsid w:val="00E020AF"/>
    <w:rsid w:val="00E44B6B"/>
    <w:rsid w:val="00E57111"/>
    <w:rsid w:val="00E74F2D"/>
    <w:rsid w:val="00EF32B9"/>
    <w:rsid w:val="00FC2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742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E0742"/>
    <w:pPr>
      <w:suppressAutoHyphens w:val="0"/>
      <w:spacing w:before="280" w:after="280" w:line="240" w:lineRule="auto"/>
    </w:pPr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2E07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A1040"/>
    <w:pPr>
      <w:suppressAutoHyphens w:val="0"/>
      <w:spacing w:after="0" w:line="240" w:lineRule="auto"/>
      <w:ind w:firstLine="540"/>
      <w:jc w:val="both"/>
    </w:pPr>
    <w:rPr>
      <w:rFonts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A1040"/>
    <w:rPr>
      <w:rFonts w:cs="Times New Roman"/>
      <w:sz w:val="24"/>
      <w:szCs w:val="24"/>
      <w:lang w:val="ru-RU" w:eastAsia="ru-RU" w:bidi="ar-SA"/>
    </w:rPr>
  </w:style>
  <w:style w:type="paragraph" w:customStyle="1" w:styleId="2">
    <w:name w:val="Обычный2"/>
    <w:uiPriority w:val="99"/>
    <w:rsid w:val="009A1040"/>
    <w:pPr>
      <w:suppressAutoHyphens/>
      <w:spacing w:before="100" w:after="100"/>
      <w:jc w:val="both"/>
    </w:pPr>
    <w:rPr>
      <w:rFonts w:ascii="Calibri" w:hAnsi="Calibri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3D6818"/>
    <w:pPr>
      <w:suppressAutoHyphens/>
      <w:spacing w:after="200" w:line="276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1290D"/>
    <w:pPr>
      <w:suppressAutoHyphens/>
    </w:pPr>
    <w:rPr>
      <w:rFonts w:ascii="Calibri" w:hAnsi="Calibri" w:cs="Calibri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D6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6B"/>
    <w:rPr>
      <w:rFonts w:cs="Calibri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8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5</Pages>
  <Words>880</Words>
  <Characters>5022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Ауструмс</dc:creator>
  <cp:keywords/>
  <dc:description/>
  <cp:lastModifiedBy>УКМСИТ</cp:lastModifiedBy>
  <cp:revision>5</cp:revision>
  <cp:lastPrinted>2015-12-21T05:07:00Z</cp:lastPrinted>
  <dcterms:created xsi:type="dcterms:W3CDTF">2015-12-01T01:17:00Z</dcterms:created>
  <dcterms:modified xsi:type="dcterms:W3CDTF">2015-12-21T05:11:00Z</dcterms:modified>
</cp:coreProperties>
</file>