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декабрь 2017г. в администрацию города Сорска поступило 6 обращений граждан.</w:t>
      </w:r>
    </w:p>
    <w:p w:rsidR="00A61324" w:rsidRDefault="00A61324" w:rsidP="00A61324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4"/>
        </w:rPr>
        <w:t>2 обращения по вопросам: разрушенное здание на территории города, укладка тротуарной плитки в зимнее время. По обращениям даны разъяснения заявителям.</w:t>
      </w:r>
    </w:p>
    <w:p w:rsidR="00A61324" w:rsidRDefault="00A61324" w:rsidP="00A61324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2 обращения по вопросам: работа рынков, качество продаваемой продукции на рынке. По обращениям даны разъяснения заявителям.</w:t>
      </w:r>
    </w:p>
    <w:p w:rsidR="00A61324" w:rsidRDefault="00A61324" w:rsidP="00A61324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1 обращение по вопросу: обеспечение жильем детей-сирот и </w:t>
      </w:r>
      <w:proofErr w:type="gramStart"/>
      <w:r>
        <w:rPr>
          <w:rFonts w:ascii="Times New Roman" w:hAnsi="Times New Roman" w:cs="Times New Roman"/>
          <w:sz w:val="26"/>
          <w:szCs w:val="24"/>
        </w:rPr>
        <w:t>детей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оставшихся без попечения родителей. Заявителю даны разъяснения для подачи документов в администрацию города.  Обращение находится на контроле. </w:t>
      </w:r>
    </w:p>
    <w:p w:rsidR="00A61324" w:rsidRDefault="00A61324" w:rsidP="00A61324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1 обращение по вопросу: </w:t>
      </w:r>
      <w:r w:rsidR="00D95C66">
        <w:rPr>
          <w:rFonts w:ascii="Times New Roman" w:hAnsi="Times New Roman" w:cs="Times New Roman"/>
          <w:sz w:val="26"/>
          <w:szCs w:val="24"/>
        </w:rPr>
        <w:t xml:space="preserve">нарушение тишины в ночное время. По данному обращению даны разъяснения заявителю. </w:t>
      </w: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D95C66">
        <w:rPr>
          <w:rFonts w:ascii="Times New Roman" w:hAnsi="Times New Roman" w:cs="Times New Roman"/>
          <w:sz w:val="26"/>
          <w:szCs w:val="24"/>
        </w:rPr>
        <w:t>декабре</w:t>
      </w:r>
      <w:r>
        <w:rPr>
          <w:rFonts w:ascii="Times New Roman" w:hAnsi="Times New Roman" w:cs="Times New Roman"/>
          <w:sz w:val="26"/>
          <w:szCs w:val="24"/>
        </w:rPr>
        <w:t xml:space="preserve">  2017 года, рассмотрены специалистами в установленные законом сроки. </w:t>
      </w: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</w:pP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</w:pP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</w:pP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</w:pP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</w:pPr>
    </w:p>
    <w:p w:rsidR="00A61324" w:rsidRDefault="00A61324" w:rsidP="00A6132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A61324" w:rsidRDefault="00A61324" w:rsidP="00A6132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A61324" w:rsidRDefault="00A61324" w:rsidP="00A6132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61324" w:rsidRDefault="00A61324" w:rsidP="00A61324">
      <w:pPr>
        <w:tabs>
          <w:tab w:val="left" w:pos="915"/>
        </w:tabs>
        <w:spacing w:after="0" w:line="240" w:lineRule="auto"/>
        <w:ind w:firstLine="708"/>
        <w:jc w:val="both"/>
      </w:pPr>
    </w:p>
    <w:p w:rsidR="00BD41DF" w:rsidRDefault="00BD41DF"/>
    <w:sectPr w:rsidR="00BD4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324"/>
    <w:rsid w:val="00A61324"/>
    <w:rsid w:val="00BD41DF"/>
    <w:rsid w:val="00D9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3</cp:revision>
  <dcterms:created xsi:type="dcterms:W3CDTF">2018-01-19T03:01:00Z</dcterms:created>
  <dcterms:modified xsi:type="dcterms:W3CDTF">2018-01-19T03:12:00Z</dcterms:modified>
</cp:coreProperties>
</file>