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99A" w:rsidRPr="00B30D73" w:rsidRDefault="00D0699A" w:rsidP="00D0699A">
      <w:pPr>
        <w:pStyle w:val="a5"/>
        <w:spacing w:line="216" w:lineRule="auto"/>
        <w:jc w:val="center"/>
        <w:rPr>
          <w:sz w:val="28"/>
          <w:lang w:val="ru-RU"/>
        </w:rPr>
      </w:pPr>
      <w:r w:rsidRPr="00B30D73">
        <w:rPr>
          <w:rFonts w:eastAsia="Arial Unicode MS"/>
          <w:b/>
          <w:sz w:val="28"/>
          <w:u w:color="000000"/>
          <w:lang w:val="ru-RU"/>
        </w:rPr>
        <w:t>ПАСПОРТ ПРОГРАММЫ</w:t>
      </w:r>
    </w:p>
    <w:p w:rsidR="00D0699A" w:rsidRPr="00B30D73" w:rsidRDefault="00D0699A" w:rsidP="00D0699A">
      <w:pPr>
        <w:jc w:val="center"/>
        <w:rPr>
          <w:i/>
          <w:iCs/>
          <w:sz w:val="28"/>
          <w:lang w:val="ru-RU"/>
        </w:rPr>
      </w:pPr>
      <w:r w:rsidRPr="00B30D73">
        <w:rPr>
          <w:i/>
          <w:iCs/>
          <w:sz w:val="28"/>
          <w:lang w:val="ru-RU"/>
        </w:rPr>
        <w:t xml:space="preserve">«Комплексное развитие моногорода </w:t>
      </w:r>
      <w:r w:rsidR="00AA122B">
        <w:rPr>
          <w:i/>
          <w:iCs/>
          <w:sz w:val="28"/>
          <w:lang w:val="ru-RU"/>
        </w:rPr>
        <w:t>Сорска</w:t>
      </w:r>
      <w:r w:rsidR="00080868">
        <w:rPr>
          <w:i/>
          <w:iCs/>
          <w:sz w:val="28"/>
          <w:lang w:val="ru-RU"/>
        </w:rPr>
        <w:t xml:space="preserve"> Республики Хакасия</w:t>
      </w:r>
      <w:r w:rsidRPr="00B30D73">
        <w:rPr>
          <w:i/>
          <w:iCs/>
          <w:sz w:val="28"/>
          <w:lang w:val="ru-RU"/>
        </w:rPr>
        <w:t>»</w:t>
      </w:r>
    </w:p>
    <w:p w:rsidR="00D0699A" w:rsidRPr="001B2953" w:rsidRDefault="00D0699A" w:rsidP="00AA122B">
      <w:pPr>
        <w:tabs>
          <w:tab w:val="center" w:pos="9923"/>
        </w:tabs>
        <w:jc w:val="both"/>
        <w:rPr>
          <w:rFonts w:eastAsia="Arial Unicode MS"/>
          <w:i/>
          <w:color w:val="000000"/>
          <w:u w:color="000000"/>
          <w:lang w:val="ru-RU"/>
        </w:rPr>
      </w:pPr>
      <w:r w:rsidRPr="00B30D73">
        <w:rPr>
          <w:i/>
          <w:iCs/>
          <w:sz w:val="28"/>
          <w:lang w:val="ru-RU"/>
        </w:rPr>
        <w:tab/>
      </w:r>
    </w:p>
    <w:tbl>
      <w:tblPr>
        <w:tblW w:w="15300" w:type="dxa"/>
        <w:jc w:val="center"/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3129"/>
        <w:gridCol w:w="6237"/>
        <w:gridCol w:w="355"/>
        <w:gridCol w:w="1701"/>
        <w:gridCol w:w="723"/>
        <w:gridCol w:w="553"/>
        <w:gridCol w:w="1275"/>
        <w:gridCol w:w="1327"/>
      </w:tblGrid>
      <w:tr w:rsidR="00D0699A" w:rsidRPr="00D5324F" w:rsidTr="00AA122B">
        <w:trPr>
          <w:cantSplit/>
          <w:trHeight w:val="31"/>
          <w:jc w:val="center"/>
        </w:trPr>
        <w:tc>
          <w:tcPr>
            <w:tcW w:w="15300" w:type="dxa"/>
            <w:gridSpan w:val="8"/>
            <w:tcBorders>
              <w:bottom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1B2953" w:rsidRDefault="00D0699A" w:rsidP="00475D6C">
            <w:pPr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D5324F">
              <w:rPr>
                <w:rFonts w:eastAsia="Arial Unicode MS"/>
                <w:b/>
                <w:color w:val="000000"/>
                <w:u w:color="000000"/>
                <w:lang w:val="ru-RU"/>
              </w:rPr>
              <w:t>1</w:t>
            </w:r>
            <w:r w:rsidRPr="001B2953">
              <w:rPr>
                <w:rFonts w:eastAsia="Arial Unicode MS"/>
                <w:b/>
                <w:color w:val="000000"/>
                <w:u w:color="000000"/>
                <w:lang w:val="ru-RU"/>
              </w:rPr>
              <w:t>.</w:t>
            </w:r>
            <w:r w:rsidRPr="001B2953">
              <w:rPr>
                <w:rFonts w:eastAsia="Arial Unicode MS"/>
                <w:b/>
                <w:color w:val="000000"/>
                <w:u w:color="000000"/>
              </w:rPr>
              <w:t> </w:t>
            </w:r>
            <w:r w:rsidRPr="001B2953">
              <w:rPr>
                <w:rFonts w:eastAsia="Arial Unicode MS"/>
                <w:b/>
                <w:color w:val="000000"/>
                <w:u w:color="000000"/>
                <w:lang w:val="ru-RU"/>
              </w:rPr>
              <w:t>ОСНОВНЫЕ ПОЛОЖЕНИЯ</w:t>
            </w:r>
          </w:p>
        </w:tc>
      </w:tr>
      <w:tr w:rsidR="00AA122B" w:rsidRPr="001B2953" w:rsidTr="00AA122B">
        <w:trPr>
          <w:cantSplit/>
          <w:trHeight w:val="337"/>
          <w:jc w:val="center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AA122B" w:rsidRPr="001B2953" w:rsidRDefault="00AA122B" w:rsidP="00475D6C">
            <w:pPr>
              <w:rPr>
                <w:rFonts w:eastAsia="Arial Unicode MS"/>
                <w:b/>
                <w:u w:color="000000"/>
                <w:lang w:val="ru-RU"/>
              </w:rPr>
            </w:pPr>
            <w:r w:rsidRPr="001B2953">
              <w:rPr>
                <w:rFonts w:eastAsia="Arial Unicode MS"/>
                <w:b/>
                <w:u w:color="000000"/>
                <w:lang w:val="ru-RU"/>
              </w:rPr>
              <w:t>Краткое наименование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AA122B" w:rsidRPr="001B2953" w:rsidRDefault="00AA122B" w:rsidP="00AA122B">
            <w:pPr>
              <w:jc w:val="both"/>
              <w:outlineLvl w:val="0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1B2953">
              <w:rPr>
                <w:rFonts w:eastAsia="Arial Unicode MS"/>
                <w:color w:val="000000"/>
                <w:u w:color="000000"/>
                <w:lang w:val="ru-RU"/>
              </w:rPr>
              <w:t xml:space="preserve">Комплексное развитие моногорода </w:t>
            </w:r>
            <w:r>
              <w:rPr>
                <w:rFonts w:eastAsia="Arial Unicode MS"/>
                <w:color w:val="000000"/>
                <w:u w:color="000000"/>
                <w:lang w:val="ru-RU"/>
              </w:rPr>
              <w:t>Сорска Республики Хакасия</w:t>
            </w:r>
          </w:p>
        </w:tc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122B" w:rsidRPr="001B2953" w:rsidRDefault="00AA122B" w:rsidP="00AA122B">
            <w:pPr>
              <w:jc w:val="center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1B2953">
              <w:rPr>
                <w:rFonts w:eastAsia="Arial Unicode MS"/>
                <w:color w:val="000000"/>
                <w:u w:color="000000"/>
                <w:lang w:val="ru-RU"/>
              </w:rPr>
              <w:t>Срок начала и окончания программы</w:t>
            </w:r>
          </w:p>
        </w:tc>
        <w:tc>
          <w:tcPr>
            <w:tcW w:w="3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A122B" w:rsidRPr="001B2953" w:rsidRDefault="00AA122B" w:rsidP="00AA122B">
            <w:pPr>
              <w:rPr>
                <w:rFonts w:eastAsia="Arial Unicode MS"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color w:val="000000"/>
                <w:u w:color="000000"/>
              </w:rPr>
              <w:t>1</w:t>
            </w:r>
            <w:r>
              <w:rPr>
                <w:rFonts w:eastAsia="Arial Unicode MS"/>
                <w:color w:val="000000"/>
                <w:u w:color="000000"/>
                <w:lang w:val="ru-RU"/>
              </w:rPr>
              <w:t>2</w:t>
            </w:r>
            <w:r w:rsidRPr="001B2953">
              <w:rPr>
                <w:rFonts w:eastAsia="Arial Unicode MS"/>
                <w:color w:val="000000"/>
                <w:u w:color="000000"/>
                <w:lang w:val="ru-RU"/>
              </w:rPr>
              <w:t>.2016г. – 12.2025 г.</w:t>
            </w:r>
          </w:p>
        </w:tc>
      </w:tr>
      <w:tr w:rsidR="00D0699A" w:rsidRPr="008963B7" w:rsidTr="00AA122B">
        <w:trPr>
          <w:cantSplit/>
          <w:trHeight w:val="193"/>
          <w:jc w:val="center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1B2953" w:rsidRDefault="00D0699A" w:rsidP="00475D6C">
            <w:pPr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1B2953">
              <w:rPr>
                <w:rFonts w:eastAsia="Arial Unicode MS"/>
                <w:b/>
                <w:color w:val="000000"/>
                <w:u w:color="000000"/>
                <w:lang w:val="ru-RU"/>
              </w:rPr>
              <w:t>Куратор</w:t>
            </w:r>
          </w:p>
        </w:tc>
        <w:tc>
          <w:tcPr>
            <w:tcW w:w="121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AA0640" w:rsidRDefault="00AA0640" w:rsidP="00475D6C">
            <w:pPr>
              <w:rPr>
                <w:rFonts w:eastAsia="Arial Unicode MS"/>
                <w:i/>
                <w:color w:val="FF0000"/>
                <w:u w:color="000000"/>
                <w:lang w:val="ru-RU"/>
              </w:rPr>
            </w:pPr>
            <w:r w:rsidRPr="00AA0640">
              <w:rPr>
                <w:i/>
                <w:lang w:val="ru-RU"/>
              </w:rPr>
              <w:t>Нам Олег Валерьевич</w:t>
            </w:r>
            <w:r>
              <w:rPr>
                <w:i/>
                <w:lang w:val="ru-RU"/>
              </w:rPr>
              <w:t xml:space="preserve">, </w:t>
            </w:r>
            <w:r w:rsidRPr="00AA0640">
              <w:rPr>
                <w:bCs/>
                <w:i/>
                <w:color w:val="444444"/>
                <w:lang w:val="ru-RU"/>
              </w:rPr>
              <w:t>Первый заместитель Главы Республики Хакасия - Председателя Правительства Республики Хакасия</w:t>
            </w:r>
          </w:p>
        </w:tc>
      </w:tr>
      <w:tr w:rsidR="00D0699A" w:rsidRPr="008963B7" w:rsidTr="00AA122B">
        <w:trPr>
          <w:cantSplit/>
          <w:trHeight w:val="18"/>
          <w:jc w:val="center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1B2953" w:rsidRDefault="00D0699A" w:rsidP="00475D6C">
            <w:pPr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1B2953">
              <w:rPr>
                <w:rFonts w:eastAsia="Arial Unicode MS"/>
                <w:b/>
                <w:color w:val="000000"/>
                <w:u w:color="000000"/>
                <w:lang w:val="ru-RU"/>
              </w:rPr>
              <w:t>Руководитель программы</w:t>
            </w:r>
          </w:p>
        </w:tc>
        <w:tc>
          <w:tcPr>
            <w:tcW w:w="121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89055B" w:rsidRDefault="0085195E" w:rsidP="0089055B">
            <w:pPr>
              <w:pStyle w:val="ConsPlusNormal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Найдёнов Владимир Федорович - г</w:t>
            </w:r>
            <w:r w:rsidRPr="001B2953">
              <w:rPr>
                <w:i/>
                <w:sz w:val="24"/>
                <w:szCs w:val="24"/>
              </w:rPr>
              <w:t xml:space="preserve">лава </w:t>
            </w:r>
            <w:r>
              <w:rPr>
                <w:i/>
                <w:sz w:val="24"/>
                <w:szCs w:val="24"/>
              </w:rPr>
              <w:t>города Сорска</w:t>
            </w:r>
          </w:p>
        </w:tc>
      </w:tr>
      <w:tr w:rsidR="00D0699A" w:rsidRPr="008963B7" w:rsidTr="00AA122B">
        <w:trPr>
          <w:cantSplit/>
          <w:trHeight w:val="18"/>
          <w:jc w:val="center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1B2953" w:rsidRDefault="00D0699A" w:rsidP="00475D6C">
            <w:pPr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1B2953">
              <w:rPr>
                <w:rFonts w:eastAsia="Arial Unicode MS"/>
                <w:b/>
                <w:color w:val="000000"/>
                <w:u w:color="000000"/>
                <w:lang w:val="ru-RU"/>
              </w:rPr>
              <w:t xml:space="preserve">Исполнители, соисполнители программы </w:t>
            </w:r>
          </w:p>
        </w:tc>
        <w:tc>
          <w:tcPr>
            <w:tcW w:w="121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85195E" w:rsidRPr="0085195E" w:rsidRDefault="0085195E" w:rsidP="0085195E">
            <w:pPr>
              <w:rPr>
                <w:lang w:val="ru-RU"/>
              </w:rPr>
            </w:pPr>
            <w:r w:rsidRPr="0085195E">
              <w:rPr>
                <w:lang w:val="ru-RU"/>
              </w:rPr>
              <w:t xml:space="preserve">Исполнители: Министерство экономики Республики Хакасия, </w:t>
            </w:r>
            <w:r>
              <w:rPr>
                <w:lang w:val="ru-RU"/>
              </w:rPr>
              <w:t>А</w:t>
            </w:r>
            <w:r w:rsidRPr="0085195E">
              <w:rPr>
                <w:lang w:val="ru-RU"/>
              </w:rPr>
              <w:t xml:space="preserve">дминистрация города </w:t>
            </w:r>
            <w:r>
              <w:rPr>
                <w:lang w:val="ru-RU"/>
              </w:rPr>
              <w:t>Сорска</w:t>
            </w:r>
            <w:r w:rsidRPr="0085195E">
              <w:rPr>
                <w:lang w:val="ru-RU"/>
              </w:rPr>
              <w:t>.</w:t>
            </w:r>
          </w:p>
          <w:p w:rsidR="00F613F9" w:rsidRPr="0089055B" w:rsidRDefault="0085195E" w:rsidP="0085195E">
            <w:pPr>
              <w:pStyle w:val="ConsPlusNormal"/>
              <w:jc w:val="both"/>
              <w:rPr>
                <w:rFonts w:eastAsia="Arial Unicode MS"/>
                <w:i/>
                <w:sz w:val="24"/>
                <w:szCs w:val="24"/>
                <w:lang w:eastAsia="en-US"/>
              </w:rPr>
            </w:pPr>
            <w:r w:rsidRPr="0085195E">
              <w:rPr>
                <w:sz w:val="24"/>
                <w:szCs w:val="24"/>
              </w:rPr>
              <w:t>Соисполнители: Министерство природных ресурсов и экологии Республики Хакасия, Министерство спорта Республики Хакасия, Министерство строительства и жилищно-коммунального хозяйства Республики Хакасия, Министерство образования  и науки Республики Хакасия, Министерство культуры Республики Хакасия, Министерство транспорта и дорожного хозяйства Республики Хакасия, Государственный Комитет по туризму Р</w:t>
            </w:r>
            <w:r>
              <w:rPr>
                <w:sz w:val="24"/>
                <w:szCs w:val="24"/>
              </w:rPr>
              <w:t xml:space="preserve">еспублики </w:t>
            </w:r>
            <w:r w:rsidRPr="0085195E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акасия</w:t>
            </w:r>
            <w:r w:rsidRPr="0085195E">
              <w:rPr>
                <w:sz w:val="24"/>
                <w:szCs w:val="24"/>
              </w:rPr>
              <w:t>, Министерство здравоохранения Республики Хакасия,</w:t>
            </w:r>
            <w:r w:rsidR="00A83D39">
              <w:rPr>
                <w:sz w:val="24"/>
                <w:szCs w:val="24"/>
              </w:rPr>
              <w:t xml:space="preserve"> НО «Фонд развития моногородов»,</w:t>
            </w:r>
            <w:r w:rsidRPr="008519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85195E">
              <w:rPr>
                <w:sz w:val="24"/>
                <w:szCs w:val="24"/>
              </w:rPr>
              <w:t xml:space="preserve">дминистрация города </w:t>
            </w:r>
            <w:r>
              <w:rPr>
                <w:sz w:val="24"/>
                <w:szCs w:val="24"/>
              </w:rPr>
              <w:t>Сорска</w:t>
            </w:r>
            <w:r w:rsidRPr="0085195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Управление</w:t>
            </w:r>
            <w:r w:rsidRPr="008519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85195E">
              <w:rPr>
                <w:sz w:val="24"/>
                <w:szCs w:val="24"/>
              </w:rPr>
              <w:t>ультур</w:t>
            </w:r>
            <w:r>
              <w:rPr>
                <w:sz w:val="24"/>
                <w:szCs w:val="24"/>
              </w:rPr>
              <w:t>ы,</w:t>
            </w:r>
            <w:r w:rsidRPr="0085195E">
              <w:rPr>
                <w:sz w:val="24"/>
                <w:szCs w:val="24"/>
              </w:rPr>
              <w:t xml:space="preserve"> молодёжи</w:t>
            </w:r>
            <w:r>
              <w:rPr>
                <w:sz w:val="24"/>
                <w:szCs w:val="24"/>
              </w:rPr>
              <w:t xml:space="preserve">, </w:t>
            </w:r>
            <w:r w:rsidRPr="0085195E">
              <w:rPr>
                <w:sz w:val="24"/>
                <w:szCs w:val="24"/>
              </w:rPr>
              <w:t>спорт</w:t>
            </w:r>
            <w:r>
              <w:rPr>
                <w:sz w:val="24"/>
                <w:szCs w:val="24"/>
              </w:rPr>
              <w:t>а и туризма</w:t>
            </w:r>
            <w:r w:rsidRPr="008519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85195E">
              <w:rPr>
                <w:sz w:val="24"/>
                <w:szCs w:val="24"/>
              </w:rPr>
              <w:t xml:space="preserve">дминистрации города </w:t>
            </w:r>
            <w:r>
              <w:rPr>
                <w:sz w:val="24"/>
                <w:szCs w:val="24"/>
              </w:rPr>
              <w:t>Сорска</w:t>
            </w:r>
            <w:r w:rsidRPr="0085195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</w:t>
            </w:r>
            <w:r w:rsidRPr="0085195E">
              <w:rPr>
                <w:sz w:val="24"/>
                <w:szCs w:val="24"/>
              </w:rPr>
              <w:t xml:space="preserve">правление </w:t>
            </w:r>
            <w:r>
              <w:rPr>
                <w:sz w:val="24"/>
                <w:szCs w:val="24"/>
              </w:rPr>
              <w:t>ЖКХ а</w:t>
            </w:r>
            <w:r w:rsidRPr="0085195E">
              <w:rPr>
                <w:sz w:val="24"/>
                <w:szCs w:val="24"/>
              </w:rPr>
              <w:t xml:space="preserve">дминистрации города </w:t>
            </w:r>
            <w:r>
              <w:rPr>
                <w:sz w:val="24"/>
                <w:szCs w:val="24"/>
              </w:rPr>
              <w:t>Сорска,</w:t>
            </w:r>
            <w:r w:rsidRPr="0085195E">
              <w:rPr>
                <w:sz w:val="24"/>
                <w:szCs w:val="24"/>
              </w:rPr>
              <w:t xml:space="preserve"> </w:t>
            </w:r>
            <w:r w:rsidRPr="00A83D39">
              <w:rPr>
                <w:sz w:val="24"/>
                <w:szCs w:val="24"/>
              </w:rPr>
              <w:t>Отдел ГКУ РХ «Центр занятости населения»</w:t>
            </w:r>
            <w:r w:rsidR="00A83D39">
              <w:rPr>
                <w:sz w:val="24"/>
                <w:szCs w:val="24"/>
              </w:rPr>
              <w:t xml:space="preserve">, ЗАО «Карат-ЦМ», </w:t>
            </w:r>
            <w:r w:rsidR="00A83D39" w:rsidRPr="00A83D39">
              <w:rPr>
                <w:rFonts w:eastAsia="Arial Unicode MS"/>
                <w:sz w:val="24"/>
                <w:szCs w:val="24"/>
                <w:u w:color="000000"/>
              </w:rPr>
              <w:t>ГБУЗ РХ «Сорская городская больница»</w:t>
            </w:r>
            <w:r w:rsidR="00A83D39"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</w:tr>
      <w:tr w:rsidR="00D0699A" w:rsidRPr="001B2953" w:rsidTr="00E57919">
        <w:trPr>
          <w:cantSplit/>
          <w:trHeight w:val="344"/>
          <w:jc w:val="center"/>
        </w:trPr>
        <w:tc>
          <w:tcPr>
            <w:tcW w:w="15300" w:type="dxa"/>
            <w:gridSpan w:val="8"/>
            <w:tcBorders>
              <w:left w:val="none" w:sz="16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AD454F" w:rsidRPr="001B2953" w:rsidRDefault="00D0699A" w:rsidP="00E57919">
            <w:pPr>
              <w:spacing w:after="6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1B2953">
              <w:rPr>
                <w:rFonts w:eastAsia="Arial Unicode MS"/>
                <w:b/>
                <w:color w:val="000000"/>
                <w:u w:color="000000"/>
                <w:lang w:val="ru-RU"/>
              </w:rPr>
              <w:t>2.</w:t>
            </w:r>
            <w:r w:rsidRPr="001B2953">
              <w:rPr>
                <w:b/>
                <w:lang w:val="ru-RU"/>
              </w:rPr>
              <w:t> </w:t>
            </w:r>
            <w:r w:rsidRPr="001B2953">
              <w:rPr>
                <w:rFonts w:eastAsia="Arial Unicode MS"/>
                <w:b/>
                <w:color w:val="000000"/>
                <w:u w:color="000000"/>
                <w:lang w:val="ru-RU"/>
              </w:rPr>
              <w:t>СОДЕРЖАНИЕ ПРОГРАММЫ</w:t>
            </w:r>
          </w:p>
        </w:tc>
      </w:tr>
      <w:tr w:rsidR="00D0699A" w:rsidRPr="008963B7" w:rsidTr="00E57919">
        <w:trPr>
          <w:trHeight w:val="1674"/>
          <w:jc w:val="center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083768" w:rsidRDefault="00D0699A" w:rsidP="00475D6C">
            <w:pPr>
              <w:rPr>
                <w:rFonts w:eastAsia="Arial Unicode MS"/>
                <w:b/>
                <w:u w:color="000000"/>
                <w:lang w:val="ru-RU"/>
              </w:rPr>
            </w:pPr>
            <w:r w:rsidRPr="00083768">
              <w:rPr>
                <w:rFonts w:eastAsia="Arial Unicode MS"/>
                <w:b/>
                <w:u w:color="000000"/>
                <w:lang w:val="ru-RU"/>
              </w:rPr>
              <w:t>Цели программы</w:t>
            </w:r>
            <w:r>
              <w:rPr>
                <w:rStyle w:val="a9"/>
                <w:rFonts w:eastAsia="Arial Unicode MS"/>
                <w:b/>
                <w:u w:color="000000"/>
                <w:lang w:val="ru-RU"/>
              </w:rPr>
              <w:footnoteReference w:id="2"/>
            </w:r>
          </w:p>
        </w:tc>
        <w:tc>
          <w:tcPr>
            <w:tcW w:w="121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130F1D" w:rsidRDefault="00D0699A" w:rsidP="00475D6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i/>
                <w:lang w:val="ru-RU"/>
              </w:rPr>
            </w:pPr>
            <w:r w:rsidRPr="00130F1D">
              <w:rPr>
                <w:rFonts w:eastAsia="Arial Unicode MS"/>
                <w:i/>
                <w:color w:val="000000"/>
                <w:u w:color="000000"/>
                <w:lang w:val="ru-RU"/>
              </w:rPr>
              <w:t xml:space="preserve">1. </w:t>
            </w:r>
            <w:r w:rsidRPr="00130F1D">
              <w:rPr>
                <w:rFonts w:eastAsia="Calibri"/>
                <w:i/>
                <w:lang w:val="ru-RU"/>
              </w:rPr>
              <w:t>Обеспечить комплексное развитие моногорода путем:</w:t>
            </w:r>
          </w:p>
          <w:p w:rsidR="00D0699A" w:rsidRPr="009C49B8" w:rsidRDefault="00D0699A" w:rsidP="00475D6C">
            <w:pPr>
              <w:ind w:firstLine="459"/>
              <w:rPr>
                <w:rFonts w:eastAsia="Calibri"/>
                <w:i/>
                <w:lang w:val="ru-RU"/>
              </w:rPr>
            </w:pPr>
            <w:r w:rsidRPr="009C49B8">
              <w:rPr>
                <w:rFonts w:eastAsia="Calibri"/>
                <w:i/>
                <w:lang w:val="ru-RU"/>
              </w:rPr>
              <w:t>- создания к концу 2018 года</w:t>
            </w:r>
            <w:r w:rsidR="00A83D39">
              <w:rPr>
                <w:rFonts w:eastAsia="Calibri"/>
                <w:i/>
                <w:lang w:val="ru-RU"/>
              </w:rPr>
              <w:t xml:space="preserve"> </w:t>
            </w:r>
            <w:r w:rsidR="00627B69" w:rsidRPr="009C49B8">
              <w:rPr>
                <w:rFonts w:eastAsia="Calibri"/>
                <w:i/>
                <w:lang w:val="ru-RU"/>
              </w:rPr>
              <w:t>0,</w:t>
            </w:r>
            <w:r w:rsidR="009C49B8">
              <w:rPr>
                <w:rFonts w:eastAsia="Calibri"/>
                <w:i/>
                <w:lang w:val="ru-RU"/>
              </w:rPr>
              <w:t>268</w:t>
            </w:r>
            <w:r w:rsidRPr="009C49B8">
              <w:rPr>
                <w:rFonts w:eastAsia="Calibri"/>
                <w:i/>
                <w:lang w:val="ru-RU"/>
              </w:rPr>
              <w:t xml:space="preserve"> тысяч новых рабочих мест, не связанных с деятельностью градообразующего предприятия (предприятий);</w:t>
            </w:r>
          </w:p>
          <w:p w:rsidR="00D0699A" w:rsidRPr="009C49B8" w:rsidRDefault="00D0699A" w:rsidP="00475D6C">
            <w:pPr>
              <w:ind w:firstLine="459"/>
              <w:rPr>
                <w:rFonts w:eastAsia="Calibri"/>
                <w:i/>
                <w:lang w:val="ru-RU"/>
              </w:rPr>
            </w:pPr>
            <w:r w:rsidRPr="009C49B8">
              <w:rPr>
                <w:rFonts w:eastAsia="Calibri"/>
                <w:i/>
                <w:lang w:val="ru-RU"/>
              </w:rPr>
              <w:t xml:space="preserve">- привлечения к концу 2018 года </w:t>
            </w:r>
            <w:r w:rsidR="009C49B8">
              <w:rPr>
                <w:rFonts w:eastAsia="Calibri"/>
                <w:i/>
                <w:lang w:val="ru-RU"/>
              </w:rPr>
              <w:t>156,8</w:t>
            </w:r>
            <w:r w:rsidR="00602DB7">
              <w:rPr>
                <w:rFonts w:eastAsia="Calibri"/>
                <w:i/>
                <w:lang w:val="ru-RU"/>
              </w:rPr>
              <w:t xml:space="preserve"> </w:t>
            </w:r>
            <w:r w:rsidRPr="009C49B8">
              <w:rPr>
                <w:rFonts w:eastAsia="Calibri"/>
                <w:i/>
                <w:lang w:val="ru-RU"/>
              </w:rPr>
              <w:t>млн</w:t>
            </w:r>
            <w:r w:rsidR="002D0AC4">
              <w:rPr>
                <w:rFonts w:eastAsia="Calibri"/>
                <w:i/>
                <w:lang w:val="ru-RU"/>
              </w:rPr>
              <w:t>.</w:t>
            </w:r>
            <w:r w:rsidRPr="009C49B8">
              <w:rPr>
                <w:rFonts w:eastAsia="Calibri"/>
                <w:i/>
                <w:lang w:val="ru-RU"/>
              </w:rPr>
              <w:t xml:space="preserve"> рублей инвестиций в основной капитал как следствие повышения инвестиционной привлекательности моногорода;</w:t>
            </w:r>
          </w:p>
          <w:p w:rsidR="00D0699A" w:rsidRDefault="00D0699A" w:rsidP="00475D6C">
            <w:pPr>
              <w:ind w:firstLine="459"/>
              <w:rPr>
                <w:rFonts w:eastAsia="Calibri"/>
                <w:i/>
                <w:lang w:val="ru-RU"/>
              </w:rPr>
            </w:pPr>
            <w:r w:rsidRPr="009C49B8">
              <w:rPr>
                <w:rFonts w:eastAsia="Calibri"/>
                <w:i/>
                <w:lang w:val="ru-RU"/>
              </w:rPr>
              <w:t xml:space="preserve">- улучшения качества городской среды в моногороде, в том числе путем реализации до конца 2018 года </w:t>
            </w:r>
            <w:r w:rsidRPr="009C49B8">
              <w:rPr>
                <w:rFonts w:eastAsia="Arial Unicode MS"/>
                <w:i/>
                <w:u w:color="000000"/>
                <w:lang w:val="ru-RU"/>
              </w:rPr>
              <w:t>мероприятий «Пять шагов благоустройства»</w:t>
            </w:r>
            <w:r w:rsidRPr="009C49B8">
              <w:rPr>
                <w:rFonts w:eastAsia="Calibri"/>
                <w:i/>
                <w:lang w:val="ru-RU"/>
              </w:rPr>
              <w:t>.</w:t>
            </w:r>
          </w:p>
          <w:p w:rsidR="00D0699A" w:rsidRPr="00444E91" w:rsidRDefault="00602DB7" w:rsidP="00602DB7">
            <w:pPr>
              <w:ind w:firstLine="459"/>
              <w:rPr>
                <w:i/>
                <w:iCs/>
                <w:lang w:val="ru-RU" w:eastAsia="ru-RU"/>
              </w:rPr>
            </w:pPr>
            <w:r w:rsidRPr="00444E91">
              <w:rPr>
                <w:rFonts w:eastAsia="Arial Unicode MS"/>
                <w:i/>
                <w:u w:color="000000"/>
                <w:lang w:val="ru-RU"/>
              </w:rPr>
              <w:t xml:space="preserve">2. </w:t>
            </w:r>
            <w:r w:rsidR="00A83D39" w:rsidRPr="00444E91">
              <w:rPr>
                <w:rFonts w:eastAsia="Arial Unicode MS"/>
                <w:i/>
                <w:u w:color="000000"/>
                <w:lang w:val="ru-RU"/>
              </w:rPr>
              <w:t>Снизить зависимость моногорода от деятельности градообразующего предприятия ООО «С</w:t>
            </w:r>
            <w:r w:rsidRPr="00444E91">
              <w:rPr>
                <w:rFonts w:eastAsia="Arial Unicode MS"/>
                <w:i/>
                <w:u w:color="000000"/>
                <w:lang w:val="ru-RU"/>
              </w:rPr>
              <w:t>орский ГОК</w:t>
            </w:r>
            <w:r w:rsidR="00A83D39" w:rsidRPr="00444E91">
              <w:rPr>
                <w:rFonts w:eastAsia="Arial Unicode MS"/>
                <w:i/>
                <w:u w:color="000000"/>
                <w:lang w:val="ru-RU"/>
              </w:rPr>
              <w:t xml:space="preserve">» за счет снижения численности </w:t>
            </w:r>
            <w:r w:rsidR="00A83D39" w:rsidRPr="00444E91">
              <w:rPr>
                <w:i/>
                <w:iCs/>
                <w:lang w:val="ru-RU"/>
              </w:rPr>
              <w:t>работников организации, осуществляющих на территории муниципального</w:t>
            </w:r>
            <w:r w:rsidRPr="00444E91">
              <w:rPr>
                <w:i/>
                <w:iCs/>
                <w:lang w:val="ru-RU"/>
              </w:rPr>
              <w:t xml:space="preserve"> образования </w:t>
            </w:r>
            <w:r w:rsidR="00A83D39" w:rsidRPr="00444E91">
              <w:rPr>
                <w:i/>
                <w:iCs/>
                <w:lang w:val="ru-RU"/>
              </w:rPr>
              <w:t xml:space="preserve"> деятельность в рамках единого производственно-технологического процесса, до </w:t>
            </w:r>
            <w:r w:rsidRPr="00444E91">
              <w:rPr>
                <w:i/>
                <w:iCs/>
                <w:u w:val="single"/>
                <w:lang w:val="ru-RU"/>
              </w:rPr>
              <w:t>5</w:t>
            </w:r>
            <w:r w:rsidR="00A83D39" w:rsidRPr="00444E91">
              <w:rPr>
                <w:i/>
                <w:iCs/>
                <w:lang w:val="ru-RU"/>
              </w:rPr>
              <w:t xml:space="preserve"> процентов среднесписочной численности работников всех организаций, осуществляющих деятельность на территории муниципального образования, к концу 2018 года</w:t>
            </w:r>
          </w:p>
        </w:tc>
      </w:tr>
      <w:tr w:rsidR="00D0699A" w:rsidRPr="001B2953" w:rsidTr="00E57919">
        <w:trPr>
          <w:trHeight w:val="42"/>
          <w:jc w:val="center"/>
        </w:trPr>
        <w:tc>
          <w:tcPr>
            <w:tcW w:w="31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Default="00D0699A" w:rsidP="00475D6C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D0699A" w:rsidRDefault="00D0699A" w:rsidP="00475D6C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D0699A" w:rsidRDefault="00D0699A" w:rsidP="00475D6C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D0699A" w:rsidRDefault="00D0699A" w:rsidP="00475D6C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D0699A" w:rsidRDefault="00D0699A" w:rsidP="00475D6C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D0699A" w:rsidRDefault="00D0699A" w:rsidP="00475D6C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D0699A" w:rsidRDefault="00D0699A" w:rsidP="00475D6C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D0699A" w:rsidRDefault="00D0699A" w:rsidP="00475D6C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D0699A" w:rsidRDefault="00D0699A" w:rsidP="00475D6C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D0699A" w:rsidRDefault="00D0699A" w:rsidP="00475D6C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D0699A" w:rsidRDefault="00D0699A" w:rsidP="00475D6C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D0699A" w:rsidRPr="00083768" w:rsidRDefault="00D0699A" w:rsidP="00475D6C">
            <w:pPr>
              <w:rPr>
                <w:rFonts w:eastAsia="Arial Unicode MS"/>
                <w:b/>
                <w:u w:color="000000"/>
                <w:lang w:val="ru-RU"/>
              </w:rPr>
            </w:pPr>
            <w:r w:rsidRPr="00083768">
              <w:rPr>
                <w:rFonts w:eastAsia="Arial Unicode MS"/>
                <w:b/>
                <w:u w:color="000000"/>
                <w:lang w:val="ru-RU"/>
              </w:rPr>
              <w:t xml:space="preserve">План </w:t>
            </w:r>
            <w:r>
              <w:rPr>
                <w:rFonts w:eastAsia="Arial Unicode MS"/>
                <w:b/>
                <w:u w:color="000000"/>
                <w:lang w:val="ru-RU"/>
              </w:rPr>
              <w:t>достижения показателей программы</w:t>
            </w:r>
            <w:r>
              <w:rPr>
                <w:rStyle w:val="a9"/>
                <w:rFonts w:eastAsia="Arial Unicode MS"/>
                <w:b/>
                <w:u w:color="000000"/>
                <w:lang w:val="ru-RU"/>
              </w:rPr>
              <w:footnoteReference w:id="3"/>
            </w:r>
          </w:p>
        </w:tc>
        <w:tc>
          <w:tcPr>
            <w:tcW w:w="6592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1B2953" w:rsidRDefault="00D0699A" w:rsidP="00475D6C">
            <w:pPr>
              <w:spacing w:line="223" w:lineRule="auto"/>
              <w:jc w:val="center"/>
              <w:rPr>
                <w:rFonts w:eastAsia="Arial Unicode MS"/>
                <w:u w:color="000000"/>
                <w:lang w:val="ru-RU"/>
              </w:rPr>
            </w:pPr>
            <w:r w:rsidRPr="001B2953">
              <w:rPr>
                <w:rFonts w:eastAsia="Arial Unicode MS"/>
                <w:u w:color="000000"/>
                <w:lang w:val="ru-RU"/>
              </w:rPr>
              <w:t>Показатель</w:t>
            </w:r>
            <w:r>
              <w:rPr>
                <w:rStyle w:val="a9"/>
                <w:rFonts w:eastAsia="Arial Unicode MS"/>
                <w:u w:color="000000"/>
                <w:lang w:val="ru-RU"/>
              </w:rPr>
              <w:footnoteReference w:id="4"/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0699A" w:rsidRPr="001B2953" w:rsidRDefault="00D0699A" w:rsidP="00475D6C">
            <w:pPr>
              <w:spacing w:line="223" w:lineRule="auto"/>
              <w:jc w:val="center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 w:rsidRPr="001B2953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Тип показателя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99A" w:rsidRPr="001B2953" w:rsidRDefault="00D0699A" w:rsidP="00006D72">
            <w:pPr>
              <w:spacing w:line="228" w:lineRule="auto"/>
              <w:jc w:val="center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 w:rsidRPr="001B2953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Базовое  значение</w:t>
            </w: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 xml:space="preserve"> (201</w:t>
            </w:r>
            <w:r w:rsidR="00006D72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5</w:t>
            </w: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)</w:t>
            </w:r>
          </w:p>
        </w:tc>
        <w:tc>
          <w:tcPr>
            <w:tcW w:w="26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699A" w:rsidRPr="001B2953" w:rsidRDefault="00D0699A" w:rsidP="00475D6C">
            <w:pPr>
              <w:jc w:val="center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 w:rsidRPr="001B2953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Период, год</w:t>
            </w:r>
          </w:p>
        </w:tc>
      </w:tr>
      <w:tr w:rsidR="00006D72" w:rsidRPr="001B2953" w:rsidTr="00FC41DF">
        <w:trPr>
          <w:trHeight w:val="20"/>
          <w:jc w:val="center"/>
        </w:trPr>
        <w:tc>
          <w:tcPr>
            <w:tcW w:w="3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475D6C">
            <w:pPr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6592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475D6C">
            <w:pPr>
              <w:spacing w:line="223" w:lineRule="auto"/>
              <w:jc w:val="center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B2953" w:rsidRDefault="00006D72" w:rsidP="00475D6C">
            <w:pPr>
              <w:spacing w:line="223" w:lineRule="auto"/>
              <w:jc w:val="center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B2953" w:rsidRDefault="00006D72" w:rsidP="00475D6C">
            <w:pPr>
              <w:spacing w:line="228" w:lineRule="auto"/>
              <w:jc w:val="center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B2953" w:rsidRDefault="004B6CAA" w:rsidP="004B6CAA">
            <w:pPr>
              <w:jc w:val="center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06D72" w:rsidRPr="001B2953" w:rsidRDefault="004B6CAA" w:rsidP="00475D6C">
            <w:pPr>
              <w:jc w:val="center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2018</w:t>
            </w:r>
          </w:p>
        </w:tc>
      </w:tr>
      <w:tr w:rsidR="00006D72" w:rsidRPr="001B2953" w:rsidTr="00FC41DF">
        <w:trPr>
          <w:trHeight w:val="910"/>
          <w:jc w:val="center"/>
        </w:trPr>
        <w:tc>
          <w:tcPr>
            <w:tcW w:w="3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475D6C">
            <w:pPr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65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E71DD3" w:rsidRDefault="00006D72" w:rsidP="00D0699A">
            <w:pPr>
              <w:pStyle w:val="a3"/>
              <w:numPr>
                <w:ilvl w:val="0"/>
                <w:numId w:val="1"/>
              </w:numPr>
              <w:spacing w:line="223" w:lineRule="auto"/>
              <w:ind w:left="0" w:firstLine="273"/>
              <w:rPr>
                <w:rFonts w:eastAsia="Arial Unicode MS"/>
                <w:i/>
                <w:u w:color="000000"/>
                <w:lang w:val="ru-RU"/>
              </w:rPr>
            </w:pPr>
            <w:r w:rsidRPr="001B2953">
              <w:rPr>
                <w:rFonts w:eastAsia="Calibri"/>
                <w:i/>
                <w:lang w:val="ru-RU"/>
              </w:rPr>
              <w:t>Количество созданных новых рабочих мест, не связанных с деятельностью градообразующего предприятия, тыс. 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B2953" w:rsidRDefault="00006D72" w:rsidP="00475D6C">
            <w:pPr>
              <w:spacing w:line="223" w:lineRule="auto"/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1B2953"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основной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746C8C" w:rsidRDefault="00527758" w:rsidP="00475D6C">
            <w:pPr>
              <w:spacing w:line="228" w:lineRule="auto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746C8C"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4B6CAA" w:rsidRDefault="00527758" w:rsidP="00527758">
            <w:pPr>
              <w:jc w:val="center"/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</w:pPr>
            <w:r w:rsidRPr="004B6CAA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0,2</w:t>
            </w:r>
            <w:r w:rsidR="00444E91" w:rsidRPr="004B6CAA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00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06D72" w:rsidRPr="004B6CAA" w:rsidRDefault="00444E91" w:rsidP="00527758">
            <w:pPr>
              <w:jc w:val="center"/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</w:pPr>
            <w:r w:rsidRPr="004B6CAA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0,268</w:t>
            </w:r>
          </w:p>
        </w:tc>
      </w:tr>
      <w:tr w:rsidR="00006D72" w:rsidRPr="001B2953" w:rsidTr="00FC41DF">
        <w:trPr>
          <w:trHeight w:val="834"/>
          <w:jc w:val="center"/>
        </w:trPr>
        <w:tc>
          <w:tcPr>
            <w:tcW w:w="3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475D6C">
            <w:pPr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Default="00006D72" w:rsidP="00D0699A">
            <w:pPr>
              <w:pStyle w:val="a3"/>
              <w:numPr>
                <w:ilvl w:val="0"/>
                <w:numId w:val="1"/>
              </w:numPr>
              <w:spacing w:line="223" w:lineRule="auto"/>
              <w:ind w:left="0" w:firstLine="273"/>
              <w:rPr>
                <w:rFonts w:eastAsia="Arial Unicode MS"/>
                <w:i/>
                <w:u w:color="000000"/>
                <w:lang w:val="ru-RU"/>
              </w:rPr>
            </w:pPr>
            <w:r w:rsidRPr="00A461E0">
              <w:rPr>
                <w:rFonts w:eastAsia="Arial Unicode MS"/>
                <w:i/>
                <w:u w:color="000000"/>
                <w:lang w:val="ru-RU"/>
              </w:rPr>
              <w:t>Реализация мероприятий «Пять шагов благоустройства», количество реализованных мероприятий</w:t>
            </w:r>
          </w:p>
          <w:p w:rsidR="00D50A3E" w:rsidRPr="00E71DD3" w:rsidRDefault="00D50A3E" w:rsidP="00D50A3E">
            <w:pPr>
              <w:pStyle w:val="a3"/>
              <w:spacing w:line="223" w:lineRule="auto"/>
              <w:ind w:left="273"/>
              <w:rPr>
                <w:rFonts w:eastAsia="Arial Unicode MS"/>
                <w:i/>
                <w:u w:color="00000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B2953" w:rsidRDefault="00006D72" w:rsidP="00475D6C">
            <w:pPr>
              <w:spacing w:line="223" w:lineRule="auto"/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1B2953"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основной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746C8C" w:rsidRDefault="00565813" w:rsidP="00475D6C">
            <w:pPr>
              <w:spacing w:line="228" w:lineRule="auto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746C8C"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7AD" w:rsidRPr="004B6CAA" w:rsidRDefault="008771B8" w:rsidP="00435D19">
            <w:pPr>
              <w:jc w:val="center"/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</w:pPr>
            <w:r w:rsidRPr="004B6CAA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3</w:t>
            </w:r>
            <w:r w:rsidR="00435D19" w:rsidRPr="004B6CAA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06D72" w:rsidRPr="004B6CAA" w:rsidRDefault="008771B8" w:rsidP="00475D6C">
            <w:pPr>
              <w:jc w:val="center"/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</w:pPr>
            <w:r w:rsidRPr="004B6CAA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36</w:t>
            </w:r>
          </w:p>
        </w:tc>
      </w:tr>
      <w:tr w:rsidR="00746C8C" w:rsidRPr="001B2953" w:rsidTr="00FC41DF">
        <w:trPr>
          <w:trHeight w:val="701"/>
          <w:jc w:val="center"/>
        </w:trPr>
        <w:tc>
          <w:tcPr>
            <w:tcW w:w="3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46C8C" w:rsidRPr="001B2953" w:rsidRDefault="00746C8C" w:rsidP="00475D6C">
            <w:pPr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46C8C" w:rsidRPr="00E71DD3" w:rsidRDefault="00746C8C" w:rsidP="00D0699A">
            <w:pPr>
              <w:pStyle w:val="a3"/>
              <w:numPr>
                <w:ilvl w:val="0"/>
                <w:numId w:val="1"/>
              </w:numPr>
              <w:spacing w:line="223" w:lineRule="auto"/>
              <w:ind w:left="0" w:firstLine="273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A461E0">
              <w:rPr>
                <w:rFonts w:eastAsia="Calibri"/>
                <w:i/>
                <w:lang w:val="ru-RU"/>
              </w:rPr>
              <w:t>Объем привлеченных инвестиций в основной капитал</w:t>
            </w:r>
            <w:r w:rsidRPr="00A461E0">
              <w:rPr>
                <w:rFonts w:eastAsia="Arial Unicode MS"/>
                <w:i/>
                <w:u w:color="000000"/>
                <w:lang w:val="ru-RU"/>
              </w:rPr>
              <w:t>, млн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C8C" w:rsidRPr="001B2953" w:rsidRDefault="00746C8C" w:rsidP="00475D6C">
            <w:pPr>
              <w:spacing w:line="223" w:lineRule="auto"/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аналити</w:t>
            </w:r>
            <w:r w:rsidRPr="001B2953"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ческий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C8C" w:rsidRPr="001645F3" w:rsidRDefault="00746C8C" w:rsidP="00475D6C">
            <w:pPr>
              <w:spacing w:line="228" w:lineRule="auto"/>
              <w:jc w:val="center"/>
              <w:rPr>
                <w:rFonts w:eastAsia="Arial Unicode MS"/>
                <w:bCs/>
                <w:i/>
                <w:color w:val="FF0000"/>
                <w:u w:color="000000"/>
                <w:lang w:val="ru-RU"/>
              </w:rPr>
            </w:pPr>
            <w:r w:rsidRPr="001645F3">
              <w:rPr>
                <w:rFonts w:eastAsia="Arial Unicode MS"/>
                <w:bCs/>
                <w:i/>
                <w:color w:val="FF0000"/>
                <w:u w:color="000000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C8C" w:rsidRPr="004B6CAA" w:rsidRDefault="004B6CAA" w:rsidP="00E57919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 w:rsidRPr="004B6CAA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126,72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6C8C" w:rsidRPr="004B6CAA" w:rsidRDefault="008771B8" w:rsidP="00E57919">
            <w:pPr>
              <w:tabs>
                <w:tab w:val="left" w:pos="589"/>
              </w:tabs>
              <w:jc w:val="center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 w:rsidRPr="004B6CAA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156,8</w:t>
            </w:r>
          </w:p>
        </w:tc>
      </w:tr>
      <w:tr w:rsidR="00006D72" w:rsidRPr="001B2953" w:rsidTr="00FC41DF">
        <w:trPr>
          <w:trHeight w:val="30"/>
          <w:jc w:val="center"/>
        </w:trPr>
        <w:tc>
          <w:tcPr>
            <w:tcW w:w="31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475D6C">
            <w:pPr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F01CE8" w:rsidRDefault="00006D72" w:rsidP="00D0699A">
            <w:pPr>
              <w:pStyle w:val="a3"/>
              <w:numPr>
                <w:ilvl w:val="0"/>
                <w:numId w:val="1"/>
              </w:numPr>
              <w:spacing w:line="223" w:lineRule="auto"/>
              <w:ind w:left="0" w:firstLine="273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F01CE8">
              <w:rPr>
                <w:rFonts w:eastAsia="Arial Unicode MS"/>
                <w:i/>
                <w:color w:val="000000"/>
                <w:u w:color="000000"/>
                <w:lang w:val="ru-RU"/>
              </w:rPr>
              <w:t xml:space="preserve">Доля численности </w:t>
            </w:r>
            <w:r w:rsidRPr="00F01CE8">
              <w:rPr>
                <w:i/>
                <w:iCs/>
                <w:lang w:val="ru-RU" w:eastAsia="ru-RU"/>
              </w:rPr>
              <w:t xml:space="preserve">работников одной из организаций (одного из филиалов юридического лица в </w:t>
            </w:r>
            <w:r>
              <w:rPr>
                <w:i/>
                <w:iCs/>
                <w:lang w:val="ru-RU" w:eastAsia="ru-RU"/>
              </w:rPr>
              <w:t>моногороде</w:t>
            </w:r>
            <w:r w:rsidRPr="00F01CE8">
              <w:rPr>
                <w:i/>
                <w:iCs/>
                <w:lang w:val="ru-RU" w:eastAsia="ru-RU"/>
              </w:rPr>
              <w:t xml:space="preserve"> или нескольких организаций), осуществляющих на территории </w:t>
            </w:r>
            <w:r>
              <w:rPr>
                <w:i/>
                <w:iCs/>
                <w:lang w:val="ru-RU" w:eastAsia="ru-RU"/>
              </w:rPr>
              <w:t>моногорода</w:t>
            </w:r>
            <w:r w:rsidRPr="00F01CE8">
              <w:rPr>
                <w:i/>
                <w:iCs/>
                <w:lang w:val="ru-RU" w:eastAsia="ru-RU"/>
              </w:rPr>
              <w:t xml:space="preserve"> один и тот же вид основной экономической деятельности или деятельность которых осуществляется в рамках единого производственно-технологического процесса) в среднесписочной численности работников всех организаций, осуществляющих деятельность на территории </w:t>
            </w:r>
            <w:r>
              <w:rPr>
                <w:i/>
                <w:iCs/>
                <w:lang w:val="ru-RU" w:eastAsia="ru-RU"/>
              </w:rPr>
              <w:t>моногорода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B2953" w:rsidRDefault="00006D72" w:rsidP="00475D6C">
            <w:pPr>
              <w:spacing w:line="223" w:lineRule="auto"/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1B2953"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основной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CF438D" w:rsidRDefault="00527758" w:rsidP="00475D6C">
            <w:pPr>
              <w:spacing w:line="228" w:lineRule="auto"/>
              <w:jc w:val="center"/>
              <w:rPr>
                <w:rFonts w:eastAsia="Arial Unicode MS"/>
                <w:bCs/>
                <w:i/>
                <w:color w:val="FF0000"/>
                <w:u w:color="000000"/>
                <w:lang w:val="ru-RU"/>
              </w:rPr>
            </w:pPr>
            <w:r w:rsidRPr="00CF438D">
              <w:rPr>
                <w:rFonts w:eastAsia="Arial Unicode MS"/>
                <w:bCs/>
                <w:i/>
                <w:color w:val="FF0000"/>
                <w:u w:color="000000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746C8C" w:rsidRDefault="00746C8C" w:rsidP="00475D6C">
            <w:pPr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u w:color="000000"/>
                <w:lang w:val="ru-RU"/>
              </w:rPr>
              <w:t>6%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06D72" w:rsidRPr="00746C8C" w:rsidRDefault="00746C8C" w:rsidP="00475D6C">
            <w:pPr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u w:color="000000"/>
                <w:lang w:val="ru-RU"/>
              </w:rPr>
              <w:t>2%</w:t>
            </w:r>
          </w:p>
        </w:tc>
      </w:tr>
    </w:tbl>
    <w:p w:rsidR="00D0699A" w:rsidRDefault="00D0699A" w:rsidP="00D0699A"/>
    <w:tbl>
      <w:tblPr>
        <w:tblW w:w="15300" w:type="dxa"/>
        <w:jc w:val="center"/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3129"/>
        <w:gridCol w:w="7159"/>
        <w:gridCol w:w="1417"/>
        <w:gridCol w:w="1276"/>
        <w:gridCol w:w="1134"/>
        <w:gridCol w:w="1185"/>
      </w:tblGrid>
      <w:tr w:rsidR="00D0699A" w:rsidRPr="001B2953" w:rsidTr="00FC41DF">
        <w:trPr>
          <w:trHeight w:val="42"/>
          <w:jc w:val="center"/>
        </w:trPr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083768" w:rsidRDefault="00D0699A" w:rsidP="00475D6C">
            <w:pPr>
              <w:spacing w:line="220" w:lineRule="exact"/>
              <w:rPr>
                <w:rFonts w:eastAsia="Arial Unicode MS"/>
                <w:b/>
                <w:u w:color="000000"/>
                <w:lang w:val="ru-RU"/>
              </w:rPr>
            </w:pPr>
            <w:r>
              <w:rPr>
                <w:rFonts w:eastAsia="Arial Unicode MS"/>
                <w:b/>
                <w:u w:color="000000"/>
                <w:lang w:val="ru-RU"/>
              </w:rPr>
              <w:t xml:space="preserve">Показатели программы второго уровня </w:t>
            </w:r>
            <w:r>
              <w:rPr>
                <w:rFonts w:eastAsia="Arial Unicode MS"/>
                <w:b/>
                <w:u w:color="000000"/>
                <w:lang w:val="ru-RU"/>
              </w:rPr>
              <w:br/>
              <w:t>(используются в аналитических целях)</w:t>
            </w:r>
            <w:r>
              <w:rPr>
                <w:rStyle w:val="a9"/>
                <w:rFonts w:eastAsia="Arial Unicode MS"/>
                <w:b/>
                <w:u w:color="000000"/>
                <w:lang w:val="ru-RU"/>
              </w:rPr>
              <w:footnoteReference w:id="5"/>
            </w:r>
          </w:p>
        </w:tc>
        <w:tc>
          <w:tcPr>
            <w:tcW w:w="71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1B2953" w:rsidRDefault="00D0699A" w:rsidP="00475D6C">
            <w:pPr>
              <w:spacing w:line="220" w:lineRule="exact"/>
              <w:jc w:val="center"/>
              <w:rPr>
                <w:rFonts w:eastAsia="Arial Unicode MS"/>
                <w:u w:color="000000"/>
                <w:lang w:val="ru-RU"/>
              </w:rPr>
            </w:pPr>
            <w:r w:rsidRPr="001B2953">
              <w:rPr>
                <w:rFonts w:eastAsia="Arial Unicode MS"/>
                <w:u w:color="000000"/>
                <w:lang w:val="ru-RU"/>
              </w:rPr>
              <w:t>Показатель</w:t>
            </w:r>
            <w:r>
              <w:rPr>
                <w:rStyle w:val="a9"/>
                <w:rFonts w:eastAsia="Arial Unicode MS"/>
                <w:u w:color="000000"/>
                <w:lang w:val="ru-RU"/>
              </w:rPr>
              <w:footnoteReference w:id="6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0699A" w:rsidRPr="001B2953" w:rsidRDefault="00D0699A" w:rsidP="00475D6C">
            <w:pPr>
              <w:spacing w:line="220" w:lineRule="exact"/>
              <w:jc w:val="center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 w:rsidRPr="001B2953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Тип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99A" w:rsidRDefault="00D0699A" w:rsidP="00475D6C">
            <w:pPr>
              <w:spacing w:line="220" w:lineRule="exact"/>
              <w:jc w:val="center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 w:rsidRPr="001B2953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Базовое  значение</w:t>
            </w:r>
          </w:p>
          <w:p w:rsidR="00D0699A" w:rsidRPr="001B2953" w:rsidRDefault="00D0699A" w:rsidP="00006D72">
            <w:pPr>
              <w:spacing w:line="220" w:lineRule="exact"/>
              <w:jc w:val="center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</w:rPr>
              <w:t>(201</w:t>
            </w:r>
            <w:r w:rsidR="00006D72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5</w:t>
            </w:r>
            <w:r>
              <w:rPr>
                <w:rFonts w:eastAsia="Arial Unicode MS"/>
                <w:bCs/>
                <w:color w:val="000000" w:themeColor="text1"/>
                <w:u w:color="000000"/>
              </w:rPr>
              <w:t>)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699A" w:rsidRPr="001B2953" w:rsidRDefault="00D0699A" w:rsidP="00475D6C">
            <w:pPr>
              <w:spacing w:line="220" w:lineRule="exact"/>
              <w:jc w:val="center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 w:rsidRPr="001B2953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Период, год</w:t>
            </w:r>
          </w:p>
        </w:tc>
      </w:tr>
      <w:tr w:rsidR="00006D72" w:rsidRPr="001B2953" w:rsidTr="00FC41DF">
        <w:trPr>
          <w:trHeight w:val="198"/>
          <w:jc w:val="center"/>
        </w:trPr>
        <w:tc>
          <w:tcPr>
            <w:tcW w:w="3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475D6C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715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475D6C">
            <w:pPr>
              <w:spacing w:line="220" w:lineRule="exact"/>
              <w:jc w:val="center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B2953" w:rsidRDefault="00006D72" w:rsidP="00475D6C">
            <w:pPr>
              <w:spacing w:line="220" w:lineRule="exact"/>
              <w:jc w:val="center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B2953" w:rsidRDefault="00006D72" w:rsidP="00475D6C">
            <w:pPr>
              <w:spacing w:line="220" w:lineRule="exact"/>
              <w:jc w:val="center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B2953" w:rsidRDefault="00006D72" w:rsidP="00475D6C">
            <w:pPr>
              <w:spacing w:line="220" w:lineRule="exact"/>
              <w:jc w:val="center"/>
              <w:rPr>
                <w:rFonts w:eastAsia="Arial Unicode MS"/>
                <w:u w:color="000000"/>
                <w:lang w:val="ru-RU"/>
              </w:rPr>
            </w:pPr>
            <w:r w:rsidRPr="001B2953">
              <w:rPr>
                <w:rFonts w:eastAsia="Arial Unicode MS"/>
                <w:u w:color="000000"/>
                <w:lang w:val="ru-RU"/>
              </w:rPr>
              <w:t>2017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06D72" w:rsidRPr="001B2953" w:rsidRDefault="00006D72" w:rsidP="00475D6C">
            <w:pPr>
              <w:spacing w:line="220" w:lineRule="exact"/>
              <w:jc w:val="center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 w:rsidRPr="001B2953">
              <w:rPr>
                <w:rFonts w:eastAsia="Arial Unicode MS"/>
                <w:u w:color="000000"/>
                <w:lang w:val="ru-RU"/>
              </w:rPr>
              <w:t>2018</w:t>
            </w:r>
          </w:p>
        </w:tc>
      </w:tr>
      <w:tr w:rsidR="00006D72" w:rsidRPr="001B2953" w:rsidTr="00FC41DF">
        <w:trPr>
          <w:trHeight w:val="167"/>
          <w:jc w:val="center"/>
        </w:trPr>
        <w:tc>
          <w:tcPr>
            <w:tcW w:w="3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475D6C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3E390B" w:rsidRDefault="00006D72" w:rsidP="00D0699A">
            <w:pPr>
              <w:pStyle w:val="a3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Calibri"/>
                <w:i/>
                <w:lang w:val="ru-RU"/>
              </w:rPr>
            </w:pPr>
            <w:r w:rsidRPr="00356D7B">
              <w:rPr>
                <w:rFonts w:eastAsia="Calibri"/>
                <w:i/>
                <w:lang w:val="ru-RU"/>
              </w:rPr>
              <w:t>Количество созданных новых рабочих мест, не связанных с деятельностью градообразующего предприятия,</w:t>
            </w:r>
            <w:r w:rsidRPr="003E390B">
              <w:rPr>
                <w:rFonts w:eastAsia="Calibri"/>
                <w:i/>
                <w:lang w:val="ru-RU"/>
              </w:rPr>
              <w:t xml:space="preserve"> в секторе МСП, тыс. 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006D72" w:rsidRPr="001B2953" w:rsidRDefault="00006D72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CE68AF"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аналити-ческий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746C8C" w:rsidRDefault="00746C8C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746C8C"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C80477" w:rsidRDefault="00746C8C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</w:pPr>
            <w:r w:rsidRPr="00C80477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0,03</w:t>
            </w:r>
            <w:r w:rsidR="00C80477" w:rsidRPr="00C80477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06D72" w:rsidRPr="00C80477" w:rsidRDefault="00746C8C" w:rsidP="00DD5040">
            <w:pPr>
              <w:spacing w:line="220" w:lineRule="exact"/>
              <w:jc w:val="center"/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</w:pPr>
            <w:r w:rsidRPr="00C80477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0,0</w:t>
            </w:r>
            <w:r w:rsidR="00DD5040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48</w:t>
            </w:r>
          </w:p>
        </w:tc>
      </w:tr>
      <w:tr w:rsidR="00006D72" w:rsidRPr="001B2953" w:rsidTr="00FC41DF">
        <w:trPr>
          <w:trHeight w:val="241"/>
          <w:jc w:val="center"/>
        </w:trPr>
        <w:tc>
          <w:tcPr>
            <w:tcW w:w="3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475D6C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3E390B" w:rsidRDefault="00006D72" w:rsidP="00D0699A">
            <w:pPr>
              <w:pStyle w:val="a3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Arial Unicode MS"/>
                <w:i/>
                <w:u w:color="000000"/>
                <w:lang w:val="ru-RU"/>
              </w:rPr>
            </w:pPr>
            <w:r w:rsidRPr="00356D7B">
              <w:rPr>
                <w:rFonts w:eastAsia="Calibri"/>
                <w:i/>
                <w:lang w:val="ru-RU"/>
              </w:rPr>
              <w:t>Количество созданных новых рабочих мест, не связанных с деятельностью градообразующего предприятия, за счет поддержки, оказываемой некоммерческой организацией «Фонд развития моногородов»,</w:t>
            </w:r>
            <w:r w:rsidRPr="003E390B">
              <w:rPr>
                <w:rFonts w:eastAsia="Calibri"/>
                <w:i/>
                <w:lang w:val="ru-RU"/>
              </w:rPr>
              <w:t xml:space="preserve"> тыс. 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006D72" w:rsidRPr="001B2953" w:rsidRDefault="00006D72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CE68AF"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аналити-ческий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746C8C" w:rsidRDefault="00D02DA9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746C8C"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C80477" w:rsidRDefault="00746C8C" w:rsidP="00C80477">
            <w:pPr>
              <w:spacing w:line="220" w:lineRule="exact"/>
              <w:jc w:val="center"/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</w:pPr>
            <w:r w:rsidRPr="00C80477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0,1</w:t>
            </w:r>
            <w:r w:rsidR="00C80477" w:rsidRPr="00C80477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68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06D72" w:rsidRPr="00C80477" w:rsidRDefault="00746C8C" w:rsidP="00DD5040">
            <w:pPr>
              <w:spacing w:line="220" w:lineRule="exact"/>
              <w:jc w:val="center"/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</w:pPr>
            <w:r w:rsidRPr="00C80477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0,</w:t>
            </w:r>
            <w:r w:rsidR="00DD5040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220</w:t>
            </w:r>
          </w:p>
        </w:tc>
      </w:tr>
      <w:tr w:rsidR="00006D72" w:rsidRPr="001B2953" w:rsidTr="00FC41DF">
        <w:trPr>
          <w:trHeight w:val="313"/>
          <w:jc w:val="center"/>
        </w:trPr>
        <w:tc>
          <w:tcPr>
            <w:tcW w:w="3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475D6C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71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3E390B" w:rsidRDefault="00006D72" w:rsidP="00D0699A">
            <w:pPr>
              <w:pStyle w:val="a3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Arial Unicode MS"/>
                <w:i/>
                <w:u w:color="000000"/>
                <w:lang w:val="ru-RU"/>
              </w:rPr>
            </w:pPr>
            <w:r w:rsidRPr="00356D7B">
              <w:rPr>
                <w:rFonts w:eastAsia="Calibri"/>
                <w:i/>
                <w:lang w:val="ru-RU"/>
              </w:rPr>
              <w:t>Количество созданных новых рабочих мест, не связанных с деятельностью градообразующего предприятия, на предприятиях-резидентах территории опережающего социально-экономического развития,</w:t>
            </w:r>
            <w:r w:rsidRPr="003E390B">
              <w:rPr>
                <w:rFonts w:eastAsia="Calibri"/>
                <w:i/>
                <w:lang w:val="ru-RU"/>
              </w:rPr>
              <w:t xml:space="preserve"> тыс. 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6D72" w:rsidRPr="001B2953" w:rsidRDefault="00006D72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CE68AF"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аналити-ческий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746C8C" w:rsidRDefault="00990EAE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746C8C" w:rsidRDefault="00990EAE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06D72" w:rsidRPr="00746C8C" w:rsidRDefault="00990EAE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</w:tr>
      <w:tr w:rsidR="00006D72" w:rsidRPr="006C1BE5" w:rsidTr="00FC41DF">
        <w:trPr>
          <w:trHeight w:val="175"/>
          <w:jc w:val="center"/>
        </w:trPr>
        <w:tc>
          <w:tcPr>
            <w:tcW w:w="31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475D6C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71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356D7B" w:rsidRDefault="00006D72" w:rsidP="00D0699A">
            <w:pPr>
              <w:pStyle w:val="a3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Calibri"/>
                <w:i/>
                <w:lang w:val="ru-RU"/>
              </w:rPr>
            </w:pPr>
            <w:r w:rsidRPr="00356D7B">
              <w:rPr>
                <w:rFonts w:eastAsia="Calibri"/>
                <w:i/>
                <w:lang w:val="ru-RU"/>
              </w:rPr>
              <w:t>Количество созданных новых рабочих мест, связанных с деятельностью градообразующего предприятия, тыс. 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B2953" w:rsidRDefault="00006D72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CE68AF"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аналити-ческий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746C8C" w:rsidRDefault="00746C8C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746C8C"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746C8C" w:rsidRDefault="00746C8C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746C8C"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06D72" w:rsidRPr="00746C8C" w:rsidRDefault="00746C8C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746C8C"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</w:tr>
      <w:tr w:rsidR="00746C8C" w:rsidRPr="002B680D" w:rsidTr="00FC41DF">
        <w:trPr>
          <w:trHeight w:val="175"/>
          <w:jc w:val="center"/>
        </w:trPr>
        <w:tc>
          <w:tcPr>
            <w:tcW w:w="31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46C8C" w:rsidRPr="001B2953" w:rsidRDefault="00746C8C" w:rsidP="00475D6C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46C8C" w:rsidRPr="003E390B" w:rsidRDefault="00746C8C" w:rsidP="00D0699A">
            <w:pPr>
              <w:pStyle w:val="a3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Calibri"/>
                <w:i/>
                <w:lang w:val="ru-RU"/>
              </w:rPr>
            </w:pPr>
            <w:r w:rsidRPr="00356D7B">
              <w:rPr>
                <w:rFonts w:eastAsia="Calibri"/>
                <w:i/>
                <w:lang w:val="ru-RU"/>
              </w:rPr>
              <w:t xml:space="preserve">Объем привлеченных инвестиций в основной капитал без учета деятельности </w:t>
            </w:r>
            <w:r w:rsidRPr="003E390B">
              <w:rPr>
                <w:rFonts w:eastAsia="Calibri"/>
                <w:i/>
                <w:lang w:val="ru-RU"/>
              </w:rPr>
              <w:t xml:space="preserve">градообразующего предприятия, </w:t>
            </w:r>
            <w:r w:rsidRPr="003E390B">
              <w:rPr>
                <w:rFonts w:eastAsia="Arial Unicode MS"/>
                <w:i/>
                <w:u w:color="000000"/>
                <w:lang w:val="ru-RU"/>
              </w:rPr>
              <w:t>млн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46C8C" w:rsidRPr="00CE68AF" w:rsidRDefault="00746C8C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CE68AF"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аналити-ческий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C8C" w:rsidRPr="00746C8C" w:rsidRDefault="00746C8C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746C8C"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C8C" w:rsidRPr="00BF58E3" w:rsidRDefault="00BF58E3" w:rsidP="00E57919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126,72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46C8C" w:rsidRPr="00BF58E3" w:rsidRDefault="00BF58E3" w:rsidP="00E57919">
            <w:pPr>
              <w:tabs>
                <w:tab w:val="left" w:pos="589"/>
              </w:tabs>
              <w:jc w:val="center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156,8</w:t>
            </w:r>
          </w:p>
        </w:tc>
      </w:tr>
      <w:tr w:rsidR="00006D72" w:rsidRPr="006C1BE5" w:rsidTr="00FC41DF">
        <w:trPr>
          <w:trHeight w:val="175"/>
          <w:jc w:val="center"/>
        </w:trPr>
        <w:tc>
          <w:tcPr>
            <w:tcW w:w="31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475D6C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D0699A">
            <w:pPr>
              <w:pStyle w:val="a3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Calibri"/>
                <w:i/>
                <w:lang w:val="ru-RU"/>
              </w:rPr>
            </w:pPr>
            <w:r w:rsidRPr="001B2953">
              <w:rPr>
                <w:rFonts w:eastAsia="Calibri"/>
                <w:i/>
                <w:lang w:val="ru-RU"/>
              </w:rPr>
              <w:t>Объем привлеченных инвестиций в основной капитал</w:t>
            </w:r>
            <w:r>
              <w:rPr>
                <w:rFonts w:eastAsia="Calibri"/>
                <w:i/>
                <w:lang w:val="ru-RU"/>
              </w:rPr>
              <w:t xml:space="preserve"> в секторе МСП,</w:t>
            </w:r>
            <w:r w:rsidRPr="001B2953">
              <w:rPr>
                <w:rFonts w:eastAsia="Arial Unicode MS"/>
                <w:i/>
                <w:u w:color="000000"/>
                <w:lang w:val="ru-RU"/>
              </w:rPr>
              <w:t>мл</w:t>
            </w:r>
            <w:r>
              <w:rPr>
                <w:rFonts w:eastAsia="Arial Unicode MS"/>
                <w:i/>
                <w:u w:color="000000"/>
                <w:lang w:val="ru-RU"/>
              </w:rPr>
              <w:t>н</w:t>
            </w:r>
            <w:r w:rsidRPr="001B2953">
              <w:rPr>
                <w:rFonts w:eastAsia="Arial Unicode MS"/>
                <w:i/>
                <w:u w:color="000000"/>
                <w:lang w:val="ru-RU"/>
              </w:rPr>
              <w:t xml:space="preserve"> руб</w:t>
            </w:r>
            <w:r>
              <w:rPr>
                <w:rFonts w:eastAsia="Arial Unicode MS"/>
                <w:i/>
                <w:u w:color="000000"/>
                <w:lang w:val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006D72" w:rsidRPr="001B2953" w:rsidRDefault="00006D72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CE68AF"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аналити-ческий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0715C" w:rsidRDefault="00746C8C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10715C"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C80477" w:rsidRDefault="0010715C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</w:pPr>
            <w:r w:rsidRPr="00C80477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4,0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06D72" w:rsidRPr="00C80477" w:rsidRDefault="00DD5040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4</w:t>
            </w:r>
            <w:r w:rsidR="0010715C" w:rsidRPr="00C80477">
              <w:rPr>
                <w:rFonts w:eastAsia="Arial Unicode MS"/>
                <w:bCs/>
                <w:i/>
                <w:color w:val="548DD4" w:themeColor="text2" w:themeTint="99"/>
                <w:u w:color="000000"/>
                <w:lang w:val="ru-RU"/>
              </w:rPr>
              <w:t>,75</w:t>
            </w:r>
          </w:p>
        </w:tc>
      </w:tr>
      <w:tr w:rsidR="0010715C" w:rsidRPr="006C1BE5" w:rsidTr="00FC41DF">
        <w:trPr>
          <w:trHeight w:val="175"/>
          <w:jc w:val="center"/>
        </w:trPr>
        <w:tc>
          <w:tcPr>
            <w:tcW w:w="31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10715C" w:rsidRPr="001B2953" w:rsidRDefault="0010715C" w:rsidP="00475D6C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10715C" w:rsidRPr="00E71DD3" w:rsidRDefault="0010715C" w:rsidP="00D0699A">
            <w:pPr>
              <w:pStyle w:val="a3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Calibri"/>
                <w:i/>
                <w:lang w:val="ru-RU"/>
              </w:rPr>
            </w:pPr>
            <w:r w:rsidRPr="001B2953">
              <w:rPr>
                <w:rFonts w:eastAsia="Calibri"/>
                <w:i/>
                <w:lang w:val="ru-RU"/>
              </w:rPr>
              <w:t>Объем привлеченных инвестиций в основной капитал</w:t>
            </w:r>
            <w:r>
              <w:rPr>
                <w:rFonts w:eastAsia="Calibri"/>
                <w:i/>
                <w:lang w:val="ru-RU"/>
              </w:rPr>
              <w:t xml:space="preserve"> при поддержке</w:t>
            </w:r>
            <w:r w:rsidRPr="00C779BC">
              <w:rPr>
                <w:rFonts w:eastAsia="Calibri"/>
                <w:i/>
                <w:lang w:val="ru-RU"/>
              </w:rPr>
              <w:t>, оказываемой некоммерческой организацией «Фонд развития моногородов»</w:t>
            </w:r>
            <w:r>
              <w:rPr>
                <w:rFonts w:eastAsia="Calibri"/>
                <w:i/>
                <w:lang w:val="ru-RU"/>
              </w:rPr>
              <w:t xml:space="preserve"> (без учета средств Фода)</w:t>
            </w:r>
            <w:r w:rsidRPr="00C779BC">
              <w:rPr>
                <w:rFonts w:eastAsia="Calibri"/>
                <w:i/>
                <w:lang w:val="ru-RU"/>
              </w:rPr>
              <w:t>,</w:t>
            </w:r>
            <w:r w:rsidRPr="001B2953">
              <w:rPr>
                <w:rFonts w:eastAsia="Arial Unicode MS"/>
                <w:i/>
                <w:u w:color="000000"/>
                <w:lang w:val="ru-RU"/>
              </w:rPr>
              <w:t>мл</w:t>
            </w:r>
            <w:r>
              <w:rPr>
                <w:rFonts w:eastAsia="Arial Unicode MS"/>
                <w:i/>
                <w:u w:color="000000"/>
                <w:lang w:val="ru-RU"/>
              </w:rPr>
              <w:t>н</w:t>
            </w:r>
            <w:r w:rsidRPr="001B2953">
              <w:rPr>
                <w:rFonts w:eastAsia="Arial Unicode MS"/>
                <w:i/>
                <w:u w:color="000000"/>
                <w:lang w:val="ru-RU"/>
              </w:rPr>
              <w:t xml:space="preserve"> руб</w:t>
            </w:r>
            <w:r>
              <w:rPr>
                <w:rFonts w:eastAsia="Arial Unicode MS"/>
                <w:i/>
                <w:u w:color="000000"/>
                <w:lang w:val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715C" w:rsidRPr="001B2953" w:rsidRDefault="0010715C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CE68AF"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аналити-ческий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15C" w:rsidRPr="0010715C" w:rsidRDefault="0010715C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10715C"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15C" w:rsidRPr="00BF58E3" w:rsidRDefault="00BF58E3" w:rsidP="00E57919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122,72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0715C" w:rsidRPr="00BF58E3" w:rsidRDefault="00BF58E3" w:rsidP="00DD5040">
            <w:pPr>
              <w:tabs>
                <w:tab w:val="left" w:pos="589"/>
              </w:tabs>
              <w:jc w:val="center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156,</w:t>
            </w:r>
            <w:r w:rsidR="00DD5040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8</w:t>
            </w:r>
          </w:p>
        </w:tc>
      </w:tr>
      <w:tr w:rsidR="00006D72" w:rsidRPr="006C1BE5" w:rsidTr="00FC41DF">
        <w:trPr>
          <w:trHeight w:val="175"/>
          <w:jc w:val="center"/>
        </w:trPr>
        <w:tc>
          <w:tcPr>
            <w:tcW w:w="31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475D6C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71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D0699A">
            <w:pPr>
              <w:pStyle w:val="a3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Calibri"/>
                <w:i/>
                <w:lang w:val="ru-RU"/>
              </w:rPr>
            </w:pPr>
            <w:r w:rsidRPr="001B2953">
              <w:rPr>
                <w:rFonts w:eastAsia="Calibri"/>
                <w:i/>
                <w:lang w:val="ru-RU"/>
              </w:rPr>
              <w:t xml:space="preserve">Объем привлеченных инвестиций </w:t>
            </w:r>
            <w:r>
              <w:rPr>
                <w:rFonts w:eastAsia="Calibri"/>
                <w:i/>
                <w:lang w:val="ru-RU"/>
              </w:rPr>
              <w:t>предприятиями-резидентами территории опережающего социально-экономического развития,</w:t>
            </w:r>
            <w:r w:rsidRPr="001B2953">
              <w:rPr>
                <w:rFonts w:eastAsia="Arial Unicode MS"/>
                <w:i/>
                <w:u w:color="000000"/>
                <w:lang w:val="ru-RU"/>
              </w:rPr>
              <w:t>мл</w:t>
            </w:r>
            <w:r>
              <w:rPr>
                <w:rFonts w:eastAsia="Arial Unicode MS"/>
                <w:i/>
                <w:u w:color="000000"/>
                <w:lang w:val="ru-RU"/>
              </w:rPr>
              <w:t>н</w:t>
            </w:r>
            <w:r w:rsidRPr="001B2953">
              <w:rPr>
                <w:rFonts w:eastAsia="Arial Unicode MS"/>
                <w:i/>
                <w:u w:color="000000"/>
                <w:lang w:val="ru-RU"/>
              </w:rPr>
              <w:t xml:space="preserve"> руб</w:t>
            </w:r>
            <w:r w:rsidRPr="001B2953">
              <w:rPr>
                <w:rFonts w:eastAsia="Calibri"/>
                <w:i/>
                <w:lang w:val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6D72" w:rsidRPr="001B2953" w:rsidRDefault="00006D72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CE68AF"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аналити-ческий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0715C" w:rsidRDefault="00990EAE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0715C" w:rsidRDefault="00990EAE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06D72" w:rsidRPr="0010715C" w:rsidRDefault="00990EAE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</w:tr>
      <w:tr w:rsidR="00006D72" w:rsidRPr="006C1BE5" w:rsidTr="00FC41DF">
        <w:trPr>
          <w:trHeight w:val="175"/>
          <w:jc w:val="center"/>
        </w:trPr>
        <w:tc>
          <w:tcPr>
            <w:tcW w:w="31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475D6C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71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006D72" w:rsidRPr="001B2953" w:rsidRDefault="00006D72" w:rsidP="00D0699A">
            <w:pPr>
              <w:pStyle w:val="a3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Calibri"/>
                <w:i/>
                <w:lang w:val="ru-RU"/>
              </w:rPr>
            </w:pPr>
            <w:r w:rsidRPr="001B2953">
              <w:rPr>
                <w:rFonts w:eastAsia="Calibri"/>
                <w:i/>
                <w:lang w:val="ru-RU"/>
              </w:rPr>
              <w:t>Объем привлеченных инвестиций градообразующ</w:t>
            </w:r>
            <w:r>
              <w:rPr>
                <w:rFonts w:eastAsia="Calibri"/>
                <w:i/>
                <w:lang w:val="ru-RU"/>
              </w:rPr>
              <w:t>им</w:t>
            </w:r>
            <w:r w:rsidRPr="001B2953">
              <w:rPr>
                <w:rFonts w:eastAsia="Calibri"/>
                <w:i/>
                <w:lang w:val="ru-RU"/>
              </w:rPr>
              <w:t xml:space="preserve"> предприяти</w:t>
            </w:r>
            <w:r>
              <w:rPr>
                <w:rFonts w:eastAsia="Calibri"/>
                <w:i/>
                <w:lang w:val="ru-RU"/>
              </w:rPr>
              <w:t>ем,</w:t>
            </w:r>
            <w:r w:rsidRPr="001B2953">
              <w:rPr>
                <w:rFonts w:eastAsia="Arial Unicode MS"/>
                <w:i/>
                <w:u w:color="000000"/>
                <w:lang w:val="ru-RU"/>
              </w:rPr>
              <w:t>мл</w:t>
            </w:r>
            <w:r>
              <w:rPr>
                <w:rFonts w:eastAsia="Arial Unicode MS"/>
                <w:i/>
                <w:u w:color="000000"/>
                <w:lang w:val="ru-RU"/>
              </w:rPr>
              <w:t>н</w:t>
            </w:r>
            <w:r w:rsidRPr="001B2953">
              <w:rPr>
                <w:rFonts w:eastAsia="Arial Unicode MS"/>
                <w:i/>
                <w:u w:color="000000"/>
                <w:lang w:val="ru-RU"/>
              </w:rPr>
              <w:t xml:space="preserve"> руб</w:t>
            </w:r>
            <w:r w:rsidRPr="001B2953">
              <w:rPr>
                <w:rFonts w:eastAsia="Calibri"/>
                <w:i/>
                <w:lang w:val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B2953" w:rsidRDefault="00006D72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CE68AF"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аналити-ческий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BF58E3" w:rsidRDefault="00215EB4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BF58E3"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D72" w:rsidRPr="0010715C" w:rsidRDefault="00215EB4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10715C"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06D72" w:rsidRPr="0010715C" w:rsidRDefault="00215EB4" w:rsidP="00475D6C">
            <w:pPr>
              <w:spacing w:line="220" w:lineRule="exact"/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10715C">
              <w:rPr>
                <w:rFonts w:eastAsia="Arial Unicode MS"/>
                <w:bCs/>
                <w:i/>
                <w:u w:color="000000"/>
                <w:lang w:val="ru-RU"/>
              </w:rPr>
              <w:t>0</w:t>
            </w:r>
          </w:p>
        </w:tc>
      </w:tr>
      <w:tr w:rsidR="00D0699A" w:rsidRPr="002B680D" w:rsidTr="00FC41DF">
        <w:trPr>
          <w:trHeight w:val="192"/>
          <w:jc w:val="center"/>
        </w:trPr>
        <w:tc>
          <w:tcPr>
            <w:tcW w:w="15300" w:type="dxa"/>
            <w:gridSpan w:val="6"/>
            <w:tcBorders>
              <w:top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D0699A" w:rsidRPr="00F12239" w:rsidRDefault="00D0699A" w:rsidP="00475D6C">
            <w:pPr>
              <w:spacing w:line="220" w:lineRule="exact"/>
              <w:rPr>
                <w:rFonts w:eastAsia="Arial Unicode MS"/>
                <w:b/>
                <w:bCs/>
                <w:i/>
                <w:color w:val="000000" w:themeColor="text1"/>
                <w:u w:color="000000"/>
                <w:lang w:val="ru-RU"/>
              </w:rPr>
            </w:pPr>
          </w:p>
        </w:tc>
      </w:tr>
      <w:tr w:rsidR="00D0699A" w:rsidRPr="005366A1" w:rsidTr="00FC41DF">
        <w:trPr>
          <w:trHeight w:val="2082"/>
          <w:jc w:val="center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242EA9" w:rsidRDefault="00D0699A" w:rsidP="00475D6C">
            <w:pPr>
              <w:spacing w:line="220" w:lineRule="exact"/>
              <w:rPr>
                <w:rFonts w:eastAsia="Arial Unicode MS"/>
                <w:b/>
                <w:color w:val="008000"/>
                <w:u w:color="000000"/>
              </w:rPr>
            </w:pPr>
            <w:r w:rsidRPr="00083768">
              <w:rPr>
                <w:rFonts w:eastAsia="Arial Unicode MS"/>
                <w:b/>
                <w:u w:color="000000"/>
                <w:lang w:val="ru-RU"/>
              </w:rPr>
              <w:t>Результаты программы</w:t>
            </w:r>
          </w:p>
        </w:tc>
        <w:tc>
          <w:tcPr>
            <w:tcW w:w="12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E54F5" w:rsidRPr="002F323F" w:rsidRDefault="00EE54F5" w:rsidP="00475D6C">
            <w:pPr>
              <w:ind w:firstLine="214"/>
              <w:jc w:val="both"/>
              <w:outlineLvl w:val="0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2F323F">
              <w:rPr>
                <w:rFonts w:eastAsia="Arial Unicode MS"/>
                <w:color w:val="000000"/>
                <w:u w:color="000000"/>
                <w:lang w:val="ru-RU"/>
              </w:rPr>
              <w:t>1. Сформированы новые возможности и ниши для бизнеса:</w:t>
            </w:r>
          </w:p>
          <w:p w:rsidR="00215EB4" w:rsidRPr="002F323F" w:rsidRDefault="00215EB4" w:rsidP="005A3BE6">
            <w:pPr>
              <w:ind w:firstLine="214"/>
              <w:jc w:val="both"/>
              <w:outlineLvl w:val="0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2F323F">
              <w:rPr>
                <w:rFonts w:eastAsia="Arial Unicode MS"/>
                <w:color w:val="000000"/>
                <w:u w:color="000000"/>
                <w:lang w:val="ru-RU"/>
              </w:rPr>
              <w:t xml:space="preserve">- </w:t>
            </w:r>
            <w:r w:rsidR="005A3BE6" w:rsidRPr="002F323F">
              <w:rPr>
                <w:rFonts w:eastAsia="Arial Unicode MS"/>
                <w:color w:val="000000"/>
                <w:u w:color="000000"/>
                <w:lang w:val="ru-RU"/>
              </w:rPr>
              <w:t xml:space="preserve">Предоставлены земельные участки для развития </w:t>
            </w:r>
            <w:r w:rsidR="00285F10">
              <w:rPr>
                <w:rFonts w:eastAsia="Arial Unicode MS"/>
                <w:color w:val="000000"/>
                <w:u w:color="000000"/>
                <w:lang w:val="ru-RU"/>
              </w:rPr>
              <w:t>городской инфраструктуры</w:t>
            </w:r>
          </w:p>
          <w:p w:rsidR="00D0699A" w:rsidRPr="002F323F" w:rsidRDefault="00215EB4" w:rsidP="00475D6C">
            <w:pPr>
              <w:pStyle w:val="a3"/>
              <w:ind w:left="0" w:firstLine="214"/>
              <w:jc w:val="both"/>
              <w:outlineLvl w:val="0"/>
              <w:rPr>
                <w:rFonts w:eastAsia="Arial Unicode MS"/>
                <w:iCs/>
                <w:u w:color="000000"/>
                <w:lang w:val="ru-RU"/>
              </w:rPr>
            </w:pPr>
            <w:r w:rsidRPr="002F323F">
              <w:rPr>
                <w:rFonts w:eastAsia="Arial Unicode MS"/>
                <w:iCs/>
                <w:u w:color="000000"/>
                <w:lang w:val="ru-RU"/>
              </w:rPr>
              <w:t xml:space="preserve">- </w:t>
            </w:r>
            <w:r w:rsidR="00EE54F5" w:rsidRPr="002F323F">
              <w:rPr>
                <w:rFonts w:eastAsia="Arial Unicode MS"/>
                <w:iCs/>
                <w:u w:color="000000"/>
                <w:lang w:val="ru-RU"/>
              </w:rPr>
              <w:t>Реконструированы объекты инфраструктуры</w:t>
            </w:r>
            <w:r w:rsidR="005A3BE6" w:rsidRPr="002F323F">
              <w:rPr>
                <w:rFonts w:eastAsia="Arial Unicode MS"/>
                <w:iCs/>
                <w:u w:color="000000"/>
                <w:lang w:val="ru-RU"/>
              </w:rPr>
              <w:t>;</w:t>
            </w:r>
          </w:p>
          <w:p w:rsidR="00D0699A" w:rsidRPr="00285F10" w:rsidRDefault="00EE54F5" w:rsidP="00285F10">
            <w:pPr>
              <w:pStyle w:val="a3"/>
              <w:ind w:left="0" w:firstLine="214"/>
              <w:jc w:val="both"/>
              <w:outlineLvl w:val="0"/>
              <w:rPr>
                <w:rFonts w:eastAsia="Arial Unicode MS"/>
                <w:u w:color="000000"/>
                <w:lang w:val="ru-RU"/>
              </w:rPr>
            </w:pPr>
            <w:r w:rsidRPr="002F323F">
              <w:rPr>
                <w:rFonts w:eastAsia="Arial Unicode MS"/>
                <w:iCs/>
                <w:u w:color="000000"/>
                <w:lang w:val="ru-RU"/>
              </w:rPr>
              <w:t>- Разработаны и реализуются муниципальные программы поддержки МСП</w:t>
            </w:r>
            <w:r w:rsidR="00D0699A" w:rsidRPr="00285F10">
              <w:rPr>
                <w:rFonts w:eastAsia="Arial Unicode MS"/>
                <w:iCs/>
                <w:u w:color="000000"/>
                <w:lang w:val="ru-RU"/>
              </w:rPr>
              <w:t>;</w:t>
            </w:r>
          </w:p>
          <w:p w:rsidR="00EE54F5" w:rsidRPr="002F323F" w:rsidRDefault="00EE54F5" w:rsidP="00EE54F5">
            <w:pPr>
              <w:pStyle w:val="a3"/>
              <w:ind w:left="214"/>
              <w:jc w:val="both"/>
              <w:outlineLvl w:val="0"/>
              <w:rPr>
                <w:rFonts w:eastAsia="Arial Unicode MS"/>
                <w:iCs/>
                <w:u w:color="000000"/>
                <w:lang w:val="ru-RU"/>
              </w:rPr>
            </w:pPr>
            <w:r w:rsidRPr="002F323F">
              <w:rPr>
                <w:rFonts w:eastAsia="Arial Unicode MS"/>
                <w:iCs/>
                <w:u w:color="000000"/>
                <w:lang w:val="ru-RU"/>
              </w:rPr>
              <w:t>2. Обеспечена координация мер поддержки, в том числе по приоритетным проектам.</w:t>
            </w:r>
          </w:p>
          <w:p w:rsidR="00EE54F5" w:rsidRDefault="00EE54F5" w:rsidP="00EE54F5">
            <w:pPr>
              <w:pStyle w:val="a3"/>
              <w:ind w:left="214"/>
              <w:jc w:val="both"/>
              <w:outlineLvl w:val="0"/>
              <w:rPr>
                <w:rFonts w:eastAsia="Arial Unicode MS"/>
                <w:b/>
                <w:iCs/>
                <w:u w:color="000000"/>
                <w:lang w:val="ru-RU"/>
              </w:rPr>
            </w:pPr>
            <w:r w:rsidRPr="002F323F">
              <w:rPr>
                <w:rFonts w:eastAsia="Arial Unicode MS"/>
                <w:b/>
                <w:iCs/>
                <w:u w:color="000000"/>
                <w:lang w:val="ru-RU"/>
              </w:rPr>
              <w:t>В области здравоохранения</w:t>
            </w:r>
          </w:p>
          <w:p w:rsidR="002F323F" w:rsidRPr="002A0C0A" w:rsidRDefault="002F323F" w:rsidP="00EE54F5">
            <w:pPr>
              <w:pStyle w:val="a3"/>
              <w:ind w:left="214"/>
              <w:jc w:val="both"/>
              <w:outlineLvl w:val="0"/>
              <w:rPr>
                <w:rFonts w:eastAsia="Arial Unicode MS"/>
                <w:iCs/>
                <w:u w:color="000000"/>
                <w:lang w:val="ru-RU"/>
              </w:rPr>
            </w:pPr>
            <w:r w:rsidRPr="002A0C0A">
              <w:rPr>
                <w:rFonts w:eastAsia="Arial Unicode MS"/>
                <w:iCs/>
                <w:u w:color="000000"/>
                <w:lang w:val="ru-RU"/>
              </w:rPr>
              <w:t xml:space="preserve">На территории моногорода действует </w:t>
            </w:r>
            <w:r w:rsidR="00AD4BCC">
              <w:rPr>
                <w:rFonts w:eastAsia="Arial Unicode MS"/>
                <w:iCs/>
                <w:u w:color="000000"/>
                <w:lang w:val="ru-RU"/>
              </w:rPr>
              <w:t>Сорская городская больница (</w:t>
            </w:r>
            <w:r w:rsidR="00AD4BCC" w:rsidRPr="00AD4BCC">
              <w:rPr>
                <w:sz w:val="26"/>
                <w:lang w:val="ru-RU"/>
              </w:rPr>
              <w:t>ГБУЗ РХ «Сорская ГБ»</w:t>
            </w:r>
            <w:r w:rsidR="00AD4BCC">
              <w:rPr>
                <w:sz w:val="26"/>
                <w:lang w:val="ru-RU"/>
              </w:rPr>
              <w:t>)</w:t>
            </w:r>
            <w:r w:rsidRPr="002A0C0A">
              <w:rPr>
                <w:rFonts w:eastAsia="Arial Unicode MS"/>
                <w:iCs/>
                <w:u w:color="000000"/>
                <w:lang w:val="ru-RU"/>
              </w:rPr>
              <w:t xml:space="preserve">, </w:t>
            </w:r>
            <w:r w:rsidR="0089055B">
              <w:rPr>
                <w:rFonts w:eastAsia="Arial Unicode MS"/>
                <w:iCs/>
                <w:u w:color="000000"/>
                <w:lang w:val="ru-RU"/>
              </w:rPr>
              <w:t>о</w:t>
            </w:r>
            <w:r w:rsidRPr="002A0C0A">
              <w:rPr>
                <w:rFonts w:eastAsia="Arial Unicode MS"/>
                <w:iCs/>
                <w:u w:color="000000"/>
                <w:lang w:val="ru-RU"/>
              </w:rPr>
              <w:t>казывается первичная медико-санитарная помощь, внедрены медицинские информационные системы</w:t>
            </w:r>
            <w:r w:rsidR="00285F10">
              <w:rPr>
                <w:rFonts w:eastAsia="Arial Unicode MS"/>
                <w:iCs/>
                <w:u w:color="000000"/>
                <w:lang w:val="ru-RU"/>
              </w:rPr>
              <w:t xml:space="preserve">: </w:t>
            </w:r>
            <w:r w:rsidR="00285F10">
              <w:rPr>
                <w:rFonts w:eastAsia="Arial Unicode MS"/>
                <w:i/>
                <w:u w:color="000000"/>
                <w:lang w:val="ru-RU"/>
              </w:rPr>
              <w:t xml:space="preserve">визуальная регистратура по типу «ресепшен», создан </w:t>
            </w:r>
            <w:r w:rsidR="00285F10">
              <w:rPr>
                <w:rFonts w:eastAsia="Arial Unicode MS"/>
                <w:i/>
                <w:u w:color="000000"/>
              </w:rPr>
              <w:t>CALL</w:t>
            </w:r>
            <w:r w:rsidR="00285F10" w:rsidRPr="00577956">
              <w:rPr>
                <w:rFonts w:eastAsia="Arial Unicode MS"/>
                <w:i/>
                <w:u w:color="000000"/>
                <w:lang w:val="ru-RU"/>
              </w:rPr>
              <w:t>-</w:t>
            </w:r>
            <w:r w:rsidR="00285F10">
              <w:rPr>
                <w:rFonts w:eastAsia="Arial Unicode MS"/>
                <w:i/>
                <w:u w:color="000000"/>
                <w:lang w:val="ru-RU"/>
              </w:rPr>
              <w:t>Центр, приобретены 3 автомобиля скорой медицинской помощи класса Б</w:t>
            </w:r>
            <w:r w:rsidR="00AD4BCC">
              <w:rPr>
                <w:rFonts w:eastAsia="Arial Unicode MS"/>
                <w:iCs/>
                <w:u w:color="000000"/>
                <w:lang w:val="ru-RU"/>
              </w:rPr>
              <w:t>, функционирует «Электронная запись» к врачу</w:t>
            </w:r>
            <w:r w:rsidRPr="002A0C0A">
              <w:rPr>
                <w:rFonts w:eastAsia="Arial Unicode MS"/>
                <w:iCs/>
                <w:u w:color="000000"/>
                <w:lang w:val="ru-RU"/>
              </w:rPr>
              <w:t>.</w:t>
            </w:r>
          </w:p>
          <w:p w:rsidR="002F323F" w:rsidRPr="002A0C0A" w:rsidRDefault="002F323F" w:rsidP="00EE54F5">
            <w:pPr>
              <w:pStyle w:val="a3"/>
              <w:ind w:left="214"/>
              <w:jc w:val="both"/>
              <w:outlineLvl w:val="0"/>
              <w:rPr>
                <w:rFonts w:eastAsia="Arial Unicode MS"/>
                <w:iCs/>
                <w:u w:color="000000"/>
                <w:lang w:val="ru-RU"/>
              </w:rPr>
            </w:pPr>
            <w:r w:rsidRPr="002A0C0A">
              <w:rPr>
                <w:rFonts w:eastAsia="Arial Unicode MS"/>
                <w:iCs/>
                <w:u w:color="000000"/>
                <w:lang w:val="ru-RU"/>
              </w:rPr>
              <w:t xml:space="preserve">Все врачи </w:t>
            </w:r>
            <w:r w:rsidR="00285F10">
              <w:rPr>
                <w:rFonts w:eastAsia="Arial Unicode MS"/>
                <w:iCs/>
                <w:u w:color="000000"/>
                <w:lang w:val="ru-RU"/>
              </w:rPr>
              <w:t xml:space="preserve">в отремонтированном здании поликлиники </w:t>
            </w:r>
            <w:r w:rsidRPr="002A0C0A">
              <w:rPr>
                <w:rFonts w:eastAsia="Arial Unicode MS"/>
                <w:iCs/>
                <w:u w:color="000000"/>
                <w:lang w:val="ru-RU"/>
              </w:rPr>
              <w:t>обеспечены автоматизированными рабочими местами, ведут медицинскую документацию в электронном виде.</w:t>
            </w:r>
          </w:p>
          <w:p w:rsidR="00AD4BCC" w:rsidRPr="002A0C0A" w:rsidRDefault="002F323F" w:rsidP="00AD4BCC">
            <w:pPr>
              <w:pStyle w:val="a3"/>
              <w:ind w:left="214"/>
              <w:jc w:val="both"/>
              <w:outlineLvl w:val="0"/>
              <w:rPr>
                <w:rFonts w:eastAsia="Arial Unicode MS"/>
                <w:iCs/>
                <w:u w:color="000000"/>
                <w:lang w:val="ru-RU"/>
              </w:rPr>
            </w:pPr>
            <w:r w:rsidRPr="002A0C0A">
              <w:rPr>
                <w:rFonts w:eastAsia="Arial Unicode MS"/>
                <w:b/>
                <w:iCs/>
                <w:u w:color="000000"/>
                <w:lang w:val="ru-RU"/>
              </w:rPr>
              <w:t>В области образования:</w:t>
            </w:r>
            <w:r w:rsidR="0010715C">
              <w:rPr>
                <w:rFonts w:eastAsia="Arial Unicode MS"/>
                <w:iCs/>
                <w:u w:color="000000"/>
                <w:lang w:val="ru-RU"/>
              </w:rPr>
              <w:t>-</w:t>
            </w:r>
            <w:r w:rsidR="00AD4BCC">
              <w:rPr>
                <w:rFonts w:eastAsia="Arial Unicode MS"/>
                <w:iCs/>
                <w:u w:color="000000"/>
                <w:lang w:val="ru-RU"/>
              </w:rPr>
              <w:t>.</w:t>
            </w:r>
          </w:p>
          <w:p w:rsidR="002F323F" w:rsidRPr="002A0C0A" w:rsidRDefault="002A0C0A" w:rsidP="0010715C">
            <w:pPr>
              <w:pStyle w:val="a3"/>
              <w:ind w:left="214"/>
              <w:jc w:val="both"/>
              <w:outlineLvl w:val="0"/>
              <w:rPr>
                <w:rFonts w:eastAsia="Arial Unicode MS"/>
                <w:u w:color="000000"/>
                <w:lang w:val="ru-RU"/>
              </w:rPr>
            </w:pPr>
            <w:r w:rsidRPr="002A0C0A">
              <w:rPr>
                <w:rFonts w:eastAsia="Arial Unicode MS"/>
                <w:b/>
                <w:iCs/>
                <w:u w:color="000000"/>
                <w:lang w:val="ru-RU"/>
              </w:rPr>
              <w:t xml:space="preserve">В области качества дорог: </w:t>
            </w:r>
            <w:r w:rsidR="0010715C">
              <w:rPr>
                <w:rFonts w:eastAsia="Arial Unicode MS"/>
                <w:iCs/>
                <w:u w:color="000000"/>
                <w:lang w:val="ru-RU"/>
              </w:rPr>
              <w:t>-.</w:t>
            </w:r>
          </w:p>
          <w:p w:rsidR="002A0C0A" w:rsidRPr="002A0C0A" w:rsidRDefault="002A0C0A" w:rsidP="00EE54F5">
            <w:pPr>
              <w:pStyle w:val="a3"/>
              <w:ind w:left="214"/>
              <w:jc w:val="both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2A0C0A">
              <w:rPr>
                <w:rFonts w:eastAsia="Arial Unicode MS"/>
                <w:b/>
                <w:u w:color="000000"/>
                <w:lang w:val="ru-RU"/>
              </w:rPr>
              <w:t>Изменено качество городской среды в моногородах:</w:t>
            </w:r>
          </w:p>
          <w:p w:rsidR="002A0C0A" w:rsidRDefault="002A0C0A" w:rsidP="00285F10">
            <w:pPr>
              <w:pStyle w:val="a3"/>
              <w:numPr>
                <w:ilvl w:val="0"/>
                <w:numId w:val="9"/>
              </w:numPr>
              <w:jc w:val="both"/>
              <w:outlineLvl w:val="0"/>
              <w:rPr>
                <w:rFonts w:eastAsia="Arial Unicode MS"/>
                <w:u w:color="000000"/>
                <w:lang w:val="ru-RU"/>
              </w:rPr>
            </w:pPr>
            <w:r w:rsidRPr="002A0C0A">
              <w:rPr>
                <w:rFonts w:eastAsia="Arial Unicode MS"/>
                <w:u w:color="000000"/>
                <w:lang w:val="ru-RU"/>
              </w:rPr>
              <w:t>проведены мероприятия по благоустройству</w:t>
            </w:r>
            <w:r w:rsidR="00285F10">
              <w:rPr>
                <w:rFonts w:eastAsia="Arial Unicode MS"/>
                <w:u w:color="000000"/>
                <w:lang w:val="ru-RU"/>
              </w:rPr>
              <w:t xml:space="preserve"> в рамках программы «5 шагов благоустройства»:</w:t>
            </w:r>
          </w:p>
          <w:p w:rsidR="00285F10" w:rsidRDefault="00285F10" w:rsidP="00EE54F5">
            <w:pPr>
              <w:pStyle w:val="a3"/>
              <w:ind w:left="214"/>
              <w:jc w:val="both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- произведено обустройство «Мемориала погибшим воинам» и прилегающей к нему площади;</w:t>
            </w:r>
          </w:p>
          <w:p w:rsidR="00285F10" w:rsidRDefault="00285F10" w:rsidP="00EE54F5">
            <w:pPr>
              <w:pStyle w:val="a3"/>
              <w:ind w:left="214"/>
              <w:jc w:val="both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lastRenderedPageBreak/>
              <w:t xml:space="preserve">- </w:t>
            </w:r>
            <w:r w:rsidR="00254B60">
              <w:rPr>
                <w:rFonts w:eastAsia="Arial Unicode MS"/>
                <w:u w:color="000000"/>
                <w:lang w:val="ru-RU"/>
              </w:rPr>
              <w:t>создан С</w:t>
            </w:r>
            <w:r>
              <w:rPr>
                <w:rFonts w:eastAsia="Arial Unicode MS"/>
                <w:u w:color="000000"/>
                <w:lang w:val="ru-RU"/>
              </w:rPr>
              <w:t>портивный центр</w:t>
            </w:r>
            <w:r w:rsidR="00254B60">
              <w:rPr>
                <w:rFonts w:eastAsia="Arial Unicode MS"/>
                <w:u w:color="000000"/>
                <w:lang w:val="ru-RU"/>
              </w:rPr>
              <w:t>, с целью поддержки развития на территории г.Сорска лыжного спорта, легкой атлетики, спортивного ориентирования</w:t>
            </w:r>
            <w:r>
              <w:rPr>
                <w:rFonts w:eastAsia="Arial Unicode MS"/>
                <w:u w:color="000000"/>
                <w:lang w:val="ru-RU"/>
              </w:rPr>
              <w:t>;</w:t>
            </w:r>
          </w:p>
          <w:p w:rsidR="00285F10" w:rsidRDefault="00285F10" w:rsidP="00EE54F5">
            <w:pPr>
              <w:pStyle w:val="a3"/>
              <w:ind w:left="214"/>
              <w:jc w:val="both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- произведена реконструкция сквера и памятника «Дзержинского» и сквера «Гимн труду»</w:t>
            </w:r>
            <w:r w:rsidR="00254B60">
              <w:rPr>
                <w:rFonts w:eastAsia="Arial Unicode MS"/>
                <w:u w:color="000000"/>
                <w:lang w:val="ru-RU"/>
              </w:rPr>
              <w:t xml:space="preserve"> с целью организации культурного места отдых для горожан;</w:t>
            </w:r>
          </w:p>
          <w:p w:rsidR="00254B60" w:rsidRDefault="00254B60" w:rsidP="00EE54F5">
            <w:pPr>
              <w:pStyle w:val="a3"/>
              <w:ind w:left="214"/>
              <w:jc w:val="both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- произведена реконструкция Дома спорта и здания борцовского зала, с целью ликвидации аварийного состояния спортивных объектов для дальнейшего их функционирования;</w:t>
            </w:r>
          </w:p>
          <w:p w:rsidR="00254B60" w:rsidRDefault="00254B60" w:rsidP="00EE54F5">
            <w:pPr>
              <w:pStyle w:val="a3"/>
              <w:ind w:left="214"/>
              <w:jc w:val="both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 xml:space="preserve">- </w:t>
            </w:r>
            <w:r w:rsidR="005622A9">
              <w:rPr>
                <w:rFonts w:eastAsia="Arial Unicode MS"/>
                <w:u w:color="000000"/>
                <w:lang w:val="ru-RU"/>
              </w:rPr>
              <w:t>произведена реконструкция Молодежного центра с целью создания инфраструктуры реализации эффективной молодежной политики, обеспечения работы с молодежью, создания возможности содержательного проведения свободного времени для молодежи.</w:t>
            </w:r>
          </w:p>
          <w:p w:rsidR="00132068" w:rsidRDefault="00132068" w:rsidP="00132068">
            <w:pPr>
              <w:pStyle w:val="a3"/>
              <w:ind w:left="214"/>
              <w:jc w:val="both"/>
              <w:outlineLvl w:val="0"/>
              <w:rPr>
                <w:rFonts w:eastAsia="Arial Unicode MS"/>
                <w:u w:color="000000"/>
                <w:lang w:val="ru-RU"/>
              </w:rPr>
            </w:pPr>
            <w:r w:rsidRPr="005B6D44">
              <w:rPr>
                <w:rFonts w:eastAsia="Arial Unicode MS"/>
                <w:b/>
                <w:u w:color="000000"/>
                <w:lang w:val="ru-RU"/>
              </w:rPr>
              <w:t>Объекты досуга молодежи:</w:t>
            </w:r>
            <w:r w:rsidR="00C80477">
              <w:rPr>
                <w:rFonts w:eastAsia="Arial Unicode MS"/>
                <w:b/>
                <w:u w:color="000000"/>
                <w:lang w:val="ru-RU"/>
              </w:rPr>
              <w:t xml:space="preserve"> </w:t>
            </w:r>
            <w:r w:rsidR="005622A9">
              <w:rPr>
                <w:rFonts w:eastAsia="Arial Unicode MS"/>
                <w:u w:color="000000"/>
                <w:lang w:val="ru-RU"/>
              </w:rPr>
              <w:t>произведена реконструкция Молодежного центра с целью создания инфраструктуры реализации эффективной молодежной политики, обеспечения работы с молодежью, создания возможности содержательного проведения свободного времени для молодежи</w:t>
            </w:r>
            <w:r w:rsidR="005622A9">
              <w:rPr>
                <w:rFonts w:eastAsia="Arial Unicode MS"/>
                <w:b/>
                <w:u w:color="000000"/>
                <w:lang w:val="ru-RU"/>
              </w:rPr>
              <w:t>.</w:t>
            </w:r>
          </w:p>
          <w:p w:rsidR="00132068" w:rsidRDefault="00132068" w:rsidP="00EE54F5">
            <w:pPr>
              <w:pStyle w:val="a3"/>
              <w:ind w:left="214"/>
              <w:jc w:val="both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132068">
              <w:rPr>
                <w:rFonts w:eastAsia="Arial Unicode MS"/>
                <w:b/>
                <w:u w:color="000000"/>
                <w:lang w:val="ru-RU"/>
              </w:rPr>
              <w:t>В области развития малого и среднего предпринимательства:</w:t>
            </w:r>
          </w:p>
          <w:p w:rsidR="00132068" w:rsidRDefault="005622A9" w:rsidP="00EE54F5">
            <w:pPr>
              <w:pStyle w:val="a3"/>
              <w:ind w:left="214"/>
              <w:jc w:val="both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В рамках реализации инвестиционного проекта «Освоение рыбопромыслового участка (пруд «Теплый») для осуществления товарного рыбоводства» - с целью насыщения рынка г.Сорска свежей и недорогой рыбной продукцией</w:t>
            </w:r>
            <w:r w:rsidR="00602D6F">
              <w:rPr>
                <w:rFonts w:eastAsia="Arial Unicode MS"/>
                <w:u w:color="000000"/>
                <w:lang w:val="ru-RU"/>
              </w:rPr>
              <w:t>.</w:t>
            </w:r>
          </w:p>
          <w:p w:rsidR="00D0699A" w:rsidRPr="00853134" w:rsidRDefault="00132068" w:rsidP="0010715C">
            <w:pPr>
              <w:pStyle w:val="a3"/>
              <w:ind w:left="214"/>
              <w:jc w:val="both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132068">
              <w:rPr>
                <w:rFonts w:eastAsia="Arial Unicode MS"/>
                <w:b/>
                <w:u w:color="000000"/>
                <w:lang w:val="ru-RU"/>
              </w:rPr>
              <w:t>В области развития промышленности:</w:t>
            </w:r>
            <w:r w:rsidR="0010715C">
              <w:rPr>
                <w:rFonts w:eastAsia="Arial Unicode MS"/>
                <w:b/>
                <w:u w:color="000000"/>
                <w:lang w:val="ru-RU"/>
              </w:rPr>
              <w:t>-.</w:t>
            </w:r>
          </w:p>
        </w:tc>
      </w:tr>
      <w:tr w:rsidR="00D0699A" w:rsidRPr="008963B7" w:rsidTr="00FC41DF">
        <w:trPr>
          <w:trHeight w:val="68"/>
          <w:jc w:val="center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853134" w:rsidRDefault="00D0699A" w:rsidP="00475D6C">
            <w:pPr>
              <w:spacing w:line="220" w:lineRule="exact"/>
              <w:rPr>
                <w:rFonts w:eastAsia="Arial Unicode MS"/>
                <w:b/>
                <w:u w:color="000000"/>
                <w:lang w:val="ru-RU"/>
              </w:rPr>
            </w:pPr>
            <w:r w:rsidRPr="00853134">
              <w:rPr>
                <w:rFonts w:eastAsia="Arial Unicode MS"/>
                <w:b/>
                <w:u w:color="000000"/>
                <w:lang w:val="ru-RU"/>
              </w:rPr>
              <w:lastRenderedPageBreak/>
              <w:t>Описание модели функционирования результатов программы</w:t>
            </w:r>
          </w:p>
        </w:tc>
        <w:tc>
          <w:tcPr>
            <w:tcW w:w="12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DC0269" w:rsidRDefault="00DC0269" w:rsidP="00475D6C">
            <w:pPr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DC0269">
              <w:rPr>
                <w:rFonts w:eastAsia="Arial Unicode MS"/>
                <w:color w:val="000000"/>
                <w:u w:color="000000"/>
                <w:lang w:val="ru-RU"/>
              </w:rPr>
              <w:t xml:space="preserve">Разработка и реализация </w:t>
            </w:r>
            <w:r w:rsidRPr="00DC0269">
              <w:rPr>
                <w:rFonts w:eastAsia="Arial Unicode MS"/>
                <w:b/>
                <w:color w:val="000000"/>
                <w:u w:color="000000"/>
                <w:lang w:val="ru-RU"/>
              </w:rPr>
              <w:t>Муниципальной программы «Развити</w:t>
            </w:r>
            <w:r w:rsidR="005B6D44">
              <w:rPr>
                <w:rFonts w:eastAsia="Arial Unicode MS"/>
                <w:b/>
                <w:color w:val="000000"/>
                <w:u w:color="000000"/>
                <w:lang w:val="ru-RU"/>
              </w:rPr>
              <w:t>е</w:t>
            </w:r>
            <w:r w:rsidRPr="00DC0269">
              <w:rPr>
                <w:rFonts w:eastAsia="Arial Unicode MS"/>
                <w:b/>
                <w:color w:val="000000"/>
                <w:u w:color="000000"/>
                <w:lang w:val="ru-RU"/>
              </w:rPr>
              <w:t xml:space="preserve"> моногорода </w:t>
            </w:r>
            <w:r w:rsidR="005B6D44">
              <w:rPr>
                <w:rFonts w:eastAsia="Arial Unicode MS"/>
                <w:b/>
                <w:color w:val="000000"/>
                <w:u w:color="000000"/>
                <w:lang w:val="ru-RU"/>
              </w:rPr>
              <w:t>Сорска</w:t>
            </w:r>
            <w:r w:rsidRPr="00DC0269">
              <w:rPr>
                <w:rFonts w:eastAsia="Arial Unicode MS"/>
                <w:b/>
                <w:color w:val="000000"/>
                <w:u w:color="000000"/>
                <w:lang w:val="ru-RU"/>
              </w:rPr>
              <w:t xml:space="preserve"> на 2017- 2025 годы»</w:t>
            </w:r>
          </w:p>
          <w:p w:rsidR="00D0699A" w:rsidRPr="00DC0269" w:rsidRDefault="00D0699A" w:rsidP="00DC0269">
            <w:pPr>
              <w:pStyle w:val="a3"/>
              <w:ind w:left="0" w:firstLine="214"/>
              <w:jc w:val="both"/>
              <w:outlineLvl w:val="0"/>
              <w:rPr>
                <w:rFonts w:eastAsia="Arial Unicode MS"/>
                <w:iCs/>
                <w:u w:color="000000"/>
                <w:lang w:val="ru-RU"/>
              </w:rPr>
            </w:pPr>
            <w:r w:rsidRPr="00DC0269">
              <w:rPr>
                <w:rFonts w:eastAsia="Arial Unicode MS"/>
                <w:iCs/>
                <w:u w:color="000000"/>
                <w:lang w:val="ru-RU"/>
              </w:rPr>
              <w:t>Подготовленная площадка с инженерной инфраструктурой позволит привлечь резидентов для реализации инвестиционных проектов на территории моногорода. Поиск и привлечение резидентов осуществляется в соответствии с утвержденной резидентной политикой. Для резидентов установлены дополнительные меры финансовой и нефинансовой поддержки.</w:t>
            </w:r>
          </w:p>
          <w:p w:rsidR="00DC0269" w:rsidRPr="00F42645" w:rsidRDefault="00DC0269" w:rsidP="00DC0269">
            <w:pPr>
              <w:pStyle w:val="a3"/>
              <w:ind w:left="0" w:firstLine="214"/>
              <w:jc w:val="both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DC0269">
              <w:rPr>
                <w:rFonts w:eastAsia="Arial Unicode MS"/>
                <w:iCs/>
                <w:u w:color="000000"/>
                <w:lang w:val="ru-RU"/>
              </w:rPr>
              <w:t>Улучшение качества городской среды повышает привлекательность моногородов как территорий для ведения бизнеса, активного отдыха и проживания, позволяет повысить вовлеченность горожан в решение вопросов развития моногорода.</w:t>
            </w:r>
          </w:p>
        </w:tc>
      </w:tr>
    </w:tbl>
    <w:p w:rsidR="00DC0269" w:rsidRPr="00F42645" w:rsidRDefault="00DC0269">
      <w:pPr>
        <w:rPr>
          <w:lang w:val="ru-RU"/>
        </w:rPr>
      </w:pPr>
    </w:p>
    <w:p w:rsidR="00D0699A" w:rsidRDefault="00D0699A" w:rsidP="00D0699A">
      <w:pPr>
        <w:pStyle w:val="a3"/>
        <w:numPr>
          <w:ilvl w:val="0"/>
          <w:numId w:val="4"/>
        </w:numPr>
        <w:tabs>
          <w:tab w:val="left" w:pos="461"/>
        </w:tabs>
        <w:spacing w:line="220" w:lineRule="exact"/>
        <w:ind w:left="-62" w:firstLine="284"/>
        <w:outlineLvl w:val="0"/>
        <w:rPr>
          <w:rFonts w:eastAsia="Arial Unicode MS"/>
          <w:b/>
          <w:u w:color="000000"/>
          <w:lang w:val="ru-RU"/>
        </w:rPr>
      </w:pPr>
      <w:r w:rsidRPr="00F12239">
        <w:rPr>
          <w:rFonts w:eastAsia="Arial Unicode MS"/>
          <w:b/>
          <w:u w:color="000000"/>
          <w:lang w:val="ru-RU"/>
        </w:rPr>
        <w:t>ПЕРЕЧЕНЬ ПРОЕКТОВ И МЕРОПРИЯТИ</w:t>
      </w:r>
      <w:r>
        <w:rPr>
          <w:rFonts w:eastAsia="Arial Unicode MS"/>
          <w:b/>
          <w:u w:color="000000"/>
          <w:lang w:val="ru-RU"/>
        </w:rPr>
        <w:t>Й</w:t>
      </w:r>
      <w:r w:rsidRPr="00F12239">
        <w:rPr>
          <w:rFonts w:eastAsia="Arial Unicode MS"/>
          <w:b/>
          <w:u w:color="000000"/>
          <w:lang w:val="ru-RU"/>
        </w:rPr>
        <w:t xml:space="preserve"> ПРОГРАММЫ</w:t>
      </w:r>
    </w:p>
    <w:p w:rsidR="00D0699A" w:rsidRPr="00635C58" w:rsidRDefault="00D0699A" w:rsidP="00D0699A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  <w:lang w:val="ru-RU"/>
        </w:rPr>
      </w:pPr>
      <w:r w:rsidRPr="00635C58">
        <w:rPr>
          <w:rFonts w:eastAsia="Arial Unicode MS"/>
          <w:i/>
          <w:sz w:val="26"/>
          <w:szCs w:val="26"/>
          <w:u w:color="000000"/>
          <w:lang w:val="ru-RU"/>
        </w:rPr>
        <w:t>повышение инвестиционной привлекательности моногорода;</w:t>
      </w:r>
    </w:p>
    <w:p w:rsidR="00D0699A" w:rsidRDefault="00D0699A" w:rsidP="00D0699A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  <w:lang w:val="ru-RU"/>
        </w:rPr>
      </w:pPr>
      <w:r w:rsidRPr="00635C58">
        <w:rPr>
          <w:rFonts w:eastAsia="Arial Unicode MS"/>
          <w:i/>
          <w:sz w:val="26"/>
          <w:szCs w:val="26"/>
          <w:u w:color="000000"/>
          <w:lang w:val="ru-RU"/>
        </w:rPr>
        <w:t>повышение эффективности муниципального управления</w:t>
      </w:r>
      <w:r w:rsidR="00475D6C">
        <w:rPr>
          <w:rFonts w:eastAsia="Arial Unicode MS"/>
          <w:i/>
          <w:sz w:val="26"/>
          <w:szCs w:val="26"/>
          <w:u w:color="000000"/>
          <w:lang w:val="ru-RU"/>
        </w:rPr>
        <w:t>;</w:t>
      </w:r>
    </w:p>
    <w:p w:rsidR="00475D6C" w:rsidRPr="00635C58" w:rsidRDefault="00475D6C" w:rsidP="00D0699A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  <w:lang w:val="ru-RU"/>
        </w:rPr>
      </w:pPr>
      <w:r w:rsidRPr="00C9127A">
        <w:rPr>
          <w:rFonts w:eastAsia="Arial Unicode MS"/>
          <w:i/>
          <w:sz w:val="26"/>
          <w:szCs w:val="26"/>
          <w:u w:color="000000"/>
          <w:lang w:val="ru-RU"/>
        </w:rPr>
        <w:t>развитие городской среды</w:t>
      </w:r>
      <w:r>
        <w:rPr>
          <w:rFonts w:eastAsia="Arial Unicode MS"/>
          <w:i/>
          <w:sz w:val="26"/>
          <w:szCs w:val="26"/>
          <w:u w:color="000000"/>
          <w:lang w:val="ru-RU"/>
        </w:rPr>
        <w:t>;</w:t>
      </w:r>
    </w:p>
    <w:p w:rsidR="00D0699A" w:rsidRPr="00635C58" w:rsidRDefault="00D0699A" w:rsidP="00D0699A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  <w:lang w:val="ru-RU"/>
        </w:rPr>
      </w:pPr>
      <w:r w:rsidRPr="00635C58">
        <w:rPr>
          <w:rFonts w:eastAsia="Arial Unicode MS"/>
          <w:i/>
          <w:sz w:val="26"/>
          <w:szCs w:val="26"/>
          <w:u w:color="000000"/>
          <w:lang w:val="ru-RU"/>
        </w:rPr>
        <w:t>создание благоприятных условий для развития малого и среднего предпринимательства;</w:t>
      </w:r>
    </w:p>
    <w:p w:rsidR="00D0699A" w:rsidRPr="00635C58" w:rsidRDefault="00D0699A" w:rsidP="00D0699A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  <w:lang w:val="ru-RU"/>
        </w:rPr>
      </w:pPr>
      <w:r w:rsidRPr="00635C58">
        <w:rPr>
          <w:rFonts w:eastAsia="Arial Unicode MS"/>
          <w:i/>
          <w:sz w:val="26"/>
          <w:szCs w:val="26"/>
          <w:u w:color="000000"/>
          <w:lang w:val="ru-RU"/>
        </w:rPr>
        <w:t>содействие реализации инвестиционных проектов;</w:t>
      </w:r>
    </w:p>
    <w:p w:rsidR="00D0699A" w:rsidRPr="009A6873" w:rsidRDefault="00D0699A" w:rsidP="00D0699A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  <w:lang w:val="ru-RU"/>
        </w:rPr>
      </w:pPr>
      <w:r w:rsidRPr="00635C58">
        <w:rPr>
          <w:rFonts w:eastAsia="Arial Unicode MS"/>
          <w:i/>
          <w:sz w:val="26"/>
          <w:szCs w:val="26"/>
          <w:u w:color="000000"/>
          <w:lang w:val="ru-RU"/>
        </w:rPr>
        <w:t>получение мер государственной (федеральной и региональной) поддержки моногород</w:t>
      </w:r>
      <w:r>
        <w:rPr>
          <w:rFonts w:eastAsia="Arial Unicode MS"/>
          <w:i/>
          <w:sz w:val="26"/>
          <w:szCs w:val="26"/>
          <w:u w:color="000000"/>
          <w:lang w:val="ru-RU"/>
        </w:rPr>
        <w:t>ов</w:t>
      </w:r>
      <w:r w:rsidRPr="00635C58">
        <w:rPr>
          <w:rFonts w:eastAsia="Arial Unicode MS"/>
          <w:i/>
          <w:sz w:val="26"/>
          <w:szCs w:val="26"/>
          <w:u w:color="000000"/>
          <w:lang w:val="ru-RU"/>
        </w:rPr>
        <w:t>;</w:t>
      </w:r>
    </w:p>
    <w:p w:rsidR="009A6873" w:rsidRDefault="009A6873" w:rsidP="00D0699A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  <w:lang w:val="ru-RU"/>
        </w:rPr>
      </w:pPr>
      <w:r>
        <w:rPr>
          <w:rFonts w:eastAsia="Arial Unicode MS"/>
          <w:i/>
          <w:sz w:val="26"/>
          <w:szCs w:val="26"/>
          <w:u w:color="000000"/>
          <w:lang w:val="ru-RU"/>
        </w:rPr>
        <w:t>развитие образования;</w:t>
      </w:r>
    </w:p>
    <w:p w:rsidR="009A6873" w:rsidRDefault="009A6873" w:rsidP="00D0699A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  <w:lang w:val="ru-RU"/>
        </w:rPr>
      </w:pPr>
      <w:r>
        <w:rPr>
          <w:rFonts w:eastAsia="Arial Unicode MS"/>
          <w:i/>
          <w:sz w:val="26"/>
          <w:szCs w:val="26"/>
          <w:u w:color="000000"/>
          <w:lang w:val="ru-RU"/>
        </w:rPr>
        <w:t>развитие здравоохранения;</w:t>
      </w:r>
    </w:p>
    <w:p w:rsidR="009A6873" w:rsidRPr="00635C58" w:rsidRDefault="009A6873" w:rsidP="00D0699A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  <w:lang w:val="ru-RU"/>
        </w:rPr>
      </w:pPr>
      <w:r>
        <w:rPr>
          <w:rFonts w:eastAsia="Arial Unicode MS"/>
          <w:i/>
          <w:sz w:val="26"/>
          <w:szCs w:val="26"/>
          <w:u w:color="000000"/>
          <w:lang w:val="ru-RU"/>
        </w:rPr>
        <w:t>развитие промышленности;</w:t>
      </w:r>
    </w:p>
    <w:p w:rsidR="00D0699A" w:rsidRDefault="00D0699A" w:rsidP="00D0699A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  <w:lang w:val="ru-RU"/>
        </w:rPr>
      </w:pPr>
      <w:r w:rsidRPr="00635C58">
        <w:rPr>
          <w:rFonts w:eastAsia="Arial Unicode MS"/>
          <w:i/>
          <w:sz w:val="26"/>
          <w:szCs w:val="26"/>
          <w:u w:color="000000"/>
          <w:lang w:val="ru-RU"/>
        </w:rPr>
        <w:lastRenderedPageBreak/>
        <w:t>развитие объектов социальной инфраструктуры;</w:t>
      </w:r>
    </w:p>
    <w:p w:rsidR="00D0699A" w:rsidRPr="00635C58" w:rsidRDefault="00D0699A" w:rsidP="00D0699A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  <w:lang w:val="ru-RU"/>
        </w:rPr>
      </w:pPr>
      <w:r w:rsidRPr="009F3B0A">
        <w:rPr>
          <w:rFonts w:eastAsia="Arial Unicode MS"/>
          <w:i/>
          <w:sz w:val="26"/>
          <w:szCs w:val="26"/>
          <w:u w:color="000000"/>
          <w:lang w:val="ru-RU"/>
        </w:rPr>
        <w:t>развитие объектов транспортной инфраструктуры;</w:t>
      </w:r>
    </w:p>
    <w:p w:rsidR="00D0699A" w:rsidRPr="00635C58" w:rsidRDefault="00D0699A" w:rsidP="00D0699A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  <w:lang w:val="ru-RU"/>
        </w:rPr>
      </w:pPr>
      <w:r w:rsidRPr="00635C58">
        <w:rPr>
          <w:rFonts w:eastAsia="Arial Unicode MS"/>
          <w:i/>
          <w:sz w:val="26"/>
          <w:szCs w:val="26"/>
          <w:u w:color="000000"/>
          <w:lang w:val="ru-RU"/>
        </w:rPr>
        <w:t>развитие коммунальной инфраструктуры;</w:t>
      </w:r>
    </w:p>
    <w:p w:rsidR="00D0699A" w:rsidRDefault="00D0699A" w:rsidP="00D0699A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  <w:lang w:val="ru-RU"/>
        </w:rPr>
      </w:pPr>
      <w:r w:rsidRPr="00635C58">
        <w:rPr>
          <w:rFonts w:eastAsia="Arial Unicode MS"/>
          <w:i/>
          <w:sz w:val="26"/>
          <w:szCs w:val="26"/>
          <w:u w:color="000000"/>
          <w:lang w:val="ru-RU"/>
        </w:rPr>
        <w:t>развитие физической культуры и спорта</w:t>
      </w:r>
      <w:r>
        <w:rPr>
          <w:rFonts w:eastAsia="Arial Unicode MS"/>
          <w:i/>
          <w:sz w:val="26"/>
          <w:szCs w:val="26"/>
          <w:u w:color="000000"/>
          <w:lang w:val="ru-RU"/>
        </w:rPr>
        <w:t>;</w:t>
      </w:r>
    </w:p>
    <w:p w:rsidR="00D0699A" w:rsidRPr="00635C58" w:rsidRDefault="00D0699A" w:rsidP="00D0699A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  <w:lang w:val="ru-RU"/>
        </w:rPr>
      </w:pPr>
      <w:r>
        <w:rPr>
          <w:rFonts w:eastAsia="Arial Unicode MS"/>
          <w:i/>
          <w:sz w:val="26"/>
          <w:szCs w:val="26"/>
          <w:u w:color="000000"/>
          <w:lang w:val="ru-RU"/>
        </w:rPr>
        <w:t>экологическое развитие;</w:t>
      </w:r>
    </w:p>
    <w:p w:rsidR="00D0699A" w:rsidRPr="00475D6C" w:rsidRDefault="00D0699A" w:rsidP="00475D6C">
      <w:pPr>
        <w:pStyle w:val="a3"/>
        <w:numPr>
          <w:ilvl w:val="0"/>
          <w:numId w:val="5"/>
        </w:numPr>
        <w:jc w:val="both"/>
        <w:rPr>
          <w:rFonts w:eastAsia="Arial Unicode MS"/>
          <w:i/>
          <w:sz w:val="26"/>
          <w:szCs w:val="26"/>
          <w:u w:color="000000"/>
        </w:rPr>
      </w:pPr>
      <w:r w:rsidRPr="00635C58">
        <w:rPr>
          <w:rFonts w:eastAsia="Arial Unicode MS"/>
          <w:i/>
          <w:sz w:val="26"/>
          <w:szCs w:val="26"/>
          <w:u w:color="000000"/>
          <w:lang w:val="ru-RU"/>
        </w:rPr>
        <w:t>развитие туризма</w:t>
      </w:r>
      <w:r w:rsidRPr="00475D6C">
        <w:rPr>
          <w:rFonts w:eastAsia="Arial Unicode MS"/>
          <w:i/>
          <w:sz w:val="26"/>
          <w:szCs w:val="26"/>
          <w:u w:color="000000"/>
          <w:lang w:val="ru-RU"/>
        </w:rPr>
        <w:t>.</w:t>
      </w:r>
    </w:p>
    <w:tbl>
      <w:tblPr>
        <w:tblStyle w:val="ab"/>
        <w:tblW w:w="1519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4398"/>
        <w:gridCol w:w="1702"/>
        <w:gridCol w:w="1559"/>
        <w:gridCol w:w="2833"/>
        <w:gridCol w:w="2124"/>
        <w:gridCol w:w="1985"/>
      </w:tblGrid>
      <w:tr w:rsidR="001F39BC" w:rsidRPr="008963B7" w:rsidTr="001F39BC">
        <w:trPr>
          <w:trHeight w:val="1569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475D6C">
              <w:rPr>
                <w:rFonts w:eastAsia="Arial Unicode MS"/>
                <w:b/>
                <w:u w:color="000000"/>
                <w:lang w:val="ru-RU"/>
              </w:rPr>
              <w:t>№</w:t>
            </w:r>
          </w:p>
          <w:p w:rsidR="001F39BC" w:rsidRPr="00475D6C" w:rsidRDefault="001F39BC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475D6C">
              <w:rPr>
                <w:rFonts w:eastAsia="Arial Unicode MS"/>
                <w:b/>
                <w:u w:color="000000"/>
                <w:lang w:val="ru-RU"/>
              </w:rPr>
              <w:t>п/п</w:t>
            </w:r>
          </w:p>
        </w:tc>
        <w:tc>
          <w:tcPr>
            <w:tcW w:w="1447" w:type="pct"/>
            <w:vAlign w:val="center"/>
          </w:tcPr>
          <w:p w:rsidR="001F39BC" w:rsidRPr="00475D6C" w:rsidRDefault="001F39BC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475D6C">
              <w:rPr>
                <w:rFonts w:eastAsia="Arial Unicode MS"/>
                <w:b/>
                <w:u w:color="000000"/>
                <w:lang w:val="ru-RU"/>
              </w:rPr>
              <w:t>Наименование проекта</w:t>
            </w:r>
          </w:p>
          <w:p w:rsidR="001F39BC" w:rsidRPr="00475D6C" w:rsidRDefault="001F39BC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475D6C">
              <w:rPr>
                <w:rFonts w:eastAsia="Arial Unicode MS"/>
                <w:b/>
                <w:u w:color="000000"/>
                <w:lang w:val="ru-RU"/>
              </w:rPr>
              <w:t>и (или) мероприятия</w:t>
            </w:r>
          </w:p>
        </w:tc>
        <w:tc>
          <w:tcPr>
            <w:tcW w:w="560" w:type="pct"/>
            <w:vAlign w:val="center"/>
          </w:tcPr>
          <w:p w:rsidR="001F39BC" w:rsidRPr="00475D6C" w:rsidRDefault="001F39BC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475D6C">
              <w:rPr>
                <w:rFonts w:eastAsia="Arial Unicode MS"/>
                <w:b/>
                <w:u w:color="000000"/>
                <w:lang w:val="ru-RU"/>
              </w:rPr>
              <w:t>Форма реализации</w:t>
            </w:r>
          </w:p>
        </w:tc>
        <w:tc>
          <w:tcPr>
            <w:tcW w:w="513" w:type="pct"/>
            <w:vAlign w:val="center"/>
          </w:tcPr>
          <w:p w:rsidR="001F39BC" w:rsidRPr="00475D6C" w:rsidRDefault="001F39BC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475D6C">
              <w:rPr>
                <w:rFonts w:eastAsia="Arial Unicode MS"/>
                <w:b/>
                <w:u w:color="000000"/>
                <w:lang w:val="ru-RU"/>
              </w:rPr>
              <w:t>Сроки реализации</w:t>
            </w:r>
          </w:p>
        </w:tc>
        <w:tc>
          <w:tcPr>
            <w:tcW w:w="932" w:type="pct"/>
            <w:vAlign w:val="center"/>
          </w:tcPr>
          <w:p w:rsidR="001F39BC" w:rsidRPr="00475D6C" w:rsidRDefault="001F39BC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475D6C">
              <w:rPr>
                <w:rFonts w:eastAsia="Arial Unicode MS"/>
                <w:b/>
                <w:u w:color="000000"/>
                <w:lang w:val="ru-RU"/>
              </w:rPr>
              <w:t>Результаты</w:t>
            </w:r>
          </w:p>
        </w:tc>
        <w:tc>
          <w:tcPr>
            <w:tcW w:w="699" w:type="pct"/>
            <w:vAlign w:val="center"/>
          </w:tcPr>
          <w:p w:rsidR="001F39BC" w:rsidRPr="00475D6C" w:rsidRDefault="001F39BC" w:rsidP="004B2D54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475D6C">
              <w:rPr>
                <w:rFonts w:eastAsia="Arial Unicode MS"/>
                <w:b/>
                <w:u w:color="000000"/>
                <w:lang w:val="ru-RU"/>
              </w:rPr>
              <w:t>Функциональный заказчик</w:t>
            </w:r>
          </w:p>
        </w:tc>
        <w:tc>
          <w:tcPr>
            <w:tcW w:w="653" w:type="pct"/>
            <w:vAlign w:val="center"/>
          </w:tcPr>
          <w:p w:rsidR="001F39BC" w:rsidRPr="00475D6C" w:rsidRDefault="001F39BC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475D6C">
              <w:rPr>
                <w:rFonts w:eastAsia="Arial Unicode MS"/>
                <w:b/>
                <w:u w:color="000000"/>
                <w:lang w:val="ru-RU"/>
              </w:rPr>
              <w:t>Руководитель проекта/ ответственный исполнитель мероприятия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475D6C">
              <w:rPr>
                <w:rFonts w:eastAsia="Arial Unicode MS"/>
                <w:u w:color="000000"/>
                <w:lang w:val="ru-RU"/>
              </w:rPr>
              <w:t>1</w:t>
            </w:r>
          </w:p>
        </w:tc>
        <w:tc>
          <w:tcPr>
            <w:tcW w:w="4804" w:type="pct"/>
            <w:gridSpan w:val="6"/>
            <w:tcBorders>
              <w:right w:val="single" w:sz="8" w:space="0" w:color="000000"/>
            </w:tcBorders>
            <w:vAlign w:val="center"/>
          </w:tcPr>
          <w:p w:rsidR="001F39BC" w:rsidRPr="00392C0F" w:rsidRDefault="001F39BC" w:rsidP="00475D6C">
            <w:pPr>
              <w:pStyle w:val="aa"/>
              <w:spacing w:before="0" w:beforeAutospacing="0" w:after="0" w:afterAutospacing="0" w:line="220" w:lineRule="exact"/>
              <w:rPr>
                <w:b/>
                <w:i/>
              </w:rPr>
            </w:pPr>
            <w:r w:rsidRPr="00392C0F">
              <w:rPr>
                <w:rFonts w:eastAsia="Arial Unicode MS"/>
                <w:b/>
                <w:i/>
                <w:u w:color="000000"/>
              </w:rPr>
              <w:t>Направление «Повышение инвестиционной привлекательности моногорода»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475D6C">
              <w:rPr>
                <w:rFonts w:eastAsia="Arial Unicode MS"/>
                <w:u w:color="000000"/>
                <w:lang w:val="ru-RU"/>
              </w:rPr>
              <w:t>1.1.</w:t>
            </w:r>
          </w:p>
        </w:tc>
        <w:tc>
          <w:tcPr>
            <w:tcW w:w="1447" w:type="pct"/>
            <w:vAlign w:val="center"/>
          </w:tcPr>
          <w:p w:rsidR="001F39BC" w:rsidRPr="00D74397" w:rsidRDefault="001F39BC" w:rsidP="00FC41DF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 xml:space="preserve">Создание Совета развития г.Сорска, разработка и утверждение порядка работы Совета развития г.Сорска  </w:t>
            </w:r>
            <w:r w:rsidRPr="00D74397">
              <w:rPr>
                <w:rFonts w:eastAsia="Arial Unicode MS"/>
                <w:i/>
                <w:u w:color="000000"/>
                <w:lang w:val="ru-RU"/>
              </w:rPr>
              <w:t xml:space="preserve">в части 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реализации мероприятий </w:t>
            </w:r>
            <w:r w:rsidRPr="00D74397">
              <w:rPr>
                <w:rFonts w:eastAsia="Arial Unicode MS"/>
                <w:i/>
                <w:u w:color="000000"/>
                <w:lang w:val="ru-RU"/>
              </w:rPr>
              <w:t>по привлечению инвестиций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D74397" w:rsidRDefault="001F39BC" w:rsidP="00DC446B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 w:rsidRPr="00D74397">
              <w:rPr>
                <w:rFonts w:eastAsia="Arial Unicode MS"/>
                <w:i/>
                <w:iCs/>
                <w:kern w:val="24"/>
              </w:rPr>
              <w:t xml:space="preserve">Проект 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D74397" w:rsidRDefault="001F39BC" w:rsidP="005366A1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12.</w:t>
            </w:r>
            <w:r w:rsidRPr="00D74397">
              <w:rPr>
                <w:rFonts w:eastAsia="Arial Unicode MS"/>
                <w:i/>
                <w:iCs/>
                <w:kern w:val="24"/>
              </w:rPr>
              <w:t>2016-</w:t>
            </w:r>
            <w:r>
              <w:rPr>
                <w:rFonts w:eastAsia="Arial Unicode MS"/>
                <w:i/>
                <w:iCs/>
                <w:kern w:val="24"/>
              </w:rPr>
              <w:t>01.</w:t>
            </w:r>
            <w:r w:rsidRPr="00D74397">
              <w:rPr>
                <w:rFonts w:eastAsia="Arial Unicode MS"/>
                <w:i/>
                <w:iCs/>
                <w:kern w:val="24"/>
              </w:rPr>
              <w:t>2017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D74397" w:rsidRDefault="001F39BC" w:rsidP="005366A1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 w:rsidRPr="00D74397">
              <w:rPr>
                <w:rFonts w:eastAsia="Arial Unicode MS"/>
                <w:i/>
                <w:iCs/>
                <w:kern w:val="24"/>
              </w:rPr>
              <w:t>Создан</w:t>
            </w:r>
            <w:r>
              <w:rPr>
                <w:rFonts w:eastAsia="Arial Unicode MS"/>
                <w:i/>
                <w:iCs/>
                <w:kern w:val="24"/>
              </w:rPr>
              <w:t>ие</w:t>
            </w:r>
            <w:r w:rsidRPr="00D74397">
              <w:rPr>
                <w:rFonts w:eastAsia="Arial Unicode MS"/>
                <w:i/>
                <w:iCs/>
                <w:kern w:val="24"/>
              </w:rPr>
              <w:t>, принят</w:t>
            </w:r>
            <w:r>
              <w:rPr>
                <w:rFonts w:eastAsia="Arial Unicode MS"/>
                <w:i/>
                <w:iCs/>
                <w:kern w:val="24"/>
              </w:rPr>
              <w:t>ие</w:t>
            </w:r>
            <w:r w:rsidRPr="00D74397">
              <w:rPr>
                <w:rFonts w:eastAsia="Arial Unicode MS"/>
                <w:i/>
                <w:iCs/>
                <w:kern w:val="24"/>
              </w:rPr>
              <w:t xml:space="preserve"> необходимы</w:t>
            </w:r>
            <w:r>
              <w:rPr>
                <w:rFonts w:eastAsia="Arial Unicode MS"/>
                <w:i/>
                <w:iCs/>
                <w:kern w:val="24"/>
              </w:rPr>
              <w:t>х</w:t>
            </w:r>
            <w:r w:rsidRPr="00D74397">
              <w:rPr>
                <w:rFonts w:eastAsia="Arial Unicode MS"/>
                <w:i/>
                <w:iCs/>
                <w:kern w:val="24"/>
              </w:rPr>
              <w:t xml:space="preserve"> положени</w:t>
            </w:r>
            <w:r>
              <w:rPr>
                <w:rFonts w:eastAsia="Arial Unicode MS"/>
                <w:i/>
                <w:iCs/>
                <w:kern w:val="24"/>
              </w:rPr>
              <w:t>й</w:t>
            </w:r>
            <w:r w:rsidRPr="00D74397">
              <w:rPr>
                <w:rFonts w:eastAsia="Arial Unicode MS"/>
                <w:i/>
                <w:iCs/>
                <w:kern w:val="24"/>
              </w:rPr>
              <w:t xml:space="preserve"> и регламент</w:t>
            </w:r>
            <w:r>
              <w:rPr>
                <w:rFonts w:eastAsia="Arial Unicode MS"/>
                <w:i/>
                <w:iCs/>
                <w:kern w:val="24"/>
              </w:rPr>
              <w:t>ов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9055B" w:rsidRDefault="001F39BC" w:rsidP="0089055B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В.Ф. Найденов, глава администрации г.Сорска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FC41DF">
            <w:pPr>
              <w:pStyle w:val="aa"/>
              <w:spacing w:before="0" w:beforeAutospacing="0" w:after="0" w:afterAutospacing="0" w:line="220" w:lineRule="exact"/>
              <w:rPr>
                <w:rFonts w:eastAsia="Arial Unicode MS"/>
                <w:i/>
                <w:iCs/>
                <w:kern w:val="24"/>
              </w:rPr>
            </w:pPr>
            <w:r>
              <w:rPr>
                <w:rFonts w:eastAsia="Arial Unicode MS"/>
                <w:i/>
                <w:iCs/>
                <w:kern w:val="24"/>
              </w:rPr>
              <w:t xml:space="preserve">Савельев А.Г., первый зам.главы- начальник Управления ЖКХ / </w:t>
            </w:r>
          </w:p>
          <w:p w:rsidR="001F39BC" w:rsidRPr="008F0296" w:rsidRDefault="001F39BC" w:rsidP="00097B3B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М.Н. Бондаренко, зам.главы по финансовым и экономическим вопросам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125055" w:rsidRDefault="001F39BC" w:rsidP="00125055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475D6C">
              <w:rPr>
                <w:rFonts w:eastAsia="Arial Unicode MS"/>
                <w:u w:color="000000"/>
                <w:lang w:val="ru-RU"/>
              </w:rPr>
              <w:t>1.</w:t>
            </w:r>
            <w:r>
              <w:rPr>
                <w:rFonts w:eastAsia="Arial Unicode MS"/>
                <w:u w:color="000000"/>
                <w:lang w:val="ru-RU"/>
              </w:rPr>
              <w:t>2</w:t>
            </w:r>
          </w:p>
        </w:tc>
        <w:tc>
          <w:tcPr>
            <w:tcW w:w="1447" w:type="pct"/>
            <w:vAlign w:val="center"/>
          </w:tcPr>
          <w:p w:rsidR="001F39BC" w:rsidRPr="00C5322B" w:rsidRDefault="001F39BC" w:rsidP="00097B3B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 w:rsidRPr="00D74397">
              <w:rPr>
                <w:i/>
                <w:iCs/>
                <w:kern w:val="24"/>
              </w:rPr>
              <w:t xml:space="preserve">Проведение презентации инвестиционной привлекательности моногорода </w:t>
            </w:r>
            <w:r>
              <w:rPr>
                <w:i/>
                <w:iCs/>
                <w:kern w:val="24"/>
              </w:rPr>
              <w:t>Сорска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D74397" w:rsidRDefault="001F39BC" w:rsidP="00DC446B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 w:rsidRPr="00D74397">
              <w:rPr>
                <w:i/>
                <w:kern w:val="24"/>
              </w:rPr>
              <w:t>Мероприятие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D74397" w:rsidRDefault="001F39BC" w:rsidP="00DC446B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 w:rsidRPr="00D74397">
              <w:rPr>
                <w:i/>
                <w:kern w:val="24"/>
              </w:rPr>
              <w:t>05.2017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D74397" w:rsidRDefault="001F39BC" w:rsidP="005366A1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  <w:kern w:val="24"/>
              </w:rPr>
              <w:t xml:space="preserve">Встречи с </w:t>
            </w:r>
            <w:r w:rsidRPr="00D74397">
              <w:rPr>
                <w:i/>
                <w:kern w:val="24"/>
              </w:rPr>
              <w:t>представител</w:t>
            </w:r>
            <w:r>
              <w:rPr>
                <w:i/>
                <w:kern w:val="24"/>
              </w:rPr>
              <w:t>ями</w:t>
            </w:r>
            <w:r w:rsidRPr="00D74397">
              <w:rPr>
                <w:i/>
                <w:kern w:val="24"/>
              </w:rPr>
              <w:t xml:space="preserve"> российских и зарубежных инвесторов; осуществлен</w:t>
            </w:r>
            <w:r>
              <w:rPr>
                <w:i/>
                <w:kern w:val="24"/>
              </w:rPr>
              <w:t>ие</w:t>
            </w:r>
            <w:r w:rsidRPr="00D74397">
              <w:rPr>
                <w:i/>
                <w:kern w:val="24"/>
              </w:rPr>
              <w:t xml:space="preserve"> повторны</w:t>
            </w:r>
            <w:r>
              <w:rPr>
                <w:i/>
                <w:kern w:val="24"/>
              </w:rPr>
              <w:t>х</w:t>
            </w:r>
            <w:r w:rsidRPr="00D74397">
              <w:rPr>
                <w:i/>
                <w:kern w:val="24"/>
              </w:rPr>
              <w:t xml:space="preserve"> контакт</w:t>
            </w:r>
            <w:r>
              <w:rPr>
                <w:i/>
                <w:kern w:val="24"/>
              </w:rPr>
              <w:t>ов</w:t>
            </w:r>
            <w:r w:rsidRPr="00D74397">
              <w:rPr>
                <w:i/>
                <w:kern w:val="24"/>
              </w:rPr>
              <w:t xml:space="preserve"> не менее чем с 10 инвесторами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9055B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В.Ф. Найденов, глава администрации г.Сорска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A71084">
            <w:pPr>
              <w:pStyle w:val="aa"/>
              <w:spacing w:before="0" w:beforeAutospacing="0" w:after="0" w:afterAutospacing="0" w:line="220" w:lineRule="exact"/>
              <w:rPr>
                <w:rFonts w:eastAsia="Arial Unicode MS"/>
                <w:i/>
                <w:iCs/>
                <w:kern w:val="24"/>
              </w:rPr>
            </w:pPr>
            <w:r>
              <w:rPr>
                <w:rFonts w:eastAsia="Arial Unicode MS"/>
                <w:i/>
                <w:iCs/>
                <w:kern w:val="24"/>
              </w:rPr>
              <w:t xml:space="preserve">Савельев А.Г., первый зам.главы- начальник Управления ЖКХ / </w:t>
            </w:r>
          </w:p>
          <w:p w:rsidR="001F39BC" w:rsidRPr="008F0296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М.Н. Бондаренко, зам.главы по финансовым и экономическим вопросам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125055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125055">
              <w:rPr>
                <w:rFonts w:eastAsia="Arial Unicode MS"/>
                <w:u w:color="000000"/>
                <w:lang w:val="ru-RU"/>
              </w:rPr>
              <w:t>2</w:t>
            </w:r>
          </w:p>
        </w:tc>
        <w:tc>
          <w:tcPr>
            <w:tcW w:w="4804" w:type="pct"/>
            <w:gridSpan w:val="6"/>
            <w:tcBorders>
              <w:right w:val="single" w:sz="8" w:space="0" w:color="000000"/>
            </w:tcBorders>
            <w:vAlign w:val="center"/>
          </w:tcPr>
          <w:p w:rsidR="001F39BC" w:rsidRPr="00392C0F" w:rsidRDefault="001F39BC" w:rsidP="00D761C1">
            <w:pPr>
              <w:pStyle w:val="aa"/>
              <w:spacing w:before="0" w:beforeAutospacing="0" w:after="0" w:afterAutospacing="0" w:line="220" w:lineRule="exact"/>
              <w:rPr>
                <w:b/>
                <w:i/>
              </w:rPr>
            </w:pPr>
            <w:r w:rsidRPr="00392C0F">
              <w:rPr>
                <w:rFonts w:eastAsia="Arial Unicode MS"/>
                <w:b/>
                <w:i/>
                <w:u w:color="000000"/>
              </w:rPr>
              <w:t>Направление «Повышение эффективности муниципального управления»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475D6C">
              <w:rPr>
                <w:rFonts w:eastAsia="Arial Unicode MS"/>
                <w:u w:color="000000"/>
                <w:lang w:val="ru-RU"/>
              </w:rPr>
              <w:t>2.1.</w:t>
            </w:r>
          </w:p>
        </w:tc>
        <w:tc>
          <w:tcPr>
            <w:tcW w:w="1447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Создание  команд, управляющих проектами развития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Мероприятия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2016-2017 годы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5366A1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создание и обучение команд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9055B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В.Ф. Найденов, глава администрации г.Сорска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A71084">
            <w:pPr>
              <w:pStyle w:val="aa"/>
              <w:spacing w:before="0" w:beforeAutospacing="0" w:after="0" w:afterAutospacing="0" w:line="220" w:lineRule="exact"/>
              <w:rPr>
                <w:rFonts w:eastAsia="Arial Unicode MS"/>
                <w:i/>
                <w:iCs/>
                <w:kern w:val="24"/>
              </w:rPr>
            </w:pPr>
            <w:r>
              <w:rPr>
                <w:rFonts w:eastAsia="Arial Unicode MS"/>
                <w:i/>
                <w:iCs/>
                <w:kern w:val="24"/>
              </w:rPr>
              <w:t xml:space="preserve">Савельев А.Г., первый зам.главы- начальник Управления ЖКХ / </w:t>
            </w:r>
          </w:p>
          <w:p w:rsidR="001F39BC" w:rsidRPr="008F0296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 xml:space="preserve">М.Н. Бондаренко, зам.главы по финансовым и экономическим </w:t>
            </w:r>
            <w:r>
              <w:rPr>
                <w:rFonts w:eastAsia="Arial Unicode MS"/>
                <w:i/>
                <w:iCs/>
                <w:kern w:val="24"/>
              </w:rPr>
              <w:lastRenderedPageBreak/>
              <w:t>вопросам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lastRenderedPageBreak/>
              <w:t>3.</w:t>
            </w:r>
          </w:p>
        </w:tc>
        <w:tc>
          <w:tcPr>
            <w:tcW w:w="4804" w:type="pct"/>
            <w:gridSpan w:val="6"/>
            <w:tcBorders>
              <w:right w:val="single" w:sz="8" w:space="0" w:color="000000"/>
            </w:tcBorders>
            <w:vAlign w:val="center"/>
          </w:tcPr>
          <w:p w:rsidR="001F39BC" w:rsidRPr="00392C0F" w:rsidRDefault="001F39BC" w:rsidP="00475D6C">
            <w:pPr>
              <w:pStyle w:val="aa"/>
              <w:spacing w:before="0" w:beforeAutospacing="0" w:after="0" w:afterAutospacing="0" w:line="220" w:lineRule="exact"/>
              <w:rPr>
                <w:b/>
                <w:i/>
              </w:rPr>
            </w:pPr>
            <w:r w:rsidRPr="00392C0F">
              <w:rPr>
                <w:rFonts w:eastAsia="Arial Unicode MS"/>
                <w:b/>
                <w:i/>
                <w:u w:color="000000"/>
              </w:rPr>
              <w:t>Направление «Развитие городской среды и благоустройство»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3.1.</w:t>
            </w:r>
          </w:p>
        </w:tc>
        <w:tc>
          <w:tcPr>
            <w:tcW w:w="1447" w:type="pct"/>
            <w:vAlign w:val="center"/>
          </w:tcPr>
          <w:p w:rsidR="001F39BC" w:rsidRPr="00FA0426" w:rsidRDefault="001F39BC" w:rsidP="00475D6C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FA0426">
              <w:rPr>
                <w:rFonts w:eastAsia="Arial Unicode MS"/>
                <w:i/>
                <w:u w:color="000000"/>
                <w:lang w:val="ru-RU"/>
              </w:rPr>
              <w:t xml:space="preserve">Разработка  программы  повышения качества среды моногорода </w:t>
            </w:r>
          </w:p>
          <w:p w:rsidR="001F39BC" w:rsidRPr="00FA0426" w:rsidRDefault="001F39BC" w:rsidP="00475D6C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1F39BC" w:rsidRPr="00F73D6F" w:rsidRDefault="001F39BC" w:rsidP="00475D6C">
            <w:pPr>
              <w:spacing w:line="220" w:lineRule="exact"/>
              <w:outlineLvl w:val="0"/>
              <w:rPr>
                <w:rFonts w:eastAsia="Arial Unicode MS"/>
                <w:b/>
                <w:i/>
                <w:u w:color="000000"/>
                <w:lang w:val="ru-RU"/>
              </w:rPr>
            </w:pPr>
            <w:r w:rsidRPr="00FA0426">
              <w:rPr>
                <w:rFonts w:eastAsia="Arial Unicode MS"/>
                <w:b/>
                <w:i/>
                <w:u w:color="000000"/>
                <w:lang w:val="ru-RU"/>
              </w:rPr>
              <w:t>«5 шагов благоустройства»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Проект программы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FE6999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2016-2017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1F362F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Реализация не менее пяти мероприятий качественного изменения объектов городской среды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A1CEA" w:rsidRDefault="001F39BC" w:rsidP="0089055B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 xml:space="preserve">В.Ф. Найденов, глава администрации г.Сорска 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A71084">
            <w:pPr>
              <w:pStyle w:val="aa"/>
              <w:spacing w:before="0" w:beforeAutospacing="0" w:after="0" w:afterAutospacing="0" w:line="220" w:lineRule="exact"/>
              <w:rPr>
                <w:rFonts w:eastAsia="Arial Unicode MS"/>
                <w:i/>
                <w:iCs/>
                <w:kern w:val="24"/>
              </w:rPr>
            </w:pPr>
            <w:r>
              <w:rPr>
                <w:rFonts w:eastAsia="Arial Unicode MS"/>
                <w:i/>
                <w:iCs/>
                <w:kern w:val="24"/>
              </w:rPr>
              <w:t xml:space="preserve">Савельев А.Г., первый зам.главы- начальник Управления ЖКХ / </w:t>
            </w:r>
          </w:p>
          <w:p w:rsidR="001F39BC" w:rsidRPr="008F0296" w:rsidRDefault="001F39BC" w:rsidP="0089055B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М.Н. Бондаренко, зам.главы по финансовым и экономическим вопросам/  Пуряева И.А</w:t>
            </w:r>
            <w:r w:rsidRPr="00A321F3">
              <w:rPr>
                <w:rFonts w:eastAsia="Arial Unicode MS"/>
                <w:i/>
                <w:iCs/>
                <w:kern w:val="24"/>
              </w:rPr>
              <w:t xml:space="preserve">., руководитель </w:t>
            </w:r>
            <w:r>
              <w:rPr>
                <w:rFonts w:eastAsia="Arial Unicode MS"/>
                <w:i/>
                <w:iCs/>
                <w:kern w:val="24"/>
              </w:rPr>
              <w:t>УКМСиТ</w:t>
            </w:r>
            <w:r w:rsidR="00C80477">
              <w:rPr>
                <w:rFonts w:eastAsia="Arial Unicode MS"/>
                <w:i/>
                <w:iCs/>
                <w:kern w:val="24"/>
              </w:rPr>
              <w:t xml:space="preserve"> </w:t>
            </w:r>
            <w:r>
              <w:rPr>
                <w:rFonts w:eastAsia="Arial Unicode MS"/>
                <w:i/>
                <w:iCs/>
                <w:kern w:val="24"/>
              </w:rPr>
              <w:t>администрации</w:t>
            </w:r>
            <w:r w:rsidRPr="00A321F3">
              <w:rPr>
                <w:rFonts w:eastAsia="Arial Unicode MS"/>
                <w:i/>
                <w:iCs/>
                <w:kern w:val="24"/>
              </w:rPr>
              <w:t xml:space="preserve"> г.Сорска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E5006E" w:rsidRDefault="001F39BC" w:rsidP="00D869E6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3.2.</w:t>
            </w:r>
          </w:p>
        </w:tc>
        <w:tc>
          <w:tcPr>
            <w:tcW w:w="1447" w:type="pct"/>
            <w:vAlign w:val="center"/>
          </w:tcPr>
          <w:p w:rsidR="001F39BC" w:rsidRPr="00FA2130" w:rsidRDefault="001F39BC" w:rsidP="00FA2130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 w:rsidRPr="00FA2130">
              <w:rPr>
                <w:rFonts w:eastAsia="Arial Unicode MS"/>
                <w:b/>
                <w:u w:val="single"/>
                <w:lang w:val="ru-RU"/>
              </w:rPr>
              <w:t>благоустройства оживленного общественного пространства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№1 «Сегодня в центре»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1F39BC" w:rsidRDefault="001F39BC" w:rsidP="00FA2130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1F39BC" w:rsidRDefault="001F39BC" w:rsidP="00FA2130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Обустройство «Мемориала погибшим воинам» и прилегающей к нему площади</w:t>
            </w:r>
          </w:p>
          <w:p w:rsidR="001F39BC" w:rsidRDefault="001F39BC" w:rsidP="00FA2130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1F39BC" w:rsidRDefault="001F39BC" w:rsidP="005770C9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</w:rPr>
              <w:t>S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 объекта – 0,5</w:t>
            </w:r>
            <w:r w:rsidRPr="009677AD">
              <w:rPr>
                <w:rFonts w:eastAsia="Arial Unicode MS"/>
                <w:i/>
                <w:u w:color="000000"/>
                <w:lang w:val="ru-RU"/>
              </w:rPr>
              <w:t>0</w:t>
            </w:r>
            <w:r>
              <w:rPr>
                <w:rFonts w:eastAsia="Arial Unicode MS"/>
                <w:i/>
                <w:u w:color="000000"/>
                <w:lang w:val="ru-RU"/>
              </w:rPr>
              <w:t>га</w:t>
            </w:r>
          </w:p>
          <w:p w:rsidR="001F39BC" w:rsidRPr="007160B8" w:rsidRDefault="001F39BC" w:rsidP="007160B8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Численность – 10 чел.</w:t>
            </w:r>
            <w:r w:rsidR="007160B8">
              <w:rPr>
                <w:rFonts w:eastAsia="Arial Unicode MS"/>
                <w:i/>
                <w:u w:color="000000"/>
                <w:lang w:val="ru-RU"/>
              </w:rPr>
              <w:t>, в т.ч.</w:t>
            </w:r>
            <w:r w:rsidR="007160B8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</w:t>
            </w:r>
            <w:r w:rsidR="007160B8" w:rsidRPr="007160B8">
              <w:rPr>
                <w:rFonts w:eastAsia="Arial Unicode MS"/>
                <w:i/>
                <w:u w:color="000000"/>
                <w:lang w:val="ru-RU"/>
              </w:rPr>
              <w:t>по годам: 2017- 7чел (врем.раб.места)(далее-врм);  2018- 3чел (врм)</w:t>
            </w:r>
          </w:p>
          <w:p w:rsidR="001F39BC" w:rsidRDefault="001F39BC" w:rsidP="005770C9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1F39BC" w:rsidRPr="00F125DF" w:rsidRDefault="001F39BC" w:rsidP="00F125DF">
            <w:pPr>
              <w:spacing w:line="220" w:lineRule="exact"/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F125DF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Мероприятия:</w:t>
            </w:r>
          </w:p>
          <w:p w:rsidR="001F39BC" w:rsidRPr="00F125DF" w:rsidRDefault="001F39BC" w:rsidP="00F125DF">
            <w:pPr>
              <w:pStyle w:val="a3"/>
              <w:numPr>
                <w:ilvl w:val="0"/>
                <w:numId w:val="11"/>
              </w:numPr>
              <w:spacing w:line="220" w:lineRule="exact"/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F125DF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реконструкция фонтана</w:t>
            </w:r>
          </w:p>
          <w:p w:rsidR="001F39BC" w:rsidRPr="00F125DF" w:rsidRDefault="001F39BC" w:rsidP="00F125DF">
            <w:pPr>
              <w:pStyle w:val="a3"/>
              <w:numPr>
                <w:ilvl w:val="0"/>
                <w:numId w:val="11"/>
              </w:numPr>
              <w:spacing w:line="220" w:lineRule="exact"/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F125DF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установка общего ограждения</w:t>
            </w:r>
            <w:r w:rsidR="008144AB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 xml:space="preserve"> двух скверов</w:t>
            </w:r>
          </w:p>
          <w:p w:rsidR="001F39BC" w:rsidRPr="00F125DF" w:rsidRDefault="001F39BC" w:rsidP="00F125DF">
            <w:pPr>
              <w:pStyle w:val="a3"/>
              <w:numPr>
                <w:ilvl w:val="0"/>
                <w:numId w:val="11"/>
              </w:numPr>
              <w:spacing w:line="220" w:lineRule="exact"/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F125DF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обустройство пешеходных дорожек и укладка тротуарной плитки</w:t>
            </w:r>
          </w:p>
          <w:p w:rsidR="001F39BC" w:rsidRPr="00F125DF" w:rsidRDefault="001F39BC" w:rsidP="00F125DF">
            <w:pPr>
              <w:pStyle w:val="a3"/>
              <w:numPr>
                <w:ilvl w:val="0"/>
                <w:numId w:val="11"/>
              </w:numPr>
              <w:spacing w:line="220" w:lineRule="exact"/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F125DF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обустройство мест отдыха</w:t>
            </w:r>
          </w:p>
          <w:p w:rsidR="001F39BC" w:rsidRPr="00F125DF" w:rsidRDefault="001F39BC" w:rsidP="00F125DF">
            <w:pPr>
              <w:pStyle w:val="a3"/>
              <w:numPr>
                <w:ilvl w:val="0"/>
                <w:numId w:val="11"/>
              </w:numPr>
              <w:spacing w:line="220" w:lineRule="exact"/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F125DF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установка стенда «Мы- жители г.Сорска»</w:t>
            </w:r>
          </w:p>
          <w:p w:rsidR="001F39BC" w:rsidRPr="00F125DF" w:rsidRDefault="001F39BC" w:rsidP="00F125DF">
            <w:pPr>
              <w:pStyle w:val="a3"/>
              <w:numPr>
                <w:ilvl w:val="0"/>
                <w:numId w:val="11"/>
              </w:num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F125DF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 xml:space="preserve">увеличение территории озеленения (высадка кустарников, </w:t>
            </w:r>
            <w:r w:rsidRPr="00F125DF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lastRenderedPageBreak/>
              <w:t>устройство цветников)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lastRenderedPageBreak/>
              <w:t>проект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E5006E">
            <w:pPr>
              <w:pStyle w:val="aa"/>
              <w:spacing w:before="0" w:beforeAutospacing="0" w:after="0" w:afterAutospacing="0" w:line="220" w:lineRule="exact"/>
              <w:jc w:val="center"/>
              <w:rPr>
                <w:i/>
              </w:rPr>
            </w:pPr>
            <w:r>
              <w:rPr>
                <w:i/>
              </w:rPr>
              <w:t>2017-01.03.2018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7368FF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В рамах программы «5 шагов благоустройства»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A1CEA" w:rsidRDefault="001F39BC" w:rsidP="007368FF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В.Ф. Найденов, глава администрации г.Сорска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7368FF">
            <w:pPr>
              <w:pStyle w:val="aa"/>
              <w:spacing w:before="0" w:beforeAutospacing="0" w:after="0" w:afterAutospacing="0" w:line="220" w:lineRule="exact"/>
              <w:rPr>
                <w:rFonts w:eastAsia="Arial Unicode MS"/>
                <w:i/>
                <w:iCs/>
                <w:kern w:val="24"/>
              </w:rPr>
            </w:pPr>
            <w:r>
              <w:rPr>
                <w:rFonts w:eastAsia="Arial Unicode MS"/>
                <w:i/>
                <w:iCs/>
                <w:kern w:val="24"/>
              </w:rPr>
              <w:t xml:space="preserve">Савельев А.Г., первый зам.главы- начальник Управления ЖКХ / </w:t>
            </w:r>
          </w:p>
          <w:p w:rsidR="001F39BC" w:rsidRPr="008F0296" w:rsidRDefault="001F39BC" w:rsidP="0089055B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М.Н. Бондаренко, зам.главы по финансовым и экономическим вопросам/  Пуряева И.А</w:t>
            </w:r>
            <w:r w:rsidRPr="00A321F3">
              <w:rPr>
                <w:rFonts w:eastAsia="Arial Unicode MS"/>
                <w:i/>
                <w:iCs/>
                <w:kern w:val="24"/>
              </w:rPr>
              <w:t xml:space="preserve">., руководитель </w:t>
            </w:r>
            <w:r>
              <w:rPr>
                <w:rFonts w:eastAsia="Arial Unicode MS"/>
                <w:i/>
                <w:iCs/>
                <w:kern w:val="24"/>
              </w:rPr>
              <w:t>УКМСиТ</w:t>
            </w:r>
            <w:r w:rsidR="00C80477">
              <w:rPr>
                <w:rFonts w:eastAsia="Arial Unicode MS"/>
                <w:i/>
                <w:iCs/>
                <w:kern w:val="24"/>
              </w:rPr>
              <w:t xml:space="preserve"> </w:t>
            </w:r>
            <w:r>
              <w:rPr>
                <w:rFonts w:eastAsia="Arial Unicode MS"/>
                <w:i/>
                <w:iCs/>
                <w:kern w:val="24"/>
              </w:rPr>
              <w:t>администрации</w:t>
            </w:r>
            <w:r w:rsidRPr="00A321F3">
              <w:rPr>
                <w:rFonts w:eastAsia="Arial Unicode MS"/>
                <w:i/>
                <w:iCs/>
                <w:kern w:val="24"/>
              </w:rPr>
              <w:t xml:space="preserve"> г.Сорска</w:t>
            </w:r>
          </w:p>
        </w:tc>
      </w:tr>
      <w:tr w:rsidR="00C80477" w:rsidRPr="008963B7" w:rsidTr="001F39BC">
        <w:trPr>
          <w:trHeight w:val="677"/>
        </w:trPr>
        <w:tc>
          <w:tcPr>
            <w:tcW w:w="196" w:type="pct"/>
            <w:vAlign w:val="center"/>
          </w:tcPr>
          <w:p w:rsidR="00C80477" w:rsidRDefault="00C80477" w:rsidP="00D869E6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lastRenderedPageBreak/>
              <w:t>3.3.</w:t>
            </w:r>
          </w:p>
        </w:tc>
        <w:tc>
          <w:tcPr>
            <w:tcW w:w="1447" w:type="pct"/>
            <w:vAlign w:val="center"/>
          </w:tcPr>
          <w:p w:rsidR="00C80477" w:rsidRDefault="00C80477" w:rsidP="00FA2130">
            <w:pPr>
              <w:spacing w:line="220" w:lineRule="exact"/>
              <w:outlineLvl w:val="0"/>
              <w:rPr>
                <w:rFonts w:eastAsia="Arial Unicode MS"/>
                <w:b/>
                <w:u w:val="single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 w:rsidRPr="00FA2130">
              <w:rPr>
                <w:rFonts w:eastAsia="Arial Unicode MS"/>
                <w:b/>
                <w:u w:val="single"/>
                <w:lang w:val="ru-RU"/>
              </w:rPr>
              <w:t>ревитализация городских достопримечательностей</w:t>
            </w:r>
          </w:p>
          <w:p w:rsidR="00C80477" w:rsidRDefault="00C80477" w:rsidP="00FA2130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</w:t>
            </w:r>
            <w:r>
              <w:rPr>
                <w:rFonts w:eastAsia="Arial Unicode MS"/>
                <w:b/>
                <w:u w:color="000000"/>
                <w:lang w:val="ru-RU"/>
              </w:rPr>
              <w:t>3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 xml:space="preserve"> «</w:t>
            </w:r>
            <w:r>
              <w:rPr>
                <w:rFonts w:eastAsia="Arial Unicode MS"/>
                <w:b/>
                <w:u w:color="000000"/>
                <w:lang w:val="ru-RU"/>
              </w:rPr>
              <w:t>Найди прошлое и гордись им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C80477" w:rsidRDefault="00C80477" w:rsidP="00FA2130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</w:p>
          <w:p w:rsidR="00C80477" w:rsidRDefault="00C80477" w:rsidP="00C80477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Реконструкция сквера и памятника «Дзержинского» и сквера с памятником «Гимн труду»</w:t>
            </w:r>
          </w:p>
          <w:p w:rsidR="00C80477" w:rsidRDefault="00C80477" w:rsidP="00C80477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C80477" w:rsidRDefault="00C80477" w:rsidP="00C80477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</w:rPr>
              <w:t>S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 объекта –1,3га</w:t>
            </w:r>
          </w:p>
          <w:p w:rsidR="007160B8" w:rsidRPr="007160B8" w:rsidRDefault="00C80477" w:rsidP="007160B8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Численность – 24 чел</w:t>
            </w:r>
            <w:r w:rsidR="007160B8">
              <w:rPr>
                <w:rFonts w:eastAsia="Arial Unicode MS"/>
                <w:i/>
                <w:u w:color="000000"/>
                <w:lang w:val="ru-RU"/>
              </w:rPr>
              <w:t xml:space="preserve">, в т.ч. </w:t>
            </w:r>
            <w:r w:rsidR="007160B8" w:rsidRPr="007160B8">
              <w:rPr>
                <w:rFonts w:eastAsia="Arial Unicode MS"/>
                <w:i/>
                <w:u w:color="000000"/>
                <w:lang w:val="ru-RU"/>
              </w:rPr>
              <w:t xml:space="preserve">по годам: 2017- 15чел (врм); </w:t>
            </w:r>
          </w:p>
          <w:p w:rsidR="00C80477" w:rsidRPr="007160B8" w:rsidRDefault="007160B8" w:rsidP="007160B8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7160B8">
              <w:rPr>
                <w:rFonts w:eastAsia="Arial Unicode MS"/>
                <w:i/>
                <w:u w:color="000000"/>
                <w:lang w:val="ru-RU"/>
              </w:rPr>
              <w:t>2018- 9 чел (врм)</w:t>
            </w:r>
            <w:r w:rsidR="00C80477" w:rsidRPr="007160B8">
              <w:rPr>
                <w:rFonts w:eastAsia="Arial Unicode MS"/>
                <w:i/>
                <w:u w:color="000000"/>
                <w:lang w:val="ru-RU"/>
              </w:rPr>
              <w:t>.</w:t>
            </w:r>
          </w:p>
          <w:p w:rsidR="007160B8" w:rsidRDefault="007160B8" w:rsidP="00C80477">
            <w:pPr>
              <w:spacing w:line="220" w:lineRule="exact"/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</w:p>
          <w:p w:rsidR="00C80477" w:rsidRPr="007160B8" w:rsidRDefault="00C80477" w:rsidP="00C80477">
            <w:pPr>
              <w:spacing w:line="220" w:lineRule="exact"/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7160B8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Мероприятия:</w:t>
            </w:r>
          </w:p>
          <w:p w:rsidR="00C80477" w:rsidRPr="00567218" w:rsidRDefault="00C80477" w:rsidP="00C80477">
            <w:pPr>
              <w:pStyle w:val="a3"/>
              <w:numPr>
                <w:ilvl w:val="0"/>
                <w:numId w:val="14"/>
              </w:numPr>
              <w:spacing w:line="220" w:lineRule="exact"/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i/>
                <w:color w:val="8064A2" w:themeColor="accent4"/>
                <w:lang w:val="ru-RU"/>
              </w:rPr>
              <w:t xml:space="preserve">реконструкция фундамента памятника </w:t>
            </w:r>
            <w:r w:rsidRPr="00101EE9">
              <w:rPr>
                <w:rFonts w:eastAsia="Arial Unicode MS"/>
                <w:i/>
                <w:color w:val="8064A2" w:themeColor="accent4"/>
                <w:lang w:val="ru-RU"/>
              </w:rPr>
              <w:t>«Дзержинского»</w:t>
            </w:r>
          </w:p>
          <w:p w:rsidR="00C80477" w:rsidRPr="00567218" w:rsidRDefault="00C80477" w:rsidP="00C80477">
            <w:pPr>
              <w:pStyle w:val="a3"/>
              <w:numPr>
                <w:ilvl w:val="0"/>
                <w:numId w:val="14"/>
              </w:numPr>
              <w:spacing w:line="220" w:lineRule="exact"/>
              <w:outlineLvl w:val="0"/>
              <w:rPr>
                <w:i/>
                <w:color w:val="8064A2" w:themeColor="accent4"/>
                <w:lang w:val="ru-RU"/>
              </w:rPr>
            </w:pPr>
            <w:r w:rsidRPr="00101EE9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 xml:space="preserve">ремонт </w:t>
            </w:r>
            <w:r w:rsidRPr="00101EE9">
              <w:rPr>
                <w:rFonts w:eastAsia="Arial Unicode MS"/>
                <w:i/>
                <w:color w:val="8064A2" w:themeColor="accent4"/>
                <w:lang w:val="ru-RU"/>
              </w:rPr>
              <w:t>памятника «Дзержинского»</w:t>
            </w:r>
          </w:p>
          <w:p w:rsidR="00C80477" w:rsidRPr="00567218" w:rsidRDefault="00C80477" w:rsidP="00C80477">
            <w:pPr>
              <w:pStyle w:val="a3"/>
              <w:numPr>
                <w:ilvl w:val="0"/>
                <w:numId w:val="14"/>
              </w:numPr>
              <w:spacing w:line="220" w:lineRule="exact"/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lang w:val="ru-RU"/>
              </w:rPr>
              <w:t>демонтаж существующих бетонных ограждений цветочных клумб</w:t>
            </w:r>
          </w:p>
          <w:p w:rsidR="00C80477" w:rsidRPr="00567218" w:rsidRDefault="00C80477" w:rsidP="00C80477">
            <w:pPr>
              <w:pStyle w:val="a3"/>
              <w:numPr>
                <w:ilvl w:val="0"/>
                <w:numId w:val="14"/>
              </w:numPr>
              <w:spacing w:line="220" w:lineRule="exact"/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lang w:val="ru-RU"/>
              </w:rPr>
              <w:t>обустройство новых клумб</w:t>
            </w:r>
          </w:p>
          <w:p w:rsidR="00C80477" w:rsidRPr="00567218" w:rsidRDefault="00C80477" w:rsidP="00C80477">
            <w:pPr>
              <w:pStyle w:val="a3"/>
              <w:numPr>
                <w:ilvl w:val="0"/>
                <w:numId w:val="14"/>
              </w:numPr>
              <w:spacing w:line="220" w:lineRule="exact"/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lang w:val="ru-RU"/>
              </w:rPr>
              <w:t>обустройство пешеходных дорожек и укладка тротуарной плитки</w:t>
            </w:r>
          </w:p>
          <w:p w:rsidR="00C80477" w:rsidRPr="00567218" w:rsidRDefault="00C80477" w:rsidP="00C80477">
            <w:pPr>
              <w:pStyle w:val="a3"/>
              <w:numPr>
                <w:ilvl w:val="0"/>
                <w:numId w:val="14"/>
              </w:numPr>
              <w:spacing w:line="220" w:lineRule="exact"/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lang w:val="ru-RU"/>
              </w:rPr>
              <w:t>выкорчевывание старовозрастных и аварийных деревьев и кустарников</w:t>
            </w:r>
          </w:p>
          <w:p w:rsidR="00C80477" w:rsidRPr="00567218" w:rsidRDefault="00C80477" w:rsidP="00C80477">
            <w:pPr>
              <w:pStyle w:val="a3"/>
              <w:numPr>
                <w:ilvl w:val="0"/>
                <w:numId w:val="14"/>
              </w:numPr>
              <w:spacing w:line="220" w:lineRule="exact"/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lang w:val="ru-RU"/>
              </w:rPr>
              <w:t>высадка новых саженцев деревьев и кустарников</w:t>
            </w:r>
          </w:p>
          <w:p w:rsidR="00C80477" w:rsidRPr="00567218" w:rsidRDefault="00C80477" w:rsidP="00C80477">
            <w:pPr>
              <w:pStyle w:val="a3"/>
              <w:numPr>
                <w:ilvl w:val="0"/>
                <w:numId w:val="14"/>
              </w:numPr>
              <w:spacing w:line="220" w:lineRule="exact"/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lang w:val="ru-RU"/>
              </w:rPr>
              <w:t>установка лавочек и урн</w:t>
            </w:r>
          </w:p>
          <w:p w:rsidR="00C80477" w:rsidRPr="00567218" w:rsidRDefault="00C80477" w:rsidP="00C80477">
            <w:pPr>
              <w:pStyle w:val="a3"/>
              <w:spacing w:line="220" w:lineRule="exact"/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lang w:val="ru-RU"/>
              </w:rPr>
              <w:t>-----------------------------------------</w:t>
            </w:r>
          </w:p>
          <w:p w:rsidR="00C80477" w:rsidRPr="00567218" w:rsidRDefault="00C80477" w:rsidP="00C80477">
            <w:pPr>
              <w:pStyle w:val="a3"/>
              <w:numPr>
                <w:ilvl w:val="0"/>
                <w:numId w:val="14"/>
              </w:numPr>
              <w:spacing w:line="220" w:lineRule="exact"/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lang w:val="ru-RU"/>
              </w:rPr>
              <w:t>ремонт памятника «Гимн труду»</w:t>
            </w:r>
          </w:p>
          <w:p w:rsidR="00C80477" w:rsidRPr="00567218" w:rsidRDefault="00C80477" w:rsidP="00C80477">
            <w:pPr>
              <w:pStyle w:val="a3"/>
              <w:numPr>
                <w:ilvl w:val="0"/>
                <w:numId w:val="14"/>
              </w:numPr>
              <w:spacing w:line="220" w:lineRule="exact"/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lang w:val="ru-RU"/>
              </w:rPr>
              <w:t>разбивка и обустройство пешеходных дорожек</w:t>
            </w:r>
          </w:p>
          <w:p w:rsidR="00C80477" w:rsidRPr="00567218" w:rsidRDefault="00C80477" w:rsidP="00C80477">
            <w:pPr>
              <w:pStyle w:val="a3"/>
              <w:numPr>
                <w:ilvl w:val="0"/>
                <w:numId w:val="14"/>
              </w:numPr>
              <w:spacing w:line="220" w:lineRule="exact"/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lang w:val="ru-RU"/>
              </w:rPr>
              <w:t>увеличение территории озеленения</w:t>
            </w:r>
          </w:p>
          <w:p w:rsidR="00C80477" w:rsidRPr="00567218" w:rsidRDefault="00C80477" w:rsidP="00C80477">
            <w:pPr>
              <w:pStyle w:val="a3"/>
              <w:numPr>
                <w:ilvl w:val="0"/>
                <w:numId w:val="14"/>
              </w:numPr>
              <w:spacing w:line="220" w:lineRule="exact"/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lang w:val="ru-RU"/>
              </w:rPr>
              <w:t>установка лавочек и урн</w:t>
            </w:r>
          </w:p>
          <w:p w:rsidR="00C80477" w:rsidRPr="00392C0F" w:rsidRDefault="00C80477" w:rsidP="007160B8">
            <w:pPr>
              <w:pStyle w:val="a3"/>
              <w:numPr>
                <w:ilvl w:val="0"/>
                <w:numId w:val="14"/>
              </w:num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7160B8">
              <w:rPr>
                <w:rFonts w:eastAsia="Arial Unicode MS"/>
                <w:i/>
                <w:color w:val="8064A2" w:themeColor="accent4"/>
                <w:lang w:val="ru-RU"/>
              </w:rPr>
              <w:t>установка ограждения сквера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0477" w:rsidRDefault="00C80477" w:rsidP="009A6AFD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проект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0477" w:rsidRPr="00475D6C" w:rsidRDefault="00C80477" w:rsidP="009A6AFD">
            <w:pPr>
              <w:pStyle w:val="aa"/>
              <w:spacing w:before="0" w:beforeAutospacing="0" w:after="0" w:afterAutospacing="0" w:line="220" w:lineRule="exact"/>
              <w:jc w:val="center"/>
              <w:rPr>
                <w:i/>
              </w:rPr>
            </w:pPr>
            <w:r>
              <w:rPr>
                <w:i/>
              </w:rPr>
              <w:t>2017-01.03.2018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0477" w:rsidRPr="00475D6C" w:rsidRDefault="00C80477" w:rsidP="009A6AFD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В рамах программы «5 шагов благоустройства»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0477" w:rsidRPr="008A1CEA" w:rsidRDefault="00C80477" w:rsidP="009A6AFD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В.Ф. Найденов, глава администрации г.Сорска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0477" w:rsidRDefault="00C80477" w:rsidP="009A6AFD">
            <w:pPr>
              <w:pStyle w:val="aa"/>
              <w:spacing w:before="0" w:beforeAutospacing="0" w:after="0" w:afterAutospacing="0" w:line="220" w:lineRule="exact"/>
              <w:rPr>
                <w:rFonts w:eastAsia="Arial Unicode MS"/>
                <w:i/>
                <w:iCs/>
                <w:kern w:val="24"/>
              </w:rPr>
            </w:pPr>
            <w:r>
              <w:rPr>
                <w:rFonts w:eastAsia="Arial Unicode MS"/>
                <w:i/>
                <w:iCs/>
                <w:kern w:val="24"/>
              </w:rPr>
              <w:t xml:space="preserve">Савельев А.Г., первый зам.главы- начальник Управления ЖКХ / </w:t>
            </w:r>
          </w:p>
          <w:p w:rsidR="00C80477" w:rsidRPr="008F0296" w:rsidRDefault="00C80477" w:rsidP="009A6AFD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М.Н. Бондаренко, зам.главы по финансовым и экономическим вопросам/  Пуряева И.А</w:t>
            </w:r>
            <w:r w:rsidRPr="00A321F3">
              <w:rPr>
                <w:rFonts w:eastAsia="Arial Unicode MS"/>
                <w:i/>
                <w:iCs/>
                <w:kern w:val="24"/>
              </w:rPr>
              <w:t xml:space="preserve">., руководитель </w:t>
            </w:r>
            <w:r>
              <w:rPr>
                <w:rFonts w:eastAsia="Arial Unicode MS"/>
                <w:i/>
                <w:iCs/>
                <w:kern w:val="24"/>
              </w:rPr>
              <w:t>УКМСиТ администрации</w:t>
            </w:r>
            <w:r w:rsidRPr="00A321F3">
              <w:rPr>
                <w:rFonts w:eastAsia="Arial Unicode MS"/>
                <w:i/>
                <w:iCs/>
                <w:kern w:val="24"/>
              </w:rPr>
              <w:t xml:space="preserve"> г.Сорска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Default="001F39BC" w:rsidP="00D869E6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3.4.</w:t>
            </w:r>
          </w:p>
        </w:tc>
        <w:tc>
          <w:tcPr>
            <w:tcW w:w="1447" w:type="pct"/>
            <w:vAlign w:val="center"/>
          </w:tcPr>
          <w:p w:rsidR="001F39BC" w:rsidRDefault="001F39BC" w:rsidP="00403F44">
            <w:pPr>
              <w:spacing w:line="220" w:lineRule="exact"/>
              <w:outlineLvl w:val="0"/>
              <w:rPr>
                <w:rFonts w:eastAsia="Arial Unicode MS"/>
                <w:b/>
                <w:u w:val="single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>
              <w:rPr>
                <w:rFonts w:eastAsia="Arial Unicode MS"/>
                <w:b/>
                <w:u w:val="single"/>
                <w:lang w:val="ru-RU"/>
              </w:rPr>
              <w:t xml:space="preserve">активация заброшенных или неэффективно используемых зданий и территорий </w:t>
            </w:r>
          </w:p>
          <w:p w:rsidR="001F39BC" w:rsidRPr="00FA2130" w:rsidRDefault="001F39BC" w:rsidP="00403F44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lastRenderedPageBreak/>
              <w:t xml:space="preserve">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</w:t>
            </w:r>
            <w:r>
              <w:rPr>
                <w:rFonts w:eastAsia="Arial Unicode MS"/>
                <w:b/>
                <w:u w:color="000000"/>
                <w:lang w:val="ru-RU"/>
              </w:rPr>
              <w:t>5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 xml:space="preserve"> «</w:t>
            </w:r>
            <w:r>
              <w:rPr>
                <w:rFonts w:eastAsia="Arial Unicode MS"/>
                <w:b/>
                <w:u w:color="000000"/>
                <w:lang w:val="ru-RU"/>
              </w:rPr>
              <w:t>Подбери брошенное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1F39BC" w:rsidRDefault="001F39BC" w:rsidP="00403F44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1F39BC" w:rsidRDefault="001F39BC" w:rsidP="00403F44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Реконструкция Молодежного центра г.Сорска</w:t>
            </w:r>
          </w:p>
          <w:p w:rsidR="001F39BC" w:rsidRDefault="001F39BC" w:rsidP="00403F44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7160B8" w:rsidRPr="007160B8" w:rsidRDefault="001F39BC" w:rsidP="007160B8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Численность – 55 чел</w:t>
            </w:r>
            <w:r w:rsidR="007160B8">
              <w:rPr>
                <w:rFonts w:eastAsia="Arial Unicode MS"/>
                <w:i/>
                <w:u w:color="000000"/>
                <w:lang w:val="ru-RU"/>
              </w:rPr>
              <w:t xml:space="preserve">, в т.ч. </w:t>
            </w:r>
            <w:r w:rsidR="007160B8" w:rsidRPr="007160B8">
              <w:rPr>
                <w:rFonts w:eastAsia="Arial Unicode MS"/>
                <w:i/>
                <w:u w:color="000000"/>
                <w:lang w:val="ru-RU"/>
              </w:rPr>
              <w:t xml:space="preserve">по годам: 2017- 38чел (врм); </w:t>
            </w:r>
          </w:p>
          <w:p w:rsidR="001F39BC" w:rsidRPr="007160B8" w:rsidRDefault="007160B8" w:rsidP="007160B8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7160B8">
              <w:rPr>
                <w:rFonts w:eastAsia="Arial Unicode MS"/>
                <w:i/>
                <w:u w:color="000000"/>
                <w:lang w:val="ru-RU"/>
              </w:rPr>
              <w:t>2018- 17чел (врм)</w:t>
            </w:r>
          </w:p>
          <w:p w:rsidR="007160B8" w:rsidRPr="007160B8" w:rsidRDefault="007160B8" w:rsidP="008144AB">
            <w:pPr>
              <w:outlineLvl w:val="0"/>
              <w:rPr>
                <w:rFonts w:eastAsia="Arial Unicode MS"/>
                <w:color w:val="8064A2" w:themeColor="accent4"/>
                <w:sz w:val="10"/>
                <w:szCs w:val="10"/>
                <w:u w:color="000000"/>
                <w:lang w:val="ru-RU"/>
              </w:rPr>
            </w:pPr>
          </w:p>
          <w:p w:rsidR="008144AB" w:rsidRPr="008144AB" w:rsidRDefault="008144AB" w:rsidP="008144AB">
            <w:pPr>
              <w:outlineLvl w:val="0"/>
              <w:rPr>
                <w:rFonts w:eastAsia="Arial Unicode MS"/>
                <w:color w:val="8064A2" w:themeColor="accent4"/>
                <w:u w:color="000000"/>
                <w:lang w:val="ru-RU"/>
              </w:rPr>
            </w:pPr>
            <w:r w:rsidRPr="008144AB">
              <w:rPr>
                <w:rFonts w:eastAsia="Arial Unicode MS"/>
                <w:color w:val="8064A2" w:themeColor="accent4"/>
                <w:u w:color="000000"/>
                <w:lang w:val="ru-RU"/>
              </w:rPr>
              <w:t>Мероприятия:</w:t>
            </w:r>
          </w:p>
          <w:p w:rsidR="008144AB" w:rsidRPr="007160B8" w:rsidRDefault="007160B8" w:rsidP="008144AB">
            <w:pPr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7160B8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 xml:space="preserve">1) </w:t>
            </w:r>
            <w:r w:rsidR="008144AB" w:rsidRPr="007160B8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замена конструкций перекрытий (замена деревянных балок на металл)</w:t>
            </w:r>
          </w:p>
          <w:p w:rsidR="008144AB" w:rsidRPr="007160B8" w:rsidRDefault="007160B8" w:rsidP="008144AB">
            <w:pPr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7160B8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 xml:space="preserve">2) </w:t>
            </w:r>
            <w:r w:rsidR="008144AB" w:rsidRPr="007160B8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частичная замена кирпичных конструкций</w:t>
            </w:r>
          </w:p>
          <w:p w:rsidR="008144AB" w:rsidRPr="007160B8" w:rsidRDefault="007160B8" w:rsidP="008144AB">
            <w:pPr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7160B8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 xml:space="preserve">3) </w:t>
            </w:r>
            <w:r w:rsidR="008144AB" w:rsidRPr="007160B8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замена оконных и дверных проемов на ПВХ материалы</w:t>
            </w:r>
          </w:p>
          <w:p w:rsidR="008144AB" w:rsidRPr="007160B8" w:rsidRDefault="007160B8" w:rsidP="008144AB">
            <w:pPr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7160B8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 xml:space="preserve">4) </w:t>
            </w:r>
            <w:r w:rsidR="008144AB" w:rsidRPr="007160B8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ремонт полов</w:t>
            </w:r>
          </w:p>
          <w:p w:rsidR="008144AB" w:rsidRPr="00FA2130" w:rsidRDefault="007160B8" w:rsidP="007160B8">
            <w:pPr>
              <w:outlineLvl w:val="0"/>
              <w:rPr>
                <w:rFonts w:eastAsia="Arial Unicode MS"/>
                <w:u w:color="000000"/>
                <w:lang w:val="ru-RU"/>
              </w:rPr>
            </w:pPr>
            <w:r w:rsidRPr="007160B8">
              <w:rPr>
                <w:i/>
                <w:color w:val="8064A2" w:themeColor="accent4"/>
                <w:lang w:val="ru-RU"/>
              </w:rPr>
              <w:t xml:space="preserve">5) </w:t>
            </w:r>
            <w:r w:rsidR="008144AB" w:rsidRPr="007160B8">
              <w:rPr>
                <w:i/>
                <w:color w:val="8064A2" w:themeColor="accent4"/>
                <w:lang w:val="ru-RU"/>
              </w:rPr>
              <w:t>реконструкция отопительной системы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lastRenderedPageBreak/>
              <w:t>проект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7368FF">
            <w:pPr>
              <w:pStyle w:val="aa"/>
              <w:spacing w:before="0" w:beforeAutospacing="0" w:after="0" w:afterAutospacing="0" w:line="220" w:lineRule="exact"/>
              <w:jc w:val="center"/>
              <w:rPr>
                <w:i/>
              </w:rPr>
            </w:pPr>
            <w:r>
              <w:rPr>
                <w:i/>
              </w:rPr>
              <w:t>2017-01.03.2018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7368FF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В рамах программы «5 шагов благоустройства»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A1CEA" w:rsidRDefault="001F39BC" w:rsidP="007368FF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 xml:space="preserve">В.Ф. Найденов, глава администрации </w:t>
            </w:r>
            <w:r>
              <w:rPr>
                <w:rFonts w:eastAsia="Arial Unicode MS"/>
                <w:i/>
                <w:iCs/>
                <w:kern w:val="24"/>
              </w:rPr>
              <w:lastRenderedPageBreak/>
              <w:t>г.Сорска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7368FF">
            <w:pPr>
              <w:pStyle w:val="aa"/>
              <w:spacing w:before="0" w:beforeAutospacing="0" w:after="0" w:afterAutospacing="0" w:line="220" w:lineRule="exact"/>
              <w:rPr>
                <w:rFonts w:eastAsia="Arial Unicode MS"/>
                <w:i/>
                <w:iCs/>
                <w:kern w:val="24"/>
              </w:rPr>
            </w:pPr>
            <w:r>
              <w:rPr>
                <w:rFonts w:eastAsia="Arial Unicode MS"/>
                <w:i/>
                <w:iCs/>
                <w:kern w:val="24"/>
              </w:rPr>
              <w:lastRenderedPageBreak/>
              <w:t xml:space="preserve">Савельев А.Г., первый зам.главы- начальник </w:t>
            </w:r>
            <w:r>
              <w:rPr>
                <w:rFonts w:eastAsia="Arial Unicode MS"/>
                <w:i/>
                <w:iCs/>
                <w:kern w:val="24"/>
              </w:rPr>
              <w:lastRenderedPageBreak/>
              <w:t xml:space="preserve">Управления ЖКХ / </w:t>
            </w:r>
          </w:p>
          <w:p w:rsidR="001F39BC" w:rsidRPr="008F0296" w:rsidRDefault="001F39BC" w:rsidP="00365321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М.Н. Бондаренко, зам.главы по финансовым и экономическим вопросам/  Пуряева И.А</w:t>
            </w:r>
            <w:r w:rsidRPr="00A321F3">
              <w:rPr>
                <w:rFonts w:eastAsia="Arial Unicode MS"/>
                <w:i/>
                <w:iCs/>
                <w:kern w:val="24"/>
              </w:rPr>
              <w:t xml:space="preserve">., руководитель </w:t>
            </w:r>
            <w:r>
              <w:rPr>
                <w:rFonts w:eastAsia="Arial Unicode MS"/>
                <w:i/>
                <w:iCs/>
                <w:kern w:val="24"/>
              </w:rPr>
              <w:t>УКМСиТадминистрации</w:t>
            </w:r>
            <w:r w:rsidRPr="00A321F3">
              <w:rPr>
                <w:rFonts w:eastAsia="Arial Unicode MS"/>
                <w:i/>
                <w:iCs/>
                <w:kern w:val="24"/>
              </w:rPr>
              <w:t xml:space="preserve"> г.Сорска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lastRenderedPageBreak/>
              <w:t>4</w:t>
            </w:r>
          </w:p>
        </w:tc>
        <w:tc>
          <w:tcPr>
            <w:tcW w:w="4804" w:type="pct"/>
            <w:gridSpan w:val="6"/>
            <w:tcBorders>
              <w:right w:val="single" w:sz="8" w:space="0" w:color="000000"/>
            </w:tcBorders>
            <w:vAlign w:val="center"/>
          </w:tcPr>
          <w:p w:rsidR="001F39BC" w:rsidRPr="00392C0F" w:rsidRDefault="001F39BC" w:rsidP="00D761C1">
            <w:pPr>
              <w:pStyle w:val="a3"/>
              <w:ind w:left="0" w:firstLine="111"/>
              <w:rPr>
                <w:rFonts w:eastAsia="Arial Unicode MS"/>
                <w:b/>
                <w:i/>
                <w:u w:color="000000"/>
                <w:lang w:val="ru-RU"/>
              </w:rPr>
            </w:pPr>
            <w:r w:rsidRPr="00392C0F">
              <w:rPr>
                <w:rFonts w:eastAsia="Arial Unicode MS"/>
                <w:b/>
                <w:i/>
                <w:u w:color="000000"/>
                <w:lang w:val="ru-RU"/>
              </w:rPr>
              <w:t>Направление «Создание благоприятных условий для развития малого и среднего предпринимательства»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4</w:t>
            </w:r>
            <w:r w:rsidRPr="00475D6C">
              <w:rPr>
                <w:rFonts w:eastAsia="Arial Unicode MS"/>
                <w:u w:color="000000"/>
                <w:lang w:val="ru-RU"/>
              </w:rPr>
              <w:t>.1.</w:t>
            </w:r>
          </w:p>
        </w:tc>
        <w:tc>
          <w:tcPr>
            <w:tcW w:w="1447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Создание преференций, оказание финансовой имущественной и консультативной помощи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мероприятия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D869E6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2017-2019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D869E6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Разработан НПА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365321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В.Ф. Найденов, глава администрации г.Сорска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F0296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М.Н. Бондаренко, зам.главы по финансовым и экономическим вопросам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4.2.</w:t>
            </w:r>
          </w:p>
        </w:tc>
        <w:tc>
          <w:tcPr>
            <w:tcW w:w="1447" w:type="pct"/>
            <w:vAlign w:val="center"/>
          </w:tcPr>
          <w:p w:rsidR="001F39BC" w:rsidRDefault="001F39BC" w:rsidP="007368FF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Инвестиционный проект «</w:t>
            </w:r>
            <w:r w:rsidRPr="00565813">
              <w:rPr>
                <w:rFonts w:eastAsia="Arial Unicode MS"/>
                <w:i/>
                <w:u w:color="000000"/>
                <w:lang w:val="ru-RU"/>
              </w:rPr>
              <w:t xml:space="preserve">Строительство 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крытого </w:t>
            </w:r>
            <w:r w:rsidRPr="00565813">
              <w:rPr>
                <w:rFonts w:eastAsia="Arial Unicode MS"/>
                <w:i/>
                <w:u w:color="000000"/>
                <w:lang w:val="ru-RU"/>
              </w:rPr>
              <w:t>сельскохозяйственного рынка</w:t>
            </w:r>
            <w:r>
              <w:rPr>
                <w:rFonts w:eastAsia="Arial Unicode MS"/>
                <w:i/>
                <w:u w:color="000000"/>
                <w:lang w:val="ru-RU"/>
              </w:rPr>
              <w:t>»</w:t>
            </w:r>
          </w:p>
          <w:p w:rsidR="001F39BC" w:rsidRDefault="001F39BC" w:rsidP="007368FF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7160B8" w:rsidRPr="00634875" w:rsidRDefault="001F39BC" w:rsidP="007160B8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Численность – 28 чел</w:t>
            </w:r>
            <w:r w:rsidR="007160B8">
              <w:rPr>
                <w:rFonts w:eastAsia="Arial Unicode MS"/>
                <w:i/>
                <w:u w:color="000000"/>
                <w:lang w:val="ru-RU"/>
              </w:rPr>
              <w:t>, в т.ч.</w:t>
            </w:r>
            <w:r w:rsidR="007160B8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</w:t>
            </w:r>
            <w:r w:rsidR="007160B8" w:rsidRPr="00634875">
              <w:rPr>
                <w:rFonts w:eastAsia="Arial Unicode MS"/>
                <w:i/>
                <w:u w:color="000000"/>
                <w:lang w:val="ru-RU"/>
              </w:rPr>
              <w:t>по годам: 2017- 10чел (врм); 8чел (пост.раб.мест);</w:t>
            </w:r>
          </w:p>
          <w:p w:rsidR="001F39BC" w:rsidRPr="00565813" w:rsidRDefault="007160B8" w:rsidP="007160B8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634875">
              <w:rPr>
                <w:rFonts w:eastAsia="Arial Unicode MS"/>
                <w:i/>
                <w:u w:color="000000"/>
                <w:lang w:val="ru-RU"/>
              </w:rPr>
              <w:t>2018- 10чел(врм).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7368FF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проект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7368FF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2017-до 01.03.2018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7368FF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 w:rsidRPr="00FE6999">
              <w:rPr>
                <w:i/>
              </w:rPr>
              <w:t>Включение объекта в адресную инвестиционную программу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A1CEA" w:rsidRDefault="001F39BC" w:rsidP="007368FF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В.Ф. Найденов, глава администрации г.Сорска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F0296" w:rsidRDefault="001F39BC" w:rsidP="007368FF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Савельев А.Г., первый зам.главы- начальник Управления ЖКХ/ М.Н. Бондаренко, зам.главы по финансовым и экономическим вопросам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t>5</w:t>
            </w:r>
          </w:p>
        </w:tc>
        <w:tc>
          <w:tcPr>
            <w:tcW w:w="4804" w:type="pct"/>
            <w:gridSpan w:val="6"/>
            <w:tcBorders>
              <w:right w:val="single" w:sz="8" w:space="0" w:color="000000"/>
            </w:tcBorders>
            <w:vAlign w:val="center"/>
          </w:tcPr>
          <w:p w:rsidR="001F39BC" w:rsidRPr="00392C0F" w:rsidRDefault="001F39BC" w:rsidP="00D761C1">
            <w:pPr>
              <w:pStyle w:val="aa"/>
              <w:spacing w:before="0" w:beforeAutospacing="0" w:after="0" w:afterAutospacing="0" w:line="220" w:lineRule="exact"/>
              <w:rPr>
                <w:b/>
                <w:i/>
              </w:rPr>
            </w:pPr>
            <w:r w:rsidRPr="00392C0F">
              <w:rPr>
                <w:rFonts w:eastAsia="Arial Unicode MS"/>
                <w:b/>
                <w:i/>
                <w:u w:color="000000"/>
              </w:rPr>
              <w:t>Направление «Содействие реализации инвестиционных проектов»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t>5.1.</w:t>
            </w:r>
          </w:p>
        </w:tc>
        <w:tc>
          <w:tcPr>
            <w:tcW w:w="1447" w:type="pct"/>
            <w:vAlign w:val="center"/>
          </w:tcPr>
          <w:p w:rsidR="001F39BC" w:rsidRPr="00475D6C" w:rsidRDefault="001F39BC" w:rsidP="00F45ED5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Подготовка заявки на получение субсидий на реализацию инвестиционных проектов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Проект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2017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 w:rsidRPr="00FE6999">
              <w:rPr>
                <w:i/>
              </w:rPr>
              <w:t xml:space="preserve">Заявка с пакетом необходимых документов представлена в Фонд </w:t>
            </w:r>
            <w:r w:rsidRPr="00FE6999">
              <w:rPr>
                <w:i/>
              </w:rPr>
              <w:lastRenderedPageBreak/>
              <w:t>поддержки предпринимательства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B47930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lastRenderedPageBreak/>
              <w:t xml:space="preserve">В.Ф. Найденов, глава администрации </w:t>
            </w:r>
            <w:r>
              <w:rPr>
                <w:rFonts w:eastAsia="Arial Unicode MS"/>
                <w:i/>
                <w:iCs/>
                <w:kern w:val="24"/>
              </w:rPr>
              <w:lastRenderedPageBreak/>
              <w:t>г.Сорска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A71084">
            <w:pPr>
              <w:pStyle w:val="aa"/>
              <w:spacing w:before="0" w:beforeAutospacing="0" w:after="0" w:afterAutospacing="0" w:line="220" w:lineRule="exact"/>
              <w:rPr>
                <w:rFonts w:eastAsia="Arial Unicode MS"/>
                <w:i/>
                <w:iCs/>
                <w:kern w:val="24"/>
              </w:rPr>
            </w:pPr>
            <w:r>
              <w:rPr>
                <w:rFonts w:eastAsia="Arial Unicode MS"/>
                <w:i/>
                <w:iCs/>
                <w:kern w:val="24"/>
              </w:rPr>
              <w:lastRenderedPageBreak/>
              <w:t xml:space="preserve">Савельев А.Г., первый зам.главы- начальник </w:t>
            </w:r>
            <w:r>
              <w:rPr>
                <w:rFonts w:eastAsia="Arial Unicode MS"/>
                <w:i/>
                <w:iCs/>
                <w:kern w:val="24"/>
              </w:rPr>
              <w:lastRenderedPageBreak/>
              <w:t xml:space="preserve">Управления ЖКХ / </w:t>
            </w:r>
          </w:p>
          <w:p w:rsidR="001F39BC" w:rsidRPr="008F0296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М.Н. Бондаренко, зам.главы по финансовым и экономическим вопросам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lastRenderedPageBreak/>
              <w:t>6</w:t>
            </w:r>
          </w:p>
        </w:tc>
        <w:tc>
          <w:tcPr>
            <w:tcW w:w="4804" w:type="pct"/>
            <w:gridSpan w:val="6"/>
            <w:tcBorders>
              <w:right w:val="single" w:sz="8" w:space="0" w:color="000000"/>
            </w:tcBorders>
            <w:vAlign w:val="center"/>
          </w:tcPr>
          <w:p w:rsidR="001F39BC" w:rsidRPr="00392C0F" w:rsidRDefault="001F39BC" w:rsidP="00D761C1">
            <w:pPr>
              <w:pStyle w:val="aa"/>
              <w:spacing w:before="0" w:beforeAutospacing="0" w:after="0" w:afterAutospacing="0" w:line="220" w:lineRule="exact"/>
              <w:rPr>
                <w:b/>
                <w:i/>
              </w:rPr>
            </w:pPr>
            <w:r w:rsidRPr="00392C0F">
              <w:rPr>
                <w:rFonts w:eastAsia="Arial Unicode MS"/>
                <w:b/>
                <w:i/>
                <w:u w:color="000000"/>
              </w:rPr>
              <w:t>Направление «Получение мер государственной (федеральной и региональной) поддержки моногородов»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t>6.1.</w:t>
            </w:r>
          </w:p>
        </w:tc>
        <w:tc>
          <w:tcPr>
            <w:tcW w:w="1447" w:type="pct"/>
            <w:vAlign w:val="center"/>
          </w:tcPr>
          <w:p w:rsidR="001F39BC" w:rsidRPr="00475D6C" w:rsidRDefault="001F39BC" w:rsidP="00F45ED5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Включение в государственную программу Республики Хакасия «Экономическое развитие и повышение инвестиционной привлекательности Республики Хакасия (2017-2020)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Проект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2017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A71084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В государственной программе Республики Хакасия предусмотрены средства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B47930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В.Ф. Найденов, глава администрации г.Сорска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F0296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М.Н. Бондаренко, зам.главы по финансовым и экономическим вопросам</w:t>
            </w:r>
          </w:p>
        </w:tc>
      </w:tr>
      <w:tr w:rsidR="001F39BC" w:rsidRPr="00610E35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t>7</w:t>
            </w:r>
          </w:p>
        </w:tc>
        <w:tc>
          <w:tcPr>
            <w:tcW w:w="4804" w:type="pct"/>
            <w:gridSpan w:val="6"/>
            <w:tcBorders>
              <w:right w:val="single" w:sz="8" w:space="0" w:color="000000"/>
            </w:tcBorders>
            <w:vAlign w:val="center"/>
          </w:tcPr>
          <w:p w:rsidR="001F39BC" w:rsidRPr="00392C0F" w:rsidRDefault="001F39BC" w:rsidP="00D761C1">
            <w:pPr>
              <w:pStyle w:val="aa"/>
              <w:spacing w:before="0" w:beforeAutospacing="0" w:after="0" w:afterAutospacing="0" w:line="220" w:lineRule="exact"/>
              <w:rPr>
                <w:b/>
                <w:i/>
              </w:rPr>
            </w:pPr>
            <w:r w:rsidRPr="00392C0F">
              <w:rPr>
                <w:rFonts w:eastAsia="Arial Unicode MS"/>
                <w:b/>
                <w:i/>
                <w:u w:color="000000"/>
              </w:rPr>
              <w:t>Направление «Развитие образования»</w:t>
            </w:r>
          </w:p>
        </w:tc>
      </w:tr>
      <w:tr w:rsidR="001F39BC" w:rsidRPr="005366A1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t>7.1.</w:t>
            </w:r>
          </w:p>
        </w:tc>
        <w:tc>
          <w:tcPr>
            <w:tcW w:w="1447" w:type="pct"/>
            <w:vAlign w:val="center"/>
          </w:tcPr>
          <w:p w:rsidR="001F39BC" w:rsidRPr="007F53C7" w:rsidRDefault="001F39BC" w:rsidP="00475D6C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-------------------------------------------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B2D54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F1892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  <w:lang w:val="en-US"/>
              </w:rPr>
            </w:pP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F0296" w:rsidRDefault="001F39BC" w:rsidP="004B2D5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</w:p>
        </w:tc>
      </w:tr>
      <w:tr w:rsidR="001F39BC" w:rsidRPr="0085195E" w:rsidTr="001F39BC">
        <w:trPr>
          <w:trHeight w:val="677"/>
        </w:trPr>
        <w:tc>
          <w:tcPr>
            <w:tcW w:w="196" w:type="pct"/>
            <w:vAlign w:val="center"/>
          </w:tcPr>
          <w:p w:rsidR="001F39BC" w:rsidRPr="009A6873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8</w:t>
            </w:r>
          </w:p>
        </w:tc>
        <w:tc>
          <w:tcPr>
            <w:tcW w:w="4804" w:type="pct"/>
            <w:gridSpan w:val="6"/>
            <w:tcBorders>
              <w:right w:val="single" w:sz="8" w:space="0" w:color="000000"/>
            </w:tcBorders>
            <w:vAlign w:val="center"/>
          </w:tcPr>
          <w:p w:rsidR="001F39BC" w:rsidRPr="00392C0F" w:rsidRDefault="001F39BC" w:rsidP="00634875">
            <w:pPr>
              <w:pStyle w:val="aa"/>
              <w:spacing w:before="0" w:beforeAutospacing="0" w:after="0" w:afterAutospacing="0" w:line="220" w:lineRule="exact"/>
              <w:rPr>
                <w:b/>
                <w:i/>
              </w:rPr>
            </w:pPr>
            <w:r w:rsidRPr="00392C0F">
              <w:rPr>
                <w:rFonts w:eastAsia="Arial Unicode MS"/>
                <w:b/>
                <w:i/>
                <w:u w:color="000000"/>
              </w:rPr>
              <w:t>Направление «Развитие здравоохранения»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D761C1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8.1.</w:t>
            </w:r>
          </w:p>
        </w:tc>
        <w:tc>
          <w:tcPr>
            <w:tcW w:w="1447" w:type="pct"/>
            <w:vAlign w:val="center"/>
          </w:tcPr>
          <w:p w:rsidR="001F39BC" w:rsidRDefault="001F39BC" w:rsidP="00577956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7F53C7">
              <w:rPr>
                <w:rFonts w:eastAsia="Arial Unicode MS"/>
                <w:i/>
                <w:u w:color="000000"/>
                <w:lang w:val="ru-RU"/>
              </w:rPr>
              <w:t>Капитальный ремонт здания поликлиники ГБУЗ РХ «Сорская городская больница»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 с созданием визуальной регистратуры по типу «ресепшен»</w:t>
            </w:r>
          </w:p>
          <w:p w:rsidR="00BF7350" w:rsidRDefault="00BF7350" w:rsidP="00A95F36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A95F36" w:rsidRPr="00A95F36" w:rsidRDefault="00A95F36" w:rsidP="00A95F36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Численность – 20 чел, в т.ч.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</w:t>
            </w:r>
            <w:r w:rsidRPr="00A95F36">
              <w:rPr>
                <w:rFonts w:eastAsia="Arial Unicode MS"/>
                <w:i/>
                <w:u w:color="000000"/>
                <w:lang w:val="ru-RU"/>
              </w:rPr>
              <w:t>по годам: 2017- 10чел (врм); 5чел (пост.раб.мест);</w:t>
            </w:r>
          </w:p>
          <w:p w:rsidR="00A95F36" w:rsidRDefault="00A95F36" w:rsidP="00A95F36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A95F36">
              <w:rPr>
                <w:rFonts w:eastAsia="Arial Unicode MS"/>
                <w:i/>
                <w:u w:color="000000"/>
                <w:lang w:val="ru-RU"/>
              </w:rPr>
              <w:t>2018- 5чел(врм)</w:t>
            </w:r>
          </w:p>
          <w:p w:rsidR="008963B7" w:rsidRDefault="008963B7" w:rsidP="00A95F36">
            <w:pPr>
              <w:spacing w:line="220" w:lineRule="exact"/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</w:p>
          <w:p w:rsidR="008963B7" w:rsidRPr="008963B7" w:rsidRDefault="008963B7" w:rsidP="00A95F36">
            <w:pPr>
              <w:spacing w:line="220" w:lineRule="exact"/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8963B7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Мероприятия:</w:t>
            </w:r>
          </w:p>
          <w:p w:rsidR="008963B7" w:rsidRPr="008963B7" w:rsidRDefault="008963B7" w:rsidP="008963B7">
            <w:pPr>
              <w:rPr>
                <w:i/>
                <w:color w:val="8064A2" w:themeColor="accent4"/>
                <w:lang w:val="ru-RU"/>
              </w:rPr>
            </w:pPr>
            <w:r w:rsidRPr="008963B7">
              <w:rPr>
                <w:i/>
                <w:color w:val="8064A2" w:themeColor="accent4"/>
                <w:lang w:val="ru-RU"/>
              </w:rPr>
              <w:t xml:space="preserve">1) Визуальная регистрация по типу «ресепшен» (наличие электронного терминала, административная стойка с разной высотой столешниц для удобства обслуживания пациентов с физическими ограничениями).       </w:t>
            </w:r>
          </w:p>
          <w:p w:rsidR="008963B7" w:rsidRPr="00475D6C" w:rsidRDefault="008963B7" w:rsidP="008963B7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8963B7">
              <w:rPr>
                <w:i/>
                <w:color w:val="8064A2" w:themeColor="accent4"/>
                <w:lang w:val="ru-RU"/>
              </w:rPr>
              <w:t>2) Отдельное окно регистратуры для пациентов, направляющихся на прохождение профилактических осмотров и диспансеризации.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проект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577956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2017-01.03.2018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E91CF2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В рамах программы «5 шагов благоустройства»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B47930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 xml:space="preserve">В.Г. Яркин – и.о. главного врача </w:t>
            </w:r>
            <w:r>
              <w:rPr>
                <w:rFonts w:eastAsia="Arial Unicode MS"/>
                <w:i/>
                <w:u w:color="000000"/>
              </w:rPr>
              <w:t>ГБУЗ РХ «Сорская ГБ»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577956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 xml:space="preserve">Евсюкова Н.В., зам. главного врача </w:t>
            </w:r>
            <w:r>
              <w:rPr>
                <w:rFonts w:eastAsia="Arial Unicode MS"/>
                <w:i/>
                <w:u w:color="000000"/>
              </w:rPr>
              <w:t>ГБУЗ РХ «Сорская ГБ»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lastRenderedPageBreak/>
              <w:t>8.2.</w:t>
            </w:r>
          </w:p>
        </w:tc>
        <w:tc>
          <w:tcPr>
            <w:tcW w:w="1447" w:type="pct"/>
            <w:vAlign w:val="center"/>
          </w:tcPr>
          <w:p w:rsidR="001F39BC" w:rsidRDefault="001F39BC" w:rsidP="0065501F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 xml:space="preserve">Создание </w:t>
            </w:r>
            <w:r>
              <w:rPr>
                <w:rFonts w:eastAsia="Arial Unicode MS"/>
                <w:i/>
                <w:u w:color="000000"/>
              </w:rPr>
              <w:t>CALL</w:t>
            </w:r>
            <w:r w:rsidRPr="00577956">
              <w:rPr>
                <w:rFonts w:eastAsia="Arial Unicode MS"/>
                <w:i/>
                <w:u w:color="000000"/>
                <w:lang w:val="ru-RU"/>
              </w:rPr>
              <w:t>-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Центра в здании поликлиники </w:t>
            </w:r>
            <w:r w:rsidRPr="007F53C7">
              <w:rPr>
                <w:rFonts w:eastAsia="Arial Unicode MS"/>
                <w:i/>
                <w:u w:color="000000"/>
                <w:lang w:val="ru-RU"/>
              </w:rPr>
              <w:t>ГБУЗ РХ «Сорская городская больница»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 для обслуживания населения </w:t>
            </w:r>
          </w:p>
          <w:p w:rsidR="00BF7350" w:rsidRDefault="00BF7350" w:rsidP="00A95F36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A95F36" w:rsidRDefault="00A95F36" w:rsidP="00A95F36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Численность – 2 чел, в т.ч.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</w:t>
            </w:r>
            <w:r w:rsidRPr="00A95F36">
              <w:rPr>
                <w:rFonts w:eastAsia="Arial Unicode MS"/>
                <w:i/>
                <w:u w:color="000000"/>
                <w:lang w:val="ru-RU"/>
              </w:rPr>
              <w:t>по годам: 2017-2чел (пост.раб.места)</w:t>
            </w:r>
          </w:p>
          <w:p w:rsidR="008963B7" w:rsidRDefault="008963B7" w:rsidP="008963B7">
            <w:pPr>
              <w:spacing w:line="220" w:lineRule="exact"/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</w:p>
          <w:p w:rsidR="008963B7" w:rsidRPr="008963B7" w:rsidRDefault="008963B7" w:rsidP="008963B7">
            <w:pPr>
              <w:spacing w:line="220" w:lineRule="exact"/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8963B7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Мероприятия:</w:t>
            </w:r>
          </w:p>
          <w:p w:rsidR="008963B7" w:rsidRPr="008963B7" w:rsidRDefault="008963B7" w:rsidP="008963B7">
            <w:pPr>
              <w:rPr>
                <w:i/>
                <w:color w:val="8064A2" w:themeColor="accent4"/>
                <w:lang w:val="ru-RU"/>
              </w:rPr>
            </w:pPr>
            <w:r w:rsidRPr="008963B7">
              <w:rPr>
                <w:i/>
                <w:color w:val="8064A2" w:themeColor="accent4"/>
                <w:lang w:val="ru-RU"/>
              </w:rPr>
              <w:t>1) Создание «</w:t>
            </w:r>
            <w:r w:rsidRPr="008963B7">
              <w:rPr>
                <w:i/>
                <w:color w:val="8064A2" w:themeColor="accent4"/>
              </w:rPr>
              <w:t>CALL</w:t>
            </w:r>
            <w:r w:rsidRPr="008963B7">
              <w:rPr>
                <w:i/>
                <w:color w:val="8064A2" w:themeColor="accent4"/>
                <w:lang w:val="ru-RU"/>
              </w:rPr>
              <w:t xml:space="preserve">- ЦЕНТРА» для обслуживания населения по телефону. </w:t>
            </w:r>
          </w:p>
          <w:p w:rsidR="008963B7" w:rsidRPr="008963B7" w:rsidRDefault="008963B7" w:rsidP="008963B7">
            <w:pPr>
              <w:rPr>
                <w:i/>
                <w:color w:val="8064A2" w:themeColor="accent4"/>
                <w:lang w:val="ru-RU"/>
              </w:rPr>
            </w:pPr>
            <w:r w:rsidRPr="008963B7">
              <w:rPr>
                <w:i/>
                <w:color w:val="8064A2" w:themeColor="accent4"/>
                <w:lang w:val="ru-RU"/>
              </w:rPr>
              <w:t xml:space="preserve">2) Обеспечение наличия доступа для маломобильных пациентов. Обеспечения необходимого количества сидячих мест. </w:t>
            </w:r>
          </w:p>
          <w:p w:rsidR="008963B7" w:rsidRPr="008963B7" w:rsidRDefault="008963B7" w:rsidP="008963B7">
            <w:pPr>
              <w:rPr>
                <w:i/>
                <w:color w:val="8064A2" w:themeColor="accent4"/>
                <w:lang w:val="ru-RU"/>
              </w:rPr>
            </w:pPr>
            <w:r w:rsidRPr="008963B7">
              <w:rPr>
                <w:i/>
                <w:color w:val="8064A2" w:themeColor="accent4"/>
                <w:lang w:val="ru-RU"/>
              </w:rPr>
              <w:t xml:space="preserve">3) Создания комфортных условий в зонах ожидания (обеспечение бахилами,  удобные места для сидения, журнальные столики с печатными изданиями профилактического направления, кондиционеры, кулеры с питьевой водой, наличие лифта, информационные стенды). </w:t>
            </w:r>
          </w:p>
          <w:p w:rsidR="008963B7" w:rsidRPr="008963B7" w:rsidRDefault="008963B7" w:rsidP="008963B7">
            <w:pPr>
              <w:rPr>
                <w:i/>
                <w:color w:val="8064A2" w:themeColor="accent4"/>
                <w:lang w:val="ru-RU"/>
              </w:rPr>
            </w:pPr>
            <w:r w:rsidRPr="008963B7">
              <w:rPr>
                <w:i/>
                <w:color w:val="8064A2" w:themeColor="accent4"/>
                <w:lang w:val="ru-RU"/>
              </w:rPr>
              <w:t>4) Создание комфортных условий для сотрудников ЛПУ.</w:t>
            </w:r>
          </w:p>
          <w:p w:rsidR="008963B7" w:rsidRPr="00577956" w:rsidRDefault="008963B7" w:rsidP="008963B7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8963B7">
              <w:rPr>
                <w:i/>
                <w:color w:val="8064A2" w:themeColor="accent4"/>
                <w:lang w:val="ru-RU"/>
              </w:rPr>
              <w:t>100м</w:t>
            </w:r>
            <w:r w:rsidRPr="008963B7">
              <w:rPr>
                <w:i/>
                <w:color w:val="8064A2" w:themeColor="accent4"/>
                <w:vertAlign w:val="superscript"/>
                <w:lang w:val="ru-RU"/>
              </w:rPr>
              <w:t>2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проект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CA59B4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2017-01.02.2018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E91CF2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В рамах программы «5 шагов благоустройства»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990EAE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 xml:space="preserve">В.Г. Яркин – и.о. главного врача </w:t>
            </w:r>
            <w:r>
              <w:rPr>
                <w:rFonts w:eastAsia="Arial Unicode MS"/>
                <w:i/>
                <w:u w:color="000000"/>
              </w:rPr>
              <w:t>ГБУЗ РХ «Сорская ГБ»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990EAE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 xml:space="preserve">Евсюкова Н.В., зам. главного врача </w:t>
            </w:r>
            <w:r>
              <w:rPr>
                <w:rFonts w:eastAsia="Arial Unicode MS"/>
                <w:i/>
                <w:u w:color="000000"/>
              </w:rPr>
              <w:t>ГБУЗ РХ «Сорская ГБ»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8.3.</w:t>
            </w:r>
          </w:p>
        </w:tc>
        <w:tc>
          <w:tcPr>
            <w:tcW w:w="1447" w:type="pct"/>
            <w:vAlign w:val="center"/>
          </w:tcPr>
          <w:p w:rsidR="001F39BC" w:rsidRDefault="001F39BC" w:rsidP="004B2D54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 xml:space="preserve">Приобретение 3-х машин скорой медицинской помощи для </w:t>
            </w:r>
            <w:r w:rsidRPr="007F53C7">
              <w:rPr>
                <w:rFonts w:eastAsia="Arial Unicode MS"/>
                <w:i/>
                <w:u w:color="000000"/>
                <w:lang w:val="ru-RU"/>
              </w:rPr>
              <w:t>ГБУЗ РХ «Сорская городская больница»</w:t>
            </w:r>
          </w:p>
          <w:p w:rsidR="00BF7350" w:rsidRDefault="00BF7350" w:rsidP="00A95F36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8963B7" w:rsidRPr="007F53C7" w:rsidRDefault="00A95F36" w:rsidP="008963B7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Численность – 9 чел, в т.ч.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</w:t>
            </w:r>
            <w:r w:rsidRPr="00A95F36">
              <w:rPr>
                <w:rFonts w:eastAsia="Arial Unicode MS"/>
                <w:i/>
                <w:u w:color="000000"/>
                <w:lang w:val="ru-RU"/>
              </w:rPr>
              <w:t>по годам: 2017-9чел (пост.раб.мест)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проект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9D5BDA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2017-01.12.2017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577956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В рамах программы «5 шагов благоустройства»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990EAE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 xml:space="preserve">В.Г. Яркин – и.о. главного врача </w:t>
            </w:r>
            <w:r>
              <w:rPr>
                <w:rFonts w:eastAsia="Arial Unicode MS"/>
                <w:i/>
                <w:u w:color="000000"/>
              </w:rPr>
              <w:t>ГБУЗ РХ «Сорская ГБ»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990EAE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 xml:space="preserve">Евсюкова Н.В., зам. главного врача </w:t>
            </w:r>
            <w:r>
              <w:rPr>
                <w:rFonts w:eastAsia="Arial Unicode MS"/>
                <w:i/>
                <w:u w:color="000000"/>
              </w:rPr>
              <w:t>ГБУЗ РХ «Сорская ГБ»</w:t>
            </w:r>
          </w:p>
        </w:tc>
      </w:tr>
      <w:tr w:rsidR="001F39BC" w:rsidRPr="00577956" w:rsidTr="001F39BC">
        <w:trPr>
          <w:trHeight w:val="677"/>
        </w:trPr>
        <w:tc>
          <w:tcPr>
            <w:tcW w:w="196" w:type="pct"/>
            <w:vAlign w:val="center"/>
          </w:tcPr>
          <w:p w:rsidR="001F39BC" w:rsidRPr="00577956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577956">
              <w:rPr>
                <w:rFonts w:eastAsia="Arial Unicode MS"/>
                <w:u w:color="000000"/>
                <w:lang w:val="ru-RU"/>
              </w:rPr>
              <w:t>9</w:t>
            </w:r>
          </w:p>
        </w:tc>
        <w:tc>
          <w:tcPr>
            <w:tcW w:w="4804" w:type="pct"/>
            <w:gridSpan w:val="6"/>
            <w:tcBorders>
              <w:right w:val="single" w:sz="8" w:space="0" w:color="000000"/>
            </w:tcBorders>
            <w:vAlign w:val="center"/>
          </w:tcPr>
          <w:p w:rsidR="001F39BC" w:rsidRPr="00392C0F" w:rsidRDefault="001F39BC" w:rsidP="00475D6C">
            <w:pPr>
              <w:pStyle w:val="aa"/>
              <w:spacing w:before="0" w:beforeAutospacing="0" w:after="0" w:afterAutospacing="0" w:line="220" w:lineRule="exact"/>
              <w:rPr>
                <w:b/>
                <w:i/>
              </w:rPr>
            </w:pPr>
            <w:r w:rsidRPr="00392C0F">
              <w:rPr>
                <w:rFonts w:eastAsia="Arial Unicode MS"/>
                <w:b/>
                <w:i/>
                <w:u w:color="000000"/>
              </w:rPr>
              <w:t>Направление «Развитие промышленности»</w:t>
            </w:r>
          </w:p>
        </w:tc>
      </w:tr>
      <w:tr w:rsidR="001F39BC" w:rsidRPr="00577956" w:rsidTr="001F39BC">
        <w:trPr>
          <w:trHeight w:val="677"/>
        </w:trPr>
        <w:tc>
          <w:tcPr>
            <w:tcW w:w="196" w:type="pct"/>
            <w:vAlign w:val="center"/>
          </w:tcPr>
          <w:p w:rsidR="001F39BC" w:rsidRPr="00577956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577956">
              <w:rPr>
                <w:rFonts w:eastAsia="Arial Unicode MS"/>
                <w:u w:color="000000"/>
                <w:lang w:val="ru-RU"/>
              </w:rPr>
              <w:t>9.1.</w:t>
            </w:r>
          </w:p>
        </w:tc>
        <w:tc>
          <w:tcPr>
            <w:tcW w:w="1447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-------------------------------------------------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7368FF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EE6A69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577956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577956">
              <w:rPr>
                <w:rFonts w:eastAsia="Arial Unicode MS"/>
                <w:u w:color="000000"/>
                <w:lang w:val="ru-RU"/>
              </w:rPr>
              <w:t>10</w:t>
            </w:r>
          </w:p>
        </w:tc>
        <w:tc>
          <w:tcPr>
            <w:tcW w:w="4804" w:type="pct"/>
            <w:gridSpan w:val="6"/>
            <w:tcBorders>
              <w:right w:val="single" w:sz="8" w:space="0" w:color="000000"/>
            </w:tcBorders>
            <w:vAlign w:val="center"/>
          </w:tcPr>
          <w:p w:rsidR="001F39BC" w:rsidRPr="00392C0F" w:rsidRDefault="001F39BC" w:rsidP="00475D6C">
            <w:pPr>
              <w:pStyle w:val="aa"/>
              <w:spacing w:before="0" w:beforeAutospacing="0" w:after="0" w:afterAutospacing="0" w:line="220" w:lineRule="exact"/>
              <w:rPr>
                <w:b/>
                <w:i/>
              </w:rPr>
            </w:pPr>
            <w:r w:rsidRPr="00392C0F">
              <w:rPr>
                <w:rFonts w:eastAsia="Arial Unicode MS"/>
                <w:b/>
                <w:i/>
                <w:u w:color="000000"/>
              </w:rPr>
              <w:t>Направление «Развитие объектов транспортной инфраструктуры»</w:t>
            </w:r>
          </w:p>
        </w:tc>
      </w:tr>
      <w:tr w:rsidR="001F39BC" w:rsidRPr="005366A1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t>10.1.</w:t>
            </w:r>
          </w:p>
        </w:tc>
        <w:tc>
          <w:tcPr>
            <w:tcW w:w="1447" w:type="pct"/>
            <w:vAlign w:val="center"/>
          </w:tcPr>
          <w:p w:rsidR="001F39BC" w:rsidRDefault="001F39BC" w:rsidP="00A71084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-------------------------------------------------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39BC" w:rsidRPr="00410F28" w:rsidRDefault="001F39BC" w:rsidP="00A71084">
            <w:pPr>
              <w:rPr>
                <w:lang w:val="ru-RU"/>
              </w:rPr>
            </w:pP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B2D54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F0296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</w:p>
        </w:tc>
      </w:tr>
      <w:tr w:rsidR="001F39BC" w:rsidRPr="00610E35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lastRenderedPageBreak/>
              <w:t>11</w:t>
            </w:r>
          </w:p>
        </w:tc>
        <w:tc>
          <w:tcPr>
            <w:tcW w:w="4804" w:type="pct"/>
            <w:gridSpan w:val="6"/>
            <w:tcBorders>
              <w:right w:val="single" w:sz="8" w:space="0" w:color="000000"/>
            </w:tcBorders>
            <w:vAlign w:val="center"/>
          </w:tcPr>
          <w:p w:rsidR="001F39BC" w:rsidRPr="00392C0F" w:rsidRDefault="001F39BC" w:rsidP="00D761C1">
            <w:pPr>
              <w:pStyle w:val="aa"/>
              <w:spacing w:before="0" w:beforeAutospacing="0" w:after="0" w:afterAutospacing="0" w:line="220" w:lineRule="exact"/>
              <w:rPr>
                <w:b/>
                <w:i/>
              </w:rPr>
            </w:pPr>
            <w:r w:rsidRPr="00392C0F">
              <w:rPr>
                <w:rFonts w:eastAsia="Arial Unicode MS"/>
                <w:b/>
                <w:i/>
                <w:u w:color="000000"/>
              </w:rPr>
              <w:t>Направление «Развитие коммунальной инфраструктуры»</w:t>
            </w:r>
          </w:p>
        </w:tc>
      </w:tr>
      <w:tr w:rsidR="001F39BC" w:rsidRPr="005366A1" w:rsidTr="001F39BC">
        <w:trPr>
          <w:trHeight w:val="677"/>
        </w:trPr>
        <w:tc>
          <w:tcPr>
            <w:tcW w:w="196" w:type="pct"/>
            <w:vAlign w:val="center"/>
          </w:tcPr>
          <w:p w:rsidR="001F39BC" w:rsidRPr="00475D6C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t>11.1.</w:t>
            </w:r>
          </w:p>
        </w:tc>
        <w:tc>
          <w:tcPr>
            <w:tcW w:w="1447" w:type="pct"/>
            <w:vAlign w:val="center"/>
          </w:tcPr>
          <w:p w:rsidR="001F39BC" w:rsidRDefault="001F39BC" w:rsidP="00A71084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---------------------------------------------------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39BC" w:rsidRPr="00410F28" w:rsidRDefault="001F39BC" w:rsidP="00A71084">
            <w:pPr>
              <w:rPr>
                <w:lang w:val="ru-RU"/>
              </w:rPr>
            </w:pP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B2D54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F0296" w:rsidRDefault="001F39BC" w:rsidP="00A321F3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D761C1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t>12</w:t>
            </w:r>
          </w:p>
        </w:tc>
        <w:tc>
          <w:tcPr>
            <w:tcW w:w="4804" w:type="pct"/>
            <w:gridSpan w:val="6"/>
            <w:tcBorders>
              <w:right w:val="single" w:sz="8" w:space="0" w:color="000000"/>
            </w:tcBorders>
            <w:vAlign w:val="center"/>
          </w:tcPr>
          <w:p w:rsidR="001F39BC" w:rsidRPr="00392C0F" w:rsidRDefault="001F39BC" w:rsidP="00D761C1">
            <w:pPr>
              <w:pStyle w:val="aa"/>
              <w:spacing w:before="0" w:beforeAutospacing="0" w:after="0" w:afterAutospacing="0" w:line="220" w:lineRule="exact"/>
              <w:rPr>
                <w:b/>
                <w:i/>
              </w:rPr>
            </w:pPr>
            <w:r w:rsidRPr="00392C0F">
              <w:rPr>
                <w:rFonts w:eastAsia="Arial Unicode MS"/>
                <w:b/>
                <w:i/>
                <w:u w:color="000000"/>
              </w:rPr>
              <w:t>Направление «Развитие физической культуры и спорта»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D761C1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t>12.1.</w:t>
            </w:r>
          </w:p>
        </w:tc>
        <w:tc>
          <w:tcPr>
            <w:tcW w:w="1447" w:type="pct"/>
            <w:vAlign w:val="center"/>
          </w:tcPr>
          <w:p w:rsidR="001F39BC" w:rsidRDefault="001F39BC" w:rsidP="00FA2130">
            <w:pPr>
              <w:spacing w:line="220" w:lineRule="exact"/>
              <w:outlineLvl w:val="0"/>
              <w:rPr>
                <w:rFonts w:eastAsia="Arial Unicode MS"/>
                <w:b/>
                <w:u w:val="single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>
              <w:rPr>
                <w:rFonts w:eastAsia="Arial Unicode MS"/>
                <w:b/>
                <w:u w:val="single"/>
                <w:lang w:val="ru-RU"/>
              </w:rPr>
              <w:t xml:space="preserve">создание возможностей для времяпрепроводждения </w:t>
            </w:r>
          </w:p>
          <w:p w:rsidR="001F39BC" w:rsidRPr="00FA2130" w:rsidRDefault="001F39BC" w:rsidP="00FA2130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</w:t>
            </w:r>
            <w:r>
              <w:rPr>
                <w:rFonts w:eastAsia="Arial Unicode MS"/>
                <w:b/>
                <w:u w:color="000000"/>
                <w:lang w:val="ru-RU"/>
              </w:rPr>
              <w:t>2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 xml:space="preserve"> «</w:t>
            </w:r>
            <w:r>
              <w:rPr>
                <w:rFonts w:eastAsia="Arial Unicode MS"/>
                <w:b/>
                <w:u w:color="000000"/>
                <w:lang w:val="ru-RU"/>
              </w:rPr>
              <w:t>Будущее есть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1F39BC" w:rsidRDefault="001F39BC" w:rsidP="00E5006E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1F39BC" w:rsidRDefault="001F39BC" w:rsidP="00E5006E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Создание спортивного центра, с целью занятий лыжным спортом (классические и роликовые лыжи), спортивным ориентированием, легкой атлетикой</w:t>
            </w:r>
          </w:p>
          <w:p w:rsidR="001F39BC" w:rsidRDefault="001F39BC" w:rsidP="006C798E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1F39BC" w:rsidRDefault="001F39BC" w:rsidP="006C798E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</w:rPr>
              <w:t>S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 объекта –3,5га</w:t>
            </w:r>
          </w:p>
          <w:p w:rsidR="00BF7350" w:rsidRDefault="00BF7350" w:rsidP="00634875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634875" w:rsidRPr="00A95F36" w:rsidRDefault="001F39BC" w:rsidP="00634875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Численность – 60 чел</w:t>
            </w:r>
            <w:r w:rsidR="00634875">
              <w:rPr>
                <w:rFonts w:eastAsia="Arial Unicode MS"/>
                <w:i/>
                <w:u w:color="000000"/>
                <w:lang w:val="ru-RU"/>
              </w:rPr>
              <w:t>, в т.ч</w:t>
            </w:r>
            <w:r w:rsidR="00A95F36">
              <w:rPr>
                <w:rFonts w:eastAsia="Arial Unicode MS"/>
                <w:i/>
                <w:u w:color="000000"/>
                <w:lang w:val="ru-RU"/>
              </w:rPr>
              <w:t>.</w:t>
            </w:r>
            <w:r w:rsidR="00634875" w:rsidRPr="00A95F36">
              <w:rPr>
                <w:rFonts w:eastAsia="Arial Unicode MS"/>
                <w:i/>
                <w:u w:color="000000"/>
                <w:lang w:val="ru-RU"/>
              </w:rPr>
              <w:t xml:space="preserve">по годам: 2017- 42чел (врм); 10чел (пост.раб.мест); </w:t>
            </w:r>
          </w:p>
          <w:p w:rsidR="00634875" w:rsidRDefault="00634875" w:rsidP="00634875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A95F36">
              <w:rPr>
                <w:rFonts w:eastAsia="Arial Unicode MS"/>
                <w:i/>
                <w:u w:color="000000"/>
                <w:lang w:val="ru-RU"/>
              </w:rPr>
              <w:t>2018- 8чел (врм)</w:t>
            </w:r>
            <w:r w:rsidR="00A95F36">
              <w:rPr>
                <w:rFonts w:eastAsia="Arial Unicode MS"/>
                <w:i/>
                <w:u w:color="000000"/>
                <w:lang w:val="ru-RU"/>
              </w:rPr>
              <w:t>.</w:t>
            </w:r>
          </w:p>
          <w:p w:rsidR="00A95F36" w:rsidRPr="00A95F36" w:rsidRDefault="00A95F36" w:rsidP="00634875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8144AB" w:rsidRPr="00BF7350" w:rsidRDefault="008144AB" w:rsidP="008144AB">
            <w:pPr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BF7350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Мероприятия:</w:t>
            </w:r>
          </w:p>
          <w:p w:rsidR="008144AB" w:rsidRPr="00BF7350" w:rsidRDefault="00BF7350" w:rsidP="008144AB">
            <w:pPr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 xml:space="preserve">1) </w:t>
            </w:r>
            <w:r w:rsidR="008144AB" w:rsidRPr="00BF7350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разбивка территории для занятия лыжным спортом</w:t>
            </w:r>
          </w:p>
          <w:p w:rsidR="008144AB" w:rsidRPr="00BF7350" w:rsidRDefault="00BF7350" w:rsidP="008144AB">
            <w:pPr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 xml:space="preserve">2) </w:t>
            </w:r>
            <w:r w:rsidR="008144AB" w:rsidRPr="00BF7350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создание инфраструктуры (раздевалки, тренерский штаб, трибуны для болельщиков)</w:t>
            </w:r>
          </w:p>
          <w:p w:rsidR="008144AB" w:rsidRPr="00BF7350" w:rsidRDefault="00BF7350" w:rsidP="008144AB">
            <w:pPr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 xml:space="preserve">3) </w:t>
            </w:r>
            <w:r w:rsidR="008144AB" w:rsidRPr="00BF7350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асфальтирование дорожек для занятия на роликах</w:t>
            </w:r>
          </w:p>
          <w:p w:rsidR="008144AB" w:rsidRPr="008144AB" w:rsidRDefault="00BF7350" w:rsidP="008144AB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 xml:space="preserve">4) </w:t>
            </w:r>
            <w:r w:rsidR="008144AB" w:rsidRPr="00BF7350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создание спортивных объектов (спортивно-туристическая «полоса препятствий»)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проект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E5006E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2017-01.03.2018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475D6C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В рамах программы «5 шагов благоустройства»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A1CEA" w:rsidRDefault="001F39BC" w:rsidP="001F39BC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 xml:space="preserve">В.Ф. Найденов, глава администрации г.Сорска 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7368FF">
            <w:pPr>
              <w:pStyle w:val="aa"/>
              <w:spacing w:before="0" w:beforeAutospacing="0" w:after="0" w:afterAutospacing="0" w:line="220" w:lineRule="exact"/>
              <w:rPr>
                <w:rFonts w:eastAsia="Arial Unicode MS"/>
                <w:i/>
                <w:iCs/>
                <w:kern w:val="24"/>
              </w:rPr>
            </w:pPr>
            <w:r>
              <w:rPr>
                <w:rFonts w:eastAsia="Arial Unicode MS"/>
                <w:i/>
                <w:iCs/>
                <w:kern w:val="24"/>
              </w:rPr>
              <w:t xml:space="preserve">Савельев А.Г., первый зам.главы- начальник Управления ЖКХ / </w:t>
            </w:r>
          </w:p>
          <w:p w:rsidR="001F39BC" w:rsidRPr="008F0296" w:rsidRDefault="001F39BC" w:rsidP="001F39BC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>М.Н. Бондаренко, зам.главы по финансовым и экономическим вопросам/ / Пуряева И.А</w:t>
            </w:r>
            <w:r w:rsidRPr="00A321F3">
              <w:rPr>
                <w:rFonts w:eastAsia="Arial Unicode MS"/>
                <w:i/>
                <w:iCs/>
                <w:kern w:val="24"/>
              </w:rPr>
              <w:t xml:space="preserve">., руководитель </w:t>
            </w:r>
            <w:r>
              <w:rPr>
                <w:rFonts w:eastAsia="Arial Unicode MS"/>
                <w:i/>
                <w:iCs/>
                <w:kern w:val="24"/>
              </w:rPr>
              <w:t>УКМСиТадминистрации</w:t>
            </w:r>
            <w:r w:rsidRPr="00A321F3">
              <w:rPr>
                <w:rFonts w:eastAsia="Arial Unicode MS"/>
                <w:i/>
                <w:iCs/>
                <w:kern w:val="24"/>
              </w:rPr>
              <w:t xml:space="preserve"> г.Сорска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D761C1" w:rsidRDefault="001F39BC" w:rsidP="004A708D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t>12.</w:t>
            </w:r>
            <w:r>
              <w:rPr>
                <w:rFonts w:eastAsia="Arial Unicode MS"/>
                <w:u w:color="000000"/>
                <w:lang w:val="ru-RU"/>
              </w:rPr>
              <w:t>2</w:t>
            </w:r>
            <w:r>
              <w:rPr>
                <w:rFonts w:eastAsia="Arial Unicode MS"/>
                <w:u w:color="000000"/>
              </w:rPr>
              <w:t>.</w:t>
            </w:r>
          </w:p>
        </w:tc>
        <w:tc>
          <w:tcPr>
            <w:tcW w:w="1447" w:type="pct"/>
            <w:vAlign w:val="center"/>
          </w:tcPr>
          <w:p w:rsidR="001F39BC" w:rsidRDefault="001F39BC" w:rsidP="00FA2130">
            <w:pPr>
              <w:spacing w:line="220" w:lineRule="exact"/>
              <w:outlineLvl w:val="0"/>
              <w:rPr>
                <w:rFonts w:eastAsia="Arial Unicode MS"/>
                <w:b/>
                <w:u w:val="single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>
              <w:rPr>
                <w:rFonts w:eastAsia="Arial Unicode MS"/>
                <w:b/>
                <w:u w:val="single"/>
                <w:lang w:val="ru-RU"/>
              </w:rPr>
              <w:t xml:space="preserve">обновление или создание объекта социальной инфраструктуры </w:t>
            </w:r>
          </w:p>
          <w:p w:rsidR="001F39BC" w:rsidRPr="00FA2130" w:rsidRDefault="001F39BC" w:rsidP="00FA2130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</w:t>
            </w:r>
            <w:r>
              <w:rPr>
                <w:rFonts w:eastAsia="Arial Unicode MS"/>
                <w:b/>
                <w:u w:color="000000"/>
                <w:lang w:val="ru-RU"/>
              </w:rPr>
              <w:t>4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 xml:space="preserve"> «</w:t>
            </w:r>
            <w:r>
              <w:rPr>
                <w:rFonts w:eastAsia="Arial Unicode MS"/>
                <w:b/>
                <w:u w:color="000000"/>
                <w:lang w:val="ru-RU"/>
              </w:rPr>
              <w:t>В центре внимания – социальный объект»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1F39BC" w:rsidRDefault="001F39BC" w:rsidP="00FA2130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1F39BC" w:rsidRDefault="001F39BC" w:rsidP="00FA2130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Реконструкция Дома спорта и борцовского зала</w:t>
            </w:r>
          </w:p>
          <w:p w:rsidR="001F39BC" w:rsidRDefault="001F39BC" w:rsidP="00FA2130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936AAB" w:rsidRPr="00936AAB" w:rsidRDefault="001F39BC" w:rsidP="00936AAB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lastRenderedPageBreak/>
              <w:t>Численность – 40 чел</w:t>
            </w:r>
            <w:r w:rsidR="00936AAB">
              <w:rPr>
                <w:rFonts w:eastAsia="Arial Unicode MS"/>
                <w:i/>
                <w:u w:color="000000"/>
                <w:lang w:val="ru-RU"/>
              </w:rPr>
              <w:t>., в т.ч.</w:t>
            </w:r>
            <w:r w:rsidR="00936AAB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</w:t>
            </w:r>
            <w:r w:rsidR="00936AAB" w:rsidRPr="00936AAB">
              <w:rPr>
                <w:rFonts w:eastAsia="Arial Unicode MS"/>
                <w:i/>
                <w:u w:color="000000"/>
                <w:lang w:val="ru-RU"/>
              </w:rPr>
              <w:t xml:space="preserve">по годам: 2017- 30чел (врм); </w:t>
            </w:r>
          </w:p>
          <w:p w:rsidR="00936AAB" w:rsidRPr="00936AAB" w:rsidRDefault="00936AAB" w:rsidP="00936AAB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936AAB">
              <w:rPr>
                <w:rFonts w:eastAsia="Arial Unicode MS"/>
                <w:i/>
                <w:u w:color="000000"/>
                <w:lang w:val="ru-RU"/>
              </w:rPr>
              <w:t>2018- 10чел (врм)</w:t>
            </w:r>
          </w:p>
          <w:p w:rsidR="00936AAB" w:rsidRDefault="00936AAB" w:rsidP="00936AAB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8144AB" w:rsidRPr="00936AAB" w:rsidRDefault="008144AB" w:rsidP="008144AB">
            <w:pPr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936AAB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Мероприятия по Дому спорта:</w:t>
            </w:r>
          </w:p>
          <w:p w:rsidR="008144AB" w:rsidRPr="00936AAB" w:rsidRDefault="00936AAB" w:rsidP="008144AB">
            <w:pPr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 xml:space="preserve">1) </w:t>
            </w:r>
            <w:r w:rsidR="008144AB" w:rsidRPr="00936AAB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снятие старого покрытия мягкой кровли</w:t>
            </w:r>
          </w:p>
          <w:p w:rsidR="008144AB" w:rsidRPr="00936AAB" w:rsidRDefault="00936AAB" w:rsidP="008144AB">
            <w:pPr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 xml:space="preserve">2) </w:t>
            </w:r>
            <w:r w:rsidR="008144AB" w:rsidRPr="00936AAB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цементирование и железнение основания</w:t>
            </w:r>
          </w:p>
          <w:p w:rsidR="008144AB" w:rsidRPr="00936AAB" w:rsidRDefault="00936AAB" w:rsidP="008144AB">
            <w:pPr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 xml:space="preserve">3) </w:t>
            </w:r>
            <w:r w:rsidR="008144AB" w:rsidRPr="00936AAB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нанесение мягкой кровли  Технониколь</w:t>
            </w:r>
          </w:p>
          <w:p w:rsidR="008144AB" w:rsidRPr="00936AAB" w:rsidRDefault="008144AB" w:rsidP="008144AB">
            <w:pPr>
              <w:outlineLvl w:val="0"/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</w:pPr>
            <w:r w:rsidRPr="00936AAB">
              <w:rPr>
                <w:rFonts w:eastAsia="Arial Unicode MS"/>
                <w:i/>
                <w:color w:val="8064A2" w:themeColor="accent4"/>
                <w:u w:color="000000"/>
                <w:lang w:val="ru-RU"/>
              </w:rPr>
              <w:t>Мероприятия по борцовскому залу:</w:t>
            </w:r>
          </w:p>
          <w:p w:rsidR="008144AB" w:rsidRDefault="00936AAB" w:rsidP="008144AB">
            <w:pPr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i/>
                <w:color w:val="8064A2" w:themeColor="accent4"/>
                <w:lang w:val="ru-RU"/>
              </w:rPr>
              <w:t xml:space="preserve">4) </w:t>
            </w:r>
            <w:r w:rsidR="008144AB" w:rsidRPr="00936AAB">
              <w:rPr>
                <w:i/>
                <w:color w:val="8064A2" w:themeColor="accent4"/>
                <w:lang w:val="ru-RU"/>
              </w:rPr>
              <w:t>разбор стены</w:t>
            </w:r>
          </w:p>
          <w:p w:rsidR="00936AAB" w:rsidRPr="00936AAB" w:rsidRDefault="00936AAB" w:rsidP="008144AB">
            <w:pPr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i/>
                <w:color w:val="8064A2" w:themeColor="accent4"/>
                <w:lang w:val="ru-RU"/>
              </w:rPr>
              <w:t>5)</w:t>
            </w:r>
            <w:r w:rsidRPr="00936AAB">
              <w:rPr>
                <w:i/>
                <w:color w:val="8064A2" w:themeColor="accent4"/>
                <w:lang w:val="ru-RU"/>
              </w:rPr>
              <w:t xml:space="preserve"> ремонт кровли борцовского зала</w:t>
            </w:r>
          </w:p>
          <w:p w:rsidR="008144AB" w:rsidRPr="00936AAB" w:rsidRDefault="00936AAB" w:rsidP="008144AB">
            <w:pPr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i/>
                <w:color w:val="8064A2" w:themeColor="accent4"/>
                <w:lang w:val="ru-RU"/>
              </w:rPr>
              <w:t xml:space="preserve">6) </w:t>
            </w:r>
            <w:r w:rsidR="008144AB" w:rsidRPr="00936AAB">
              <w:rPr>
                <w:i/>
                <w:color w:val="8064A2" w:themeColor="accent4"/>
                <w:lang w:val="ru-RU"/>
              </w:rPr>
              <w:t>укрепление фундамента</w:t>
            </w:r>
          </w:p>
          <w:p w:rsidR="008144AB" w:rsidRPr="00936AAB" w:rsidRDefault="00936AAB" w:rsidP="008144AB">
            <w:pPr>
              <w:outlineLvl w:val="0"/>
              <w:rPr>
                <w:i/>
                <w:color w:val="8064A2" w:themeColor="accent4"/>
                <w:lang w:val="ru-RU"/>
              </w:rPr>
            </w:pPr>
            <w:r>
              <w:rPr>
                <w:i/>
                <w:color w:val="8064A2" w:themeColor="accent4"/>
                <w:lang w:val="ru-RU"/>
              </w:rPr>
              <w:t xml:space="preserve">7) </w:t>
            </w:r>
            <w:r w:rsidR="008144AB" w:rsidRPr="00936AAB">
              <w:rPr>
                <w:i/>
                <w:color w:val="8064A2" w:themeColor="accent4"/>
                <w:lang w:val="ru-RU"/>
              </w:rPr>
              <w:t>восстановление кирпичной стены</w:t>
            </w:r>
          </w:p>
          <w:p w:rsidR="008144AB" w:rsidRPr="00475D6C" w:rsidRDefault="00936AAB" w:rsidP="008144AB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i/>
                <w:color w:val="8064A2" w:themeColor="accent4"/>
                <w:lang w:val="ru-RU"/>
              </w:rPr>
              <w:t xml:space="preserve">8) </w:t>
            </w:r>
            <w:r w:rsidR="008144AB" w:rsidRPr="00936AAB">
              <w:rPr>
                <w:i/>
                <w:color w:val="8064A2" w:themeColor="accent4"/>
                <w:lang w:val="ru-RU"/>
              </w:rPr>
              <w:t>укрепление стены металлическими балками.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531CB7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lastRenderedPageBreak/>
              <w:t>проект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FA2130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2017-01.03.2018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7368FF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В рамах программы «5 шагов благоустройства»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A1CEA" w:rsidRDefault="001F39BC" w:rsidP="001F39BC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 xml:space="preserve">В.Ф. Найденов, глава администрации г.Сорска 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7368FF">
            <w:pPr>
              <w:pStyle w:val="aa"/>
              <w:spacing w:before="0" w:beforeAutospacing="0" w:after="0" w:afterAutospacing="0" w:line="220" w:lineRule="exact"/>
              <w:rPr>
                <w:rFonts w:eastAsia="Arial Unicode MS"/>
                <w:i/>
                <w:iCs/>
                <w:kern w:val="24"/>
              </w:rPr>
            </w:pPr>
            <w:r>
              <w:rPr>
                <w:rFonts w:eastAsia="Arial Unicode MS"/>
                <w:i/>
                <w:iCs/>
                <w:kern w:val="24"/>
              </w:rPr>
              <w:t xml:space="preserve">Савельев А.Г., первый зам.главы- начальник Управления ЖКХ / </w:t>
            </w:r>
          </w:p>
          <w:p w:rsidR="001F39BC" w:rsidRPr="008F0296" w:rsidRDefault="001F39BC" w:rsidP="001F39BC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  <w:r>
              <w:rPr>
                <w:rFonts w:eastAsia="Arial Unicode MS"/>
                <w:i/>
                <w:iCs/>
                <w:kern w:val="24"/>
              </w:rPr>
              <w:t xml:space="preserve">М.Н. Бондаренко, зам.главы по финансовым и экономическим вопросам/ Пуряева </w:t>
            </w:r>
            <w:r>
              <w:rPr>
                <w:rFonts w:eastAsia="Arial Unicode MS"/>
                <w:i/>
                <w:iCs/>
                <w:kern w:val="24"/>
              </w:rPr>
              <w:lastRenderedPageBreak/>
              <w:t>И.А</w:t>
            </w:r>
            <w:r w:rsidRPr="00A321F3">
              <w:rPr>
                <w:rFonts w:eastAsia="Arial Unicode MS"/>
                <w:i/>
                <w:iCs/>
                <w:kern w:val="24"/>
              </w:rPr>
              <w:t xml:space="preserve">., руководитель </w:t>
            </w:r>
            <w:r>
              <w:rPr>
                <w:rFonts w:eastAsia="Arial Unicode MS"/>
                <w:i/>
                <w:iCs/>
                <w:kern w:val="24"/>
              </w:rPr>
              <w:t>УКМСиТадминистрации</w:t>
            </w:r>
            <w:r w:rsidRPr="00A321F3">
              <w:rPr>
                <w:rFonts w:eastAsia="Arial Unicode MS"/>
                <w:i/>
                <w:iCs/>
                <w:kern w:val="24"/>
              </w:rPr>
              <w:t xml:space="preserve"> г.Сорска</w:t>
            </w:r>
          </w:p>
        </w:tc>
      </w:tr>
      <w:tr w:rsidR="001F39BC" w:rsidRPr="00610E35" w:rsidTr="001F39BC">
        <w:trPr>
          <w:trHeight w:val="677"/>
        </w:trPr>
        <w:tc>
          <w:tcPr>
            <w:tcW w:w="196" w:type="pct"/>
            <w:vAlign w:val="center"/>
          </w:tcPr>
          <w:p w:rsidR="001F39BC" w:rsidRPr="00D761C1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lastRenderedPageBreak/>
              <w:t>13</w:t>
            </w:r>
          </w:p>
        </w:tc>
        <w:tc>
          <w:tcPr>
            <w:tcW w:w="4804" w:type="pct"/>
            <w:gridSpan w:val="6"/>
            <w:tcBorders>
              <w:right w:val="single" w:sz="8" w:space="0" w:color="000000"/>
            </w:tcBorders>
            <w:vAlign w:val="center"/>
          </w:tcPr>
          <w:p w:rsidR="001F39BC" w:rsidRPr="00392C0F" w:rsidRDefault="001F39BC" w:rsidP="00705C67">
            <w:pPr>
              <w:pStyle w:val="aa"/>
              <w:spacing w:before="0" w:beforeAutospacing="0" w:after="0" w:afterAutospacing="0" w:line="220" w:lineRule="exact"/>
              <w:rPr>
                <w:b/>
                <w:i/>
              </w:rPr>
            </w:pPr>
            <w:r w:rsidRPr="00392C0F">
              <w:rPr>
                <w:b/>
                <w:i/>
              </w:rPr>
              <w:t>Направление «Экологическое развитие»</w:t>
            </w:r>
          </w:p>
        </w:tc>
      </w:tr>
      <w:tr w:rsidR="001F39BC" w:rsidRPr="005366A1" w:rsidTr="001F39BC">
        <w:trPr>
          <w:trHeight w:val="677"/>
        </w:trPr>
        <w:tc>
          <w:tcPr>
            <w:tcW w:w="196" w:type="pct"/>
            <w:vAlign w:val="center"/>
          </w:tcPr>
          <w:p w:rsidR="001F39BC" w:rsidRPr="00D761C1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</w:p>
        </w:tc>
        <w:tc>
          <w:tcPr>
            <w:tcW w:w="1447" w:type="pct"/>
            <w:vAlign w:val="center"/>
          </w:tcPr>
          <w:p w:rsidR="001F39BC" w:rsidRDefault="001F39BC" w:rsidP="00A321F3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-------------------------------------------------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C5322B" w:rsidRDefault="001F39BC" w:rsidP="00A71084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i/>
                <w:highlight w:val="yellow"/>
              </w:rPr>
            </w:pP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B2D54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8F0296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  <w:sz w:val="36"/>
                <w:szCs w:val="36"/>
              </w:rPr>
            </w:pPr>
          </w:p>
        </w:tc>
      </w:tr>
      <w:tr w:rsidR="001F39BC" w:rsidRPr="00610E35" w:rsidTr="001F39BC">
        <w:trPr>
          <w:trHeight w:val="677"/>
        </w:trPr>
        <w:tc>
          <w:tcPr>
            <w:tcW w:w="196" w:type="pct"/>
            <w:vAlign w:val="center"/>
          </w:tcPr>
          <w:p w:rsidR="001F39BC" w:rsidRPr="00D761C1" w:rsidRDefault="001F39BC" w:rsidP="00475D6C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t>14</w:t>
            </w:r>
          </w:p>
        </w:tc>
        <w:tc>
          <w:tcPr>
            <w:tcW w:w="4804" w:type="pct"/>
            <w:gridSpan w:val="6"/>
            <w:tcBorders>
              <w:right w:val="single" w:sz="8" w:space="0" w:color="000000"/>
            </w:tcBorders>
            <w:vAlign w:val="center"/>
          </w:tcPr>
          <w:p w:rsidR="001F39BC" w:rsidRPr="00392C0F" w:rsidRDefault="001F39BC" w:rsidP="00D761C1">
            <w:pPr>
              <w:pStyle w:val="aa"/>
              <w:spacing w:before="0" w:beforeAutospacing="0" w:after="0" w:afterAutospacing="0" w:line="220" w:lineRule="exact"/>
              <w:rPr>
                <w:b/>
                <w:i/>
              </w:rPr>
            </w:pPr>
            <w:r w:rsidRPr="00392C0F">
              <w:rPr>
                <w:rFonts w:eastAsia="Arial Unicode MS"/>
                <w:b/>
                <w:i/>
                <w:u w:color="000000"/>
              </w:rPr>
              <w:t>Направление «Развитие туризма»</w:t>
            </w:r>
          </w:p>
        </w:tc>
      </w:tr>
      <w:tr w:rsidR="001F39BC" w:rsidRPr="008963B7" w:rsidTr="001F39BC">
        <w:trPr>
          <w:trHeight w:val="677"/>
        </w:trPr>
        <w:tc>
          <w:tcPr>
            <w:tcW w:w="196" w:type="pct"/>
            <w:vAlign w:val="center"/>
          </w:tcPr>
          <w:p w:rsidR="001F39BC" w:rsidRPr="00D761C1" w:rsidRDefault="001F39BC" w:rsidP="00FA2130">
            <w:pPr>
              <w:spacing w:line="220" w:lineRule="exact"/>
              <w:outlineLvl w:val="0"/>
              <w:rPr>
                <w:rFonts w:eastAsia="Arial Unicode MS"/>
                <w:u w:color="000000"/>
              </w:rPr>
            </w:pPr>
            <w:r>
              <w:rPr>
                <w:rFonts w:eastAsia="Arial Unicode MS"/>
                <w:u w:color="000000"/>
              </w:rPr>
              <w:t>14.</w:t>
            </w:r>
            <w:r>
              <w:rPr>
                <w:rFonts w:eastAsia="Arial Unicode MS"/>
                <w:u w:color="000000"/>
                <w:lang w:val="ru-RU"/>
              </w:rPr>
              <w:t>1</w:t>
            </w:r>
            <w:r>
              <w:rPr>
                <w:rFonts w:eastAsia="Arial Unicode MS"/>
                <w:u w:color="000000"/>
              </w:rPr>
              <w:t>.</w:t>
            </w:r>
          </w:p>
        </w:tc>
        <w:tc>
          <w:tcPr>
            <w:tcW w:w="1447" w:type="pct"/>
            <w:vAlign w:val="center"/>
          </w:tcPr>
          <w:p w:rsidR="001F39BC" w:rsidRDefault="001F39BC" w:rsidP="00475D6C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Инвестиционный проект «Освоение рыбопромыслового участка (пруд «Теплый») для осуществления товарного рыбоводства»</w:t>
            </w:r>
          </w:p>
          <w:p w:rsidR="001F39BC" w:rsidRDefault="001F39BC" w:rsidP="00475D6C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A61D5F" w:rsidRPr="00A61D5F" w:rsidRDefault="001F39BC" w:rsidP="00A61D5F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 xml:space="preserve">Численность – </w:t>
            </w:r>
            <w:r w:rsidR="00B33D20">
              <w:rPr>
                <w:rFonts w:eastAsia="Arial Unicode MS"/>
                <w:i/>
                <w:u w:color="000000"/>
                <w:lang w:val="ru-RU"/>
              </w:rPr>
              <w:t>2</w:t>
            </w:r>
            <w:r>
              <w:rPr>
                <w:rFonts w:eastAsia="Arial Unicode MS"/>
                <w:i/>
                <w:u w:color="000000"/>
                <w:lang w:val="ru-RU"/>
              </w:rPr>
              <w:t>0чел</w:t>
            </w:r>
            <w:r w:rsidR="00B33D20">
              <w:rPr>
                <w:rFonts w:eastAsia="Arial Unicode MS"/>
                <w:i/>
                <w:u w:color="000000"/>
                <w:lang w:val="ru-RU"/>
              </w:rPr>
              <w:t>., в т.ч.</w:t>
            </w:r>
            <w:r w:rsidR="00B33D20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</w:t>
            </w:r>
            <w:r w:rsidR="00A61D5F" w:rsidRPr="00A61D5F">
              <w:rPr>
                <w:rFonts w:eastAsia="Arial Unicode MS"/>
                <w:i/>
                <w:u w:color="000000"/>
                <w:lang w:val="ru-RU"/>
              </w:rPr>
              <w:t xml:space="preserve">по годам: 2017- 14чел (пост.раб.мест); </w:t>
            </w:r>
          </w:p>
          <w:p w:rsidR="00B33D20" w:rsidRPr="00475D6C" w:rsidRDefault="00A61D5F" w:rsidP="00A61D5F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A61D5F">
              <w:rPr>
                <w:rFonts w:eastAsia="Arial Unicode MS"/>
                <w:i/>
                <w:u w:color="000000"/>
                <w:lang w:val="ru-RU"/>
              </w:rPr>
              <w:t>2018- 6чел (врм)</w:t>
            </w:r>
          </w:p>
        </w:tc>
        <w:tc>
          <w:tcPr>
            <w:tcW w:w="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A71084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проект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A27C95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2015-2020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FA2130">
            <w:pPr>
              <w:pStyle w:val="aa"/>
              <w:tabs>
                <w:tab w:val="left" w:pos="28"/>
                <w:tab w:val="left" w:pos="1097"/>
              </w:tabs>
              <w:spacing w:before="0" w:beforeAutospacing="0" w:after="0" w:afterAutospacing="0" w:line="220" w:lineRule="exact"/>
              <w:rPr>
                <w:rFonts w:eastAsia="Arial Unicode MS"/>
                <w:i/>
                <w:u w:color="000000"/>
              </w:rPr>
            </w:pPr>
            <w:r>
              <w:rPr>
                <w:rFonts w:eastAsia="Arial Unicode MS"/>
                <w:i/>
                <w:u w:color="000000"/>
              </w:rPr>
              <w:t>Получение субсидии по государственной программе Республики Хакасия «Экономическое развитие и повышение инвестиционной привлекательности Республики Хакасия (2017-2020)</w:t>
            </w:r>
          </w:p>
        </w:tc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Default="001F39BC" w:rsidP="001F39B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 xml:space="preserve">Р.Р. Доев, ген.директор ЗАО «Карат-ЦМ» </w:t>
            </w:r>
          </w:p>
          <w:p w:rsidR="001F39BC" w:rsidRPr="00475D6C" w:rsidRDefault="001F39BC" w:rsidP="001F39B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39BC" w:rsidRPr="00475D6C" w:rsidRDefault="001F39BC" w:rsidP="001F39BC">
            <w:pPr>
              <w:pStyle w:val="aa"/>
              <w:spacing w:before="0" w:beforeAutospacing="0" w:after="0" w:afterAutospacing="0" w:line="220" w:lineRule="exact"/>
              <w:rPr>
                <w:i/>
              </w:rPr>
            </w:pPr>
            <w:r>
              <w:rPr>
                <w:i/>
              </w:rPr>
              <w:t>Жирнова Т.Л., гл.экономист ЗАО «Карат-ЦМ»</w:t>
            </w:r>
          </w:p>
        </w:tc>
      </w:tr>
    </w:tbl>
    <w:p w:rsidR="00D0699A" w:rsidRPr="00610E35" w:rsidRDefault="00D0699A">
      <w:pPr>
        <w:rPr>
          <w:lang w:val="ru-RU"/>
        </w:rPr>
      </w:pPr>
    </w:p>
    <w:p w:rsidR="00D0699A" w:rsidRPr="00AF4E1B" w:rsidRDefault="00D0699A" w:rsidP="00F42645">
      <w:pPr>
        <w:pStyle w:val="a3"/>
        <w:numPr>
          <w:ilvl w:val="0"/>
          <w:numId w:val="4"/>
        </w:numPr>
        <w:tabs>
          <w:tab w:val="left" w:pos="461"/>
        </w:tabs>
        <w:ind w:left="0" w:firstLine="0"/>
        <w:jc w:val="both"/>
        <w:outlineLvl w:val="0"/>
        <w:rPr>
          <w:rFonts w:eastAsia="Arial Unicode MS"/>
          <w:b/>
          <w:color w:val="000000"/>
          <w:u w:color="000000"/>
          <w:lang w:val="ru-RU"/>
        </w:rPr>
      </w:pPr>
      <w:r w:rsidRPr="00AF4E1B">
        <w:rPr>
          <w:rFonts w:eastAsia="Arial Unicode MS"/>
          <w:b/>
          <w:color w:val="000000"/>
          <w:u w:color="000000"/>
          <w:lang w:val="ru-RU"/>
        </w:rPr>
        <w:t>ЭТАПЫ И КОНТРОЛЬНЫЕ ТОЧКИ</w:t>
      </w:r>
    </w:p>
    <w:tbl>
      <w:tblPr>
        <w:tblW w:w="15300" w:type="dxa"/>
        <w:jc w:val="center"/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784"/>
        <w:gridCol w:w="5393"/>
        <w:gridCol w:w="3821"/>
        <w:gridCol w:w="2267"/>
        <w:gridCol w:w="3035"/>
      </w:tblGrid>
      <w:tr w:rsidR="00D0699A" w:rsidRPr="00792274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792274" w:rsidRDefault="00D0699A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color w:val="000000"/>
                <w:u w:color="000000"/>
                <w:lang w:val="ru-RU"/>
              </w:rPr>
              <w:t>№ п/п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99A" w:rsidRPr="00FC3637" w:rsidRDefault="00D0699A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FC3637">
              <w:rPr>
                <w:rFonts w:eastAsia="Arial Unicode MS"/>
                <w:b/>
                <w:color w:val="000000"/>
                <w:u w:color="000000"/>
                <w:lang w:val="ru-RU"/>
              </w:rPr>
              <w:t>Наименование проекта, мероприятия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99A" w:rsidRPr="00792274" w:rsidRDefault="00D0699A" w:rsidP="00475D6C">
            <w:pPr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color w:val="000000"/>
                <w:u w:color="000000"/>
                <w:lang w:val="ru-RU"/>
              </w:rPr>
              <w:t>Наименование этапа, контрольной точки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99A" w:rsidRPr="00792274" w:rsidRDefault="00D0699A" w:rsidP="00475D6C">
            <w:pPr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color w:val="000000"/>
                <w:u w:color="000000"/>
                <w:lang w:val="ru-RU"/>
              </w:rPr>
              <w:t xml:space="preserve">Тип (завершение этапа/контрольная точка) 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99A" w:rsidRPr="00792274" w:rsidRDefault="00D0699A" w:rsidP="00475D6C">
            <w:pPr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bCs/>
                <w:color w:val="000000" w:themeColor="text1"/>
                <w:u w:color="000000"/>
                <w:lang w:val="ru-RU"/>
              </w:rPr>
              <w:t>Срок</w:t>
            </w:r>
          </w:p>
        </w:tc>
      </w:tr>
      <w:tr w:rsidR="00E34602" w:rsidRPr="00E34602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34602" w:rsidRPr="00792274" w:rsidRDefault="00E34602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/>
                <w:color w:val="000000"/>
                <w:u w:color="000000"/>
                <w:lang w:val="ru-RU"/>
              </w:rPr>
              <w:lastRenderedPageBreak/>
              <w:t>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99" w:rsidRPr="00FA2130" w:rsidRDefault="00FE6999" w:rsidP="00FE6999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 w:rsidRPr="00FA2130">
              <w:rPr>
                <w:rFonts w:eastAsia="Arial Unicode MS"/>
                <w:b/>
                <w:u w:val="single"/>
                <w:lang w:val="ru-RU"/>
              </w:rPr>
              <w:t>благоустройства оживленного общественного пространства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№1 «Сегодня в центре»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FE6999" w:rsidRDefault="00FE6999" w:rsidP="00FE6999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E34602" w:rsidRPr="00FC3637" w:rsidRDefault="00FE6999" w:rsidP="00FE6999">
            <w:pPr>
              <w:spacing w:line="220" w:lineRule="exact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Обустройство «Мемориала погибшим воинам» и прилегающей к нему площади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602" w:rsidRPr="00B50956" w:rsidRDefault="00E34602" w:rsidP="00B50956">
            <w:pPr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i/>
                <w:color w:val="000000"/>
                <w:u w:color="000000"/>
                <w:lang w:val="ru-RU"/>
              </w:rPr>
              <w:t>Включение объекта в адресную инвестиционную программу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602" w:rsidRPr="00B50956" w:rsidRDefault="00E34602" w:rsidP="00475D6C">
            <w:pPr>
              <w:jc w:val="center"/>
              <w:outlineLvl w:val="0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602" w:rsidRPr="00B50956" w:rsidRDefault="00527758" w:rsidP="00FC3637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10.01.2017</w:t>
            </w:r>
          </w:p>
        </w:tc>
      </w:tr>
      <w:tr w:rsidR="00FC3637" w:rsidRPr="00E34602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FC3637" w:rsidRPr="00792274" w:rsidRDefault="00FC3637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637" w:rsidRPr="00FC3637" w:rsidRDefault="00FC3637" w:rsidP="002A07B1">
            <w:pPr>
              <w:spacing w:line="220" w:lineRule="exact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637" w:rsidRDefault="00FC3637" w:rsidP="000A113D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 xml:space="preserve">Утверждение </w:t>
            </w:r>
            <w:r w:rsidR="000A113D">
              <w:rPr>
                <w:rFonts w:eastAsia="Arial Unicode MS"/>
                <w:i/>
                <w:color w:val="000000"/>
                <w:u w:color="000000"/>
                <w:lang w:val="ru-RU"/>
              </w:rPr>
              <w:t>паспорта проекта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637" w:rsidRDefault="00FC3637" w:rsidP="00531CB7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637" w:rsidRPr="00B50956" w:rsidRDefault="00FE6999" w:rsidP="00475D6C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</w:t>
            </w:r>
            <w:r w:rsidR="00FC3637"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2017</w:t>
            </w:r>
          </w:p>
        </w:tc>
      </w:tr>
      <w:tr w:rsidR="00FE6999" w:rsidRPr="00E34602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FE6999" w:rsidRPr="00792274" w:rsidRDefault="00FE6999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99" w:rsidRPr="00FC3637" w:rsidRDefault="00FE6999" w:rsidP="002A07B1">
            <w:pPr>
              <w:spacing w:line="220" w:lineRule="exact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99" w:rsidRDefault="00FE6999" w:rsidP="00531CB7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Начало реализации мероприятия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99" w:rsidRDefault="00FE6999" w:rsidP="00531CB7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контрольная точка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999" w:rsidRDefault="00FE6999" w:rsidP="00475D6C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01.04.2017</w:t>
            </w:r>
          </w:p>
        </w:tc>
      </w:tr>
      <w:tr w:rsidR="00E34602" w:rsidRPr="00E34602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34602" w:rsidRPr="00792274" w:rsidRDefault="00E34602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602" w:rsidRPr="00FC3637" w:rsidRDefault="00E34602" w:rsidP="002A07B1">
            <w:pPr>
              <w:spacing w:line="220" w:lineRule="exact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602" w:rsidRPr="00AF4E1B" w:rsidRDefault="00E34602" w:rsidP="00531CB7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Проект завершен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602" w:rsidRPr="00AF4E1B" w:rsidRDefault="00E34602" w:rsidP="00531CB7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602" w:rsidRPr="00B50956" w:rsidRDefault="00FE6999" w:rsidP="00475D6C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</w:t>
            </w:r>
            <w:r w:rsidR="00FC3637"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2018</w:t>
            </w:r>
          </w:p>
        </w:tc>
      </w:tr>
      <w:tr w:rsidR="00BD343F" w:rsidRPr="00FE6999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D343F" w:rsidRDefault="00BD343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/>
                <w:color w:val="000000"/>
                <w:u w:color="000000"/>
                <w:lang w:val="ru-RU"/>
              </w:rPr>
              <w:t>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Default="00BD343F" w:rsidP="00FE6999">
            <w:pPr>
              <w:spacing w:line="220" w:lineRule="exact"/>
              <w:outlineLvl w:val="0"/>
              <w:rPr>
                <w:rFonts w:eastAsia="Arial Unicode MS"/>
                <w:b/>
                <w:u w:val="single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 w:rsidRPr="00FA2130">
              <w:rPr>
                <w:rFonts w:eastAsia="Arial Unicode MS"/>
                <w:b/>
                <w:u w:val="single"/>
                <w:lang w:val="ru-RU"/>
              </w:rPr>
              <w:t>ревитализация городских достопримечательностей</w:t>
            </w:r>
          </w:p>
          <w:p w:rsidR="00BD343F" w:rsidRPr="00FA2130" w:rsidRDefault="00BD343F" w:rsidP="00FE6999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</w:t>
            </w:r>
            <w:r>
              <w:rPr>
                <w:rFonts w:eastAsia="Arial Unicode MS"/>
                <w:b/>
                <w:u w:color="000000"/>
                <w:lang w:val="ru-RU"/>
              </w:rPr>
              <w:t>3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 xml:space="preserve"> «</w:t>
            </w:r>
            <w:r>
              <w:rPr>
                <w:rFonts w:eastAsia="Arial Unicode MS"/>
                <w:b/>
                <w:u w:color="000000"/>
                <w:lang w:val="ru-RU"/>
              </w:rPr>
              <w:t>Найди прошлое и гордись им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BD343F" w:rsidRDefault="00BD343F" w:rsidP="00FE6999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BD343F" w:rsidRDefault="00BD343F" w:rsidP="008E79C2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Реконструкция сквера и памятника «Дзержинского» и сквера с памятником «Гимн труду»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Pr="00B50956" w:rsidRDefault="00BD343F" w:rsidP="007368FF">
            <w:pPr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i/>
                <w:color w:val="000000"/>
                <w:u w:color="000000"/>
                <w:lang w:val="ru-RU"/>
              </w:rPr>
              <w:t>Включение объекта в адресную инвестиционную программу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Pr="00B50956" w:rsidRDefault="00BD343F" w:rsidP="007368FF">
            <w:pPr>
              <w:jc w:val="center"/>
              <w:outlineLvl w:val="0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Pr="00B50956" w:rsidRDefault="00BD343F" w:rsidP="009A6AFD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10.01.2017</w:t>
            </w:r>
          </w:p>
        </w:tc>
      </w:tr>
      <w:tr w:rsidR="00BD343F" w:rsidRPr="00FE6999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D343F" w:rsidRDefault="00BD343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Default="00BD343F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Default="00BD343F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Утверждение паспорта проекта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Default="00BD343F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Pr="00B50956" w:rsidRDefault="00BD343F" w:rsidP="009A6AFD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2017</w:t>
            </w:r>
          </w:p>
        </w:tc>
      </w:tr>
      <w:tr w:rsidR="00BD343F" w:rsidRPr="00FE6999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D343F" w:rsidRDefault="00BD343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Default="00BD343F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Default="00BD343F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Начало реализации мероприятия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Default="00BD343F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контрольная точка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Default="00BD343F" w:rsidP="009A6AFD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01.04.2017</w:t>
            </w:r>
          </w:p>
        </w:tc>
      </w:tr>
      <w:tr w:rsidR="00BD343F" w:rsidRPr="00FE6999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D343F" w:rsidRDefault="00BD343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Default="00BD343F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Pr="00AF4E1B" w:rsidRDefault="00BD343F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Проект завершен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Pr="00AF4E1B" w:rsidRDefault="00BD343F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43F" w:rsidRPr="00B50956" w:rsidRDefault="00BD343F" w:rsidP="009A6AFD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2018</w:t>
            </w:r>
          </w:p>
        </w:tc>
      </w:tr>
      <w:tr w:rsidR="00235901" w:rsidRPr="00FE6999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235901" w:rsidRDefault="00235901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/>
                <w:color w:val="000000"/>
                <w:u w:color="000000"/>
                <w:lang w:val="ru-RU"/>
              </w:rPr>
              <w:t>3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Default="00235901" w:rsidP="00FE6999">
            <w:pPr>
              <w:spacing w:line="220" w:lineRule="exact"/>
              <w:outlineLvl w:val="0"/>
              <w:rPr>
                <w:rFonts w:eastAsia="Arial Unicode MS"/>
                <w:b/>
                <w:u w:val="single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>
              <w:rPr>
                <w:rFonts w:eastAsia="Arial Unicode MS"/>
                <w:b/>
                <w:u w:val="single"/>
                <w:lang w:val="ru-RU"/>
              </w:rPr>
              <w:t xml:space="preserve">активация заброшенных или неэффективно используемых зданий и территорий </w:t>
            </w:r>
          </w:p>
          <w:p w:rsidR="00235901" w:rsidRPr="00FA2130" w:rsidRDefault="00235901" w:rsidP="00FE6999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</w:t>
            </w:r>
            <w:r>
              <w:rPr>
                <w:rFonts w:eastAsia="Arial Unicode MS"/>
                <w:b/>
                <w:u w:color="000000"/>
                <w:lang w:val="ru-RU"/>
              </w:rPr>
              <w:t>5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 xml:space="preserve"> «</w:t>
            </w:r>
            <w:r>
              <w:rPr>
                <w:rFonts w:eastAsia="Arial Unicode MS"/>
                <w:b/>
                <w:u w:color="000000"/>
                <w:lang w:val="ru-RU"/>
              </w:rPr>
              <w:t>Подбери брошенное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235901" w:rsidRDefault="00235901" w:rsidP="00FE6999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235901" w:rsidRDefault="00235901" w:rsidP="00FE6999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Реконструкция Молодежного центра г.Сорска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Pr="00B50956" w:rsidRDefault="00235901" w:rsidP="007368FF">
            <w:pPr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i/>
                <w:color w:val="000000"/>
                <w:u w:color="000000"/>
                <w:lang w:val="ru-RU"/>
              </w:rPr>
              <w:t>Включение объекта в адресную инвестиционную программу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Pr="00B50956" w:rsidRDefault="00235901" w:rsidP="007368FF">
            <w:pPr>
              <w:jc w:val="center"/>
              <w:outlineLvl w:val="0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Pr="00B50956" w:rsidRDefault="00527758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10.01.2017</w:t>
            </w:r>
          </w:p>
        </w:tc>
      </w:tr>
      <w:tr w:rsidR="00235901" w:rsidRPr="00FE6999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235901" w:rsidRDefault="00235901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Default="00235901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Pr="00235901" w:rsidRDefault="00235901" w:rsidP="00235901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 xml:space="preserve">Пересчет паспорта проекта в </w:t>
            </w:r>
            <w:r w:rsidRPr="00235901">
              <w:rPr>
                <w:bCs/>
                <w:i/>
                <w:lang w:val="ru-RU"/>
              </w:rPr>
              <w:t>новых ценах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Default="00235901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контрольная точка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Default="00422BFB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15</w:t>
            </w:r>
            <w:r w:rsidR="00235901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.02.2017</w:t>
            </w:r>
          </w:p>
        </w:tc>
      </w:tr>
      <w:tr w:rsidR="00235901" w:rsidRPr="00FE6999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235901" w:rsidRDefault="00235901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Default="00235901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Default="00235901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Утверждение паспорта проекта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Default="00235901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Pr="00B50956" w:rsidRDefault="00235901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2017</w:t>
            </w:r>
          </w:p>
        </w:tc>
      </w:tr>
      <w:tr w:rsidR="00235901" w:rsidRPr="00FE6999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235901" w:rsidRDefault="00235901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Default="00235901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Default="00235901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Начало реализации мероприятия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Default="00235901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контрольная точка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Default="00235901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01.04.2017</w:t>
            </w:r>
          </w:p>
        </w:tc>
      </w:tr>
      <w:tr w:rsidR="00235901" w:rsidRPr="00FE6999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235901" w:rsidRDefault="00235901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Default="00235901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Pr="00AF4E1B" w:rsidRDefault="00235901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Проект завершен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Pr="00AF4E1B" w:rsidRDefault="00235901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901" w:rsidRPr="00B50956" w:rsidRDefault="00235901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2018</w:t>
            </w:r>
          </w:p>
        </w:tc>
      </w:tr>
      <w:tr w:rsidR="003C5576" w:rsidRPr="00FE6999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3C5576" w:rsidRDefault="003C5576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/>
                <w:color w:val="000000"/>
                <w:u w:color="000000"/>
                <w:lang w:val="ru-RU"/>
              </w:rPr>
              <w:t>4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Инвестиционный проект «</w:t>
            </w:r>
            <w:r w:rsidRPr="00565813">
              <w:rPr>
                <w:rFonts w:eastAsia="Arial Unicode MS"/>
                <w:i/>
                <w:u w:color="000000"/>
                <w:lang w:val="ru-RU"/>
              </w:rPr>
              <w:t xml:space="preserve">Строительство 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крытого </w:t>
            </w:r>
            <w:r w:rsidRPr="00565813">
              <w:rPr>
                <w:rFonts w:eastAsia="Arial Unicode MS"/>
                <w:i/>
                <w:u w:color="000000"/>
                <w:lang w:val="ru-RU"/>
              </w:rPr>
              <w:t>сельскохозяйственного рынка</w:t>
            </w:r>
            <w:r>
              <w:rPr>
                <w:rFonts w:eastAsia="Arial Unicode MS"/>
                <w:i/>
                <w:u w:color="000000"/>
                <w:lang w:val="ru-RU"/>
              </w:rPr>
              <w:t>»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3C5576" w:rsidP="007368FF">
            <w:pPr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i/>
                <w:color w:val="000000"/>
                <w:u w:color="000000"/>
                <w:lang w:val="ru-RU"/>
              </w:rPr>
              <w:t>Включение объекта в адресную инвестиционную программу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3C5576" w:rsidP="007368FF">
            <w:pPr>
              <w:jc w:val="center"/>
              <w:outlineLvl w:val="0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527758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10.01.2017</w:t>
            </w:r>
          </w:p>
        </w:tc>
      </w:tr>
      <w:tr w:rsidR="003C5576" w:rsidRPr="00FE6999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3C5576" w:rsidRDefault="003C5576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Утверждение паспорта проекта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3C5576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2017</w:t>
            </w:r>
          </w:p>
        </w:tc>
      </w:tr>
      <w:tr w:rsidR="003C5576" w:rsidRPr="00FE6999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3C5576" w:rsidRDefault="003C5576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Начало реализации мероприятия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контрольная точка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01.04.2017</w:t>
            </w:r>
          </w:p>
        </w:tc>
      </w:tr>
      <w:tr w:rsidR="003C5576" w:rsidRPr="00FE6999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3C5576" w:rsidRDefault="003C5576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AF4E1B" w:rsidRDefault="003C5576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Проект завершен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AF4E1B" w:rsidRDefault="003C5576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3C5576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2018</w:t>
            </w:r>
          </w:p>
        </w:tc>
      </w:tr>
      <w:tr w:rsidR="003C5576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3C5576" w:rsidRDefault="003C5576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/>
                <w:color w:val="000000"/>
                <w:u w:color="000000"/>
                <w:lang w:val="ru-RU"/>
              </w:rPr>
              <w:t>5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7F53C7">
              <w:rPr>
                <w:rFonts w:eastAsia="Arial Unicode MS"/>
                <w:i/>
                <w:u w:color="000000"/>
                <w:lang w:val="ru-RU"/>
              </w:rPr>
              <w:t>Капитальный ремонт здания поликлиники ГБУЗ РХ «Сорская городская больница»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 с созданием визуальной регистратуры по типу «ресепшен»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3C5576" w:rsidP="007368FF">
            <w:pPr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i/>
                <w:color w:val="000000"/>
                <w:u w:color="000000"/>
                <w:lang w:val="ru-RU"/>
              </w:rPr>
              <w:t>Включение объекта в адресную инвестиционную программу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3C5576" w:rsidP="007368FF">
            <w:pPr>
              <w:jc w:val="center"/>
              <w:outlineLvl w:val="0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527758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10.01.2017</w:t>
            </w:r>
          </w:p>
        </w:tc>
      </w:tr>
      <w:tr w:rsidR="003C5576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3C5576" w:rsidRDefault="003C5576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Утверждение паспорта проекта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3C5576" w:rsidP="003C5576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15.02.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2017</w:t>
            </w:r>
          </w:p>
        </w:tc>
      </w:tr>
      <w:tr w:rsidR="003C5576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3C5576" w:rsidRDefault="003C5576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Начало реализации мероприятия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контрольная точка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3C5576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15.03.2017</w:t>
            </w:r>
          </w:p>
        </w:tc>
      </w:tr>
      <w:tr w:rsidR="003C5576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3C5576" w:rsidRDefault="003C5576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AF4E1B" w:rsidRDefault="003C5576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Проект завершен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AF4E1B" w:rsidRDefault="003C5576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3C5576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2018</w:t>
            </w:r>
          </w:p>
        </w:tc>
      </w:tr>
      <w:tr w:rsidR="003C5576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3C5576" w:rsidRDefault="003C5576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/>
                <w:color w:val="000000"/>
                <w:u w:color="000000"/>
                <w:lang w:val="ru-RU"/>
              </w:rPr>
              <w:t>6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 xml:space="preserve">Создание </w:t>
            </w:r>
            <w:r>
              <w:rPr>
                <w:rFonts w:eastAsia="Arial Unicode MS"/>
                <w:i/>
                <w:u w:color="000000"/>
              </w:rPr>
              <w:t>CALL</w:t>
            </w:r>
            <w:r w:rsidRPr="00577956">
              <w:rPr>
                <w:rFonts w:eastAsia="Arial Unicode MS"/>
                <w:i/>
                <w:u w:color="000000"/>
                <w:lang w:val="ru-RU"/>
              </w:rPr>
              <w:t>-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Центра в здании поликлиники </w:t>
            </w:r>
            <w:r w:rsidRPr="007F53C7">
              <w:rPr>
                <w:rFonts w:eastAsia="Arial Unicode MS"/>
                <w:i/>
                <w:u w:color="000000"/>
                <w:lang w:val="ru-RU"/>
              </w:rPr>
              <w:t>ГБУЗ РХ «Сорская городская больница»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 для обслуживания населения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3C5576" w:rsidP="007368FF">
            <w:pPr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i/>
                <w:color w:val="000000"/>
                <w:u w:color="000000"/>
                <w:lang w:val="ru-RU"/>
              </w:rPr>
              <w:t>Включение объекта в адресную инвестиционную программу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3C5576" w:rsidP="007368FF">
            <w:pPr>
              <w:jc w:val="center"/>
              <w:outlineLvl w:val="0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527758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10.01.2017</w:t>
            </w:r>
          </w:p>
        </w:tc>
      </w:tr>
      <w:tr w:rsidR="003C5576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3C5576" w:rsidRDefault="003C5576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Утверждение паспорта проекта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3C5576" w:rsidP="003C5576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01.07.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2017</w:t>
            </w:r>
          </w:p>
        </w:tc>
      </w:tr>
      <w:tr w:rsidR="003C5576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3C5576" w:rsidRDefault="003C5576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Начало реализации мероприятия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контрольная точка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3C5576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01.08.2017</w:t>
            </w:r>
          </w:p>
        </w:tc>
      </w:tr>
      <w:tr w:rsidR="003C5576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3C5576" w:rsidRDefault="003C5576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Default="003C5576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AF4E1B" w:rsidRDefault="003C5576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Проект завершен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AF4E1B" w:rsidRDefault="003C5576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576" w:rsidRPr="00B50956" w:rsidRDefault="003C5576" w:rsidP="003C5576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01.02.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2018</w:t>
            </w:r>
          </w:p>
        </w:tc>
      </w:tr>
      <w:tr w:rsidR="00BC029E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C029E" w:rsidRDefault="00BC029E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/>
                <w:color w:val="000000"/>
                <w:u w:color="000000"/>
                <w:lang w:val="ru-RU"/>
              </w:rPr>
              <w:t>7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Default="00BC029E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 xml:space="preserve">Приобретение 3-х машин скорой медицинской помощи для </w:t>
            </w:r>
            <w:r w:rsidRPr="007F53C7">
              <w:rPr>
                <w:rFonts w:eastAsia="Arial Unicode MS"/>
                <w:i/>
                <w:u w:color="000000"/>
                <w:lang w:val="ru-RU"/>
              </w:rPr>
              <w:t>ГБУЗ РХ «Сорская городская больница»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Pr="00B50956" w:rsidRDefault="00BC029E" w:rsidP="007368FF">
            <w:pPr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i/>
                <w:color w:val="000000"/>
                <w:u w:color="000000"/>
                <w:lang w:val="ru-RU"/>
              </w:rPr>
              <w:t>Включение объекта в адресную инвестиционную программу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Pr="00B50956" w:rsidRDefault="00BC029E" w:rsidP="007368FF">
            <w:pPr>
              <w:jc w:val="center"/>
              <w:outlineLvl w:val="0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Pr="00B50956" w:rsidRDefault="00527758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10.01.2017</w:t>
            </w:r>
          </w:p>
        </w:tc>
      </w:tr>
      <w:tr w:rsidR="00BC029E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C029E" w:rsidRDefault="00BC029E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Default="00BC029E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Default="00BC029E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Утверждение паспорта проекта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Default="00BC029E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Pr="00B50956" w:rsidRDefault="00BC029E" w:rsidP="00BC029E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01.05.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2017</w:t>
            </w:r>
          </w:p>
        </w:tc>
      </w:tr>
      <w:tr w:rsidR="00BC029E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C029E" w:rsidRDefault="00BC029E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Default="00BC029E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Default="00BC029E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Начало реализации мероприятия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Default="00BC029E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контрольная точка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Default="00BC029E" w:rsidP="00BC029E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01.09.2017</w:t>
            </w:r>
          </w:p>
        </w:tc>
      </w:tr>
      <w:tr w:rsidR="00BC029E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C029E" w:rsidRDefault="00BC029E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Default="00BC029E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Pr="00AF4E1B" w:rsidRDefault="00BC029E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Проект завершен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Pr="00AF4E1B" w:rsidRDefault="00BC029E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29E" w:rsidRPr="00B50956" w:rsidRDefault="00BC029E" w:rsidP="009D5BDA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</w:t>
            </w:r>
            <w:r w:rsidR="009D5BDA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12</w:t>
            </w: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</w:t>
            </w:r>
            <w:r w:rsidR="009D5BDA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7</w:t>
            </w:r>
          </w:p>
        </w:tc>
      </w:tr>
      <w:tr w:rsidR="007368FF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368FF" w:rsidRDefault="007368F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/>
                <w:color w:val="000000"/>
                <w:u w:color="000000"/>
                <w:lang w:val="ru-RU"/>
              </w:rPr>
              <w:t>8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7368FF">
            <w:pPr>
              <w:spacing w:line="220" w:lineRule="exact"/>
              <w:outlineLvl w:val="0"/>
              <w:rPr>
                <w:rFonts w:eastAsia="Arial Unicode MS"/>
                <w:b/>
                <w:u w:val="single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>
              <w:rPr>
                <w:rFonts w:eastAsia="Arial Unicode MS"/>
                <w:b/>
                <w:u w:val="single"/>
                <w:lang w:val="ru-RU"/>
              </w:rPr>
              <w:t xml:space="preserve">создание возможностей для времяпрепроводждения </w:t>
            </w:r>
          </w:p>
          <w:p w:rsidR="007368FF" w:rsidRPr="00FA2130" w:rsidRDefault="007368FF" w:rsidP="007368FF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</w:t>
            </w:r>
            <w:r>
              <w:rPr>
                <w:rFonts w:eastAsia="Arial Unicode MS"/>
                <w:b/>
                <w:u w:color="000000"/>
                <w:lang w:val="ru-RU"/>
              </w:rPr>
              <w:t>2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 xml:space="preserve"> «</w:t>
            </w:r>
            <w:r>
              <w:rPr>
                <w:rFonts w:eastAsia="Arial Unicode MS"/>
                <w:b/>
                <w:u w:color="000000"/>
                <w:lang w:val="ru-RU"/>
              </w:rPr>
              <w:t>Будущее есть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7368FF" w:rsidRDefault="007368FF" w:rsidP="007368FF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7368FF" w:rsidRDefault="007368FF" w:rsidP="007368FF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Создание спортивного центра, с целью занятий лыжным спортом (классические и роликовые лыжи), спортивным ориентированием, легкой атлетикой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Pr="00B50956" w:rsidRDefault="007368FF" w:rsidP="007368FF">
            <w:pPr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i/>
                <w:color w:val="000000"/>
                <w:u w:color="000000"/>
                <w:lang w:val="ru-RU"/>
              </w:rPr>
              <w:t>Включение объекта в адресную инвестиционную программу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Pr="00B50956" w:rsidRDefault="007368FF" w:rsidP="007368FF">
            <w:pPr>
              <w:jc w:val="center"/>
              <w:outlineLvl w:val="0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Pr="00B50956" w:rsidRDefault="00527758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10.01.2017</w:t>
            </w:r>
          </w:p>
        </w:tc>
      </w:tr>
      <w:tr w:rsidR="007368FF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368FF" w:rsidRDefault="007368F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Утверждение паспорта проекта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Pr="00B50956" w:rsidRDefault="007368FF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2017</w:t>
            </w:r>
          </w:p>
        </w:tc>
      </w:tr>
      <w:tr w:rsidR="007368FF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368FF" w:rsidRDefault="007368F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Начало реализации мероприятия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контрольная точка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01.04.2017</w:t>
            </w:r>
          </w:p>
        </w:tc>
      </w:tr>
      <w:tr w:rsidR="007368FF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368FF" w:rsidRDefault="007368F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Pr="00AF4E1B" w:rsidRDefault="007368FF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Проект завершен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Pr="00AF4E1B" w:rsidRDefault="007368FF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Pr="00B50956" w:rsidRDefault="007368FF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2018</w:t>
            </w:r>
          </w:p>
        </w:tc>
      </w:tr>
      <w:tr w:rsidR="007368FF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368FF" w:rsidRDefault="007368F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/>
                <w:color w:val="000000"/>
                <w:u w:color="000000"/>
                <w:lang w:val="ru-RU"/>
              </w:rPr>
              <w:t>9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7368FF">
            <w:pPr>
              <w:spacing w:line="220" w:lineRule="exact"/>
              <w:outlineLvl w:val="0"/>
              <w:rPr>
                <w:rFonts w:eastAsia="Arial Unicode MS"/>
                <w:b/>
                <w:u w:val="single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>
              <w:rPr>
                <w:rFonts w:eastAsia="Arial Unicode MS"/>
                <w:b/>
                <w:u w:val="single"/>
                <w:lang w:val="ru-RU"/>
              </w:rPr>
              <w:t xml:space="preserve">обновление или создание объекта социальной инфраструктуры </w:t>
            </w:r>
          </w:p>
          <w:p w:rsidR="007368FF" w:rsidRPr="00FA2130" w:rsidRDefault="007368FF" w:rsidP="007368FF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</w:t>
            </w:r>
            <w:r>
              <w:rPr>
                <w:rFonts w:eastAsia="Arial Unicode MS"/>
                <w:b/>
                <w:u w:color="000000"/>
                <w:lang w:val="ru-RU"/>
              </w:rPr>
              <w:t>4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 xml:space="preserve"> «</w:t>
            </w:r>
            <w:r>
              <w:rPr>
                <w:rFonts w:eastAsia="Arial Unicode MS"/>
                <w:b/>
                <w:u w:color="000000"/>
                <w:lang w:val="ru-RU"/>
              </w:rPr>
              <w:t>В центре внимания – социальный объект»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7368FF" w:rsidRDefault="007368FF" w:rsidP="007368FF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7368FF" w:rsidRDefault="007368FF" w:rsidP="007368FF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 xml:space="preserve">Реконструкция Дома спорта и борцовского зала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Pr="00B50956" w:rsidRDefault="007368FF" w:rsidP="007368FF">
            <w:pPr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i/>
                <w:color w:val="000000"/>
                <w:u w:color="000000"/>
                <w:lang w:val="ru-RU"/>
              </w:rPr>
              <w:t>Включение объекта в адресную инвестиционную программу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Pr="00B50956" w:rsidRDefault="007368FF" w:rsidP="007368FF">
            <w:pPr>
              <w:jc w:val="center"/>
              <w:outlineLvl w:val="0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Pr="00B50956" w:rsidRDefault="00527758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10.01.2017</w:t>
            </w:r>
          </w:p>
        </w:tc>
      </w:tr>
      <w:tr w:rsidR="007368FF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368FF" w:rsidRDefault="007368F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Утверждение паспорта проекта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Pr="00B50956" w:rsidRDefault="007368FF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2017</w:t>
            </w:r>
          </w:p>
        </w:tc>
      </w:tr>
      <w:tr w:rsidR="007368FF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368FF" w:rsidRDefault="007368F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Начало реализации мероприятия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контрольная точка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01.04.2017</w:t>
            </w:r>
          </w:p>
        </w:tc>
      </w:tr>
      <w:tr w:rsidR="007368FF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368FF" w:rsidRDefault="007368F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Default="007368FF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Pr="00AF4E1B" w:rsidRDefault="007368FF" w:rsidP="007368FF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Проект завершен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Pr="00AF4E1B" w:rsidRDefault="007368FF" w:rsidP="007368F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8FF" w:rsidRPr="00B50956" w:rsidRDefault="007368FF" w:rsidP="007368F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2018</w:t>
            </w:r>
          </w:p>
        </w:tc>
      </w:tr>
      <w:tr w:rsidR="00570C6F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570C6F" w:rsidRDefault="00570C6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/>
                <w:color w:val="000000"/>
                <w:u w:color="000000"/>
                <w:lang w:val="ru-RU"/>
              </w:rPr>
              <w:t>10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Default="00570C6F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Инвестиционный проект «Освоение рыбопромыслового участка (пруд «Теплый») для осуществления товарного рыбоводства»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Pr="00B50956" w:rsidRDefault="00570C6F" w:rsidP="00E57919">
            <w:pPr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i/>
                <w:color w:val="000000"/>
                <w:u w:color="000000"/>
                <w:lang w:val="ru-RU"/>
              </w:rPr>
              <w:t>Включение объекта в адресную инвестиционную программу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Pr="00B50956" w:rsidRDefault="00570C6F" w:rsidP="00E57919">
            <w:pPr>
              <w:jc w:val="center"/>
              <w:outlineLvl w:val="0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B50956">
              <w:rPr>
                <w:rFonts w:eastAsia="Arial Unicode MS"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Pr="00B50956" w:rsidRDefault="00527758" w:rsidP="00E57919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10.01.2017</w:t>
            </w:r>
          </w:p>
        </w:tc>
      </w:tr>
      <w:tr w:rsidR="00570C6F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570C6F" w:rsidRDefault="00570C6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Default="00570C6F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Default="00570C6F" w:rsidP="00E57919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Утверждение паспорта проекта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Default="00570C6F" w:rsidP="00E57919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Pr="00B50956" w:rsidRDefault="00570C6F" w:rsidP="00570C6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01.02.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2017</w:t>
            </w:r>
          </w:p>
        </w:tc>
      </w:tr>
      <w:tr w:rsidR="00570C6F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570C6F" w:rsidRDefault="00570C6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Default="00570C6F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Default="00570C6F" w:rsidP="00E57919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Начало реализации мероприятия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Default="00570C6F" w:rsidP="00E57919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контрольная точка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Default="00570C6F" w:rsidP="00570C6F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01.03.2017</w:t>
            </w:r>
          </w:p>
        </w:tc>
      </w:tr>
      <w:tr w:rsidR="00570C6F" w:rsidRPr="003C5576" w:rsidTr="00DD6C2E">
        <w:trPr>
          <w:cantSplit/>
          <w:trHeight w:val="40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570C6F" w:rsidRDefault="00570C6F" w:rsidP="00475D6C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Default="00570C6F" w:rsidP="002A07B1">
            <w:pPr>
              <w:spacing w:line="220" w:lineRule="exact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Pr="00AF4E1B" w:rsidRDefault="00570C6F" w:rsidP="00E57919">
            <w:pPr>
              <w:pStyle w:val="a3"/>
              <w:ind w:left="0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Проект завершен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Pr="00AF4E1B" w:rsidRDefault="00570C6F" w:rsidP="00E57919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этап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6F" w:rsidRPr="00B50956" w:rsidRDefault="00570C6F" w:rsidP="00E57919">
            <w:pPr>
              <w:jc w:val="center"/>
              <w:outlineLvl w:val="0"/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01.03.</w:t>
            </w:r>
            <w:r w:rsidRPr="00B50956">
              <w:rPr>
                <w:rFonts w:eastAsia="Arial Unicode MS"/>
                <w:bCs/>
                <w:color w:val="000000" w:themeColor="text1"/>
                <w:u w:color="000000"/>
                <w:lang w:val="ru-RU"/>
              </w:rPr>
              <w:t>2018</w:t>
            </w:r>
          </w:p>
        </w:tc>
      </w:tr>
    </w:tbl>
    <w:p w:rsidR="00D0699A" w:rsidRDefault="00D0699A" w:rsidP="00D0699A"/>
    <w:p w:rsidR="00D0699A" w:rsidRDefault="00634752" w:rsidP="0097586B">
      <w:pPr>
        <w:spacing w:after="200" w:line="276" w:lineRule="auto"/>
      </w:pPr>
      <w:r>
        <w:br w:type="page"/>
      </w:r>
    </w:p>
    <w:p w:rsidR="00D0699A" w:rsidRPr="00634752" w:rsidRDefault="00D0699A" w:rsidP="00634752">
      <w:pPr>
        <w:pStyle w:val="a3"/>
        <w:numPr>
          <w:ilvl w:val="0"/>
          <w:numId w:val="4"/>
        </w:numPr>
        <w:tabs>
          <w:tab w:val="left" w:pos="461"/>
        </w:tabs>
        <w:spacing w:before="120"/>
        <w:ind w:left="0" w:firstLine="0"/>
        <w:rPr>
          <w:rFonts w:eastAsia="Arial Unicode MS"/>
          <w:b/>
          <w:u w:color="000000"/>
          <w:lang w:val="ru-RU"/>
        </w:rPr>
      </w:pPr>
      <w:r w:rsidRPr="00634752">
        <w:rPr>
          <w:rFonts w:eastAsia="Arial Unicode MS"/>
          <w:b/>
          <w:u w:color="000000"/>
          <w:lang w:val="ru-RU"/>
        </w:rPr>
        <w:lastRenderedPageBreak/>
        <w:t>БЮДЖЕТ ПРОГРАММЫ</w:t>
      </w:r>
    </w:p>
    <w:p w:rsidR="00D0699A" w:rsidRPr="00080868" w:rsidRDefault="00D0699A" w:rsidP="00D0699A">
      <w:pPr>
        <w:rPr>
          <w:rFonts w:eastAsia="Arial Unicode MS"/>
          <w:i/>
          <w:sz w:val="26"/>
          <w:szCs w:val="26"/>
          <w:u w:color="000000"/>
          <w:lang w:val="ru-RU"/>
        </w:rPr>
      </w:pPr>
      <w:r w:rsidRPr="00A57304">
        <w:rPr>
          <w:rFonts w:eastAsia="Arial Unicode MS"/>
          <w:i/>
          <w:sz w:val="26"/>
          <w:szCs w:val="26"/>
          <w:u w:color="000000"/>
          <w:lang w:val="ru-RU"/>
        </w:rPr>
        <w:t xml:space="preserve">&lt;Таблица с указанием объема требуемых для реализации программы </w:t>
      </w:r>
      <w:r w:rsidRPr="001F4015">
        <w:rPr>
          <w:rFonts w:eastAsia="Arial Unicode MS"/>
          <w:i/>
          <w:sz w:val="26"/>
          <w:szCs w:val="26"/>
          <w:u w:color="000000"/>
          <w:lang w:val="ru-RU"/>
        </w:rPr>
        <w:t xml:space="preserve">средств в разрезе проектов и мероприятий </w:t>
      </w:r>
      <w:r>
        <w:rPr>
          <w:rFonts w:eastAsia="Arial Unicode MS"/>
          <w:i/>
          <w:sz w:val="26"/>
          <w:szCs w:val="26"/>
          <w:u w:color="000000"/>
          <w:lang w:val="ru-RU"/>
        </w:rPr>
        <w:t xml:space="preserve">программы </w:t>
      </w:r>
      <w:r w:rsidRPr="001F4015">
        <w:rPr>
          <w:rFonts w:eastAsia="Arial Unicode MS"/>
          <w:i/>
          <w:sz w:val="26"/>
          <w:szCs w:val="26"/>
          <w:u w:color="000000"/>
          <w:lang w:val="ru-RU"/>
        </w:rPr>
        <w:t xml:space="preserve">и </w:t>
      </w:r>
      <w:r>
        <w:rPr>
          <w:rFonts w:eastAsia="Arial Unicode MS"/>
          <w:i/>
          <w:sz w:val="26"/>
          <w:szCs w:val="26"/>
          <w:u w:color="000000"/>
          <w:lang w:val="ru-RU"/>
        </w:rPr>
        <w:t xml:space="preserve">детализацией по годам их реализации. </w:t>
      </w:r>
      <w:r w:rsidRPr="0085755E">
        <w:rPr>
          <w:rFonts w:eastAsia="Arial Unicode MS"/>
          <w:i/>
          <w:sz w:val="26"/>
          <w:szCs w:val="26"/>
          <w:u w:color="000000"/>
          <w:lang w:val="ru-RU"/>
        </w:rPr>
        <w:t>Наим</w:t>
      </w:r>
      <w:r>
        <w:rPr>
          <w:rFonts w:eastAsia="Arial Unicode MS"/>
          <w:i/>
          <w:sz w:val="26"/>
          <w:szCs w:val="26"/>
          <w:u w:color="000000"/>
          <w:lang w:val="ru-RU"/>
        </w:rPr>
        <w:t xml:space="preserve">енования проектов и мероприятий </w:t>
      </w:r>
      <w:r w:rsidRPr="0085755E">
        <w:rPr>
          <w:rFonts w:eastAsia="Arial Unicode MS"/>
          <w:i/>
          <w:sz w:val="26"/>
          <w:szCs w:val="26"/>
          <w:u w:color="000000"/>
          <w:lang w:val="ru-RU"/>
        </w:rPr>
        <w:t xml:space="preserve">приводятся в соответствии </w:t>
      </w:r>
      <w:r>
        <w:rPr>
          <w:rFonts w:eastAsia="Arial Unicode MS"/>
          <w:i/>
          <w:sz w:val="26"/>
          <w:szCs w:val="26"/>
          <w:u w:color="000000"/>
          <w:lang w:val="ru-RU"/>
        </w:rPr>
        <w:t xml:space="preserve">с </w:t>
      </w:r>
      <w:r w:rsidRPr="0085755E">
        <w:rPr>
          <w:rFonts w:eastAsia="Arial Unicode MS"/>
          <w:i/>
          <w:sz w:val="26"/>
          <w:szCs w:val="26"/>
          <w:u w:color="000000"/>
          <w:lang w:val="ru-RU"/>
        </w:rPr>
        <w:t xml:space="preserve">проектами и мероприятиями, отраженными в </w:t>
      </w:r>
      <w:r>
        <w:rPr>
          <w:rFonts w:eastAsia="Arial Unicode MS"/>
          <w:i/>
          <w:sz w:val="26"/>
          <w:szCs w:val="26"/>
          <w:u w:color="000000"/>
          <w:lang w:val="ru-RU"/>
        </w:rPr>
        <w:t>разделе «Перечень проектов и мероприятиями программы»</w:t>
      </w:r>
      <w:r w:rsidRPr="001F4015">
        <w:rPr>
          <w:rFonts w:eastAsia="Arial Unicode MS"/>
          <w:i/>
          <w:sz w:val="26"/>
          <w:szCs w:val="26"/>
          <w:u w:color="000000"/>
          <w:lang w:val="ru-RU"/>
        </w:rPr>
        <w:t>&gt;</w:t>
      </w:r>
    </w:p>
    <w:p w:rsidR="00D0699A" w:rsidRPr="00080868" w:rsidRDefault="00D0699A" w:rsidP="00D0699A">
      <w:pPr>
        <w:rPr>
          <w:rFonts w:eastAsia="Arial Unicode MS"/>
          <w:i/>
          <w:sz w:val="26"/>
          <w:szCs w:val="26"/>
          <w:u w:color="000000"/>
          <w:lang w:val="ru-RU"/>
        </w:rPr>
      </w:pPr>
    </w:p>
    <w:tbl>
      <w:tblPr>
        <w:tblW w:w="15088" w:type="dxa"/>
        <w:jc w:val="center"/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660"/>
        <w:gridCol w:w="8775"/>
        <w:gridCol w:w="1305"/>
        <w:gridCol w:w="1361"/>
        <w:gridCol w:w="1465"/>
        <w:gridCol w:w="1522"/>
      </w:tblGrid>
      <w:tr w:rsidR="00B21983" w:rsidRPr="001B2953" w:rsidTr="00B21983">
        <w:trPr>
          <w:cantSplit/>
          <w:trHeight w:val="20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21983" w:rsidRPr="00792274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i/>
                <w:color w:val="000000" w:themeColor="text1"/>
                <w:u w:color="000000"/>
                <w:lang w:val="ru-RU"/>
              </w:rPr>
            </w:pPr>
            <w:r w:rsidRPr="00792274">
              <w:rPr>
                <w:b/>
                <w:bCs/>
                <w:lang w:val="ru-RU"/>
              </w:rPr>
              <w:t>№ п/п</w:t>
            </w:r>
          </w:p>
        </w:tc>
        <w:tc>
          <w:tcPr>
            <w:tcW w:w="8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792274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i/>
                <w:color w:val="000000" w:themeColor="text1"/>
                <w:u w:color="000000"/>
                <w:lang w:val="ru-RU"/>
              </w:rPr>
            </w:pPr>
            <w:r w:rsidRPr="00792274">
              <w:rPr>
                <w:b/>
                <w:bCs/>
                <w:lang w:val="ru-RU"/>
              </w:rPr>
              <w:t>Наименование проекта, мероприятия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792274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i/>
                <w:color w:val="000000" w:themeColor="text1"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lang w:val="ru-RU"/>
              </w:rPr>
              <w:t>Год реализации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792274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i/>
                <w:color w:val="000000" w:themeColor="text1"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lang w:val="ru-RU"/>
              </w:rPr>
              <w:t xml:space="preserve">Всего, </w:t>
            </w:r>
            <w:r>
              <w:rPr>
                <w:rFonts w:eastAsia="Arial Unicode MS"/>
                <w:b/>
                <w:lang w:val="ru-RU"/>
              </w:rPr>
              <w:t>млн</w:t>
            </w:r>
            <w:r w:rsidRPr="00792274">
              <w:rPr>
                <w:rFonts w:eastAsia="Arial Unicode MS"/>
                <w:b/>
                <w:lang w:val="ru-RU"/>
              </w:rPr>
              <w:t xml:space="preserve"> руб.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B21983" w:rsidRDefault="00253E9C" w:rsidP="00253E9C">
            <w:pPr>
              <w:tabs>
                <w:tab w:val="left" w:pos="589"/>
              </w:tabs>
              <w:jc w:val="center"/>
              <w:rPr>
                <w:rFonts w:eastAsia="Arial Unicode MS"/>
                <w:b/>
                <w:lang w:val="ru-RU"/>
              </w:rPr>
            </w:pPr>
            <w:r>
              <w:rPr>
                <w:rFonts w:eastAsia="Arial Unicode MS"/>
                <w:b/>
                <w:sz w:val="22"/>
                <w:szCs w:val="22"/>
                <w:lang w:val="ru-RU"/>
              </w:rPr>
              <w:t>Всего ч</w:t>
            </w:r>
            <w:r w:rsidR="00B21983" w:rsidRPr="00B21983">
              <w:rPr>
                <w:rFonts w:eastAsia="Arial Unicode MS"/>
                <w:b/>
                <w:sz w:val="22"/>
                <w:szCs w:val="22"/>
                <w:lang w:val="ru-RU"/>
              </w:rPr>
              <w:t>исленность, чел.</w:t>
            </w:r>
          </w:p>
        </w:tc>
      </w:tr>
      <w:tr w:rsidR="00B21983" w:rsidRPr="001B2953" w:rsidTr="009677AD">
        <w:trPr>
          <w:cantSplit/>
          <w:trHeight w:val="20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21983" w:rsidRPr="00792274" w:rsidRDefault="00B21983" w:rsidP="00475D6C">
            <w:pPr>
              <w:tabs>
                <w:tab w:val="left" w:pos="589"/>
              </w:tabs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8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792274" w:rsidRDefault="00B21983" w:rsidP="00475D6C">
            <w:pPr>
              <w:tabs>
                <w:tab w:val="left" w:pos="589"/>
              </w:tabs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983" w:rsidRPr="00792274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i/>
                <w:color w:val="000000" w:themeColor="text1"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lang w:val="ru-RU"/>
              </w:rPr>
              <w:t>2017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983" w:rsidRPr="00792274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color w:val="000000" w:themeColor="text1"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lang w:val="ru-RU"/>
              </w:rPr>
              <w:t>2018</w:t>
            </w: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1B2953" w:rsidRDefault="00B21983" w:rsidP="00475D6C">
            <w:pPr>
              <w:tabs>
                <w:tab w:val="left" w:pos="589"/>
              </w:tabs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983" w:rsidRPr="001B2953" w:rsidRDefault="00B21983" w:rsidP="00475D6C">
            <w:pPr>
              <w:tabs>
                <w:tab w:val="left" w:pos="589"/>
              </w:tabs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</w:p>
        </w:tc>
      </w:tr>
      <w:tr w:rsidR="00B21983" w:rsidRPr="00B00ADB" w:rsidTr="00B21983">
        <w:trPr>
          <w:cantSplit/>
          <w:trHeight w:val="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21983" w:rsidRPr="001B2953" w:rsidRDefault="00B21983" w:rsidP="00475D6C">
            <w:pPr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1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983" w:rsidRPr="00531CB7" w:rsidRDefault="00B21983" w:rsidP="00B50956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 xml:space="preserve">Мероприятие </w:t>
            </w:r>
            <w:r w:rsidRPr="00B00ADB">
              <w:rPr>
                <w:i/>
                <w:iCs/>
                <w:kern w:val="24"/>
                <w:lang w:val="ru-RU"/>
              </w:rPr>
              <w:t xml:space="preserve">Проведение презентации инвестиционной привлекательности моногорода </w:t>
            </w:r>
            <w:r>
              <w:rPr>
                <w:i/>
                <w:iCs/>
                <w:kern w:val="24"/>
                <w:lang w:val="ru-RU"/>
              </w:rPr>
              <w:t>Сорска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B50956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3E390B">
              <w:rPr>
                <w:rFonts w:eastAsia="Arial Unicode MS"/>
                <w:i/>
                <w:color w:val="000000"/>
                <w:u w:color="000000"/>
                <w:lang w:val="ru-RU"/>
              </w:rPr>
              <w:t>0,</w:t>
            </w: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 w:rsidRPr="003E390B">
              <w:rPr>
                <w:rFonts w:eastAsia="Arial Unicode MS"/>
                <w:i/>
                <w:color w:val="000000"/>
                <w:u w:color="000000"/>
                <w:lang w:val="ru-RU"/>
              </w:rPr>
              <w:t>0,2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B5095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0,5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B2198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 xml:space="preserve"> -</w:t>
            </w:r>
          </w:p>
        </w:tc>
      </w:tr>
      <w:tr w:rsidR="00B21983" w:rsidRPr="00435D19" w:rsidTr="00B21983">
        <w:trPr>
          <w:cantSplit/>
          <w:trHeight w:val="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21983" w:rsidRDefault="00B21983" w:rsidP="00475D6C">
            <w:pPr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2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983" w:rsidRPr="00FA2130" w:rsidRDefault="00B21983" w:rsidP="00A82406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 w:rsidRPr="00FA2130">
              <w:rPr>
                <w:rFonts w:eastAsia="Arial Unicode MS"/>
                <w:b/>
                <w:u w:val="single"/>
                <w:lang w:val="ru-RU"/>
              </w:rPr>
              <w:t>благоустройства оживленного общественного пространства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№1 «Сегодня в центре»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B21983" w:rsidRDefault="00B21983" w:rsidP="00A82406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B21983" w:rsidRDefault="00B21983" w:rsidP="00A82406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Обустройство «Мемориала погибшим воинам» и прилегающей к нему площади</w:t>
            </w:r>
          </w:p>
          <w:p w:rsidR="004B1143" w:rsidRDefault="00253E9C" w:rsidP="001F5DAB">
            <w:pPr>
              <w:outlineLvl w:val="0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Численность по годам: 2017- </w:t>
            </w:r>
            <w:r w:rsidR="00435D19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7чел (врем.раб.места)</w:t>
            </w:r>
            <w:r w:rsidR="004B114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(далее-врм)</w:t>
            </w:r>
            <w:r w:rsidR="00435D19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; </w:t>
            </w:r>
          </w:p>
          <w:p w:rsidR="00253E9C" w:rsidRPr="00BF58E3" w:rsidRDefault="004B1143" w:rsidP="001F5DAB">
            <w:pPr>
              <w:outlineLvl w:val="0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                                        </w:t>
            </w:r>
            <w:r w:rsidR="00435D19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2018- 3чел (вр</w:t>
            </w:r>
            <w:r w:rsid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м</w:t>
            </w:r>
            <w:r w:rsidR="00435D19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3,360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0,840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4,200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B2198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10 чел.</w:t>
            </w:r>
          </w:p>
        </w:tc>
      </w:tr>
      <w:tr w:rsidR="00253E9C" w:rsidRPr="00BF58E3" w:rsidTr="00B21983">
        <w:trPr>
          <w:cantSplit/>
          <w:trHeight w:val="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253E9C" w:rsidRDefault="00253E9C" w:rsidP="00475D6C">
            <w:pPr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3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E9C" w:rsidRDefault="00253E9C" w:rsidP="00A12E4B">
            <w:pPr>
              <w:spacing w:line="220" w:lineRule="exact"/>
              <w:outlineLvl w:val="0"/>
              <w:rPr>
                <w:rFonts w:eastAsia="Arial Unicode MS"/>
                <w:b/>
                <w:u w:val="single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 w:rsidRPr="00FA2130">
              <w:rPr>
                <w:rFonts w:eastAsia="Arial Unicode MS"/>
                <w:b/>
                <w:u w:val="single"/>
                <w:lang w:val="ru-RU"/>
              </w:rPr>
              <w:t>ревитализация городских достопримечательностей</w:t>
            </w:r>
          </w:p>
          <w:p w:rsidR="00253E9C" w:rsidRPr="00FA2130" w:rsidRDefault="00253E9C" w:rsidP="00A12E4B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</w:t>
            </w:r>
            <w:r>
              <w:rPr>
                <w:rFonts w:eastAsia="Arial Unicode MS"/>
                <w:b/>
                <w:u w:color="000000"/>
                <w:lang w:val="ru-RU"/>
              </w:rPr>
              <w:t>3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 xml:space="preserve"> «</w:t>
            </w:r>
            <w:r>
              <w:rPr>
                <w:rFonts w:eastAsia="Arial Unicode MS"/>
                <w:b/>
                <w:u w:color="000000"/>
                <w:lang w:val="ru-RU"/>
              </w:rPr>
              <w:t>Найди прошлое и гордись им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253E9C" w:rsidRDefault="00253E9C" w:rsidP="00A12E4B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253E9C" w:rsidRDefault="00253E9C" w:rsidP="00253E9C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Реконструкция сквера и памятника «Дзержинского» и сквера с памятником «Гимн труду»</w:t>
            </w:r>
          </w:p>
          <w:p w:rsidR="004B1143" w:rsidRDefault="00BF58E3" w:rsidP="00AA5C01">
            <w:pPr>
              <w:outlineLvl w:val="0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Численность по годам: 2017- 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1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5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чел (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врм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); </w:t>
            </w:r>
          </w:p>
          <w:p w:rsidR="00BF58E3" w:rsidRPr="0004016D" w:rsidRDefault="004B1143" w:rsidP="00AA5C01">
            <w:pPr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                                        </w:t>
            </w:r>
            <w:r w:rsidR="00BF58E3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2018- 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9</w:t>
            </w:r>
            <w:r w:rsidR="00BF58E3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чел (вр</w:t>
            </w:r>
            <w:r w:rsid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м</w:t>
            </w:r>
            <w:r w:rsidR="00BF58E3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3E9C" w:rsidRPr="003E390B" w:rsidRDefault="00253E9C" w:rsidP="009A6AFD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4,560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3E9C" w:rsidRPr="003E390B" w:rsidRDefault="00253E9C" w:rsidP="009A6AFD">
            <w:pPr>
              <w:tabs>
                <w:tab w:val="left" w:pos="589"/>
              </w:tabs>
              <w:jc w:val="center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1,140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3E9C" w:rsidRPr="003E390B" w:rsidRDefault="00253E9C" w:rsidP="009A6AFD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5,700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3E9C" w:rsidRDefault="00253E9C" w:rsidP="00253E9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24 чел.</w:t>
            </w:r>
          </w:p>
        </w:tc>
      </w:tr>
      <w:tr w:rsidR="00B21983" w:rsidRPr="00A12E4B" w:rsidTr="00B21983">
        <w:trPr>
          <w:cantSplit/>
          <w:trHeight w:val="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21983" w:rsidRDefault="00B21983" w:rsidP="00475D6C">
            <w:pPr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4.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983" w:rsidRDefault="00B21983" w:rsidP="00A12E4B">
            <w:pPr>
              <w:spacing w:line="220" w:lineRule="exact"/>
              <w:outlineLvl w:val="0"/>
              <w:rPr>
                <w:rFonts w:eastAsia="Arial Unicode MS"/>
                <w:b/>
                <w:u w:val="single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>
              <w:rPr>
                <w:rFonts w:eastAsia="Arial Unicode MS"/>
                <w:b/>
                <w:u w:val="single"/>
                <w:lang w:val="ru-RU"/>
              </w:rPr>
              <w:t xml:space="preserve">активация заброшенных или неэффективно используемых зданий и территорий </w:t>
            </w:r>
          </w:p>
          <w:p w:rsidR="00B21983" w:rsidRPr="00FA2130" w:rsidRDefault="00B21983" w:rsidP="00A12E4B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</w:t>
            </w:r>
            <w:r>
              <w:rPr>
                <w:rFonts w:eastAsia="Arial Unicode MS"/>
                <w:b/>
                <w:u w:color="000000"/>
                <w:lang w:val="ru-RU"/>
              </w:rPr>
              <w:t>5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 xml:space="preserve"> «</w:t>
            </w:r>
            <w:r>
              <w:rPr>
                <w:rFonts w:eastAsia="Arial Unicode MS"/>
                <w:b/>
                <w:u w:color="000000"/>
                <w:lang w:val="ru-RU"/>
              </w:rPr>
              <w:t>Подбери брошенное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B21983" w:rsidRDefault="00B21983" w:rsidP="00A12E4B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B21983" w:rsidRDefault="00B21983" w:rsidP="00A12E4B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Реконструкция Молодежного центра г.Сорска</w:t>
            </w:r>
          </w:p>
          <w:p w:rsidR="004B1143" w:rsidRDefault="00BF58E3" w:rsidP="00AA5C01">
            <w:pPr>
              <w:outlineLvl w:val="0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Численность по годам: 2017- 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38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чел (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врм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)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; </w:t>
            </w:r>
          </w:p>
          <w:p w:rsidR="00BF58E3" w:rsidRPr="00565813" w:rsidRDefault="004B1143" w:rsidP="00AA5C01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                                        </w:t>
            </w:r>
            <w:r w:rsidR="00AA5C01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201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8</w:t>
            </w:r>
            <w:r w:rsidR="00AA5C01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- 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17</w:t>
            </w:r>
            <w:r w:rsidR="00AA5C01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чел (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врм</w:t>
            </w:r>
            <w:r w:rsidR="00AA5C01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A12E4B" w:rsidRDefault="00B21983" w:rsidP="00475D6C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11,4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A12E4B" w:rsidRDefault="00B21983" w:rsidP="0004016D">
            <w:pPr>
              <w:tabs>
                <w:tab w:val="left" w:pos="589"/>
              </w:tabs>
              <w:jc w:val="center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2,850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A12E4B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u w:color="000000"/>
                <w:lang w:val="ru-RU"/>
              </w:rPr>
              <w:t>14,250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B2198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u w:color="000000"/>
                <w:lang w:val="ru-RU"/>
              </w:rPr>
              <w:t>55 чел.</w:t>
            </w:r>
          </w:p>
        </w:tc>
      </w:tr>
      <w:tr w:rsidR="00B21983" w:rsidRPr="00EA6F91" w:rsidTr="00B21983">
        <w:trPr>
          <w:cantSplit/>
          <w:trHeight w:val="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21983" w:rsidRDefault="00B21983" w:rsidP="00475D6C">
            <w:pPr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5.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983" w:rsidRDefault="00B21983" w:rsidP="00BF58E3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Инвестиционный проект «</w:t>
            </w:r>
            <w:r w:rsidRPr="00565813">
              <w:rPr>
                <w:rFonts w:eastAsia="Arial Unicode MS"/>
                <w:i/>
                <w:u w:color="000000"/>
                <w:lang w:val="ru-RU"/>
              </w:rPr>
              <w:t>Строительство</w:t>
            </w:r>
            <w:r w:rsidR="00BF58E3">
              <w:rPr>
                <w:rFonts w:eastAsia="Arial Unicode MS"/>
                <w:i/>
                <w:u w:color="000000"/>
                <w:lang w:val="ru-RU"/>
              </w:rPr>
              <w:t xml:space="preserve"> 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крытого </w:t>
            </w:r>
            <w:r w:rsidRPr="00565813">
              <w:rPr>
                <w:rFonts w:eastAsia="Arial Unicode MS"/>
                <w:i/>
                <w:u w:color="000000"/>
                <w:lang w:val="ru-RU"/>
              </w:rPr>
              <w:t>сельскохозяйственного рынка</w:t>
            </w:r>
            <w:r>
              <w:rPr>
                <w:rFonts w:eastAsia="Arial Unicode MS"/>
                <w:i/>
                <w:u w:color="000000"/>
                <w:lang w:val="ru-RU"/>
              </w:rPr>
              <w:t>»</w:t>
            </w:r>
          </w:p>
          <w:p w:rsidR="0085745A" w:rsidRDefault="00BF58E3" w:rsidP="00AA5C01">
            <w:pPr>
              <w:outlineLvl w:val="0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Численность по годам: 2017- 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1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0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чел (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врм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);</w:t>
            </w:r>
            <w:r w:rsidR="00EA6F9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8чел (пост.раб.мест);</w:t>
            </w:r>
          </w:p>
          <w:p w:rsidR="00BF58E3" w:rsidRDefault="0085745A" w:rsidP="00AA5C01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                                        </w:t>
            </w:r>
            <w:r w:rsidR="00BF58E3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2018-</w:t>
            </w:r>
            <w:r w:rsidR="00EA6F9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10</w:t>
            </w:r>
            <w:r w:rsidR="00BF58E3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чел(вр</w:t>
            </w:r>
            <w:r w:rsid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м</w:t>
            </w:r>
            <w:r w:rsidR="00BF58E3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27,0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04016D">
            <w:pPr>
              <w:tabs>
                <w:tab w:val="left" w:pos="589"/>
              </w:tabs>
              <w:jc w:val="center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6,250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33,250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B2198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28 чел.</w:t>
            </w:r>
          </w:p>
        </w:tc>
      </w:tr>
      <w:tr w:rsidR="00B21983" w:rsidRPr="00531CB7" w:rsidTr="00B21983">
        <w:trPr>
          <w:cantSplit/>
          <w:trHeight w:val="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21983" w:rsidRDefault="00B21983" w:rsidP="00475D6C">
            <w:pPr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lastRenderedPageBreak/>
              <w:t>6.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983" w:rsidRDefault="00B21983" w:rsidP="00475D6C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7F53C7">
              <w:rPr>
                <w:rFonts w:eastAsia="Arial Unicode MS"/>
                <w:i/>
                <w:u w:color="000000"/>
                <w:lang w:val="ru-RU"/>
              </w:rPr>
              <w:t>Капитальный ремонт здания поликлиники ГБУЗ РХ «Сорская городская больница»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 с созданием визуальной регистратуры по типу «ресепшен»</w:t>
            </w:r>
          </w:p>
          <w:p w:rsidR="0085745A" w:rsidRDefault="00DF0EE4" w:rsidP="00DF0EE4">
            <w:pPr>
              <w:outlineLvl w:val="0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Численность по годам: 2017- 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10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чел (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врм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);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5чел (пост.раб.мест);</w:t>
            </w:r>
          </w:p>
          <w:p w:rsidR="00DF0EE4" w:rsidRPr="0004016D" w:rsidRDefault="0085745A" w:rsidP="00DF0EE4">
            <w:pPr>
              <w:outlineLvl w:val="0"/>
              <w:rPr>
                <w:rFonts w:eastAsia="Arial Unicode MS"/>
                <w:i/>
                <w:color w:val="FF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                                        </w:t>
            </w:r>
            <w:r w:rsidR="00DF0EE4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2018-</w:t>
            </w:r>
            <w:r w:rsidR="00DF0EE4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5</w:t>
            </w:r>
            <w:r w:rsidR="00DF0EE4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чел(вр</w:t>
            </w:r>
            <w:r w:rsidR="00DF0EE4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м</w:t>
            </w:r>
            <w:r w:rsidR="00DF0EE4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22,8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5,7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28,5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B2198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20 чел.</w:t>
            </w:r>
          </w:p>
        </w:tc>
      </w:tr>
      <w:tr w:rsidR="00B21983" w:rsidRPr="002B3BB0" w:rsidTr="00B21983">
        <w:trPr>
          <w:cantSplit/>
          <w:trHeight w:val="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21983" w:rsidRDefault="00B21983" w:rsidP="00475D6C">
            <w:pPr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7.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983" w:rsidRDefault="00B21983" w:rsidP="00475D6C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 xml:space="preserve">Создание </w:t>
            </w:r>
            <w:r>
              <w:rPr>
                <w:rFonts w:eastAsia="Arial Unicode MS"/>
                <w:i/>
                <w:u w:color="000000"/>
              </w:rPr>
              <w:t>CALL</w:t>
            </w:r>
            <w:r w:rsidRPr="00577956">
              <w:rPr>
                <w:rFonts w:eastAsia="Arial Unicode MS"/>
                <w:i/>
                <w:u w:color="000000"/>
                <w:lang w:val="ru-RU"/>
              </w:rPr>
              <w:t>-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Центра в здании поликлиники </w:t>
            </w:r>
            <w:r w:rsidRPr="007F53C7">
              <w:rPr>
                <w:rFonts w:eastAsia="Arial Unicode MS"/>
                <w:i/>
                <w:u w:color="000000"/>
                <w:lang w:val="ru-RU"/>
              </w:rPr>
              <w:t>ГБУЗ РХ «Сорская городская больница»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 для обслуживания населения</w:t>
            </w:r>
          </w:p>
          <w:p w:rsidR="00DF0EE4" w:rsidRPr="007F53C7" w:rsidRDefault="00DF0EE4" w:rsidP="00DF0EE4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Численность по годам: 2017-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2чел (пост.раб.места)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570C6F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2,3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0,6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2,9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B2198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2 чел.</w:t>
            </w:r>
          </w:p>
        </w:tc>
      </w:tr>
      <w:tr w:rsidR="00B21983" w:rsidRPr="002B3BB0" w:rsidTr="00B21983">
        <w:trPr>
          <w:cantSplit/>
          <w:trHeight w:val="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21983" w:rsidRDefault="00B21983" w:rsidP="00475D6C">
            <w:pPr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8.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983" w:rsidRDefault="00B21983" w:rsidP="00475D6C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 xml:space="preserve">Приобретение 3-х машин скорой медицинской помощи для </w:t>
            </w:r>
            <w:r w:rsidRPr="007F53C7">
              <w:rPr>
                <w:rFonts w:eastAsia="Arial Unicode MS"/>
                <w:i/>
                <w:u w:color="000000"/>
                <w:lang w:val="ru-RU"/>
              </w:rPr>
              <w:t>ГБУЗ РХ «Сорская городская больница»</w:t>
            </w:r>
          </w:p>
          <w:p w:rsidR="00DF0EE4" w:rsidRPr="007F53C7" w:rsidRDefault="00DF0EE4" w:rsidP="00DF0EE4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Численность по годам: 2017-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9чел (пост.раб.мест)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475D6C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3,8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3,8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B2198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 xml:space="preserve"> 9 чел.</w:t>
            </w:r>
          </w:p>
        </w:tc>
      </w:tr>
      <w:tr w:rsidR="00B21983" w:rsidRPr="00531CB7" w:rsidTr="00B21983">
        <w:trPr>
          <w:cantSplit/>
          <w:trHeight w:val="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21983" w:rsidRDefault="00B21983" w:rsidP="00475D6C">
            <w:pPr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9.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983" w:rsidRDefault="00B21983" w:rsidP="00570C6F">
            <w:pPr>
              <w:spacing w:line="220" w:lineRule="exact"/>
              <w:outlineLvl w:val="0"/>
              <w:rPr>
                <w:rFonts w:eastAsia="Arial Unicode MS"/>
                <w:b/>
                <w:u w:val="single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>
              <w:rPr>
                <w:rFonts w:eastAsia="Arial Unicode MS"/>
                <w:b/>
                <w:u w:val="single"/>
                <w:lang w:val="ru-RU"/>
              </w:rPr>
              <w:t xml:space="preserve">создание возможностей для времяпрепроводждения </w:t>
            </w:r>
          </w:p>
          <w:p w:rsidR="00B21983" w:rsidRPr="00FA2130" w:rsidRDefault="00B21983" w:rsidP="00570C6F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</w:t>
            </w:r>
            <w:r>
              <w:rPr>
                <w:rFonts w:eastAsia="Arial Unicode MS"/>
                <w:b/>
                <w:u w:color="000000"/>
                <w:lang w:val="ru-RU"/>
              </w:rPr>
              <w:t>2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 xml:space="preserve"> «</w:t>
            </w:r>
            <w:r>
              <w:rPr>
                <w:rFonts w:eastAsia="Arial Unicode MS"/>
                <w:b/>
                <w:u w:color="000000"/>
                <w:lang w:val="ru-RU"/>
              </w:rPr>
              <w:t>Будущее есть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B21983" w:rsidRDefault="00B21983" w:rsidP="00570C6F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B21983" w:rsidRDefault="00B21983" w:rsidP="00570C6F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Создание спортивного центра, с целью занятий лыжным спортом (классические и роликовые лыжи), спортивным ориентированием, легкой атлетикой</w:t>
            </w:r>
          </w:p>
          <w:p w:rsidR="0085745A" w:rsidRDefault="00DF0EE4" w:rsidP="00AA5C01">
            <w:pPr>
              <w:outlineLvl w:val="0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Численность по годам: 2017- 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42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чел (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врм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);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10чел (пост.раб.мест)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; </w:t>
            </w:r>
          </w:p>
          <w:p w:rsidR="00DF0EE4" w:rsidRPr="0004016D" w:rsidRDefault="0085745A" w:rsidP="00AA5C01">
            <w:pPr>
              <w:outlineLvl w:val="0"/>
              <w:rPr>
                <w:rFonts w:eastAsia="Arial Unicode MS"/>
                <w:i/>
                <w:color w:val="FF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                                        </w:t>
            </w:r>
            <w:r w:rsidR="00AA5C01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201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8</w:t>
            </w:r>
            <w:r w:rsidR="00AA5C01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- 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8</w:t>
            </w:r>
            <w:r w:rsidR="00AA5C01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чел (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врм</w:t>
            </w:r>
            <w:r w:rsidR="00AA5C01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9,5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47,5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B2198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60 чел.</w:t>
            </w:r>
          </w:p>
        </w:tc>
      </w:tr>
      <w:tr w:rsidR="00B21983" w:rsidRPr="002B3BB0" w:rsidTr="00B21983">
        <w:trPr>
          <w:cantSplit/>
          <w:trHeight w:val="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21983" w:rsidRDefault="00B21983" w:rsidP="00475D6C">
            <w:pPr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10.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983" w:rsidRDefault="00B21983" w:rsidP="00570C6F">
            <w:pPr>
              <w:spacing w:line="220" w:lineRule="exact"/>
              <w:outlineLvl w:val="0"/>
              <w:rPr>
                <w:rFonts w:eastAsia="Arial Unicode MS"/>
                <w:b/>
                <w:u w:val="single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Мероприятие </w:t>
            </w:r>
            <w:r>
              <w:rPr>
                <w:rFonts w:eastAsia="Arial Unicode MS"/>
                <w:b/>
                <w:u w:val="single"/>
                <w:lang w:val="ru-RU"/>
              </w:rPr>
              <w:t xml:space="preserve">обновление или создание объекта социальной инфраструктуры </w:t>
            </w:r>
          </w:p>
          <w:p w:rsidR="00B21983" w:rsidRPr="00FA2130" w:rsidRDefault="00B21983" w:rsidP="00570C6F">
            <w:pPr>
              <w:spacing w:line="220" w:lineRule="exact"/>
              <w:outlineLvl w:val="0"/>
              <w:rPr>
                <w:rFonts w:eastAsia="Arial Unicode MS"/>
                <w:u w:color="000000"/>
                <w:lang w:val="ru-RU"/>
              </w:rPr>
            </w:pPr>
            <w:r w:rsidRPr="00FA2130">
              <w:rPr>
                <w:rFonts w:eastAsia="Arial Unicode MS"/>
                <w:u w:color="000000"/>
                <w:lang w:val="ru-RU"/>
              </w:rPr>
              <w:t xml:space="preserve">в рамках 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>Шага №</w:t>
            </w:r>
            <w:r>
              <w:rPr>
                <w:rFonts w:eastAsia="Arial Unicode MS"/>
                <w:b/>
                <w:u w:color="000000"/>
                <w:lang w:val="ru-RU"/>
              </w:rPr>
              <w:t>4</w:t>
            </w:r>
            <w:r w:rsidRPr="00FA2130">
              <w:rPr>
                <w:rFonts w:eastAsia="Arial Unicode MS"/>
                <w:b/>
                <w:u w:color="000000"/>
                <w:lang w:val="ru-RU"/>
              </w:rPr>
              <w:t xml:space="preserve"> «</w:t>
            </w:r>
            <w:r>
              <w:rPr>
                <w:rFonts w:eastAsia="Arial Unicode MS"/>
                <w:b/>
                <w:u w:color="000000"/>
                <w:lang w:val="ru-RU"/>
              </w:rPr>
              <w:t>В центре внимания – социальный объект»</w:t>
            </w:r>
            <w:r w:rsidRPr="00FA2130">
              <w:rPr>
                <w:rFonts w:eastAsia="Arial Unicode MS"/>
                <w:u w:color="000000"/>
                <w:lang w:val="ru-RU"/>
              </w:rPr>
              <w:t xml:space="preserve">  программы «5 шагов благоустройства».</w:t>
            </w:r>
          </w:p>
          <w:p w:rsidR="00B21983" w:rsidRDefault="00B21983" w:rsidP="00570C6F">
            <w:pPr>
              <w:spacing w:line="220" w:lineRule="exact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</w:p>
          <w:p w:rsidR="00B21983" w:rsidRDefault="00B21983" w:rsidP="00570C6F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Реконструкция Дома спорта и борцовского зала</w:t>
            </w:r>
          </w:p>
          <w:p w:rsidR="0085745A" w:rsidRDefault="00DF0EE4" w:rsidP="00AA5C01">
            <w:pPr>
              <w:outlineLvl w:val="0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Численность по годам: 2017- 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3</w:t>
            </w:r>
            <w:r w:rsidR="00235188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0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чел (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врм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)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;</w:t>
            </w:r>
            <w:r w:rsidR="00AA5C01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</w:t>
            </w:r>
          </w:p>
          <w:p w:rsidR="00DF0EE4" w:rsidRPr="0004016D" w:rsidRDefault="0085745A" w:rsidP="00AA5C01">
            <w:pPr>
              <w:outlineLvl w:val="0"/>
              <w:rPr>
                <w:rFonts w:eastAsia="Arial Unicode MS"/>
                <w:i/>
                <w:color w:val="FF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                                        </w:t>
            </w:r>
            <w:r w:rsidR="00AA5C01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201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8</w:t>
            </w:r>
            <w:r w:rsidR="00AA5C01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- 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10</w:t>
            </w:r>
            <w:r w:rsidR="00AA5C01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чел (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врм</w:t>
            </w:r>
            <w:r w:rsidR="00AA5C01"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5366A1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9,2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5366A1">
            <w:pPr>
              <w:tabs>
                <w:tab w:val="left" w:pos="589"/>
              </w:tabs>
              <w:jc w:val="center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2,2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5366A1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11,4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B2198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40 чел.</w:t>
            </w:r>
          </w:p>
        </w:tc>
      </w:tr>
      <w:tr w:rsidR="00B21983" w:rsidRPr="001F5DAB" w:rsidTr="00B21983">
        <w:trPr>
          <w:cantSplit/>
          <w:trHeight w:val="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21983" w:rsidRDefault="00B21983" w:rsidP="00475D6C">
            <w:pPr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11.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983" w:rsidRDefault="00B21983" w:rsidP="00475D6C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Инвестиционный проект «Освоение рыбопромыслового участка (пруд «Теплый») для осуществления товарного рыбоводства»</w:t>
            </w:r>
          </w:p>
          <w:p w:rsidR="0085745A" w:rsidRDefault="00235188" w:rsidP="00235188">
            <w:pPr>
              <w:outlineLvl w:val="0"/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</w:pP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Численность по годам: 2017- 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14</w:t>
            </w:r>
            <w:r w:rsidRPr="00BF58E3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чел (</w:t>
            </w: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пост.раб.мест)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; </w:t>
            </w:r>
          </w:p>
          <w:p w:rsidR="00235188" w:rsidRPr="0004016D" w:rsidRDefault="0085745A" w:rsidP="00235188">
            <w:pPr>
              <w:outlineLvl w:val="0"/>
              <w:rPr>
                <w:rFonts w:eastAsia="Arial Unicode MS"/>
                <w:i/>
                <w:color w:val="FF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 xml:space="preserve">                                         </w:t>
            </w:r>
            <w:r w:rsidR="00AA5C01">
              <w:rPr>
                <w:rFonts w:eastAsia="Arial Unicode MS"/>
                <w:i/>
                <w:color w:val="548DD4" w:themeColor="text2" w:themeTint="99"/>
                <w:u w:color="000000"/>
                <w:lang w:val="ru-RU"/>
              </w:rPr>
              <w:t>2018- 6чел (врм)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0,75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3E390B" w:rsidRDefault="00B21983" w:rsidP="00475D6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4,750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Default="00B21983" w:rsidP="001F5DAB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</w:pP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20 чел</w:t>
            </w:r>
            <w:r w:rsidR="001F5DAB"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>.</w:t>
            </w:r>
            <w:r>
              <w:rPr>
                <w:rFonts w:eastAsia="Arial Unicode MS"/>
                <w:bCs/>
                <w:i/>
                <w:color w:val="000000" w:themeColor="text1"/>
                <w:u w:color="000000"/>
                <w:lang w:val="ru-RU"/>
              </w:rPr>
              <w:t xml:space="preserve"> </w:t>
            </w:r>
          </w:p>
        </w:tc>
      </w:tr>
      <w:tr w:rsidR="00B21983" w:rsidRPr="001F5DAB" w:rsidTr="00B21983">
        <w:trPr>
          <w:cantSplit/>
          <w:trHeight w:val="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B21983" w:rsidRDefault="00B21983" w:rsidP="00475D6C">
            <w:pPr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B06" w:rsidRDefault="00B21983" w:rsidP="00E53B06">
            <w:pPr>
              <w:outlineLvl w:val="0"/>
              <w:rPr>
                <w:rFonts w:eastAsia="Arial Unicode MS"/>
                <w:i/>
                <w:color w:val="4F81BD" w:themeColor="accent1"/>
                <w:u w:color="000000"/>
                <w:lang w:val="ru-RU"/>
              </w:rPr>
            </w:pPr>
            <w:r>
              <w:rPr>
                <w:rFonts w:eastAsia="Arial Unicode MS"/>
                <w:i/>
                <w:u w:color="000000"/>
                <w:lang w:val="ru-RU"/>
              </w:rPr>
              <w:t>Итого:</w:t>
            </w:r>
            <w:r w:rsidR="00E53B06" w:rsidRPr="00E53B06">
              <w:rPr>
                <w:rFonts w:eastAsia="Arial Unicode MS"/>
                <w:i/>
                <w:color w:val="4F81BD" w:themeColor="accent1"/>
                <w:u w:color="000000"/>
                <w:lang w:val="ru-RU"/>
              </w:rPr>
              <w:t xml:space="preserve">2017г- 152чел.(врем.раб.мест); 48чел.(пост.раб.мест); </w:t>
            </w:r>
          </w:p>
          <w:p w:rsidR="00B21983" w:rsidRDefault="00E53B06" w:rsidP="00E53B06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4F81BD" w:themeColor="accent1"/>
                <w:u w:color="000000"/>
                <w:lang w:val="ru-RU"/>
              </w:rPr>
              <w:t xml:space="preserve">             </w:t>
            </w:r>
            <w:r w:rsidRPr="00E53B06">
              <w:rPr>
                <w:rFonts w:eastAsia="Arial Unicode MS"/>
                <w:i/>
                <w:color w:val="4F81BD" w:themeColor="accent1"/>
                <w:u w:color="000000"/>
                <w:lang w:val="ru-RU"/>
              </w:rPr>
              <w:t>2018г- 68чел (вр</w:t>
            </w:r>
            <w:r>
              <w:rPr>
                <w:rFonts w:eastAsia="Arial Unicode MS"/>
                <w:i/>
                <w:color w:val="4F81BD" w:themeColor="accent1"/>
                <w:u w:color="000000"/>
                <w:lang w:val="ru-RU"/>
              </w:rPr>
              <w:t>ем.раб.мест</w:t>
            </w:r>
            <w:r w:rsidRPr="00E53B06">
              <w:rPr>
                <w:rFonts w:eastAsia="Arial Unicode MS"/>
                <w:i/>
                <w:color w:val="4F81BD" w:themeColor="accent1"/>
                <w:u w:color="000000"/>
                <w:lang w:val="ru-RU"/>
              </w:rPr>
              <w:t>)</w:t>
            </w:r>
            <w:r>
              <w:rPr>
                <w:rFonts w:eastAsia="Arial Unicode MS"/>
                <w:i/>
                <w:color w:val="4F81BD" w:themeColor="accent1"/>
                <w:u w:color="000000"/>
                <w:lang w:val="ru-RU"/>
              </w:rPr>
              <w:t>; 0чел. (пост.раб.мест).</w:t>
            </w:r>
            <w:r>
              <w:rPr>
                <w:rFonts w:eastAsia="Arial Unicode MS"/>
                <w:i/>
                <w:u w:color="000000"/>
                <w:lang w:val="ru-RU"/>
              </w:rPr>
              <w:t xml:space="preserve">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EA5705" w:rsidRDefault="00253E9C" w:rsidP="00475D6C">
            <w:pPr>
              <w:pStyle w:val="a3"/>
              <w:ind w:left="0"/>
              <w:jc w:val="center"/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EA5705">
              <w:rPr>
                <w:rFonts w:eastAsia="Arial Unicode MS"/>
                <w:i/>
                <w:u w:color="000000"/>
                <w:lang w:val="ru-RU"/>
              </w:rPr>
              <w:t>126,72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EA5705" w:rsidRDefault="00253E9C" w:rsidP="00475D6C">
            <w:pPr>
              <w:tabs>
                <w:tab w:val="left" w:pos="589"/>
              </w:tabs>
              <w:jc w:val="center"/>
              <w:rPr>
                <w:rFonts w:eastAsia="Arial Unicode MS"/>
                <w:i/>
                <w:u w:color="000000"/>
                <w:lang w:val="ru-RU"/>
              </w:rPr>
            </w:pPr>
            <w:r w:rsidRPr="00EA5705">
              <w:rPr>
                <w:rFonts w:eastAsia="Arial Unicode MS"/>
                <w:i/>
                <w:u w:color="000000"/>
                <w:lang w:val="ru-RU"/>
              </w:rPr>
              <w:t>30,03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EA5705" w:rsidRDefault="00253E9C" w:rsidP="00475D6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EA5705">
              <w:rPr>
                <w:rFonts w:eastAsia="Arial Unicode MS"/>
                <w:bCs/>
                <w:i/>
                <w:u w:color="000000"/>
                <w:lang w:val="ru-RU"/>
              </w:rPr>
              <w:t>156,8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983" w:rsidRPr="00EA5705" w:rsidRDefault="00EB3A40" w:rsidP="00253E9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u w:color="000000"/>
                <w:lang w:val="ru-RU"/>
              </w:rPr>
            </w:pPr>
            <w:r w:rsidRPr="00EA5705">
              <w:rPr>
                <w:rFonts w:eastAsia="Arial Unicode MS"/>
                <w:bCs/>
                <w:i/>
                <w:u w:color="000000"/>
                <w:lang w:val="ru-RU"/>
              </w:rPr>
              <w:t>2</w:t>
            </w:r>
            <w:r w:rsidR="00253E9C" w:rsidRPr="00EA5705">
              <w:rPr>
                <w:rFonts w:eastAsia="Arial Unicode MS"/>
                <w:bCs/>
                <w:i/>
                <w:u w:color="000000"/>
                <w:lang w:val="ru-RU"/>
              </w:rPr>
              <w:t>68</w:t>
            </w:r>
            <w:r w:rsidR="00EA5705">
              <w:rPr>
                <w:rFonts w:eastAsia="Arial Unicode MS"/>
                <w:bCs/>
                <w:i/>
                <w:u w:color="000000"/>
                <w:lang w:val="ru-RU"/>
              </w:rPr>
              <w:t xml:space="preserve"> </w:t>
            </w:r>
            <w:r w:rsidR="00B23B3A" w:rsidRPr="00EA5705">
              <w:rPr>
                <w:rFonts w:eastAsia="Arial Unicode MS"/>
                <w:bCs/>
                <w:i/>
                <w:u w:color="000000"/>
                <w:lang w:val="ru-RU"/>
              </w:rPr>
              <w:t>чел.</w:t>
            </w:r>
          </w:p>
        </w:tc>
      </w:tr>
    </w:tbl>
    <w:p w:rsidR="00D0699A" w:rsidRDefault="00D0699A" w:rsidP="00D0699A">
      <w:pPr>
        <w:rPr>
          <w:lang w:val="ru-RU"/>
        </w:rPr>
      </w:pPr>
    </w:p>
    <w:p w:rsidR="00C80477" w:rsidRDefault="00C80477" w:rsidP="00D0699A">
      <w:pPr>
        <w:rPr>
          <w:lang w:val="ru-RU"/>
        </w:rPr>
      </w:pPr>
    </w:p>
    <w:p w:rsidR="00C80477" w:rsidRDefault="00C80477" w:rsidP="00D0699A">
      <w:pPr>
        <w:rPr>
          <w:lang w:val="ru-RU"/>
        </w:rPr>
      </w:pPr>
    </w:p>
    <w:p w:rsidR="00C80477" w:rsidRDefault="00C80477" w:rsidP="00D0699A">
      <w:pPr>
        <w:rPr>
          <w:lang w:val="ru-RU"/>
        </w:rPr>
      </w:pPr>
    </w:p>
    <w:p w:rsidR="00C80477" w:rsidRDefault="00C80477" w:rsidP="00D0699A">
      <w:pPr>
        <w:rPr>
          <w:lang w:val="ru-RU"/>
        </w:rPr>
      </w:pPr>
    </w:p>
    <w:tbl>
      <w:tblPr>
        <w:tblW w:w="15578" w:type="dxa"/>
        <w:jc w:val="center"/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3191"/>
        <w:gridCol w:w="574"/>
        <w:gridCol w:w="2905"/>
        <w:gridCol w:w="2906"/>
        <w:gridCol w:w="6002"/>
      </w:tblGrid>
      <w:tr w:rsidR="00D0699A" w:rsidRPr="001F5DAB" w:rsidTr="004A704B">
        <w:trPr>
          <w:cantSplit/>
          <w:trHeight w:val="176"/>
          <w:jc w:val="center"/>
        </w:trPr>
        <w:tc>
          <w:tcPr>
            <w:tcW w:w="15578" w:type="dxa"/>
            <w:gridSpan w:val="5"/>
            <w:tcBorders>
              <w:bottom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1B2953" w:rsidRDefault="00D0699A" w:rsidP="00475D6C">
            <w:pPr>
              <w:tabs>
                <w:tab w:val="left" w:pos="589"/>
              </w:tabs>
              <w:spacing w:after="120"/>
              <w:rPr>
                <w:rFonts w:eastAsia="Arial Unicode MS"/>
                <w:b/>
                <w:bCs/>
                <w:color w:val="000000" w:themeColor="text1"/>
                <w:u w:color="000000"/>
                <w:lang w:val="ru-RU"/>
              </w:rPr>
            </w:pPr>
            <w:r w:rsidRPr="001B2953">
              <w:rPr>
                <w:rFonts w:eastAsia="Arial Unicode MS"/>
                <w:b/>
                <w:bCs/>
                <w:color w:val="000000" w:themeColor="text1"/>
                <w:u w:color="000000"/>
                <w:lang w:val="ru-RU"/>
              </w:rPr>
              <w:lastRenderedPageBreak/>
              <w:t>6. ОПИСАНИЕ ПРИОРИТЕТНОЙ ПРОГРАММЫ</w:t>
            </w:r>
          </w:p>
        </w:tc>
      </w:tr>
      <w:tr w:rsidR="00D0699A" w:rsidRPr="008963B7" w:rsidTr="004A704B">
        <w:trPr>
          <w:trHeight w:val="555"/>
          <w:jc w:val="center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792274" w:rsidRDefault="00D0699A" w:rsidP="00475D6C">
            <w:pPr>
              <w:spacing w:line="233" w:lineRule="auto"/>
              <w:rPr>
                <w:rFonts w:eastAsia="Arial Unicode MS"/>
                <w:b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u w:color="000000"/>
                <w:lang w:val="ru-RU"/>
              </w:rPr>
              <w:t>Связь с государственными программами Российской Федерации, субъекта Российской Федерации, муниципальными программами (в т.ч. районными)</w:t>
            </w:r>
          </w:p>
        </w:tc>
        <w:tc>
          <w:tcPr>
            <w:tcW w:w="12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A83D39" w:rsidRDefault="002D6432" w:rsidP="00C20F63">
            <w:pPr>
              <w:autoSpaceDE w:val="0"/>
              <w:autoSpaceDN w:val="0"/>
              <w:adjustRightInd w:val="0"/>
              <w:ind w:right="274"/>
              <w:rPr>
                <w:rFonts w:eastAsia="Arial Unicode MS"/>
                <w:u w:color="000000"/>
                <w:lang w:val="ru-RU"/>
              </w:rPr>
            </w:pPr>
            <w:r w:rsidRPr="00A83D39">
              <w:rPr>
                <w:rFonts w:eastAsia="Arial Unicode MS"/>
                <w:b/>
                <w:u w:color="000000"/>
                <w:lang w:val="ru-RU"/>
              </w:rPr>
              <w:t>Федеральные целевые программы:</w:t>
            </w:r>
            <w:r w:rsidR="007A6FC1" w:rsidRPr="00A83D39">
              <w:rPr>
                <w:rFonts w:eastAsia="Arial Unicode MS"/>
                <w:u w:color="000000"/>
                <w:lang w:val="ru-RU"/>
              </w:rPr>
              <w:t xml:space="preserve"> « «Развитие Здравоохранения», «Развитие физической культуры и спорта, </w:t>
            </w:r>
            <w:r w:rsidR="00F37870" w:rsidRPr="00A83D39">
              <w:rPr>
                <w:rFonts w:eastAsia="Arial Unicode MS"/>
                <w:u w:color="000000"/>
                <w:lang w:val="ru-RU"/>
              </w:rPr>
              <w:t>«</w:t>
            </w:r>
            <w:r w:rsidR="00BF208A" w:rsidRPr="00A83D39">
              <w:rPr>
                <w:rFonts w:eastAsia="Arial Unicode MS"/>
                <w:u w:color="000000"/>
                <w:lang w:val="ru-RU"/>
              </w:rPr>
              <w:t>Поддержка и развитие малого и среднего предпринимательства»</w:t>
            </w:r>
          </w:p>
          <w:p w:rsidR="00BF208A" w:rsidRPr="00A83D39" w:rsidRDefault="00BF208A" w:rsidP="00C20F63">
            <w:pPr>
              <w:autoSpaceDE w:val="0"/>
              <w:autoSpaceDN w:val="0"/>
              <w:adjustRightInd w:val="0"/>
              <w:ind w:right="274"/>
              <w:rPr>
                <w:rFonts w:eastAsia="Arial Unicode MS"/>
                <w:b/>
                <w:u w:color="000000"/>
                <w:lang w:val="ru-RU"/>
              </w:rPr>
            </w:pPr>
            <w:r w:rsidRPr="00A83D39">
              <w:rPr>
                <w:rFonts w:eastAsia="Arial Unicode MS"/>
                <w:b/>
                <w:u w:color="000000"/>
                <w:lang w:val="ru-RU"/>
              </w:rPr>
              <w:t>Государственные программы Республики Хакасия, утвержденные постановлением Правительства Республики Хакасия:</w:t>
            </w:r>
          </w:p>
          <w:p w:rsidR="00BF208A" w:rsidRPr="00A83D39" w:rsidRDefault="00BF208A" w:rsidP="00C20F63">
            <w:pPr>
              <w:autoSpaceDE w:val="0"/>
              <w:autoSpaceDN w:val="0"/>
              <w:adjustRightInd w:val="0"/>
              <w:ind w:right="274"/>
              <w:rPr>
                <w:rFonts w:eastAsia="Arial Unicode MS"/>
                <w:u w:color="000000"/>
                <w:lang w:val="ru-RU"/>
              </w:rPr>
            </w:pPr>
            <w:r w:rsidRPr="00A83D39">
              <w:rPr>
                <w:rFonts w:eastAsia="Arial Unicode MS"/>
                <w:u w:color="000000"/>
                <w:lang w:val="ru-RU"/>
              </w:rPr>
              <w:t>«Развитие здравоохранения Республики Хакасия до 2020 года – постановление от 13.11.2013г №614</w:t>
            </w:r>
          </w:p>
          <w:p w:rsidR="00BF208A" w:rsidRPr="00A83D39" w:rsidRDefault="00BF208A" w:rsidP="00C20F63">
            <w:pPr>
              <w:autoSpaceDE w:val="0"/>
              <w:autoSpaceDN w:val="0"/>
              <w:adjustRightInd w:val="0"/>
              <w:ind w:right="274"/>
              <w:rPr>
                <w:rFonts w:eastAsia="Arial Unicode MS"/>
                <w:u w:color="000000"/>
                <w:lang w:val="ru-RU"/>
              </w:rPr>
            </w:pPr>
            <w:r w:rsidRPr="00A83D39">
              <w:rPr>
                <w:rFonts w:eastAsia="Arial Unicode MS"/>
                <w:u w:color="000000"/>
                <w:lang w:val="ru-RU"/>
              </w:rPr>
              <w:t>«Развитие Развитие физической культуры и спорта в Республике Хакасия  на 2016-2020 годы»– постановление  от 27.10.2015 №554</w:t>
            </w:r>
          </w:p>
          <w:p w:rsidR="00813DA0" w:rsidRPr="00A83D39" w:rsidRDefault="00813DA0" w:rsidP="00C20F63">
            <w:pPr>
              <w:autoSpaceDE w:val="0"/>
              <w:autoSpaceDN w:val="0"/>
              <w:adjustRightInd w:val="0"/>
              <w:ind w:right="274"/>
              <w:rPr>
                <w:rFonts w:eastAsia="Arial Unicode MS"/>
                <w:u w:color="000000"/>
                <w:lang w:val="ru-RU"/>
              </w:rPr>
            </w:pPr>
            <w:r w:rsidRPr="00A83D39">
              <w:rPr>
                <w:rFonts w:eastAsia="Arial Unicode MS"/>
                <w:u w:color="000000"/>
                <w:lang w:val="ru-RU"/>
              </w:rPr>
              <w:t>«Экономическое развитие и повышение инвестиционной привлекательности (2017-2021 годы)» - постановление  от 01.11.2016 №530.</w:t>
            </w:r>
          </w:p>
          <w:p w:rsidR="00B760BA" w:rsidRPr="00A83D39" w:rsidRDefault="00813DA0" w:rsidP="00C20F63">
            <w:pPr>
              <w:autoSpaceDE w:val="0"/>
              <w:autoSpaceDN w:val="0"/>
              <w:adjustRightInd w:val="0"/>
              <w:ind w:right="274"/>
              <w:rPr>
                <w:rFonts w:eastAsia="Arial Unicode MS"/>
                <w:i/>
                <w:u w:color="000000"/>
                <w:lang w:val="ru-RU"/>
              </w:rPr>
            </w:pPr>
            <w:r w:rsidRPr="00A83D39">
              <w:rPr>
                <w:rFonts w:eastAsia="Arial Unicode MS"/>
                <w:b/>
                <w:i/>
                <w:u w:color="000000"/>
                <w:lang w:val="ru-RU"/>
              </w:rPr>
              <w:t>Муниципальные программы</w:t>
            </w:r>
            <w:r w:rsidR="00A83D39">
              <w:rPr>
                <w:rFonts w:eastAsia="Arial Unicode MS"/>
                <w:b/>
                <w:i/>
                <w:u w:color="000000"/>
                <w:lang w:val="ru-RU"/>
              </w:rPr>
              <w:t xml:space="preserve"> </w:t>
            </w:r>
            <w:r w:rsidR="00970E44" w:rsidRPr="00A83D39">
              <w:rPr>
                <w:rFonts w:eastAsia="Arial Unicode MS"/>
                <w:b/>
                <w:i/>
                <w:u w:color="000000"/>
                <w:lang w:val="ru-RU"/>
              </w:rPr>
              <w:t>МО г.Сорск:</w:t>
            </w:r>
          </w:p>
          <w:p w:rsidR="00C20F63" w:rsidRPr="00A83D39" w:rsidRDefault="00C20F63" w:rsidP="00C20F6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right="274" w:hanging="234"/>
              <w:rPr>
                <w:lang w:val="ru-RU"/>
              </w:rPr>
            </w:pPr>
            <w:r w:rsidRPr="00A83D39">
              <w:rPr>
                <w:lang w:val="ru-RU"/>
              </w:rPr>
              <w:t>Развитие субъектов малого и среднего предпринимательства на территории муниципального образования город Сорск на 2017-2019 годы</w:t>
            </w:r>
          </w:p>
          <w:p w:rsidR="00C20F63" w:rsidRPr="00A83D39" w:rsidRDefault="00C20F63" w:rsidP="00C20F6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right="274" w:hanging="234"/>
              <w:rPr>
                <w:lang w:val="ru-RU"/>
              </w:rPr>
            </w:pPr>
            <w:r w:rsidRPr="00A83D39">
              <w:rPr>
                <w:lang w:val="ru-RU"/>
              </w:rPr>
              <w:t>Развитие физической культуры, спорта, молодежной политики, туризма в муниципальном образовании город Сорск на 2017-2019 годы</w:t>
            </w:r>
          </w:p>
          <w:p w:rsidR="00C20F63" w:rsidRPr="00A83D39" w:rsidRDefault="00C20F63" w:rsidP="00C20F6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right="274" w:hanging="234"/>
              <w:rPr>
                <w:lang w:val="ru-RU"/>
              </w:rPr>
            </w:pPr>
            <w:r w:rsidRPr="00A83D39">
              <w:rPr>
                <w:lang w:val="ru-RU"/>
              </w:rPr>
              <w:t>Молодежная политика на территории муниципального образования город Сорск на 2015-2017гг</w:t>
            </w:r>
          </w:p>
          <w:p w:rsidR="00BF208A" w:rsidRPr="00C835DF" w:rsidRDefault="00C20F63" w:rsidP="00C20F63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4" w:right="274" w:hanging="234"/>
              <w:rPr>
                <w:rFonts w:eastAsia="Arial Unicode MS"/>
                <w:i/>
                <w:u w:color="000000"/>
                <w:lang w:val="ru-RU"/>
              </w:rPr>
            </w:pPr>
            <w:r w:rsidRPr="00A83D39">
              <w:rPr>
                <w:lang w:val="ru-RU"/>
              </w:rPr>
              <w:t>Программа социально-экономического развития муниципального образования город Сорск на 2015-2019 годы, утверждена Решением Совета депутатов города Сорска от 02.12.2014г. № 384.</w:t>
            </w:r>
          </w:p>
        </w:tc>
      </w:tr>
      <w:tr w:rsidR="00D0699A" w:rsidRPr="008963B7" w:rsidTr="004A704B">
        <w:trPr>
          <w:cantSplit/>
          <w:trHeight w:val="768"/>
          <w:jc w:val="center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792274" w:rsidRDefault="00D0699A" w:rsidP="00475D6C">
            <w:pPr>
              <w:spacing w:line="233" w:lineRule="auto"/>
              <w:rPr>
                <w:rFonts w:eastAsia="Arial Unicode MS"/>
                <w:b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u w:color="000000"/>
                <w:lang w:val="ru-RU"/>
              </w:rPr>
              <w:t>Формальные основания для инициации</w:t>
            </w:r>
          </w:p>
        </w:tc>
        <w:tc>
          <w:tcPr>
            <w:tcW w:w="12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0699A" w:rsidRPr="00A83D39" w:rsidRDefault="00D0699A" w:rsidP="00475D6C">
            <w:pPr>
              <w:spacing w:line="233" w:lineRule="auto"/>
              <w:rPr>
                <w:rFonts w:eastAsia="Arial Unicode MS"/>
                <w:u w:color="000000"/>
                <w:lang w:val="ru-RU"/>
              </w:rPr>
            </w:pPr>
            <w:r w:rsidRPr="00A83D39">
              <w:rPr>
                <w:rFonts w:eastAsia="Arial Unicode MS"/>
                <w:u w:color="000000"/>
                <w:lang w:val="ru-RU"/>
              </w:rPr>
              <w:t>В рамках решения основных задач по направлению «Моногорода», утвержденного протоколом заседания президиума Совета при Президенте Российской Федерации по стратегическому развитию и приоритетным проектам от 19 сентября 2016 г. №4</w:t>
            </w:r>
          </w:p>
        </w:tc>
      </w:tr>
      <w:tr w:rsidR="004A704B" w:rsidRPr="008963B7" w:rsidTr="004A704B">
        <w:trPr>
          <w:cantSplit/>
          <w:trHeight w:val="427"/>
          <w:jc w:val="center"/>
        </w:trPr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4A704B" w:rsidRPr="00792274" w:rsidRDefault="004A704B" w:rsidP="00475D6C">
            <w:pPr>
              <w:spacing w:line="233" w:lineRule="auto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u w:color="000000"/>
                <w:lang w:val="ru-RU"/>
              </w:rPr>
              <w:t xml:space="preserve">Ключевые риски и возможности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A704B" w:rsidRPr="00296EA0" w:rsidRDefault="004A704B" w:rsidP="00475D6C">
            <w:pPr>
              <w:spacing w:line="233" w:lineRule="auto"/>
              <w:rPr>
                <w:rFonts w:eastAsia="Arial Unicode MS"/>
                <w:b/>
                <w:i/>
                <w:color w:val="000000"/>
                <w:u w:color="000000"/>
                <w:lang w:val="ru-RU"/>
              </w:rPr>
            </w:pPr>
            <w:r w:rsidRPr="00296EA0">
              <w:rPr>
                <w:rFonts w:eastAsia="Arial Unicode MS"/>
                <w:b/>
                <w:i/>
                <w:color w:val="000000"/>
                <w:u w:color="000000"/>
                <w:lang w:val="ru-RU"/>
              </w:rPr>
              <w:t>№ п/п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04B" w:rsidRPr="00296EA0" w:rsidRDefault="004A704B" w:rsidP="004A704B">
            <w:pPr>
              <w:spacing w:line="233" w:lineRule="auto"/>
              <w:rPr>
                <w:rFonts w:eastAsia="Arial Unicode MS"/>
                <w:b/>
                <w:i/>
                <w:color w:val="000000"/>
                <w:u w:color="000000"/>
                <w:lang w:val="ru-RU"/>
              </w:rPr>
            </w:pPr>
            <w:r w:rsidRPr="00296EA0">
              <w:rPr>
                <w:rFonts w:eastAsia="Arial Unicode MS"/>
                <w:b/>
                <w:i/>
                <w:color w:val="000000"/>
                <w:u w:color="000000"/>
                <w:lang w:val="ru-RU"/>
              </w:rPr>
              <w:t xml:space="preserve">Наименование риска 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04B" w:rsidRPr="00296EA0" w:rsidRDefault="004A704B" w:rsidP="00475D6C">
            <w:pPr>
              <w:spacing w:line="233" w:lineRule="auto"/>
              <w:rPr>
                <w:rFonts w:eastAsia="Arial Unicode MS"/>
                <w:b/>
                <w:i/>
                <w:color w:val="000000"/>
                <w:u w:color="000000"/>
                <w:lang w:val="ru-RU"/>
              </w:rPr>
            </w:pPr>
            <w:r w:rsidRPr="00296EA0">
              <w:rPr>
                <w:rFonts w:eastAsia="Arial Unicode MS"/>
                <w:b/>
                <w:i/>
                <w:color w:val="000000"/>
                <w:u w:color="000000"/>
                <w:lang w:val="ru-RU"/>
              </w:rPr>
              <w:t>Наименование возможности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704B" w:rsidRPr="00296EA0" w:rsidRDefault="004A704B" w:rsidP="004A704B">
            <w:pPr>
              <w:spacing w:line="233" w:lineRule="auto"/>
              <w:rPr>
                <w:rFonts w:eastAsia="Arial Unicode MS"/>
                <w:b/>
                <w:i/>
                <w:color w:val="000000"/>
                <w:u w:color="000000"/>
                <w:lang w:val="ru-RU"/>
              </w:rPr>
            </w:pPr>
            <w:r w:rsidRPr="00296EA0">
              <w:rPr>
                <w:rFonts w:eastAsia="Arial Unicode MS"/>
                <w:b/>
                <w:i/>
                <w:color w:val="000000"/>
                <w:u w:color="000000"/>
                <w:lang w:val="ru-RU"/>
              </w:rPr>
              <w:t>Мероприятия по предупреждению рисков и реализации возможностей</w:t>
            </w:r>
          </w:p>
        </w:tc>
      </w:tr>
      <w:tr w:rsidR="004A704B" w:rsidRPr="008963B7" w:rsidTr="004A704B">
        <w:trPr>
          <w:cantSplit/>
          <w:trHeight w:val="427"/>
          <w:jc w:val="center"/>
        </w:trPr>
        <w:tc>
          <w:tcPr>
            <w:tcW w:w="319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4A704B" w:rsidRPr="00792274" w:rsidRDefault="004A704B" w:rsidP="00475D6C">
            <w:pPr>
              <w:spacing w:line="233" w:lineRule="auto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A704B" w:rsidRPr="00E71DD3" w:rsidRDefault="004A704B" w:rsidP="00475D6C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04B" w:rsidRPr="00B459D4" w:rsidRDefault="00B459D4" w:rsidP="00B459D4">
            <w:pPr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459D4">
              <w:rPr>
                <w:lang w:val="ru-RU"/>
              </w:rPr>
              <w:t>Отсутствие привлечения инвестиций в строительство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04B" w:rsidRPr="00B459D4" w:rsidRDefault="004A704B" w:rsidP="004A704B">
            <w:pPr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459D4">
              <w:t>Развитие культурно-досугового бизнеса;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704B" w:rsidRPr="00B459D4" w:rsidRDefault="00B459D4" w:rsidP="00475D6C">
            <w:pPr>
              <w:spacing w:line="233" w:lineRule="auto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B459D4">
              <w:rPr>
                <w:rFonts w:eastAsia="Arial Unicode MS"/>
                <w:color w:val="000000"/>
                <w:u w:color="000000"/>
                <w:lang w:val="ru-RU"/>
              </w:rPr>
              <w:t>Дополнительное финансирование в бюджет МО г.Сорск позволит активно развивать культурно-досуговую сферу</w:t>
            </w:r>
          </w:p>
        </w:tc>
      </w:tr>
      <w:tr w:rsidR="004A704B" w:rsidRPr="008963B7" w:rsidTr="004A704B">
        <w:trPr>
          <w:cantSplit/>
          <w:trHeight w:val="427"/>
          <w:jc w:val="center"/>
        </w:trPr>
        <w:tc>
          <w:tcPr>
            <w:tcW w:w="319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4A704B" w:rsidRPr="00792274" w:rsidRDefault="004A704B" w:rsidP="00475D6C">
            <w:pPr>
              <w:spacing w:line="233" w:lineRule="auto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A704B" w:rsidRPr="00E71DD3" w:rsidRDefault="004A704B" w:rsidP="00475D6C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04B" w:rsidRPr="00B459D4" w:rsidRDefault="00B459D4" w:rsidP="00B459D4">
            <w:pPr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459D4">
              <w:rPr>
                <w:lang w:val="ru-RU"/>
              </w:rPr>
              <w:t>Продолжение оттока кадров, прежде всего молодежи в возрасте до 30 лет, имеющих высшее профессиональное образование, и высококвалифицированных работников в крупные города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04B" w:rsidRPr="00B459D4" w:rsidRDefault="004A704B" w:rsidP="004A704B">
            <w:pPr>
              <w:jc w:val="both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459D4">
              <w:t>Активная социальная политика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704B" w:rsidRPr="00B459D4" w:rsidRDefault="00B459D4" w:rsidP="00B459D4">
            <w:pPr>
              <w:spacing w:line="233" w:lineRule="auto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B459D4">
              <w:rPr>
                <w:rFonts w:eastAsia="Arial Unicode MS"/>
                <w:color w:val="000000"/>
                <w:u w:color="000000"/>
                <w:lang w:val="ru-RU"/>
              </w:rPr>
              <w:t>Развитие спортивной, активно-досуговой сферы, образовательной сферы позволит остановить отток молодежи, путем введения новых дополнительных рабочих мест</w:t>
            </w:r>
          </w:p>
        </w:tc>
      </w:tr>
      <w:tr w:rsidR="004A704B" w:rsidRPr="008963B7" w:rsidTr="004A704B">
        <w:trPr>
          <w:cantSplit/>
          <w:trHeight w:val="427"/>
          <w:jc w:val="center"/>
        </w:trPr>
        <w:tc>
          <w:tcPr>
            <w:tcW w:w="319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4A704B" w:rsidRPr="00792274" w:rsidRDefault="004A704B" w:rsidP="00475D6C">
            <w:pPr>
              <w:spacing w:line="233" w:lineRule="auto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A704B" w:rsidRPr="00E71DD3" w:rsidRDefault="004A704B" w:rsidP="00475D6C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04B" w:rsidRPr="00B459D4" w:rsidRDefault="00B459D4" w:rsidP="00475D6C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459D4">
              <w:rPr>
                <w:lang w:val="ru-RU"/>
              </w:rPr>
              <w:t>Отток трудоспособного населения на работу вахтовым методом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04B" w:rsidRPr="007F159F" w:rsidRDefault="004A704B" w:rsidP="007F159F">
            <w:pPr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459D4">
              <w:t xml:space="preserve">Повышение </w:t>
            </w:r>
            <w:r w:rsidR="007F159F">
              <w:rPr>
                <w:lang w:val="ru-RU"/>
              </w:rPr>
              <w:t xml:space="preserve">доходной части </w:t>
            </w:r>
            <w:r w:rsidRPr="00B459D4">
              <w:t>бюджет</w:t>
            </w:r>
            <w:r w:rsidR="007F159F">
              <w:rPr>
                <w:lang w:val="ru-RU"/>
              </w:rPr>
              <w:t>а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704B" w:rsidRPr="007F159F" w:rsidRDefault="007F159F" w:rsidP="007F159F">
            <w:pPr>
              <w:spacing w:line="233" w:lineRule="auto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7F159F">
              <w:rPr>
                <w:rFonts w:eastAsia="Arial Unicode MS"/>
                <w:color w:val="000000"/>
                <w:u w:color="000000"/>
                <w:lang w:val="ru-RU"/>
              </w:rPr>
              <w:t>Введение дополнительных рабочих мест позволит остановить отток трудоспособного населения города, тем самым фокусирование налогов на доходы физ.лиц на территории г.Сорска и пополнение ими доходной части бюджета г.Сорска</w:t>
            </w:r>
          </w:p>
        </w:tc>
      </w:tr>
      <w:tr w:rsidR="004A704B" w:rsidRPr="008963B7" w:rsidTr="004A704B">
        <w:trPr>
          <w:cantSplit/>
          <w:trHeight w:val="427"/>
          <w:jc w:val="center"/>
        </w:trPr>
        <w:tc>
          <w:tcPr>
            <w:tcW w:w="31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4A704B" w:rsidRPr="00792274" w:rsidRDefault="004A704B" w:rsidP="00475D6C">
            <w:pPr>
              <w:spacing w:line="233" w:lineRule="auto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A704B" w:rsidRDefault="004A704B" w:rsidP="00475D6C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04B" w:rsidRPr="00B459D4" w:rsidRDefault="00B459D4" w:rsidP="00475D6C">
            <w:pPr>
              <w:spacing w:line="233" w:lineRule="auto"/>
              <w:rPr>
                <w:lang w:val="ru-RU"/>
              </w:rPr>
            </w:pPr>
            <w:r w:rsidRPr="00B459D4">
              <w:rPr>
                <w:lang w:val="ru-RU"/>
              </w:rPr>
              <w:t>Модернизация производственной базы и оптимизация численности работников крупных предприятий и организаций города, ухудшение конъюнктуры рынка может привести к высвобождению части работников</w:t>
            </w:r>
          </w:p>
          <w:p w:rsidR="00B459D4" w:rsidRPr="00B459D4" w:rsidRDefault="00B459D4" w:rsidP="00475D6C">
            <w:pPr>
              <w:spacing w:line="233" w:lineRule="auto"/>
              <w:rPr>
                <w:lang w:val="ru-RU"/>
              </w:rPr>
            </w:pPr>
          </w:p>
          <w:p w:rsidR="00B459D4" w:rsidRPr="00B459D4" w:rsidRDefault="00B459D4" w:rsidP="00475D6C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04B" w:rsidRPr="00B459D4" w:rsidRDefault="004A704B" w:rsidP="004A704B">
            <w:pPr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459D4">
              <w:t>Привлечение республиканских бюджетных средств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704B" w:rsidRPr="00B459D4" w:rsidRDefault="007F159F" w:rsidP="007F159F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459D4">
              <w:rPr>
                <w:rFonts w:eastAsia="Arial Unicode MS"/>
                <w:color w:val="000000"/>
                <w:u w:color="000000"/>
                <w:lang w:val="ru-RU"/>
              </w:rPr>
              <w:t xml:space="preserve">Дополнительное финансирование </w:t>
            </w:r>
            <w:r>
              <w:rPr>
                <w:rFonts w:eastAsia="Arial Unicode MS"/>
                <w:color w:val="000000"/>
                <w:u w:color="000000"/>
                <w:lang w:val="ru-RU"/>
              </w:rPr>
              <w:t>из республиканского бюджета</w:t>
            </w:r>
            <w:r w:rsidRPr="00B459D4">
              <w:rPr>
                <w:rFonts w:eastAsia="Arial Unicode MS"/>
                <w:color w:val="000000"/>
                <w:u w:color="000000"/>
                <w:lang w:val="ru-RU"/>
              </w:rPr>
              <w:t xml:space="preserve"> позволит </w:t>
            </w:r>
            <w:r>
              <w:rPr>
                <w:rFonts w:eastAsia="Arial Unicode MS"/>
                <w:color w:val="000000"/>
                <w:u w:color="000000"/>
                <w:lang w:val="ru-RU"/>
              </w:rPr>
              <w:t xml:space="preserve">активнее реализовывать инвестиционную деятельность г.Сорска, трудоустраивая во вновь открытые организации высвобожденных работников крупных предприятий города </w:t>
            </w:r>
          </w:p>
        </w:tc>
      </w:tr>
      <w:tr w:rsidR="004A704B" w:rsidRPr="008963B7" w:rsidTr="004A704B">
        <w:trPr>
          <w:cantSplit/>
          <w:trHeight w:val="427"/>
          <w:jc w:val="center"/>
        </w:trPr>
        <w:tc>
          <w:tcPr>
            <w:tcW w:w="31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4A704B" w:rsidRPr="00792274" w:rsidRDefault="004A704B" w:rsidP="00475D6C">
            <w:pPr>
              <w:spacing w:line="233" w:lineRule="auto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A704B" w:rsidRDefault="00B459D4" w:rsidP="00475D6C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04B" w:rsidRPr="00B459D4" w:rsidRDefault="00B459D4" w:rsidP="00475D6C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459D4">
              <w:rPr>
                <w:lang w:val="ru-RU"/>
              </w:rPr>
              <w:t>Неудовлетворенность граждан существующими социально-экономическими условиями может способствовать увеличению оттока населения из города (в основном молодежи)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04B" w:rsidRPr="00B459D4" w:rsidRDefault="004A704B" w:rsidP="004A704B">
            <w:pPr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459D4">
              <w:rPr>
                <w:lang w:val="ru-RU"/>
              </w:rPr>
              <w:t>Благоприятная экономическая и правовая среда для развития предпринимательской деятельности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704B" w:rsidRPr="00B459D4" w:rsidRDefault="007F159F" w:rsidP="00475D6C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459D4">
              <w:rPr>
                <w:lang w:val="ru-RU"/>
              </w:rPr>
              <w:t>Увеличение числа рабочих мест путем развития перспективных направлений хозяйственной деятельности: туризма, торговли, общественного питания и бытового обслуживания населения</w:t>
            </w:r>
            <w:r>
              <w:rPr>
                <w:lang w:val="ru-RU"/>
              </w:rPr>
              <w:t>, а также спортивно-развлекательных (досуговых) объектов</w:t>
            </w:r>
          </w:p>
        </w:tc>
      </w:tr>
      <w:tr w:rsidR="004A704B" w:rsidRPr="008963B7" w:rsidTr="004A704B">
        <w:trPr>
          <w:cantSplit/>
          <w:trHeight w:val="427"/>
          <w:jc w:val="center"/>
        </w:trPr>
        <w:tc>
          <w:tcPr>
            <w:tcW w:w="31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4A704B" w:rsidRPr="00792274" w:rsidRDefault="004A704B" w:rsidP="00475D6C">
            <w:pPr>
              <w:spacing w:line="233" w:lineRule="auto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A704B" w:rsidRDefault="00B459D4" w:rsidP="00475D6C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04B" w:rsidRPr="00B459D4" w:rsidRDefault="007F159F" w:rsidP="007F159F">
            <w:pPr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459D4">
              <w:t>Недостаточность медицинских кадров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04B" w:rsidRPr="00B459D4" w:rsidRDefault="004A704B" w:rsidP="00475D6C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459D4">
              <w:rPr>
                <w:lang w:val="ru-RU"/>
              </w:rPr>
              <w:t>Снижение уровня смертности, повышение рождаемости за счет реализации приоритетного национального проекта «Здоровье»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704B" w:rsidRPr="007F159F" w:rsidRDefault="007F159F" w:rsidP="00D503E5">
            <w:pPr>
              <w:spacing w:line="233" w:lineRule="auto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7F159F">
              <w:rPr>
                <w:rFonts w:eastAsia="Arial Unicode MS"/>
                <w:color w:val="000000"/>
                <w:u w:color="000000"/>
                <w:lang w:val="ru-RU"/>
              </w:rPr>
              <w:t>Модернизация медицинских объектов</w:t>
            </w:r>
            <w:r>
              <w:rPr>
                <w:rFonts w:eastAsia="Arial Unicode MS"/>
                <w:color w:val="000000"/>
                <w:u w:color="000000"/>
                <w:lang w:val="ru-RU"/>
              </w:rPr>
              <w:t xml:space="preserve">, обновление оборудования, достойная заработная плата мед.персонала - </w:t>
            </w:r>
            <w:r w:rsidRPr="007F159F">
              <w:rPr>
                <w:rFonts w:eastAsia="Arial Unicode MS"/>
                <w:color w:val="000000"/>
                <w:u w:color="000000"/>
                <w:lang w:val="ru-RU"/>
              </w:rPr>
              <w:t xml:space="preserve"> позволит восполнить </w:t>
            </w:r>
            <w:r w:rsidR="00D503E5">
              <w:rPr>
                <w:rFonts w:eastAsia="Arial Unicode MS"/>
                <w:color w:val="000000"/>
                <w:u w:color="000000"/>
                <w:lang w:val="ru-RU"/>
              </w:rPr>
              <w:t>дефицит мед.кадров</w:t>
            </w:r>
            <w:r w:rsidRPr="007F159F">
              <w:rPr>
                <w:rFonts w:eastAsia="Arial Unicode MS"/>
                <w:color w:val="000000"/>
                <w:u w:color="000000"/>
                <w:lang w:val="ru-RU"/>
              </w:rPr>
              <w:t xml:space="preserve"> и обновить кадры медицинской сферы г.Сорска</w:t>
            </w:r>
          </w:p>
        </w:tc>
      </w:tr>
      <w:tr w:rsidR="007F159F" w:rsidRPr="008963B7" w:rsidTr="004A704B">
        <w:trPr>
          <w:cantSplit/>
          <w:trHeight w:val="427"/>
          <w:jc w:val="center"/>
        </w:trPr>
        <w:tc>
          <w:tcPr>
            <w:tcW w:w="31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F159F" w:rsidRPr="00792274" w:rsidRDefault="007F159F" w:rsidP="00475D6C">
            <w:pPr>
              <w:spacing w:line="233" w:lineRule="auto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F159F" w:rsidRDefault="007F159F" w:rsidP="00475D6C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59F" w:rsidRPr="00D503E5" w:rsidRDefault="00D503E5" w:rsidP="00D503E5">
            <w:pPr>
              <w:spacing w:line="233" w:lineRule="auto"/>
              <w:rPr>
                <w:rFonts w:eastAsia="Arial Unicode MS"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color w:val="000000"/>
                <w:u w:color="000000"/>
                <w:lang w:val="ru-RU"/>
              </w:rPr>
              <w:t>Слабая финансовая поддержка, отсутствие налоговых послаблений для сельхоз.производителей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59F" w:rsidRPr="00B459D4" w:rsidRDefault="007F159F" w:rsidP="00990EAE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B459D4">
              <w:rPr>
                <w:lang w:val="ru-RU"/>
              </w:rPr>
              <w:t>Наличие свободных земельных ресурсов для развития сельскохозяйственного производства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F159F" w:rsidRPr="00B459D4" w:rsidRDefault="00D503E5" w:rsidP="00D503E5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color w:val="000000"/>
                <w:u w:color="000000"/>
                <w:lang w:val="ru-RU"/>
              </w:rPr>
              <w:t xml:space="preserve">Финансовая поддержка </w:t>
            </w:r>
            <w:r w:rsidRPr="00D503E5">
              <w:rPr>
                <w:rFonts w:eastAsia="Arial Unicode MS"/>
                <w:color w:val="000000"/>
                <w:u w:color="000000"/>
                <w:lang w:val="ru-RU"/>
              </w:rPr>
              <w:t>развивающе</w:t>
            </w:r>
            <w:r>
              <w:rPr>
                <w:rFonts w:eastAsia="Arial Unicode MS"/>
                <w:color w:val="000000"/>
                <w:u w:color="000000"/>
                <w:lang w:val="ru-RU"/>
              </w:rPr>
              <w:t>гося</w:t>
            </w:r>
            <w:r w:rsidRPr="00D503E5">
              <w:rPr>
                <w:rFonts w:eastAsia="Arial Unicode MS"/>
                <w:color w:val="000000"/>
                <w:u w:color="000000"/>
                <w:lang w:val="ru-RU"/>
              </w:rPr>
              <w:t xml:space="preserve"> сельско</w:t>
            </w:r>
            <w:r>
              <w:rPr>
                <w:rFonts w:eastAsia="Arial Unicode MS"/>
                <w:color w:val="000000"/>
                <w:u w:color="000000"/>
                <w:lang w:val="ru-RU"/>
              </w:rPr>
              <w:t>го</w:t>
            </w:r>
            <w:r w:rsidRPr="00D503E5">
              <w:rPr>
                <w:rFonts w:eastAsia="Arial Unicode MS"/>
                <w:color w:val="000000"/>
                <w:u w:color="000000"/>
                <w:lang w:val="ru-RU"/>
              </w:rPr>
              <w:t xml:space="preserve"> хозяйств</w:t>
            </w:r>
            <w:r>
              <w:rPr>
                <w:rFonts w:eastAsia="Arial Unicode MS"/>
                <w:color w:val="000000"/>
                <w:u w:color="000000"/>
                <w:lang w:val="ru-RU"/>
              </w:rPr>
              <w:t>а и наличие свободных земельных ресурсов позволит активизировать сельхоз.производителей</w:t>
            </w:r>
          </w:p>
        </w:tc>
      </w:tr>
      <w:tr w:rsidR="007F159F" w:rsidRPr="0089055B" w:rsidTr="004A704B">
        <w:trPr>
          <w:cantSplit/>
          <w:trHeight w:val="1326"/>
          <w:jc w:val="center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F159F" w:rsidRPr="00792274" w:rsidRDefault="007F159F" w:rsidP="00475D6C">
            <w:pPr>
              <w:spacing w:line="233" w:lineRule="auto"/>
              <w:rPr>
                <w:rFonts w:eastAsia="Arial Unicode MS"/>
                <w:b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u w:color="000000"/>
                <w:lang w:val="ru-RU"/>
              </w:rPr>
              <w:t>Дополнительная информация</w:t>
            </w:r>
          </w:p>
        </w:tc>
        <w:tc>
          <w:tcPr>
            <w:tcW w:w="12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7F159F" w:rsidRPr="00C835DF" w:rsidRDefault="007F159F" w:rsidP="00475D6C">
            <w:pPr>
              <w:spacing w:line="233" w:lineRule="auto"/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i/>
                <w:color w:val="000000"/>
                <w:u w:color="000000"/>
                <w:lang w:val="ru-RU"/>
              </w:rPr>
              <w:t>-----</w:t>
            </w:r>
          </w:p>
        </w:tc>
      </w:tr>
    </w:tbl>
    <w:p w:rsidR="00D0699A" w:rsidRDefault="00D0699A" w:rsidP="00D0699A">
      <w:pPr>
        <w:rPr>
          <w:lang w:val="ru-RU"/>
        </w:rPr>
      </w:pPr>
    </w:p>
    <w:p w:rsidR="00D0699A" w:rsidRDefault="00D0699A">
      <w:pPr>
        <w:spacing w:after="200" w:line="276" w:lineRule="auto"/>
        <w:rPr>
          <w:lang w:val="ru-RU"/>
        </w:rPr>
      </w:pPr>
      <w:r>
        <w:rPr>
          <w:lang w:val="ru-RU"/>
        </w:rPr>
        <w:br w:type="page"/>
      </w:r>
    </w:p>
    <w:p w:rsidR="00484966" w:rsidRDefault="00D0699A" w:rsidP="00484966">
      <w:pPr>
        <w:pStyle w:val="11"/>
        <w:tabs>
          <w:tab w:val="left" w:pos="11907"/>
        </w:tabs>
        <w:rPr>
          <w:b/>
          <w:sz w:val="26"/>
          <w:szCs w:val="26"/>
          <w:lang w:val="ru-RU"/>
        </w:rPr>
      </w:pPr>
      <w:r w:rsidRPr="00080868">
        <w:rPr>
          <w:b/>
          <w:sz w:val="26"/>
          <w:szCs w:val="26"/>
          <w:lang w:val="ru-RU"/>
        </w:rPr>
        <w:lastRenderedPageBreak/>
        <w:tab/>
      </w:r>
      <w:r w:rsidR="00484966">
        <w:rPr>
          <w:b/>
          <w:sz w:val="26"/>
          <w:szCs w:val="26"/>
          <w:lang w:val="ru-RU"/>
        </w:rPr>
        <w:t>Приложение № 1</w:t>
      </w:r>
    </w:p>
    <w:p w:rsidR="00484966" w:rsidRDefault="00484966" w:rsidP="00484966">
      <w:pPr>
        <w:pStyle w:val="11"/>
        <w:tabs>
          <w:tab w:val="left" w:pos="11907"/>
        </w:tabs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ab/>
      </w:r>
    </w:p>
    <w:p w:rsidR="00484966" w:rsidRPr="0085755E" w:rsidRDefault="00484966" w:rsidP="00484966">
      <w:pPr>
        <w:pStyle w:val="11"/>
        <w:jc w:val="center"/>
        <w:rPr>
          <w:b/>
          <w:sz w:val="26"/>
          <w:szCs w:val="26"/>
          <w:lang w:val="ru-RU"/>
        </w:rPr>
      </w:pPr>
      <w:r w:rsidRPr="0085755E">
        <w:rPr>
          <w:b/>
          <w:sz w:val="26"/>
          <w:szCs w:val="26"/>
          <w:lang w:val="ru-RU"/>
        </w:rPr>
        <w:t>Структурная декомпозиция</w:t>
      </w:r>
      <w:r>
        <w:rPr>
          <w:b/>
          <w:sz w:val="26"/>
          <w:szCs w:val="26"/>
          <w:lang w:val="ru-RU"/>
        </w:rPr>
        <w:t xml:space="preserve"> проектов и мероприятий (компонентов) программы</w:t>
      </w:r>
    </w:p>
    <w:p w:rsidR="00484966" w:rsidRDefault="000F54B9" w:rsidP="00484966">
      <w:pPr>
        <w:ind w:left="360"/>
        <w:rPr>
          <w:b/>
          <w:i/>
          <w:sz w:val="26"/>
          <w:szCs w:val="26"/>
          <w:lang w:val="ru-RU"/>
        </w:rPr>
      </w:pPr>
      <w:r>
        <w:rPr>
          <w:b/>
          <w:i/>
          <w:noProof/>
          <w:sz w:val="26"/>
          <w:szCs w:val="26"/>
          <w:lang w:val="ru-RU" w:eastAsia="ru-RU"/>
        </w:rPr>
        <w:pict>
          <v:rect id="Rectangle 53" o:spid="_x0000_s1026" style="position:absolute;left:0;text-align:left;margin-left:294pt;margin-top:13.5pt;width:132pt;height:3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">
            <v:textbox>
              <w:txbxContent>
                <w:p w:rsidR="0085195E" w:rsidRPr="00236BCB" w:rsidRDefault="0085195E" w:rsidP="00484966">
                  <w:pPr>
                    <w:jc w:val="center"/>
                    <w:rPr>
                      <w:b/>
                      <w:lang w:val="ru-RU"/>
                    </w:rPr>
                  </w:pPr>
                  <w:r w:rsidRPr="00236BCB">
                    <w:rPr>
                      <w:b/>
                      <w:lang w:val="ru-RU"/>
                    </w:rPr>
                    <w:t>ПРОГРАММА</w:t>
                  </w:r>
                </w:p>
              </w:txbxContent>
            </v:textbox>
          </v:rect>
        </w:pict>
      </w:r>
    </w:p>
    <w:p w:rsidR="00484966" w:rsidRDefault="00484966" w:rsidP="00484966">
      <w:pPr>
        <w:ind w:left="360"/>
        <w:rPr>
          <w:b/>
          <w:i/>
          <w:sz w:val="26"/>
          <w:szCs w:val="26"/>
          <w:lang w:val="ru-RU"/>
        </w:rPr>
      </w:pPr>
    </w:p>
    <w:p w:rsidR="00484966" w:rsidRDefault="00484966" w:rsidP="00484966">
      <w:pPr>
        <w:ind w:left="360"/>
        <w:rPr>
          <w:b/>
          <w:i/>
          <w:sz w:val="26"/>
          <w:szCs w:val="26"/>
          <w:lang w:val="ru-RU"/>
        </w:rPr>
      </w:pPr>
    </w:p>
    <w:p w:rsidR="00484966" w:rsidRDefault="000F54B9" w:rsidP="00484966">
      <w:pPr>
        <w:ind w:left="360"/>
        <w:rPr>
          <w:b/>
          <w:i/>
          <w:sz w:val="26"/>
          <w:szCs w:val="26"/>
          <w:lang w:val="ru-RU"/>
        </w:rPr>
      </w:pPr>
      <w:r>
        <w:rPr>
          <w:b/>
          <w:i/>
          <w:noProof/>
          <w:sz w:val="26"/>
          <w:szCs w:val="26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8" o:spid="_x0000_s1076" type="#_x0000_t32" style="position:absolute;left:0;text-align:left;margin-left:5in;margin-top:4.65pt;width:0;height:333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KLoHwIAAD0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"/>
        </w:pict>
      </w:r>
    </w:p>
    <w:p w:rsidR="00484966" w:rsidRDefault="00484966" w:rsidP="00484966">
      <w:pPr>
        <w:ind w:left="360"/>
        <w:rPr>
          <w:b/>
          <w:i/>
          <w:sz w:val="26"/>
          <w:szCs w:val="26"/>
          <w:lang w:val="ru-RU"/>
        </w:rPr>
      </w:pPr>
    </w:p>
    <w:p w:rsidR="00484966" w:rsidRDefault="000F54B9" w:rsidP="00484966">
      <w:pPr>
        <w:ind w:left="360"/>
        <w:rPr>
          <w:b/>
          <w:i/>
          <w:sz w:val="26"/>
          <w:szCs w:val="26"/>
          <w:lang w:val="ru-RU"/>
        </w:rPr>
      </w:pPr>
      <w:r>
        <w:rPr>
          <w:b/>
          <w:i/>
          <w:noProof/>
          <w:sz w:val="26"/>
          <w:szCs w:val="26"/>
          <w:lang w:val="ru-RU" w:eastAsia="ru-RU"/>
        </w:rPr>
        <w:pict>
          <v:rect id="Rectangle 55" o:spid="_x0000_s1027" style="position:absolute;left:0;text-align:left;margin-left:378pt;margin-top:6.5pt;width:132pt;height:49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">
            <v:textbox>
              <w:txbxContent>
                <w:p w:rsidR="0085195E" w:rsidRPr="00094D53" w:rsidRDefault="0085195E" w:rsidP="00484966">
                  <w:pPr>
                    <w:tabs>
                      <w:tab w:val="left" w:pos="993"/>
                    </w:tabs>
                    <w:ind w:right="284"/>
                    <w:jc w:val="both"/>
                    <w:rPr>
                      <w:i/>
                      <w:color w:val="000000"/>
                      <w:sz w:val="14"/>
                      <w:szCs w:val="14"/>
                      <w:lang w:val="ru-RU"/>
                    </w:rPr>
                  </w:pPr>
                  <w:r w:rsidRPr="00094D53">
                    <w:rPr>
                      <w:i/>
                      <w:color w:val="000000"/>
                      <w:sz w:val="14"/>
                      <w:szCs w:val="14"/>
                      <w:lang w:val="ru-RU"/>
                    </w:rPr>
                    <w:t xml:space="preserve">Капитальный ремонт здания поликлиники ГБУЗ РХ «Сорская городская больница с созданием виртуальной регистратуры по типу </w:t>
                  </w:r>
                  <w:r>
                    <w:rPr>
                      <w:i/>
                      <w:color w:val="000000"/>
                      <w:sz w:val="14"/>
                      <w:szCs w:val="14"/>
                      <w:lang w:val="ru-RU"/>
                    </w:rPr>
                    <w:t>«</w:t>
                  </w:r>
                  <w:r w:rsidRPr="00094D53">
                    <w:rPr>
                      <w:i/>
                      <w:color w:val="000000"/>
                      <w:sz w:val="14"/>
                      <w:szCs w:val="14"/>
                      <w:lang w:val="ru-RU"/>
                    </w:rPr>
                    <w:t>ресепшн»</w:t>
                  </w:r>
                </w:p>
                <w:p w:rsidR="0085195E" w:rsidRPr="00094D53" w:rsidRDefault="0085195E" w:rsidP="00484966">
                  <w:pPr>
                    <w:rPr>
                      <w:sz w:val="14"/>
                      <w:szCs w:val="14"/>
                      <w:lang w:val="ru-RU"/>
                    </w:rPr>
                  </w:pPr>
                </w:p>
              </w:txbxContent>
            </v:textbox>
          </v:rect>
        </w:pict>
      </w:r>
    </w:p>
    <w:p w:rsidR="00484966" w:rsidRDefault="000F54B9" w:rsidP="00484966">
      <w:pPr>
        <w:ind w:left="360"/>
        <w:rPr>
          <w:b/>
          <w:i/>
          <w:sz w:val="26"/>
          <w:szCs w:val="26"/>
          <w:lang w:val="ru-RU"/>
        </w:rPr>
      </w:pPr>
      <w:r>
        <w:rPr>
          <w:b/>
          <w:i/>
          <w:noProof/>
          <w:sz w:val="26"/>
          <w:szCs w:val="26"/>
          <w:lang w:val="ru-RU" w:eastAsia="ru-RU"/>
        </w:rPr>
        <w:pict>
          <v:rect id="Rectangle 88" o:spid="_x0000_s1028" style="position:absolute;left:0;text-align:left;margin-left:534pt;margin-top:229.8pt;width:132pt;height:36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">
            <v:textbox style="mso-next-textbox:#Rectangle 88">
              <w:txbxContent>
                <w:p w:rsidR="0085195E" w:rsidRPr="00FD76C4" w:rsidRDefault="0085195E" w:rsidP="00484966"/>
              </w:txbxContent>
            </v:textbox>
          </v:rect>
        </w:pict>
      </w:r>
      <w:r>
        <w:rPr>
          <w:b/>
          <w:i/>
          <w:noProof/>
          <w:sz w:val="26"/>
          <w:szCs w:val="26"/>
          <w:lang w:val="ru-RU" w:eastAsia="ru-RU"/>
        </w:rPr>
        <w:pict>
          <v:rect id="Rectangle 87" o:spid="_x0000_s1029" style="position:absolute;left:0;text-align:left;margin-left:534pt;margin-top:184.8pt;width:132pt;height:36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">
            <v:textbox style="mso-next-textbox:#Rectangle 87">
              <w:txbxContent>
                <w:p w:rsidR="0085195E" w:rsidRPr="00FD76C4" w:rsidRDefault="0085195E" w:rsidP="00484966">
                  <w:pPr>
                    <w:tabs>
                      <w:tab w:val="left" w:pos="993"/>
                    </w:tabs>
                    <w:ind w:right="284"/>
                    <w:rPr>
                      <w:i/>
                      <w:color w:val="000000"/>
                      <w:sz w:val="14"/>
                      <w:szCs w:val="14"/>
                      <w:lang w:val="ru-RU"/>
                    </w:rPr>
                  </w:pPr>
                  <w:r w:rsidRPr="00FD76C4">
                    <w:rPr>
                      <w:i/>
                      <w:color w:val="000000"/>
                      <w:sz w:val="14"/>
                      <w:szCs w:val="14"/>
                      <w:lang w:val="ru-RU"/>
                    </w:rPr>
                    <w:t>Обеспечение реализации продукции сельскохозяйственных производителей г.Сорска</w:t>
                  </w:r>
                </w:p>
                <w:p w:rsidR="0085195E" w:rsidRPr="00AE02F8" w:rsidRDefault="0085195E" w:rsidP="00484966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>
        <w:rPr>
          <w:b/>
          <w:i/>
          <w:noProof/>
          <w:sz w:val="26"/>
          <w:szCs w:val="26"/>
          <w:lang w:val="ru-RU" w:eastAsia="ru-RU"/>
        </w:rPr>
        <w:pict>
          <v:rect id="Rectangle 86" o:spid="_x0000_s1030" style="position:absolute;left:0;text-align:left;margin-left:534pt;margin-top:139.8pt;width:132pt;height:36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">
            <v:textbox style="mso-next-textbox:#Rectangle 86">
              <w:txbxContent>
                <w:p w:rsidR="0085195E" w:rsidRDefault="0085195E" w:rsidP="00484966">
                  <w:r w:rsidRPr="00652FAB">
                    <w:rPr>
                      <w:rFonts w:eastAsia="Arial Unicode MS"/>
                      <w:i/>
                      <w:sz w:val="16"/>
                      <w:szCs w:val="16"/>
                      <w:u w:color="000000"/>
                      <w:lang w:val="ru-RU" w:eastAsia="ru-RU"/>
                    </w:rPr>
                    <w:t>Формирование  перечня инфраструктурных объектов</w:t>
                  </w:r>
                </w:p>
                <w:p w:rsidR="0085195E" w:rsidRPr="00FD76C4" w:rsidRDefault="0085195E" w:rsidP="00484966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  <w:r>
        <w:rPr>
          <w:b/>
          <w:i/>
          <w:noProof/>
          <w:sz w:val="26"/>
          <w:szCs w:val="26"/>
          <w:lang w:val="ru-RU" w:eastAsia="ru-RU"/>
        </w:rPr>
        <w:pict>
          <v:rect id="Rectangle 85" o:spid="_x0000_s1031" style="position:absolute;left:0;text-align:left;margin-left:534pt;margin-top:94.8pt;width:132pt;height:36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">
            <v:textbox style="mso-next-textbox:#Rectangle 85">
              <w:txbxContent>
                <w:p w:rsidR="0085195E" w:rsidRPr="00FD76C4" w:rsidRDefault="0085195E" w:rsidP="00484966">
                  <w:pPr>
                    <w:rPr>
                      <w:sz w:val="13"/>
                      <w:szCs w:val="13"/>
                      <w:lang w:val="ru-RU"/>
                    </w:rPr>
                  </w:pPr>
                  <w:r w:rsidRPr="00FD76C4">
                    <w:rPr>
                      <w:sz w:val="13"/>
                      <w:szCs w:val="13"/>
                      <w:lang w:val="ru-RU"/>
                    </w:rPr>
                    <w:t>Устранение дефицита автомобилей скорой помощи для своевременной и качественно оказанной медицинской помощи</w:t>
                  </w:r>
                </w:p>
              </w:txbxContent>
            </v:textbox>
          </v:rect>
        </w:pict>
      </w:r>
      <w:r>
        <w:rPr>
          <w:b/>
          <w:i/>
          <w:noProof/>
          <w:sz w:val="26"/>
          <w:szCs w:val="26"/>
          <w:lang w:val="ru-RU" w:eastAsia="ru-RU"/>
        </w:rPr>
        <w:pict>
          <v:rect id="Rectangle 84" o:spid="_x0000_s1032" style="position:absolute;left:0;text-align:left;margin-left:534pt;margin-top:49.8pt;width:132pt;height:36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">
            <v:textbox style="mso-next-textbox:#Rectangle 84">
              <w:txbxContent>
                <w:p w:rsidR="0085195E" w:rsidRPr="00FD76C4" w:rsidRDefault="0085195E" w:rsidP="00484966">
                  <w:pPr>
                    <w:rPr>
                      <w:sz w:val="16"/>
                      <w:szCs w:val="16"/>
                      <w:lang w:val="ru-RU"/>
                    </w:rPr>
                  </w:pPr>
                  <w:r w:rsidRPr="00FD76C4">
                    <w:rPr>
                      <w:sz w:val="16"/>
                      <w:szCs w:val="16"/>
                      <w:lang w:val="ru-RU"/>
                    </w:rPr>
                    <w:t>Удобство и улучшение условий обс</w:t>
                  </w:r>
                  <w:r>
                    <w:rPr>
                      <w:sz w:val="16"/>
                      <w:szCs w:val="16"/>
                      <w:lang w:val="ru-RU"/>
                    </w:rPr>
                    <w:t>луживания населения в медицинском учреждении</w:t>
                  </w:r>
                </w:p>
              </w:txbxContent>
            </v:textbox>
          </v:rect>
        </w:pict>
      </w:r>
      <w:r>
        <w:rPr>
          <w:b/>
          <w:i/>
          <w:noProof/>
          <w:sz w:val="26"/>
          <w:szCs w:val="26"/>
          <w:lang w:val="ru-RU" w:eastAsia="ru-RU"/>
        </w:rPr>
        <w:pict>
          <v:rect id="Rectangle 83" o:spid="_x0000_s1033" style="position:absolute;left:0;text-align:left;margin-left:534pt;margin-top:4.8pt;width:132pt;height:36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">
            <v:textbox style="mso-next-textbox:#Rectangle 83">
              <w:txbxContent>
                <w:p w:rsidR="0085195E" w:rsidRPr="00C71F60" w:rsidRDefault="0085195E" w:rsidP="00484966">
                  <w:pPr>
                    <w:rPr>
                      <w:i/>
                      <w:lang w:val="ru-RU"/>
                    </w:rPr>
                  </w:pPr>
                  <w:r w:rsidRPr="00C71F60">
                    <w:rPr>
                      <w:i/>
                      <w:iCs/>
                      <w:color w:val="000000"/>
                      <w:sz w:val="16"/>
                      <w:szCs w:val="16"/>
                      <w:lang w:val="ru-RU"/>
                    </w:rPr>
                    <w:t xml:space="preserve">снижение заболеваемости и смертности срединаселения </w:t>
                  </w:r>
                  <w:r>
                    <w:rPr>
                      <w:i/>
                      <w:iCs/>
                      <w:color w:val="000000"/>
                      <w:sz w:val="16"/>
                      <w:szCs w:val="16"/>
                      <w:lang w:val="ru-RU"/>
                    </w:rPr>
                    <w:t>г.Сорска</w:t>
                  </w:r>
                </w:p>
              </w:txbxContent>
            </v:textbox>
          </v:rect>
        </w:pict>
      </w:r>
      <w:r>
        <w:rPr>
          <w:b/>
          <w:i/>
          <w:noProof/>
          <w:sz w:val="26"/>
          <w:szCs w:val="26"/>
          <w:lang w:val="ru-RU" w:eastAsia="ru-RU"/>
        </w:rPr>
        <w:pict>
          <v:rect id="Rectangle 81" o:spid="_x0000_s1034" style="position:absolute;left:0;text-align:left;margin-left:54pt;margin-top:229.8pt;width:132pt;height:36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">
            <v:textbox style="mso-next-textbox:#Rectangle 81">
              <w:txbxContent>
                <w:p w:rsidR="0085195E" w:rsidRPr="00CA0356" w:rsidRDefault="0085195E" w:rsidP="00484966">
                  <w:pPr>
                    <w:outlineLvl w:val="0"/>
                    <w:rPr>
                      <w:rFonts w:eastAsia="Arial Unicode MS"/>
                      <w:i/>
                      <w:sz w:val="12"/>
                      <w:szCs w:val="12"/>
                      <w:u w:color="000000"/>
                      <w:lang w:val="ru-RU"/>
                    </w:rPr>
                  </w:pPr>
                  <w:r w:rsidRPr="00CA0356">
                    <w:rPr>
                      <w:rFonts w:eastAsia="Arial Unicode MS"/>
                      <w:i/>
                      <w:sz w:val="12"/>
                      <w:szCs w:val="12"/>
                      <w:u w:color="000000"/>
                      <w:lang w:val="ru-RU"/>
                    </w:rPr>
                    <w:t xml:space="preserve">Разработка  программы  повышения качества среды моногорода </w:t>
                  </w:r>
                </w:p>
                <w:p w:rsidR="0085195E" w:rsidRPr="00CA0356" w:rsidRDefault="0085195E" w:rsidP="00484966">
                  <w:pPr>
                    <w:rPr>
                      <w:sz w:val="12"/>
                      <w:szCs w:val="12"/>
                      <w:lang w:val="ru-RU"/>
                    </w:rPr>
                  </w:pPr>
                  <w:r w:rsidRPr="00CA0356">
                    <w:rPr>
                      <w:rFonts w:eastAsia="Arial Unicode MS"/>
                      <w:b/>
                      <w:i/>
                      <w:sz w:val="12"/>
                      <w:szCs w:val="12"/>
                      <w:u w:color="000000"/>
                      <w:lang w:val="ru-RU"/>
                    </w:rPr>
                    <w:t>«5 шагов благоустройства»</w:t>
                  </w:r>
                </w:p>
                <w:p w:rsidR="0085195E" w:rsidRPr="00CA0356" w:rsidRDefault="0085195E" w:rsidP="00484966">
                  <w:pPr>
                    <w:spacing w:line="220" w:lineRule="exact"/>
                    <w:outlineLvl w:val="0"/>
                    <w:rPr>
                      <w:rFonts w:eastAsia="Arial Unicode MS"/>
                      <w:i/>
                      <w:sz w:val="12"/>
                      <w:szCs w:val="12"/>
                      <w:u w:color="000000"/>
                      <w:lang w:val="ru-RU"/>
                    </w:rPr>
                  </w:pPr>
                </w:p>
                <w:p w:rsidR="0085195E" w:rsidRPr="00094D53" w:rsidRDefault="0085195E" w:rsidP="00484966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>
        <w:rPr>
          <w:b/>
          <w:i/>
          <w:noProof/>
          <w:sz w:val="26"/>
          <w:szCs w:val="26"/>
          <w:lang w:val="ru-RU" w:eastAsia="ru-RU"/>
        </w:rPr>
        <w:pict>
          <v:rect id="Rectangle 80" o:spid="_x0000_s1035" style="position:absolute;left:0;text-align:left;margin-left:54pt;margin-top:184.8pt;width:132pt;height:36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">
            <v:textbox style="mso-next-textbox:#Rectangle 80">
              <w:txbxContent>
                <w:p w:rsidR="0085195E" w:rsidRPr="00CA0356" w:rsidRDefault="0085195E" w:rsidP="00484966">
                  <w:pPr>
                    <w:rPr>
                      <w:sz w:val="12"/>
                      <w:szCs w:val="12"/>
                      <w:lang w:val="ru-RU"/>
                    </w:rPr>
                  </w:pPr>
                  <w:r w:rsidRPr="00CA0356">
                    <w:rPr>
                      <w:i/>
                      <w:sz w:val="12"/>
                      <w:szCs w:val="12"/>
                      <w:lang w:val="ru-RU"/>
                    </w:rPr>
                    <w:t>оказание содействия субъектам инвестиционной деятельности в реализации инвестиционных проектов на территории муниципального района, в том числе путем сопровождения инвестиционных проектов</w:t>
                  </w:r>
                </w:p>
              </w:txbxContent>
            </v:textbox>
          </v:rect>
        </w:pict>
      </w:r>
      <w:r>
        <w:rPr>
          <w:b/>
          <w:i/>
          <w:noProof/>
          <w:sz w:val="26"/>
          <w:szCs w:val="26"/>
          <w:lang w:val="ru-RU" w:eastAsia="ru-RU"/>
        </w:rPr>
        <w:pict>
          <v:rect id="Rectangle 79" o:spid="_x0000_s1036" style="position:absolute;left:0;text-align:left;margin-left:54pt;margin-top:139.8pt;width:132pt;height:36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">
            <v:textbox style="mso-next-textbox:#Rectangle 79">
              <w:txbxContent>
                <w:p w:rsidR="0085195E" w:rsidRPr="00CA0356" w:rsidRDefault="0085195E" w:rsidP="00484966">
                  <w:pPr>
                    <w:rPr>
                      <w:sz w:val="12"/>
                      <w:szCs w:val="12"/>
                      <w:lang w:val="ru-RU"/>
                    </w:rPr>
                  </w:pPr>
                  <w:r w:rsidRPr="00CA0356">
                    <w:rPr>
                      <w:i/>
                      <w:sz w:val="12"/>
                      <w:szCs w:val="12"/>
                      <w:lang w:val="ru-RU"/>
                    </w:rPr>
                    <w:t xml:space="preserve">содействие развитию экономического потенциала </w:t>
                  </w:r>
                  <w:r>
                    <w:rPr>
                      <w:i/>
                      <w:sz w:val="12"/>
                      <w:szCs w:val="12"/>
                      <w:lang w:val="ru-RU"/>
                    </w:rPr>
                    <w:t xml:space="preserve">г.Сорска </w:t>
                  </w:r>
                  <w:r w:rsidRPr="00CA0356">
                    <w:rPr>
                      <w:i/>
                      <w:sz w:val="12"/>
                      <w:szCs w:val="12"/>
                      <w:lang w:val="ru-RU"/>
                    </w:rPr>
                    <w:t xml:space="preserve"> через создание благоприятных условий развития субъектов малого и среднего предпринимательства</w:t>
                  </w:r>
                </w:p>
              </w:txbxContent>
            </v:textbox>
          </v:rect>
        </w:pict>
      </w:r>
      <w:r>
        <w:rPr>
          <w:b/>
          <w:i/>
          <w:noProof/>
          <w:sz w:val="26"/>
          <w:szCs w:val="26"/>
          <w:lang w:val="ru-RU" w:eastAsia="ru-RU"/>
        </w:rPr>
        <w:pict>
          <v:rect id="Rectangle 78" o:spid="_x0000_s1037" style="position:absolute;left:0;text-align:left;margin-left:54pt;margin-top:94.8pt;width:132pt;height:36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">
            <v:textbox style="mso-next-textbox:#Rectangle 78">
              <w:txbxContent>
                <w:p w:rsidR="0085195E" w:rsidRPr="000165C3" w:rsidRDefault="0085195E" w:rsidP="00484966">
                  <w:pPr>
                    <w:rPr>
                      <w:lang w:val="ru-RU"/>
                    </w:rPr>
                  </w:pPr>
                  <w:r>
                    <w:rPr>
                      <w:sz w:val="16"/>
                      <w:szCs w:val="16"/>
                      <w:lang w:val="ru-RU"/>
                    </w:rPr>
                    <w:t xml:space="preserve">Создание </w:t>
                  </w:r>
                  <w:r w:rsidRPr="000165C3">
                    <w:rPr>
                      <w:sz w:val="16"/>
                      <w:szCs w:val="16"/>
                      <w:lang w:val="ru-RU"/>
                    </w:rPr>
                    <w:t>комфортной и благоустроенной среды проживания населения</w:t>
                  </w:r>
                </w:p>
              </w:txbxContent>
            </v:textbox>
          </v:rect>
        </w:pict>
      </w:r>
      <w:r>
        <w:rPr>
          <w:b/>
          <w:i/>
          <w:noProof/>
          <w:sz w:val="26"/>
          <w:szCs w:val="26"/>
          <w:lang w:val="ru-RU" w:eastAsia="ru-RU"/>
        </w:rPr>
        <w:pict>
          <v:rect id="Rectangle 77" o:spid="_x0000_s1038" style="position:absolute;left:0;text-align:left;margin-left:54pt;margin-top:49.8pt;width:132pt;height:36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">
            <v:textbox style="mso-next-textbox:#Rectangle 77">
              <w:txbxContent>
                <w:p w:rsidR="0085195E" w:rsidRPr="001A7871" w:rsidRDefault="0085195E" w:rsidP="00484966">
                  <w:pPr>
                    <w:rPr>
                      <w:sz w:val="16"/>
                      <w:szCs w:val="16"/>
                      <w:lang w:val="ru-RU"/>
                    </w:rPr>
                  </w:pPr>
                  <w:r w:rsidRPr="001A7871">
                    <w:rPr>
                      <w:i/>
                      <w:sz w:val="16"/>
                      <w:szCs w:val="16"/>
                      <w:lang w:val="ru-RU"/>
                    </w:rPr>
                    <w:t xml:space="preserve">Стимулирование инвестиционнойактивности на территории </w:t>
                  </w:r>
                  <w:r>
                    <w:rPr>
                      <w:i/>
                      <w:sz w:val="16"/>
                      <w:szCs w:val="16"/>
                      <w:lang w:val="ru-RU"/>
                    </w:rPr>
                    <w:t>г.Сорск</w:t>
                  </w:r>
                </w:p>
                <w:p w:rsidR="0085195E" w:rsidRPr="001A7871" w:rsidRDefault="0085195E" w:rsidP="00484966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>
        <w:rPr>
          <w:b/>
          <w:i/>
          <w:noProof/>
          <w:sz w:val="26"/>
          <w:szCs w:val="26"/>
          <w:lang w:val="ru-RU" w:eastAsia="ru-RU"/>
        </w:rPr>
        <w:pict>
          <v:rect id="Rectangle 76" o:spid="_x0000_s1039" style="position:absolute;left:0;text-align:left;margin-left:54pt;margin-top:4.8pt;width:132pt;height:36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">
            <v:textbox style="mso-next-textbox:#Rectangle 76">
              <w:txbxContent>
                <w:p w:rsidR="0085195E" w:rsidRPr="001A7871" w:rsidRDefault="0085195E" w:rsidP="00484966">
                  <w:pPr>
                    <w:rPr>
                      <w:sz w:val="16"/>
                      <w:szCs w:val="16"/>
                      <w:lang w:val="ru-RU"/>
                    </w:rPr>
                  </w:pPr>
                  <w:r w:rsidRPr="001A7871">
                    <w:rPr>
                      <w:i/>
                      <w:sz w:val="16"/>
                      <w:szCs w:val="16"/>
                      <w:lang w:val="ru-RU"/>
                    </w:rPr>
                    <w:t xml:space="preserve">Стимулирование инвестиционнойактивности на территории </w:t>
                  </w:r>
                  <w:r>
                    <w:rPr>
                      <w:i/>
                      <w:sz w:val="16"/>
                      <w:szCs w:val="16"/>
                      <w:lang w:val="ru-RU"/>
                    </w:rPr>
                    <w:t>г.Сорск</w:t>
                  </w:r>
                </w:p>
              </w:txbxContent>
            </v:textbox>
          </v:rect>
        </w:pict>
      </w:r>
      <w:r>
        <w:rPr>
          <w:b/>
          <w:i/>
          <w:noProof/>
          <w:sz w:val="26"/>
          <w:szCs w:val="26"/>
          <w:lang w:val="ru-RU" w:eastAsia="ru-RU"/>
        </w:rPr>
        <w:pict>
          <v:rect id="Rectangle 54" o:spid="_x0000_s1040" style="position:absolute;left:0;text-align:left;margin-left:204pt;margin-top:4.8pt;width:132pt;height:3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">
            <v:textbox style="mso-next-textbox:#Rectangle 54">
              <w:txbxContent>
                <w:p w:rsidR="0085195E" w:rsidRPr="00C70BD5" w:rsidRDefault="0085195E" w:rsidP="00484966">
                  <w:pPr>
                    <w:rPr>
                      <w:lang w:val="ru-RU"/>
                    </w:rPr>
                  </w:pPr>
                  <w:r w:rsidRPr="00652FAB">
                    <w:rPr>
                      <w:i/>
                      <w:sz w:val="16"/>
                      <w:szCs w:val="16"/>
                      <w:lang w:val="ru-RU"/>
                    </w:rPr>
                    <w:t>Актуализация перечня инвестиционных проектов, которые планируется осуществить в с.Туим  в 2017 - 2018 годах, с учетом степени их готовности к реализации, а также степени готовности обосновывающей документации по проектам и объектам инфраструктуры, строительство и (или) реконструкция которых необходимы для реализации этих проектов</w:t>
                  </w:r>
                </w:p>
              </w:txbxContent>
            </v:textbox>
          </v:rect>
        </w:pict>
      </w:r>
    </w:p>
    <w:p w:rsidR="00484966" w:rsidRDefault="000F54B9" w:rsidP="00484966">
      <w:pPr>
        <w:ind w:left="360"/>
        <w:rPr>
          <w:b/>
          <w:i/>
          <w:sz w:val="26"/>
          <w:szCs w:val="26"/>
          <w:lang w:val="ru-RU"/>
        </w:rPr>
      </w:pPr>
      <w:r>
        <w:rPr>
          <w:b/>
          <w:i/>
          <w:noProof/>
          <w:sz w:val="26"/>
          <w:szCs w:val="26"/>
          <w:lang w:val="ru-RU" w:eastAsia="ru-RU"/>
        </w:rPr>
        <w:pict>
          <v:line id="Line 97" o:spid="_x0000_s1075" style="position:absolute;left:0;text-align:left;z-index:251705344;visibility:visible" from="510pt,7.85pt" to="534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RYt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"/>
        </w:pict>
      </w:r>
      <w:r>
        <w:rPr>
          <w:b/>
          <w:i/>
          <w:noProof/>
          <w:sz w:val="26"/>
          <w:szCs w:val="26"/>
          <w:lang w:val="ru-RU" w:eastAsia="ru-RU"/>
        </w:rPr>
        <w:pict>
          <v:line id="Line 90" o:spid="_x0000_s1074" style="position:absolute;left:0;text-align:left;z-index:251698176;visibility:visible" from="186pt,7.85pt" to="204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BW3FAIAACkEAAAOAAAAZHJzL2Uyb0RvYy54bWysU02P2jAQvVfqf7B8h3xso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"/>
        </w:pict>
      </w:r>
    </w:p>
    <w:p w:rsidR="00484966" w:rsidRPr="0085755E" w:rsidRDefault="00484966" w:rsidP="00484966">
      <w:pPr>
        <w:ind w:left="360"/>
        <w:rPr>
          <w:b/>
          <w:i/>
          <w:sz w:val="26"/>
          <w:szCs w:val="26"/>
          <w:lang w:val="ru-RU"/>
        </w:rPr>
      </w:pPr>
    </w:p>
    <w:p w:rsidR="00484966" w:rsidRPr="0085755E" w:rsidRDefault="000F54B9" w:rsidP="00484966">
      <w:pPr>
        <w:rPr>
          <w:b/>
          <w:sz w:val="26"/>
          <w:szCs w:val="26"/>
          <w:lang w:val="ru-RU"/>
        </w:rPr>
      </w:pPr>
      <w:r w:rsidRPr="000F54B9">
        <w:rPr>
          <w:b/>
          <w:i/>
          <w:noProof/>
          <w:sz w:val="26"/>
          <w:szCs w:val="26"/>
          <w:lang w:val="ru-RU" w:eastAsia="ru-RU"/>
        </w:rPr>
        <w:pict>
          <v:line id="Line 103" o:spid="_x0000_s1073" style="position:absolute;z-index:251711488;visibility:visible" from="510pt,247.95pt" to="534pt,2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j4r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line id="Line 102" o:spid="_x0000_s1072" style="position:absolute;z-index:251710464;visibility:visible" from="510pt,202.95pt" to="534pt,2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RcJFAIAACo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line id="Line 101" o:spid="_x0000_s1071" style="position:absolute;z-index:251709440;visibility:visible" from="510pt,157.95pt" to="534pt,1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G1vFQIAACo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line id="Line 100" o:spid="_x0000_s1070" style="position:absolute;z-index:251708416;visibility:visible" from="510pt,112.95pt" to="534pt,1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line id="Line 99" o:spid="_x0000_s1069" style="position:absolute;z-index:251707392;visibility:visible" from="510pt,67.95pt" to="534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line id="Line 98" o:spid="_x0000_s1068" style="position:absolute;z-index:251706368;visibility:visible" from="510pt,22.95pt" to="534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pWo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line id="Line 96" o:spid="_x0000_s1067" style="position:absolute;z-index:251704320;visibility:visible" from="186pt,247.95pt" to="204pt,2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8x3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line id="Line 95" o:spid="_x0000_s1066" style="position:absolute;z-index:251703296;visibility:visible" from="186pt,202.95pt" to="204pt,2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LuR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line id="Line 94" o:spid="_x0000_s1065" style="position:absolute;z-index:251702272;visibility:visible" from="186pt,157.95pt" to="204pt,1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line id="Line 93" o:spid="_x0000_s1064" style="position:absolute;z-index:251701248;visibility:visible" from="186pt,112.95pt" to="204pt,1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WG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line id="Line 92" o:spid="_x0000_s1063" style="position:absolute;z-index:251700224;visibility:visible" from="186pt,67.95pt" to="204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pQUEwIAACk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line id="Line 91" o:spid="_x0000_s1062" style="position:absolute;z-index:251699200;visibility:visible" from="186pt,22.95pt" to="204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ePyFA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rect id="Rectangle 89" o:spid="_x0000_s1041" style="position:absolute;margin-left:534pt;margin-top:229.95pt;width:132pt;height:36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">
            <v:textbox style="mso-next-textbox:#Rectangle 89">
              <w:txbxContent>
                <w:p w:rsidR="0085195E" w:rsidRPr="00AE02F8" w:rsidRDefault="0085195E" w:rsidP="00484966">
                  <w:pPr>
                    <w:jc w:val="both"/>
                    <w:rPr>
                      <w:sz w:val="16"/>
                      <w:szCs w:val="16"/>
                      <w:lang w:val="ru-RU"/>
                    </w:rPr>
                  </w:pPr>
                </w:p>
                <w:p w:rsidR="0085195E" w:rsidRPr="00AE02F8" w:rsidRDefault="0085195E" w:rsidP="00484966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shape id="AutoShape 75" o:spid="_x0000_s1061" type="#_x0000_t32" style="position:absolute;margin-left:336pt;margin-top:-22.05pt;width:42pt;height:0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ou9Hw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shape id="AutoShape 74" o:spid="_x0000_s1060" type="#_x0000_t32" style="position:absolute;margin-left:336pt;margin-top:22.95pt;width:42pt;height: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sm+HwIAADw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shape id="AutoShape 73" o:spid="_x0000_s1059" type="#_x0000_t32" style="position:absolute;margin-left:336pt;margin-top:67.95pt;width:42pt;height: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shape id="AutoShape 72" o:spid="_x0000_s1058" type="#_x0000_t32" style="position:absolute;margin-left:336pt;margin-top:112.95pt;width:42pt;height:0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shape id="AutoShape 71" o:spid="_x0000_s1057" type="#_x0000_t32" style="position:absolute;margin-left:336pt;margin-top:157.95pt;width:42pt;height: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shape id="AutoShape 70" o:spid="_x0000_s1056" type="#_x0000_t32" style="position:absolute;margin-left:336pt;margin-top:202.95pt;width:42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shape id="AutoShape 69" o:spid="_x0000_s1055" type="#_x0000_t32" style="position:absolute;margin-left:336pt;margin-top:247.95pt;width:42pt;height: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plAHwIAADw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"/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rect id="Rectangle 66" o:spid="_x0000_s1042" style="position:absolute;margin-left:204pt;margin-top:229.95pt;width:132pt;height:36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">
            <v:textbox style="mso-next-textbox:#Rectangle 66">
              <w:txbxContent>
                <w:p w:rsidR="0085195E" w:rsidRPr="00071556" w:rsidRDefault="0085195E" w:rsidP="00484966">
                  <w:pPr>
                    <w:rPr>
                      <w:sz w:val="16"/>
                      <w:szCs w:val="16"/>
                      <w:lang w:val="ru-RU"/>
                    </w:rPr>
                  </w:pPr>
                  <w:r w:rsidRPr="00071556">
                    <w:rPr>
                      <w:rFonts w:eastAsia="Arial Unicode MS"/>
                      <w:i/>
                      <w:iCs/>
                      <w:kern w:val="24"/>
                      <w:sz w:val="16"/>
                      <w:szCs w:val="16"/>
                      <w:lang w:val="ru-RU"/>
                    </w:rPr>
                    <w:t>Создание, принятие необходимых положений и регламентов</w:t>
                  </w:r>
                </w:p>
                <w:p w:rsidR="0085195E" w:rsidRPr="00FD76C4" w:rsidRDefault="0085195E" w:rsidP="00484966">
                  <w:pPr>
                    <w:rPr>
                      <w:sz w:val="14"/>
                      <w:szCs w:val="14"/>
                      <w:lang w:val="ru-RU"/>
                    </w:rPr>
                  </w:pPr>
                </w:p>
              </w:txbxContent>
            </v:textbox>
          </v:rect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rect id="Rectangle 67" o:spid="_x0000_s1043" style="position:absolute;margin-left:378pt;margin-top:229.95pt;width:132pt;height:36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">
            <v:textbox style="mso-next-textbox:#Rectangle 67">
              <w:txbxContent>
                <w:p w:rsidR="0085195E" w:rsidRPr="00B1698D" w:rsidRDefault="0085195E" w:rsidP="00484966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rect id="Rectangle 64" o:spid="_x0000_s1044" style="position:absolute;margin-left:204pt;margin-top:184.95pt;width:132pt;height:36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">
            <v:textbox style="mso-next-textbox:#Rectangle 64">
              <w:txbxContent>
                <w:p w:rsidR="0085195E" w:rsidRPr="00CA0356" w:rsidRDefault="0085195E" w:rsidP="00484966">
                  <w:pPr>
                    <w:rPr>
                      <w:sz w:val="12"/>
                      <w:szCs w:val="12"/>
                      <w:lang w:val="ru-RU"/>
                    </w:rPr>
                  </w:pPr>
                  <w:r w:rsidRPr="00CA0356">
                    <w:rPr>
                      <w:i/>
                      <w:sz w:val="12"/>
                      <w:szCs w:val="12"/>
                      <w:lang w:val="ru-RU"/>
                    </w:rPr>
                    <w:t>Реализация не менее пяти мероприятий качественного изменения объектов городской среды</w:t>
                  </w:r>
                </w:p>
                <w:p w:rsidR="0085195E" w:rsidRPr="00094D53" w:rsidRDefault="0085195E" w:rsidP="00484966">
                  <w:pPr>
                    <w:pStyle w:val="11"/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rect id="Rectangle 63" o:spid="_x0000_s1045" style="position:absolute;margin-left:378pt;margin-top:139.95pt;width:132pt;height:3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">
            <v:textbox style="mso-next-textbox:#Rectangle 63">
              <w:txbxContent>
                <w:p w:rsidR="0085195E" w:rsidRPr="00D41259" w:rsidRDefault="0085195E" w:rsidP="00484966">
                  <w:pPr>
                    <w:rPr>
                      <w:sz w:val="16"/>
                      <w:szCs w:val="16"/>
                      <w:lang w:val="ru-RU"/>
                    </w:rPr>
                  </w:pPr>
                  <w:r>
                    <w:rPr>
                      <w:sz w:val="16"/>
                      <w:szCs w:val="16"/>
                      <w:lang w:val="ru-RU"/>
                    </w:rPr>
                    <w:t>Строительство крытого сельскохозяйственного рынка</w:t>
                  </w:r>
                </w:p>
                <w:p w:rsidR="0085195E" w:rsidRPr="00FD76C4" w:rsidRDefault="0085195E" w:rsidP="00484966"/>
              </w:txbxContent>
            </v:textbox>
          </v:rect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rect id="Rectangle 62" o:spid="_x0000_s1046" style="position:absolute;margin-left:204pt;margin-top:139.95pt;width:132pt;height:3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">
            <v:textbox style="mso-next-textbox:#Rectangle 62">
              <w:txbxContent>
                <w:p w:rsidR="0085195E" w:rsidRPr="00CA0356" w:rsidRDefault="0085195E" w:rsidP="00484966">
                  <w:pPr>
                    <w:rPr>
                      <w:sz w:val="12"/>
                      <w:szCs w:val="12"/>
                      <w:lang w:val="ru-RU"/>
                    </w:rPr>
                  </w:pPr>
                  <w:r w:rsidRPr="00CA0356">
                    <w:rPr>
                      <w:i/>
                      <w:sz w:val="12"/>
                      <w:szCs w:val="12"/>
                      <w:lang w:val="ru-RU"/>
                    </w:rPr>
                    <w:t xml:space="preserve">Совет по улучшению инвестиционного климата на территории муниципального образования </w:t>
                  </w:r>
                  <w:r>
                    <w:rPr>
                      <w:i/>
                      <w:sz w:val="12"/>
                      <w:szCs w:val="12"/>
                      <w:lang w:val="ru-RU"/>
                    </w:rPr>
                    <w:t>г.Сорск</w:t>
                  </w:r>
                </w:p>
              </w:txbxContent>
            </v:textbox>
          </v:rect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rect id="Rectangle 65" o:spid="_x0000_s1047" style="position:absolute;margin-left:378pt;margin-top:184.95pt;width:132pt;height:36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">
            <v:textbox style="mso-next-textbox:#Rectangle 65">
              <w:txbxContent>
                <w:p w:rsidR="0085195E" w:rsidRPr="00FD76C4" w:rsidRDefault="0085195E" w:rsidP="00484966"/>
              </w:txbxContent>
            </v:textbox>
          </v:rect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rect id="Rectangle 61" o:spid="_x0000_s1048" style="position:absolute;margin-left:378pt;margin-top:94.95pt;width:132pt;height:36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">
            <v:textbox style="mso-next-textbox:#Rectangle 61">
              <w:txbxContent>
                <w:p w:rsidR="0085195E" w:rsidRPr="00CA0356" w:rsidRDefault="0085195E" w:rsidP="00484966">
                  <w:pPr>
                    <w:rPr>
                      <w:sz w:val="12"/>
                      <w:szCs w:val="12"/>
                      <w:lang w:val="ru-RU"/>
                    </w:rPr>
                  </w:pPr>
                  <w:r w:rsidRPr="00CA0356">
                    <w:rPr>
                      <w:i/>
                      <w:sz w:val="12"/>
                      <w:szCs w:val="12"/>
                      <w:lang w:val="ru-RU"/>
                    </w:rPr>
                    <w:t>Софинансирование мероприятий по строительству и реконструкции объектов инфраструктуры необходимых для реализации новых инвестиционных проектов</w:t>
                  </w:r>
                </w:p>
                <w:p w:rsidR="0085195E" w:rsidRPr="00652FAB" w:rsidRDefault="0085195E" w:rsidP="00484966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rect id="Rectangle 60" o:spid="_x0000_s1049" style="position:absolute;margin-left:204pt;margin-top:94.95pt;width:132pt;height:36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">
            <v:textbox style="mso-next-textbox:#Rectangle 60">
              <w:txbxContent>
                <w:p w:rsidR="0085195E" w:rsidRPr="00CA0356" w:rsidRDefault="0085195E" w:rsidP="00484966">
                  <w:pPr>
                    <w:rPr>
                      <w:sz w:val="12"/>
                      <w:szCs w:val="12"/>
                      <w:lang w:val="ru-RU"/>
                    </w:rPr>
                  </w:pPr>
                  <w:r w:rsidRPr="00CA0356">
                    <w:rPr>
                      <w:rFonts w:eastAsia="Arial Unicode MS"/>
                      <w:i/>
                      <w:sz w:val="12"/>
                      <w:szCs w:val="12"/>
                      <w:u w:color="000000"/>
                      <w:lang w:val="ru-RU" w:eastAsia="ru-RU"/>
                    </w:rPr>
                    <w:t xml:space="preserve">Реализация муниципальной программы </w:t>
                  </w:r>
                  <w:r w:rsidRPr="00CA0356">
                    <w:rPr>
                      <w:i/>
                      <w:sz w:val="12"/>
                      <w:szCs w:val="12"/>
                      <w:lang w:val="ru-RU"/>
                    </w:rPr>
                    <w:t xml:space="preserve">"Развитие субъектов малого и среднего предпринимательства в муниципальном образовании </w:t>
                  </w:r>
                  <w:r>
                    <w:rPr>
                      <w:i/>
                      <w:sz w:val="12"/>
                      <w:szCs w:val="12"/>
                      <w:lang w:val="ru-RU"/>
                    </w:rPr>
                    <w:t xml:space="preserve">г.Сорск </w:t>
                  </w:r>
                  <w:r w:rsidRPr="00CA0356">
                    <w:rPr>
                      <w:i/>
                      <w:sz w:val="12"/>
                      <w:szCs w:val="12"/>
                      <w:lang w:val="ru-RU"/>
                    </w:rPr>
                    <w:t>на 201</w:t>
                  </w:r>
                  <w:r>
                    <w:rPr>
                      <w:i/>
                      <w:sz w:val="12"/>
                      <w:szCs w:val="12"/>
                      <w:lang w:val="ru-RU"/>
                    </w:rPr>
                    <w:t>7</w:t>
                  </w:r>
                  <w:r w:rsidRPr="00CA0356">
                    <w:rPr>
                      <w:i/>
                      <w:sz w:val="12"/>
                      <w:szCs w:val="12"/>
                      <w:lang w:val="ru-RU"/>
                    </w:rPr>
                    <w:t xml:space="preserve"> - 201</w:t>
                  </w:r>
                  <w:r>
                    <w:rPr>
                      <w:i/>
                      <w:sz w:val="12"/>
                      <w:szCs w:val="12"/>
                      <w:lang w:val="ru-RU"/>
                    </w:rPr>
                    <w:t>9</w:t>
                  </w:r>
                  <w:r w:rsidRPr="00CA0356">
                    <w:rPr>
                      <w:i/>
                      <w:sz w:val="12"/>
                      <w:szCs w:val="12"/>
                      <w:lang w:val="ru-RU"/>
                    </w:rPr>
                    <w:t xml:space="preserve"> годы"</w:t>
                  </w:r>
                </w:p>
              </w:txbxContent>
            </v:textbox>
          </v:rect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rect id="Rectangle 59" o:spid="_x0000_s1050" style="position:absolute;margin-left:378pt;margin-top:49.95pt;width:132pt;height:36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">
            <v:textbox style="mso-next-textbox:#Rectangle 59">
              <w:txbxContent>
                <w:p w:rsidR="0085195E" w:rsidRPr="00FD76C4" w:rsidRDefault="0085195E" w:rsidP="00484966">
                  <w:pPr>
                    <w:rPr>
                      <w:sz w:val="14"/>
                      <w:szCs w:val="14"/>
                      <w:lang w:val="ru-RU"/>
                    </w:rPr>
                  </w:pPr>
                  <w:r w:rsidRPr="00FD76C4">
                    <w:rPr>
                      <w:rFonts w:eastAsia="Arial Unicode MS"/>
                      <w:i/>
                      <w:sz w:val="14"/>
                      <w:szCs w:val="14"/>
                      <w:u w:color="000000"/>
                      <w:lang w:val="ru-RU"/>
                    </w:rPr>
                    <w:t>Приобретение 3-х машин скорой медицинской помощи для ГБУЗ РХ «Сорская городская больница»</w:t>
                  </w:r>
                </w:p>
              </w:txbxContent>
            </v:textbox>
          </v:rect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rect id="Rectangle 58" o:spid="_x0000_s1051" style="position:absolute;margin-left:204pt;margin-top:49.95pt;width:132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">
            <v:textbox style="mso-next-textbox:#Rectangle 58">
              <w:txbxContent>
                <w:p w:rsidR="0085195E" w:rsidRPr="00652FAB" w:rsidRDefault="0085195E" w:rsidP="00484966">
                  <w:pPr>
                    <w:rPr>
                      <w:lang w:val="ru-RU"/>
                    </w:rPr>
                  </w:pPr>
                  <w:r w:rsidRPr="00652FAB">
                    <w:rPr>
                      <w:rFonts w:eastAsia="Arial Unicode MS"/>
                      <w:i/>
                      <w:sz w:val="16"/>
                      <w:szCs w:val="16"/>
                      <w:u w:color="000000"/>
                      <w:lang w:val="ru-RU" w:eastAsia="ru-RU"/>
                    </w:rPr>
                    <w:t>Реализация программы «Пять шагов благоустройства»</w:t>
                  </w:r>
                </w:p>
              </w:txbxContent>
            </v:textbox>
          </v:rect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rect id="Rectangle 57" o:spid="_x0000_s1052" style="position:absolute;margin-left:378pt;margin-top:4.95pt;width:132pt;height:3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">
            <v:textbox style="mso-next-textbox:#Rectangle 57">
              <w:txbxContent>
                <w:p w:rsidR="0085195E" w:rsidRPr="00FD76C4" w:rsidRDefault="0085195E" w:rsidP="00484966">
                  <w:pPr>
                    <w:rPr>
                      <w:sz w:val="13"/>
                      <w:szCs w:val="13"/>
                      <w:lang w:val="ru-RU"/>
                    </w:rPr>
                  </w:pPr>
                  <w:r w:rsidRPr="00FD76C4">
                    <w:rPr>
                      <w:rFonts w:eastAsia="Arial Unicode MS"/>
                      <w:i/>
                      <w:sz w:val="13"/>
                      <w:szCs w:val="13"/>
                      <w:u w:color="000000"/>
                      <w:lang w:val="ru-RU"/>
                    </w:rPr>
                    <w:t xml:space="preserve">Создание </w:t>
                  </w:r>
                  <w:r w:rsidRPr="00FD76C4">
                    <w:rPr>
                      <w:rFonts w:eastAsia="Arial Unicode MS"/>
                      <w:i/>
                      <w:sz w:val="13"/>
                      <w:szCs w:val="13"/>
                      <w:u w:color="000000"/>
                    </w:rPr>
                    <w:t>CALL</w:t>
                  </w:r>
                  <w:r w:rsidRPr="00FD76C4">
                    <w:rPr>
                      <w:rFonts w:eastAsia="Arial Unicode MS"/>
                      <w:i/>
                      <w:sz w:val="13"/>
                      <w:szCs w:val="13"/>
                      <w:u w:color="000000"/>
                      <w:lang w:val="ru-RU"/>
                    </w:rPr>
                    <w:t>-Центра в здании поликлиники ГБУЗ РХ «Сорская городская больница» для обслуживания населения</w:t>
                  </w:r>
                </w:p>
              </w:txbxContent>
            </v:textbox>
          </v:rect>
        </w:pict>
      </w:r>
      <w:r w:rsidRPr="000F54B9">
        <w:rPr>
          <w:b/>
          <w:i/>
          <w:noProof/>
          <w:sz w:val="26"/>
          <w:szCs w:val="26"/>
          <w:lang w:val="ru-RU" w:eastAsia="ru-RU"/>
        </w:rPr>
        <w:pict>
          <v:rect id="Rectangle 56" o:spid="_x0000_s1053" style="position:absolute;margin-left:204pt;margin-top:4.95pt;width:132pt;height:3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">
            <v:textbox style="mso-next-textbox:#Rectangle 56">
              <w:txbxContent>
                <w:p w:rsidR="0085195E" w:rsidRPr="00CA0356" w:rsidRDefault="0085195E" w:rsidP="00484966">
                  <w:pPr>
                    <w:rPr>
                      <w:sz w:val="12"/>
                      <w:szCs w:val="12"/>
                      <w:lang w:val="ru-RU"/>
                    </w:rPr>
                  </w:pPr>
                  <w:r w:rsidRPr="00CA0356">
                    <w:rPr>
                      <w:i/>
                      <w:sz w:val="12"/>
                      <w:szCs w:val="12"/>
                      <w:lang w:val="ru-RU"/>
                    </w:rPr>
                    <w:t>Сокращение административных барьеров в строительстве, включая сокращение количества и времени прохождения процедур, необходимых для получения разрешений на строительство</w:t>
                  </w:r>
                </w:p>
              </w:txbxContent>
            </v:textbox>
          </v:rect>
        </w:pict>
      </w:r>
    </w:p>
    <w:p w:rsidR="00484966" w:rsidRDefault="00484966" w:rsidP="00484966">
      <w:pPr>
        <w:rPr>
          <w:lang w:val="ru-RU"/>
        </w:rPr>
      </w:pPr>
    </w:p>
    <w:p w:rsidR="00484966" w:rsidRPr="00B1698D" w:rsidRDefault="00484966" w:rsidP="00484966">
      <w:pPr>
        <w:rPr>
          <w:lang w:val="ru-RU"/>
        </w:rPr>
      </w:pPr>
    </w:p>
    <w:p w:rsidR="00484966" w:rsidRPr="00B1698D" w:rsidRDefault="00484966" w:rsidP="00484966">
      <w:pPr>
        <w:rPr>
          <w:lang w:val="ru-RU"/>
        </w:rPr>
      </w:pPr>
    </w:p>
    <w:p w:rsidR="00484966" w:rsidRPr="00B1698D" w:rsidRDefault="00484966" w:rsidP="00484966">
      <w:pPr>
        <w:rPr>
          <w:lang w:val="ru-RU"/>
        </w:rPr>
      </w:pPr>
    </w:p>
    <w:p w:rsidR="00484966" w:rsidRPr="00B1698D" w:rsidRDefault="00484966" w:rsidP="00484966">
      <w:pPr>
        <w:rPr>
          <w:lang w:val="ru-RU"/>
        </w:rPr>
      </w:pPr>
    </w:p>
    <w:p w:rsidR="00484966" w:rsidRPr="00B1698D" w:rsidRDefault="00484966" w:rsidP="00484966">
      <w:pPr>
        <w:rPr>
          <w:lang w:val="ru-RU"/>
        </w:rPr>
      </w:pPr>
    </w:p>
    <w:p w:rsidR="00484966" w:rsidRPr="00B1698D" w:rsidRDefault="00484966" w:rsidP="00484966">
      <w:pPr>
        <w:rPr>
          <w:lang w:val="ru-RU"/>
        </w:rPr>
      </w:pPr>
    </w:p>
    <w:p w:rsidR="00484966" w:rsidRPr="00B1698D" w:rsidRDefault="00484966" w:rsidP="00484966">
      <w:pPr>
        <w:rPr>
          <w:lang w:val="ru-RU"/>
        </w:rPr>
      </w:pPr>
    </w:p>
    <w:p w:rsidR="00484966" w:rsidRPr="00B1698D" w:rsidRDefault="00484966" w:rsidP="00484966">
      <w:pPr>
        <w:rPr>
          <w:lang w:val="ru-RU"/>
        </w:rPr>
      </w:pPr>
    </w:p>
    <w:p w:rsidR="00484966" w:rsidRPr="00B1698D" w:rsidRDefault="00484966" w:rsidP="00484966">
      <w:pPr>
        <w:rPr>
          <w:lang w:val="ru-RU"/>
        </w:rPr>
      </w:pPr>
    </w:p>
    <w:p w:rsidR="00484966" w:rsidRPr="00B1698D" w:rsidRDefault="00484966" w:rsidP="00484966">
      <w:pPr>
        <w:rPr>
          <w:lang w:val="ru-RU"/>
        </w:rPr>
      </w:pPr>
    </w:p>
    <w:p w:rsidR="00484966" w:rsidRPr="00B1698D" w:rsidRDefault="00484966" w:rsidP="00484966">
      <w:pPr>
        <w:rPr>
          <w:lang w:val="ru-RU"/>
        </w:rPr>
      </w:pPr>
    </w:p>
    <w:p w:rsidR="00484966" w:rsidRPr="00B1698D" w:rsidRDefault="00484966" w:rsidP="00484966">
      <w:pPr>
        <w:rPr>
          <w:lang w:val="ru-RU"/>
        </w:rPr>
      </w:pPr>
    </w:p>
    <w:p w:rsidR="00484966" w:rsidRPr="00B1698D" w:rsidRDefault="00484966" w:rsidP="00484966">
      <w:pPr>
        <w:rPr>
          <w:lang w:val="ru-RU"/>
        </w:rPr>
      </w:pPr>
    </w:p>
    <w:p w:rsidR="00484966" w:rsidRPr="00B1698D" w:rsidRDefault="00484966" w:rsidP="00484966">
      <w:pPr>
        <w:rPr>
          <w:lang w:val="ru-RU"/>
        </w:rPr>
      </w:pPr>
    </w:p>
    <w:p w:rsidR="00484966" w:rsidRPr="00B1698D" w:rsidRDefault="000F54B9" w:rsidP="00484966">
      <w:pPr>
        <w:rPr>
          <w:lang w:val="ru-RU"/>
        </w:rPr>
      </w:pPr>
      <w:r w:rsidRPr="000F54B9">
        <w:rPr>
          <w:b/>
          <w:i/>
          <w:noProof/>
          <w:sz w:val="26"/>
          <w:szCs w:val="26"/>
          <w:lang w:val="ru-RU" w:eastAsia="ru-RU"/>
        </w:rPr>
        <w:pict>
          <v:rect id="Rectangle 82" o:spid="_x0000_s1054" style="position:absolute;margin-left:54pt;margin-top:8pt;width:132pt;height:63.6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">
            <v:textbox>
              <w:txbxContent>
                <w:p w:rsidR="0085195E" w:rsidRPr="00071556" w:rsidRDefault="0085195E" w:rsidP="00484966">
                  <w:pPr>
                    <w:rPr>
                      <w:sz w:val="16"/>
                      <w:szCs w:val="16"/>
                      <w:lang w:val="ru-RU"/>
                    </w:rPr>
                  </w:pPr>
                  <w:r w:rsidRPr="00071556">
                    <w:rPr>
                      <w:rFonts w:eastAsia="Arial Unicode MS"/>
                      <w:i/>
                      <w:sz w:val="16"/>
                      <w:szCs w:val="16"/>
                      <w:u w:color="000000"/>
                      <w:lang w:val="ru-RU"/>
                    </w:rPr>
                    <w:t>Создание Совета развития г.Сорска, разработка и утверждение порядка работы Совета развития г.Сорска  в части реализации мероприятий по привлечению инвестиций</w:t>
                  </w:r>
                </w:p>
                <w:p w:rsidR="0085195E" w:rsidRPr="00094D53" w:rsidRDefault="0085195E" w:rsidP="00484966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484966" w:rsidRDefault="00484966" w:rsidP="00484966">
      <w:pPr>
        <w:rPr>
          <w:lang w:val="ru-RU"/>
        </w:rPr>
      </w:pPr>
    </w:p>
    <w:p w:rsidR="00484966" w:rsidRDefault="00484966" w:rsidP="00484966">
      <w:pPr>
        <w:tabs>
          <w:tab w:val="left" w:pos="13409"/>
        </w:tabs>
        <w:rPr>
          <w:lang w:val="ru-RU"/>
        </w:rPr>
      </w:pPr>
      <w:r>
        <w:rPr>
          <w:lang w:val="ru-RU"/>
        </w:rPr>
        <w:tab/>
      </w:r>
    </w:p>
    <w:p w:rsidR="00484966" w:rsidRDefault="00484966" w:rsidP="00484966">
      <w:pPr>
        <w:pStyle w:val="11"/>
        <w:tabs>
          <w:tab w:val="left" w:pos="11907"/>
        </w:tabs>
        <w:jc w:val="right"/>
        <w:rPr>
          <w:b/>
          <w:sz w:val="26"/>
          <w:szCs w:val="26"/>
          <w:lang w:val="ru-RU"/>
        </w:rPr>
      </w:pPr>
    </w:p>
    <w:p w:rsidR="00484966" w:rsidRDefault="00484966" w:rsidP="00484966">
      <w:pPr>
        <w:pStyle w:val="11"/>
        <w:tabs>
          <w:tab w:val="left" w:pos="11907"/>
        </w:tabs>
        <w:jc w:val="right"/>
        <w:rPr>
          <w:b/>
          <w:sz w:val="26"/>
          <w:szCs w:val="26"/>
          <w:lang w:val="ru-RU"/>
        </w:rPr>
      </w:pPr>
    </w:p>
    <w:p w:rsidR="00990EAE" w:rsidRPr="00D0699A" w:rsidRDefault="00990EAE" w:rsidP="00484966">
      <w:pPr>
        <w:pStyle w:val="a3"/>
        <w:tabs>
          <w:tab w:val="left" w:pos="11907"/>
        </w:tabs>
        <w:rPr>
          <w:lang w:val="ru-RU"/>
        </w:rPr>
      </w:pPr>
    </w:p>
    <w:p w:rsidR="00990EAE" w:rsidRPr="00990EAE" w:rsidRDefault="00990EAE" w:rsidP="00990EAE">
      <w:pPr>
        <w:tabs>
          <w:tab w:val="left" w:pos="3960"/>
        </w:tabs>
        <w:rPr>
          <w:lang w:val="ru-RU"/>
        </w:rPr>
      </w:pPr>
    </w:p>
    <w:sectPr w:rsidR="00990EAE" w:rsidRPr="00990EAE" w:rsidSect="0097586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D9E980" w15:done="0"/>
  <w15:commentEx w15:paraId="00F337D9" w15:done="0"/>
  <w15:commentEx w15:paraId="05B26E8B" w15:done="0"/>
  <w15:commentEx w15:paraId="37BCAF6D" w15:done="0"/>
  <w15:commentEx w15:paraId="5CA2B97B" w15:done="0"/>
  <w15:commentEx w15:paraId="4E4FE29C" w15:done="0"/>
  <w15:commentEx w15:paraId="69B56B7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909" w:rsidRPr="00AE3D34" w:rsidRDefault="00AB2909" w:rsidP="00D0699A">
      <w:r>
        <w:separator/>
      </w:r>
    </w:p>
  </w:endnote>
  <w:endnote w:type="continuationSeparator" w:id="1">
    <w:p w:rsidR="00AB2909" w:rsidRPr="00AE3D34" w:rsidRDefault="00AB2909" w:rsidP="00D06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909" w:rsidRPr="00AE3D34" w:rsidRDefault="00AB2909" w:rsidP="00D0699A">
      <w:r>
        <w:separator/>
      </w:r>
    </w:p>
  </w:footnote>
  <w:footnote w:type="continuationSeparator" w:id="1">
    <w:p w:rsidR="00AB2909" w:rsidRPr="00AE3D34" w:rsidRDefault="00AB2909" w:rsidP="00D0699A">
      <w:r>
        <w:continuationSeparator/>
      </w:r>
    </w:p>
  </w:footnote>
  <w:footnote w:id="2">
    <w:p w:rsidR="0085195E" w:rsidRPr="00E57919" w:rsidRDefault="0085195E" w:rsidP="00E57919">
      <w:pPr>
        <w:autoSpaceDE w:val="0"/>
        <w:autoSpaceDN w:val="0"/>
        <w:adjustRightInd w:val="0"/>
        <w:jc w:val="both"/>
        <w:rPr>
          <w:i/>
          <w:iCs/>
          <w:sz w:val="18"/>
          <w:szCs w:val="18"/>
          <w:lang w:val="ru-RU" w:eastAsia="ru-RU"/>
        </w:rPr>
      </w:pPr>
      <w:r w:rsidRPr="00E57919">
        <w:rPr>
          <w:rStyle w:val="a9"/>
          <w:sz w:val="18"/>
          <w:szCs w:val="18"/>
        </w:rPr>
        <w:footnoteRef/>
      </w:r>
      <w:r w:rsidRPr="00E57919">
        <w:rPr>
          <w:i/>
          <w:iCs/>
          <w:sz w:val="18"/>
          <w:szCs w:val="18"/>
          <w:lang w:val="ru-RU" w:eastAsia="ru-RU"/>
        </w:rPr>
        <w:t>ПРИМЕЧАНИЕ: Цели № 1 и 2 – обязательные. Цели программы могут быть дополнены на стадии подготовки и согласования паспорта.</w:t>
      </w:r>
    </w:p>
  </w:footnote>
  <w:footnote w:id="3">
    <w:p w:rsidR="0085195E" w:rsidRPr="00821EB5" w:rsidRDefault="0085195E" w:rsidP="00D0699A">
      <w:pPr>
        <w:pStyle w:val="a7"/>
        <w:rPr>
          <w:lang w:val="ru-RU"/>
        </w:rPr>
      </w:pPr>
      <w:r>
        <w:rPr>
          <w:rStyle w:val="a9"/>
        </w:rPr>
        <w:footnoteRef/>
      </w:r>
      <w:r>
        <w:rPr>
          <w:lang w:val="ru-RU"/>
        </w:rPr>
        <w:t>Показатели № 1-4 обязательные. Могут быть установлены дополнительные показатели в соответствии с целями программы</w:t>
      </w:r>
    </w:p>
  </w:footnote>
  <w:footnote w:id="4">
    <w:p w:rsidR="0085195E" w:rsidRPr="00A64FF4" w:rsidRDefault="0085195E" w:rsidP="00D0699A">
      <w:pPr>
        <w:pStyle w:val="a7"/>
        <w:rPr>
          <w:lang w:val="ru-RU"/>
        </w:rPr>
      </w:pPr>
      <w:r>
        <w:rPr>
          <w:rStyle w:val="a9"/>
        </w:rPr>
        <w:footnoteRef/>
      </w:r>
      <w:r>
        <w:rPr>
          <w:lang w:val="ru-RU"/>
        </w:rPr>
        <w:t>Нарастающим итогом</w:t>
      </w:r>
    </w:p>
  </w:footnote>
  <w:footnote w:id="5">
    <w:p w:rsidR="0085195E" w:rsidRPr="00821EB5" w:rsidRDefault="0085195E" w:rsidP="00D0699A">
      <w:pPr>
        <w:pStyle w:val="a7"/>
        <w:rPr>
          <w:lang w:val="ru-RU"/>
        </w:rPr>
      </w:pPr>
      <w:r>
        <w:rPr>
          <w:rStyle w:val="a9"/>
        </w:rPr>
        <w:footnoteRef/>
      </w:r>
      <w:r>
        <w:rPr>
          <w:lang w:val="ru-RU"/>
        </w:rPr>
        <w:t>Показатели № 1-9 обязательные. Могут быть установлены дополнительные показатели в соответствии с целями программы</w:t>
      </w:r>
    </w:p>
  </w:footnote>
  <w:footnote w:id="6">
    <w:p w:rsidR="0085195E" w:rsidRPr="00A64FF4" w:rsidRDefault="0085195E" w:rsidP="00D0699A">
      <w:pPr>
        <w:pStyle w:val="a7"/>
        <w:rPr>
          <w:lang w:val="ru-RU"/>
        </w:rPr>
      </w:pPr>
      <w:r>
        <w:rPr>
          <w:rStyle w:val="a9"/>
        </w:rPr>
        <w:footnoteRef/>
      </w:r>
      <w:r w:rsidRPr="00A64FF4">
        <w:rPr>
          <w:lang w:val="ru-RU"/>
        </w:rPr>
        <w:t>Нарастающим итогом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3CDD"/>
    <w:multiLevelType w:val="hybridMultilevel"/>
    <w:tmpl w:val="031CBB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C605F"/>
    <w:multiLevelType w:val="hybridMultilevel"/>
    <w:tmpl w:val="F16EB230"/>
    <w:lvl w:ilvl="0" w:tplc="AA6EC07C">
      <w:start w:val="3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120D2BFB"/>
    <w:multiLevelType w:val="hybridMultilevel"/>
    <w:tmpl w:val="DDD84502"/>
    <w:lvl w:ilvl="0" w:tplc="905CAE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7000A9"/>
    <w:multiLevelType w:val="hybridMultilevel"/>
    <w:tmpl w:val="83C23C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A2850"/>
    <w:multiLevelType w:val="hybridMultilevel"/>
    <w:tmpl w:val="995830D0"/>
    <w:lvl w:ilvl="0" w:tplc="0419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5">
    <w:nsid w:val="34A258C7"/>
    <w:multiLevelType w:val="hybridMultilevel"/>
    <w:tmpl w:val="881C35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3AFE5407"/>
    <w:multiLevelType w:val="hybridMultilevel"/>
    <w:tmpl w:val="E54E75BC"/>
    <w:lvl w:ilvl="0" w:tplc="0419000F">
      <w:start w:val="1"/>
      <w:numFmt w:val="decimal"/>
      <w:lvlText w:val="%1."/>
      <w:lvlJc w:val="left"/>
      <w:pPr>
        <w:ind w:left="934" w:hanging="360"/>
      </w:pPr>
    </w:lvl>
    <w:lvl w:ilvl="1" w:tplc="04190019" w:tentative="1">
      <w:start w:val="1"/>
      <w:numFmt w:val="lowerLetter"/>
      <w:lvlText w:val="%2."/>
      <w:lvlJc w:val="left"/>
      <w:pPr>
        <w:ind w:left="1654" w:hanging="360"/>
      </w:pPr>
    </w:lvl>
    <w:lvl w:ilvl="2" w:tplc="0419001B" w:tentative="1">
      <w:start w:val="1"/>
      <w:numFmt w:val="lowerRoman"/>
      <w:lvlText w:val="%3."/>
      <w:lvlJc w:val="right"/>
      <w:pPr>
        <w:ind w:left="2374" w:hanging="180"/>
      </w:pPr>
    </w:lvl>
    <w:lvl w:ilvl="3" w:tplc="0419000F" w:tentative="1">
      <w:start w:val="1"/>
      <w:numFmt w:val="decimal"/>
      <w:lvlText w:val="%4."/>
      <w:lvlJc w:val="left"/>
      <w:pPr>
        <w:ind w:left="3094" w:hanging="360"/>
      </w:pPr>
    </w:lvl>
    <w:lvl w:ilvl="4" w:tplc="04190019" w:tentative="1">
      <w:start w:val="1"/>
      <w:numFmt w:val="lowerLetter"/>
      <w:lvlText w:val="%5."/>
      <w:lvlJc w:val="left"/>
      <w:pPr>
        <w:ind w:left="3814" w:hanging="360"/>
      </w:pPr>
    </w:lvl>
    <w:lvl w:ilvl="5" w:tplc="0419001B" w:tentative="1">
      <w:start w:val="1"/>
      <w:numFmt w:val="lowerRoman"/>
      <w:lvlText w:val="%6."/>
      <w:lvlJc w:val="right"/>
      <w:pPr>
        <w:ind w:left="4534" w:hanging="180"/>
      </w:pPr>
    </w:lvl>
    <w:lvl w:ilvl="6" w:tplc="0419000F" w:tentative="1">
      <w:start w:val="1"/>
      <w:numFmt w:val="decimal"/>
      <w:lvlText w:val="%7."/>
      <w:lvlJc w:val="left"/>
      <w:pPr>
        <w:ind w:left="5254" w:hanging="360"/>
      </w:pPr>
    </w:lvl>
    <w:lvl w:ilvl="7" w:tplc="04190019" w:tentative="1">
      <w:start w:val="1"/>
      <w:numFmt w:val="lowerLetter"/>
      <w:lvlText w:val="%8."/>
      <w:lvlJc w:val="left"/>
      <w:pPr>
        <w:ind w:left="5974" w:hanging="360"/>
      </w:pPr>
    </w:lvl>
    <w:lvl w:ilvl="8" w:tplc="0419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7">
    <w:nsid w:val="48FB0EF1"/>
    <w:multiLevelType w:val="hybridMultilevel"/>
    <w:tmpl w:val="031CBB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323F47"/>
    <w:multiLevelType w:val="hybridMultilevel"/>
    <w:tmpl w:val="9B1C1C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CC7244"/>
    <w:multiLevelType w:val="hybridMultilevel"/>
    <w:tmpl w:val="E54E75BC"/>
    <w:lvl w:ilvl="0" w:tplc="0419000F">
      <w:start w:val="1"/>
      <w:numFmt w:val="decimal"/>
      <w:lvlText w:val="%1."/>
      <w:lvlJc w:val="left"/>
      <w:pPr>
        <w:ind w:left="934" w:hanging="360"/>
      </w:pPr>
    </w:lvl>
    <w:lvl w:ilvl="1" w:tplc="04190019" w:tentative="1">
      <w:start w:val="1"/>
      <w:numFmt w:val="lowerLetter"/>
      <w:lvlText w:val="%2."/>
      <w:lvlJc w:val="left"/>
      <w:pPr>
        <w:ind w:left="1654" w:hanging="360"/>
      </w:pPr>
    </w:lvl>
    <w:lvl w:ilvl="2" w:tplc="0419001B" w:tentative="1">
      <w:start w:val="1"/>
      <w:numFmt w:val="lowerRoman"/>
      <w:lvlText w:val="%3."/>
      <w:lvlJc w:val="right"/>
      <w:pPr>
        <w:ind w:left="2374" w:hanging="180"/>
      </w:pPr>
    </w:lvl>
    <w:lvl w:ilvl="3" w:tplc="0419000F" w:tentative="1">
      <w:start w:val="1"/>
      <w:numFmt w:val="decimal"/>
      <w:lvlText w:val="%4."/>
      <w:lvlJc w:val="left"/>
      <w:pPr>
        <w:ind w:left="3094" w:hanging="360"/>
      </w:pPr>
    </w:lvl>
    <w:lvl w:ilvl="4" w:tplc="04190019" w:tentative="1">
      <w:start w:val="1"/>
      <w:numFmt w:val="lowerLetter"/>
      <w:lvlText w:val="%5."/>
      <w:lvlJc w:val="left"/>
      <w:pPr>
        <w:ind w:left="3814" w:hanging="360"/>
      </w:pPr>
    </w:lvl>
    <w:lvl w:ilvl="5" w:tplc="0419001B" w:tentative="1">
      <w:start w:val="1"/>
      <w:numFmt w:val="lowerRoman"/>
      <w:lvlText w:val="%6."/>
      <w:lvlJc w:val="right"/>
      <w:pPr>
        <w:ind w:left="4534" w:hanging="180"/>
      </w:pPr>
    </w:lvl>
    <w:lvl w:ilvl="6" w:tplc="0419000F" w:tentative="1">
      <w:start w:val="1"/>
      <w:numFmt w:val="decimal"/>
      <w:lvlText w:val="%7."/>
      <w:lvlJc w:val="left"/>
      <w:pPr>
        <w:ind w:left="5254" w:hanging="360"/>
      </w:pPr>
    </w:lvl>
    <w:lvl w:ilvl="7" w:tplc="04190019" w:tentative="1">
      <w:start w:val="1"/>
      <w:numFmt w:val="lowerLetter"/>
      <w:lvlText w:val="%8."/>
      <w:lvlJc w:val="left"/>
      <w:pPr>
        <w:ind w:left="5974" w:hanging="360"/>
      </w:pPr>
    </w:lvl>
    <w:lvl w:ilvl="8" w:tplc="0419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0">
    <w:nsid w:val="667A21E0"/>
    <w:multiLevelType w:val="hybridMultilevel"/>
    <w:tmpl w:val="A08CAB92"/>
    <w:lvl w:ilvl="0" w:tplc="905CAE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6ABF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321E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E8399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F457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6CF0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BC2B3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8E31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2058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7585D4F"/>
    <w:multiLevelType w:val="hybridMultilevel"/>
    <w:tmpl w:val="F16EB230"/>
    <w:lvl w:ilvl="0" w:tplc="AA6EC07C">
      <w:start w:val="3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E493912"/>
    <w:multiLevelType w:val="hybridMultilevel"/>
    <w:tmpl w:val="F16EB230"/>
    <w:lvl w:ilvl="0" w:tplc="AA6EC07C">
      <w:start w:val="3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78657DBA"/>
    <w:multiLevelType w:val="hybridMultilevel"/>
    <w:tmpl w:val="5AA26936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11"/>
  </w:num>
  <w:num w:numId="5">
    <w:abstractNumId w:val="2"/>
  </w:num>
  <w:num w:numId="6">
    <w:abstractNumId w:val="1"/>
  </w:num>
  <w:num w:numId="7">
    <w:abstractNumId w:val="12"/>
  </w:num>
  <w:num w:numId="8">
    <w:abstractNumId w:val="13"/>
  </w:num>
  <w:num w:numId="9">
    <w:abstractNumId w:val="4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олкорезов Александр Андреевич">
    <w15:presenceInfo w15:providerId="AD" w15:userId="S-1-5-21-2125135501-3019443279-707471424-223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99A"/>
    <w:rsid w:val="000048A5"/>
    <w:rsid w:val="00006D72"/>
    <w:rsid w:val="000119DC"/>
    <w:rsid w:val="0001247A"/>
    <w:rsid w:val="00014362"/>
    <w:rsid w:val="0001639A"/>
    <w:rsid w:val="00016EB2"/>
    <w:rsid w:val="0001753E"/>
    <w:rsid w:val="00017624"/>
    <w:rsid w:val="00022124"/>
    <w:rsid w:val="00022333"/>
    <w:rsid w:val="00023854"/>
    <w:rsid w:val="000240F2"/>
    <w:rsid w:val="00027EE5"/>
    <w:rsid w:val="00032C13"/>
    <w:rsid w:val="0003328F"/>
    <w:rsid w:val="00037EDB"/>
    <w:rsid w:val="0004016D"/>
    <w:rsid w:val="000416E3"/>
    <w:rsid w:val="00042941"/>
    <w:rsid w:val="000438B5"/>
    <w:rsid w:val="00044DD8"/>
    <w:rsid w:val="00045B02"/>
    <w:rsid w:val="00051BCF"/>
    <w:rsid w:val="00051CF1"/>
    <w:rsid w:val="000536E9"/>
    <w:rsid w:val="00053D1A"/>
    <w:rsid w:val="00055A4A"/>
    <w:rsid w:val="0005783C"/>
    <w:rsid w:val="00060EBC"/>
    <w:rsid w:val="0006586C"/>
    <w:rsid w:val="00067485"/>
    <w:rsid w:val="00067DF6"/>
    <w:rsid w:val="000751BB"/>
    <w:rsid w:val="00080868"/>
    <w:rsid w:val="000813BE"/>
    <w:rsid w:val="00090183"/>
    <w:rsid w:val="00092F37"/>
    <w:rsid w:val="0009331C"/>
    <w:rsid w:val="00093F06"/>
    <w:rsid w:val="00095C2F"/>
    <w:rsid w:val="00096A71"/>
    <w:rsid w:val="00096B95"/>
    <w:rsid w:val="00097B3B"/>
    <w:rsid w:val="000A0CB3"/>
    <w:rsid w:val="000A113D"/>
    <w:rsid w:val="000A53EA"/>
    <w:rsid w:val="000A5CB1"/>
    <w:rsid w:val="000A5FF4"/>
    <w:rsid w:val="000A688F"/>
    <w:rsid w:val="000B28E8"/>
    <w:rsid w:val="000B2D98"/>
    <w:rsid w:val="000B5DBC"/>
    <w:rsid w:val="000C0161"/>
    <w:rsid w:val="000C2C04"/>
    <w:rsid w:val="000C2FE1"/>
    <w:rsid w:val="000C4475"/>
    <w:rsid w:val="000C4F17"/>
    <w:rsid w:val="000C64B6"/>
    <w:rsid w:val="000C7376"/>
    <w:rsid w:val="000D3823"/>
    <w:rsid w:val="000D4EEA"/>
    <w:rsid w:val="000D59B4"/>
    <w:rsid w:val="000D5FCB"/>
    <w:rsid w:val="000E0582"/>
    <w:rsid w:val="000E1B95"/>
    <w:rsid w:val="000E495A"/>
    <w:rsid w:val="000E5B2C"/>
    <w:rsid w:val="000E60C4"/>
    <w:rsid w:val="000E7620"/>
    <w:rsid w:val="000F03C3"/>
    <w:rsid w:val="000F27D1"/>
    <w:rsid w:val="000F54B9"/>
    <w:rsid w:val="000F54D2"/>
    <w:rsid w:val="000F69D7"/>
    <w:rsid w:val="000F6E33"/>
    <w:rsid w:val="000F7D7A"/>
    <w:rsid w:val="00100DD9"/>
    <w:rsid w:val="001014BC"/>
    <w:rsid w:val="00103EAB"/>
    <w:rsid w:val="00104AD4"/>
    <w:rsid w:val="00105D3A"/>
    <w:rsid w:val="0010715C"/>
    <w:rsid w:val="001222B4"/>
    <w:rsid w:val="00124FE1"/>
    <w:rsid w:val="00125055"/>
    <w:rsid w:val="00126CB7"/>
    <w:rsid w:val="00130F1D"/>
    <w:rsid w:val="001310DE"/>
    <w:rsid w:val="00131479"/>
    <w:rsid w:val="0013197E"/>
    <w:rsid w:val="00132068"/>
    <w:rsid w:val="00132326"/>
    <w:rsid w:val="00135B1B"/>
    <w:rsid w:val="0014217F"/>
    <w:rsid w:val="001423FF"/>
    <w:rsid w:val="001455AB"/>
    <w:rsid w:val="0015391D"/>
    <w:rsid w:val="001540FD"/>
    <w:rsid w:val="001543A0"/>
    <w:rsid w:val="00154ED2"/>
    <w:rsid w:val="001645F3"/>
    <w:rsid w:val="00166BC3"/>
    <w:rsid w:val="00166DBC"/>
    <w:rsid w:val="0016766B"/>
    <w:rsid w:val="00170F1E"/>
    <w:rsid w:val="00171BC3"/>
    <w:rsid w:val="00171EAE"/>
    <w:rsid w:val="001721BC"/>
    <w:rsid w:val="00173657"/>
    <w:rsid w:val="00173FF0"/>
    <w:rsid w:val="0017514C"/>
    <w:rsid w:val="001751C5"/>
    <w:rsid w:val="00175960"/>
    <w:rsid w:val="00177AE1"/>
    <w:rsid w:val="00180186"/>
    <w:rsid w:val="001833F3"/>
    <w:rsid w:val="0018344B"/>
    <w:rsid w:val="001860EE"/>
    <w:rsid w:val="0019112D"/>
    <w:rsid w:val="0019377E"/>
    <w:rsid w:val="0019407B"/>
    <w:rsid w:val="0019459C"/>
    <w:rsid w:val="001973E2"/>
    <w:rsid w:val="001A0369"/>
    <w:rsid w:val="001A256D"/>
    <w:rsid w:val="001A3D79"/>
    <w:rsid w:val="001A40A3"/>
    <w:rsid w:val="001A574C"/>
    <w:rsid w:val="001A73CE"/>
    <w:rsid w:val="001A7CE0"/>
    <w:rsid w:val="001B0A02"/>
    <w:rsid w:val="001B2BEE"/>
    <w:rsid w:val="001B487C"/>
    <w:rsid w:val="001B5320"/>
    <w:rsid w:val="001B5669"/>
    <w:rsid w:val="001C159A"/>
    <w:rsid w:val="001C2906"/>
    <w:rsid w:val="001C2F49"/>
    <w:rsid w:val="001C3B21"/>
    <w:rsid w:val="001C4DD9"/>
    <w:rsid w:val="001C7EE0"/>
    <w:rsid w:val="001D1570"/>
    <w:rsid w:val="001D2858"/>
    <w:rsid w:val="001D2EFD"/>
    <w:rsid w:val="001D3E99"/>
    <w:rsid w:val="001D4E43"/>
    <w:rsid w:val="001D4EA9"/>
    <w:rsid w:val="001D5848"/>
    <w:rsid w:val="001D7049"/>
    <w:rsid w:val="001D7F86"/>
    <w:rsid w:val="001E3FD7"/>
    <w:rsid w:val="001E4468"/>
    <w:rsid w:val="001F0985"/>
    <w:rsid w:val="001F24A9"/>
    <w:rsid w:val="001F362F"/>
    <w:rsid w:val="001F39BC"/>
    <w:rsid w:val="001F3C80"/>
    <w:rsid w:val="001F4FFC"/>
    <w:rsid w:val="001F52EC"/>
    <w:rsid w:val="001F5DAB"/>
    <w:rsid w:val="001F6479"/>
    <w:rsid w:val="001F7A38"/>
    <w:rsid w:val="00203CE3"/>
    <w:rsid w:val="00205AB5"/>
    <w:rsid w:val="00212DFD"/>
    <w:rsid w:val="00214C6E"/>
    <w:rsid w:val="0021574D"/>
    <w:rsid w:val="00215849"/>
    <w:rsid w:val="00215EB4"/>
    <w:rsid w:val="00216B85"/>
    <w:rsid w:val="002200CB"/>
    <w:rsid w:val="00222741"/>
    <w:rsid w:val="00223988"/>
    <w:rsid w:val="002264AC"/>
    <w:rsid w:val="0022737D"/>
    <w:rsid w:val="0022779E"/>
    <w:rsid w:val="00227EBA"/>
    <w:rsid w:val="00231C84"/>
    <w:rsid w:val="002328FD"/>
    <w:rsid w:val="00233B09"/>
    <w:rsid w:val="00235188"/>
    <w:rsid w:val="00235901"/>
    <w:rsid w:val="002372F3"/>
    <w:rsid w:val="002406AB"/>
    <w:rsid w:val="00240A0A"/>
    <w:rsid w:val="00241306"/>
    <w:rsid w:val="0024390B"/>
    <w:rsid w:val="00243BD1"/>
    <w:rsid w:val="00247442"/>
    <w:rsid w:val="00250436"/>
    <w:rsid w:val="002523CD"/>
    <w:rsid w:val="002528CC"/>
    <w:rsid w:val="002535A7"/>
    <w:rsid w:val="00253E9C"/>
    <w:rsid w:val="00254B60"/>
    <w:rsid w:val="00257C4B"/>
    <w:rsid w:val="00263C8B"/>
    <w:rsid w:val="002654C2"/>
    <w:rsid w:val="00271FC7"/>
    <w:rsid w:val="002726F8"/>
    <w:rsid w:val="00275624"/>
    <w:rsid w:val="00276985"/>
    <w:rsid w:val="00280E76"/>
    <w:rsid w:val="0028496B"/>
    <w:rsid w:val="00285F10"/>
    <w:rsid w:val="00286082"/>
    <w:rsid w:val="00286EAD"/>
    <w:rsid w:val="00287036"/>
    <w:rsid w:val="002877C1"/>
    <w:rsid w:val="00287CE6"/>
    <w:rsid w:val="00293802"/>
    <w:rsid w:val="0029433C"/>
    <w:rsid w:val="00294784"/>
    <w:rsid w:val="00294BE5"/>
    <w:rsid w:val="00296EA0"/>
    <w:rsid w:val="002A07B1"/>
    <w:rsid w:val="002A0C0A"/>
    <w:rsid w:val="002A3247"/>
    <w:rsid w:val="002A3A5F"/>
    <w:rsid w:val="002A5419"/>
    <w:rsid w:val="002B09B0"/>
    <w:rsid w:val="002B2F3B"/>
    <w:rsid w:val="002B3BB0"/>
    <w:rsid w:val="002B3E06"/>
    <w:rsid w:val="002B4577"/>
    <w:rsid w:val="002C5B0F"/>
    <w:rsid w:val="002D0AC4"/>
    <w:rsid w:val="002D1BD3"/>
    <w:rsid w:val="002D45CD"/>
    <w:rsid w:val="002D5A5F"/>
    <w:rsid w:val="002D6432"/>
    <w:rsid w:val="002E1A49"/>
    <w:rsid w:val="002E3146"/>
    <w:rsid w:val="002E4287"/>
    <w:rsid w:val="002E4635"/>
    <w:rsid w:val="002E534F"/>
    <w:rsid w:val="002F1A4F"/>
    <w:rsid w:val="002F1E25"/>
    <w:rsid w:val="002F20E9"/>
    <w:rsid w:val="002F323F"/>
    <w:rsid w:val="002F565A"/>
    <w:rsid w:val="002F7F21"/>
    <w:rsid w:val="003000D1"/>
    <w:rsid w:val="0030062B"/>
    <w:rsid w:val="00300F65"/>
    <w:rsid w:val="00303B97"/>
    <w:rsid w:val="00304601"/>
    <w:rsid w:val="0030491F"/>
    <w:rsid w:val="0030599A"/>
    <w:rsid w:val="00311140"/>
    <w:rsid w:val="0031147A"/>
    <w:rsid w:val="00311D3A"/>
    <w:rsid w:val="00311E1B"/>
    <w:rsid w:val="003154DD"/>
    <w:rsid w:val="003158A9"/>
    <w:rsid w:val="00322DD1"/>
    <w:rsid w:val="00323764"/>
    <w:rsid w:val="003268A0"/>
    <w:rsid w:val="0033112F"/>
    <w:rsid w:val="003336A6"/>
    <w:rsid w:val="00334645"/>
    <w:rsid w:val="0034191A"/>
    <w:rsid w:val="00341FDB"/>
    <w:rsid w:val="00347D8F"/>
    <w:rsid w:val="003524EF"/>
    <w:rsid w:val="00352540"/>
    <w:rsid w:val="00354A6B"/>
    <w:rsid w:val="00355520"/>
    <w:rsid w:val="0035752A"/>
    <w:rsid w:val="00361A3F"/>
    <w:rsid w:val="00365321"/>
    <w:rsid w:val="00366031"/>
    <w:rsid w:val="00366CD9"/>
    <w:rsid w:val="00367587"/>
    <w:rsid w:val="00373DCD"/>
    <w:rsid w:val="003757BC"/>
    <w:rsid w:val="00376AF2"/>
    <w:rsid w:val="00382ED4"/>
    <w:rsid w:val="00384300"/>
    <w:rsid w:val="00387C77"/>
    <w:rsid w:val="00387EAA"/>
    <w:rsid w:val="00391AA0"/>
    <w:rsid w:val="00392C0F"/>
    <w:rsid w:val="00393A48"/>
    <w:rsid w:val="003940B8"/>
    <w:rsid w:val="003A1B2F"/>
    <w:rsid w:val="003A250D"/>
    <w:rsid w:val="003A370E"/>
    <w:rsid w:val="003A42AB"/>
    <w:rsid w:val="003A47C8"/>
    <w:rsid w:val="003B04E3"/>
    <w:rsid w:val="003B0A8F"/>
    <w:rsid w:val="003B4C23"/>
    <w:rsid w:val="003B6E05"/>
    <w:rsid w:val="003B7F0D"/>
    <w:rsid w:val="003C0CEC"/>
    <w:rsid w:val="003C0D32"/>
    <w:rsid w:val="003C3B6F"/>
    <w:rsid w:val="003C54C1"/>
    <w:rsid w:val="003C5576"/>
    <w:rsid w:val="003C7326"/>
    <w:rsid w:val="003D1EB9"/>
    <w:rsid w:val="003D2255"/>
    <w:rsid w:val="003E4695"/>
    <w:rsid w:val="003E74FB"/>
    <w:rsid w:val="003E77A7"/>
    <w:rsid w:val="003E7D3D"/>
    <w:rsid w:val="003F6C74"/>
    <w:rsid w:val="003F7AAA"/>
    <w:rsid w:val="00400F9F"/>
    <w:rsid w:val="00402525"/>
    <w:rsid w:val="00402820"/>
    <w:rsid w:val="00403F44"/>
    <w:rsid w:val="004041C4"/>
    <w:rsid w:val="00404C6A"/>
    <w:rsid w:val="00406235"/>
    <w:rsid w:val="00406D38"/>
    <w:rsid w:val="00410F28"/>
    <w:rsid w:val="0041196A"/>
    <w:rsid w:val="00411F26"/>
    <w:rsid w:val="00420314"/>
    <w:rsid w:val="00422309"/>
    <w:rsid w:val="00422350"/>
    <w:rsid w:val="00422BFB"/>
    <w:rsid w:val="00422FE0"/>
    <w:rsid w:val="004240D4"/>
    <w:rsid w:val="00425393"/>
    <w:rsid w:val="004260D0"/>
    <w:rsid w:val="004317AF"/>
    <w:rsid w:val="004319D8"/>
    <w:rsid w:val="00431DC1"/>
    <w:rsid w:val="004324A1"/>
    <w:rsid w:val="0043434B"/>
    <w:rsid w:val="0043516D"/>
    <w:rsid w:val="00435D19"/>
    <w:rsid w:val="00440156"/>
    <w:rsid w:val="00442278"/>
    <w:rsid w:val="00444E91"/>
    <w:rsid w:val="00446DAC"/>
    <w:rsid w:val="00447809"/>
    <w:rsid w:val="004507F5"/>
    <w:rsid w:val="00451370"/>
    <w:rsid w:val="00452DEE"/>
    <w:rsid w:val="004537CE"/>
    <w:rsid w:val="00453F6A"/>
    <w:rsid w:val="00454A36"/>
    <w:rsid w:val="00455D4D"/>
    <w:rsid w:val="00461F02"/>
    <w:rsid w:val="00464DE0"/>
    <w:rsid w:val="00466B20"/>
    <w:rsid w:val="00467940"/>
    <w:rsid w:val="00470978"/>
    <w:rsid w:val="004727A5"/>
    <w:rsid w:val="0047479F"/>
    <w:rsid w:val="00475D6C"/>
    <w:rsid w:val="00475DEF"/>
    <w:rsid w:val="004812F5"/>
    <w:rsid w:val="00484966"/>
    <w:rsid w:val="004923F8"/>
    <w:rsid w:val="0049331A"/>
    <w:rsid w:val="0049636D"/>
    <w:rsid w:val="004968BA"/>
    <w:rsid w:val="004969C6"/>
    <w:rsid w:val="004A6DC9"/>
    <w:rsid w:val="004A704B"/>
    <w:rsid w:val="004A708D"/>
    <w:rsid w:val="004A7804"/>
    <w:rsid w:val="004A7C74"/>
    <w:rsid w:val="004B0599"/>
    <w:rsid w:val="004B1143"/>
    <w:rsid w:val="004B20C6"/>
    <w:rsid w:val="004B2D54"/>
    <w:rsid w:val="004B6919"/>
    <w:rsid w:val="004B6CAA"/>
    <w:rsid w:val="004B7DBF"/>
    <w:rsid w:val="004C10D7"/>
    <w:rsid w:val="004C18D5"/>
    <w:rsid w:val="004C2014"/>
    <w:rsid w:val="004C4D96"/>
    <w:rsid w:val="004C68D5"/>
    <w:rsid w:val="004D3465"/>
    <w:rsid w:val="004D54E0"/>
    <w:rsid w:val="004E2259"/>
    <w:rsid w:val="004E345D"/>
    <w:rsid w:val="004E4D90"/>
    <w:rsid w:val="004E5716"/>
    <w:rsid w:val="004F2123"/>
    <w:rsid w:val="004F636B"/>
    <w:rsid w:val="004F71E1"/>
    <w:rsid w:val="004F7904"/>
    <w:rsid w:val="00503371"/>
    <w:rsid w:val="00505190"/>
    <w:rsid w:val="00511D07"/>
    <w:rsid w:val="00512F2B"/>
    <w:rsid w:val="00514DE3"/>
    <w:rsid w:val="00517967"/>
    <w:rsid w:val="005227AA"/>
    <w:rsid w:val="00522D1C"/>
    <w:rsid w:val="00524ADD"/>
    <w:rsid w:val="005251A2"/>
    <w:rsid w:val="0052611F"/>
    <w:rsid w:val="0052682A"/>
    <w:rsid w:val="00527758"/>
    <w:rsid w:val="0053034E"/>
    <w:rsid w:val="00531CB7"/>
    <w:rsid w:val="00531ED6"/>
    <w:rsid w:val="005366A1"/>
    <w:rsid w:val="00540046"/>
    <w:rsid w:val="005405E2"/>
    <w:rsid w:val="00540DCF"/>
    <w:rsid w:val="0054474F"/>
    <w:rsid w:val="00545F61"/>
    <w:rsid w:val="00553A62"/>
    <w:rsid w:val="00555CDC"/>
    <w:rsid w:val="005613D6"/>
    <w:rsid w:val="00561B55"/>
    <w:rsid w:val="005620A8"/>
    <w:rsid w:val="005622A9"/>
    <w:rsid w:val="005629BB"/>
    <w:rsid w:val="0056406A"/>
    <w:rsid w:val="00564765"/>
    <w:rsid w:val="00564F13"/>
    <w:rsid w:val="00565813"/>
    <w:rsid w:val="00570C6F"/>
    <w:rsid w:val="00573A24"/>
    <w:rsid w:val="00575908"/>
    <w:rsid w:val="005770C9"/>
    <w:rsid w:val="00577956"/>
    <w:rsid w:val="00581AD0"/>
    <w:rsid w:val="00587DA7"/>
    <w:rsid w:val="005901BF"/>
    <w:rsid w:val="0059194B"/>
    <w:rsid w:val="00592F88"/>
    <w:rsid w:val="005939D0"/>
    <w:rsid w:val="00593B13"/>
    <w:rsid w:val="00596618"/>
    <w:rsid w:val="00596F52"/>
    <w:rsid w:val="005A0146"/>
    <w:rsid w:val="005A0C54"/>
    <w:rsid w:val="005A3BE6"/>
    <w:rsid w:val="005A5643"/>
    <w:rsid w:val="005A6F5A"/>
    <w:rsid w:val="005B091B"/>
    <w:rsid w:val="005B1970"/>
    <w:rsid w:val="005B2F8B"/>
    <w:rsid w:val="005B4F18"/>
    <w:rsid w:val="005B5957"/>
    <w:rsid w:val="005B66CF"/>
    <w:rsid w:val="005B6D44"/>
    <w:rsid w:val="005C01DF"/>
    <w:rsid w:val="005C045D"/>
    <w:rsid w:val="005C239D"/>
    <w:rsid w:val="005C240E"/>
    <w:rsid w:val="005C5323"/>
    <w:rsid w:val="005D1A9D"/>
    <w:rsid w:val="005D35B9"/>
    <w:rsid w:val="005D7802"/>
    <w:rsid w:val="005E4A7D"/>
    <w:rsid w:val="005F5717"/>
    <w:rsid w:val="005F7105"/>
    <w:rsid w:val="00600B89"/>
    <w:rsid w:val="006013F4"/>
    <w:rsid w:val="00602AB7"/>
    <w:rsid w:val="00602D6F"/>
    <w:rsid w:val="00602DB7"/>
    <w:rsid w:val="0060421E"/>
    <w:rsid w:val="00606117"/>
    <w:rsid w:val="006065A9"/>
    <w:rsid w:val="006101B0"/>
    <w:rsid w:val="00610E35"/>
    <w:rsid w:val="006112C3"/>
    <w:rsid w:val="006112D3"/>
    <w:rsid w:val="00612487"/>
    <w:rsid w:val="00612C9F"/>
    <w:rsid w:val="006154D5"/>
    <w:rsid w:val="00615C93"/>
    <w:rsid w:val="00616022"/>
    <w:rsid w:val="0061703A"/>
    <w:rsid w:val="00622CA3"/>
    <w:rsid w:val="00624BFF"/>
    <w:rsid w:val="00624CEA"/>
    <w:rsid w:val="0062652E"/>
    <w:rsid w:val="006266B5"/>
    <w:rsid w:val="00626B91"/>
    <w:rsid w:val="00626C79"/>
    <w:rsid w:val="00626F56"/>
    <w:rsid w:val="00627B69"/>
    <w:rsid w:val="006313D0"/>
    <w:rsid w:val="006319A3"/>
    <w:rsid w:val="00634752"/>
    <w:rsid w:val="00634875"/>
    <w:rsid w:val="00640DD0"/>
    <w:rsid w:val="006425B6"/>
    <w:rsid w:val="00643396"/>
    <w:rsid w:val="00644E95"/>
    <w:rsid w:val="00645B5A"/>
    <w:rsid w:val="00646EC3"/>
    <w:rsid w:val="0065037A"/>
    <w:rsid w:val="00650A3D"/>
    <w:rsid w:val="00652476"/>
    <w:rsid w:val="00652AB0"/>
    <w:rsid w:val="00653D0F"/>
    <w:rsid w:val="0065501F"/>
    <w:rsid w:val="006608D3"/>
    <w:rsid w:val="00661A21"/>
    <w:rsid w:val="00661F62"/>
    <w:rsid w:val="00665F1F"/>
    <w:rsid w:val="00666057"/>
    <w:rsid w:val="006663A4"/>
    <w:rsid w:val="00666633"/>
    <w:rsid w:val="006718E8"/>
    <w:rsid w:val="00684604"/>
    <w:rsid w:val="0069248D"/>
    <w:rsid w:val="0069430B"/>
    <w:rsid w:val="00697745"/>
    <w:rsid w:val="006A386D"/>
    <w:rsid w:val="006A3F5C"/>
    <w:rsid w:val="006A713F"/>
    <w:rsid w:val="006B1600"/>
    <w:rsid w:val="006B31F8"/>
    <w:rsid w:val="006B426D"/>
    <w:rsid w:val="006B4C0B"/>
    <w:rsid w:val="006C5C74"/>
    <w:rsid w:val="006C798E"/>
    <w:rsid w:val="006D033F"/>
    <w:rsid w:val="006D255A"/>
    <w:rsid w:val="006D32E3"/>
    <w:rsid w:val="006D46F8"/>
    <w:rsid w:val="006D5BA8"/>
    <w:rsid w:val="006D6F9A"/>
    <w:rsid w:val="006E060E"/>
    <w:rsid w:val="006E07C5"/>
    <w:rsid w:val="006E3FAE"/>
    <w:rsid w:val="006E409D"/>
    <w:rsid w:val="006E488A"/>
    <w:rsid w:val="006E48EB"/>
    <w:rsid w:val="006E4A68"/>
    <w:rsid w:val="006E57F4"/>
    <w:rsid w:val="006F1243"/>
    <w:rsid w:val="006F12BF"/>
    <w:rsid w:val="006F216F"/>
    <w:rsid w:val="006F57B5"/>
    <w:rsid w:val="006F5AE6"/>
    <w:rsid w:val="006F5EC1"/>
    <w:rsid w:val="006F67D7"/>
    <w:rsid w:val="006F773A"/>
    <w:rsid w:val="00701FAC"/>
    <w:rsid w:val="007056A3"/>
    <w:rsid w:val="00705C67"/>
    <w:rsid w:val="00706940"/>
    <w:rsid w:val="00706FEC"/>
    <w:rsid w:val="00714A94"/>
    <w:rsid w:val="00715235"/>
    <w:rsid w:val="007160B8"/>
    <w:rsid w:val="00717010"/>
    <w:rsid w:val="00724624"/>
    <w:rsid w:val="00725E8B"/>
    <w:rsid w:val="00726CC3"/>
    <w:rsid w:val="00732A31"/>
    <w:rsid w:val="00735551"/>
    <w:rsid w:val="007368FF"/>
    <w:rsid w:val="00736A65"/>
    <w:rsid w:val="00737307"/>
    <w:rsid w:val="00737E1E"/>
    <w:rsid w:val="00746C8C"/>
    <w:rsid w:val="00747BC3"/>
    <w:rsid w:val="007500FA"/>
    <w:rsid w:val="00750BC4"/>
    <w:rsid w:val="007538DB"/>
    <w:rsid w:val="0075408A"/>
    <w:rsid w:val="007550DC"/>
    <w:rsid w:val="0075513E"/>
    <w:rsid w:val="00755500"/>
    <w:rsid w:val="007577D8"/>
    <w:rsid w:val="0076062F"/>
    <w:rsid w:val="00763125"/>
    <w:rsid w:val="0076505D"/>
    <w:rsid w:val="007674D9"/>
    <w:rsid w:val="0077029C"/>
    <w:rsid w:val="00771BB7"/>
    <w:rsid w:val="00773A87"/>
    <w:rsid w:val="007778E2"/>
    <w:rsid w:val="00780E1B"/>
    <w:rsid w:val="00781E2C"/>
    <w:rsid w:val="00782029"/>
    <w:rsid w:val="007822F0"/>
    <w:rsid w:val="007834C6"/>
    <w:rsid w:val="00783DEF"/>
    <w:rsid w:val="007846BF"/>
    <w:rsid w:val="00786FB6"/>
    <w:rsid w:val="00790531"/>
    <w:rsid w:val="007905B5"/>
    <w:rsid w:val="00791302"/>
    <w:rsid w:val="00792409"/>
    <w:rsid w:val="007930A3"/>
    <w:rsid w:val="00793CA5"/>
    <w:rsid w:val="00793D44"/>
    <w:rsid w:val="007A10C5"/>
    <w:rsid w:val="007A3520"/>
    <w:rsid w:val="007A3B92"/>
    <w:rsid w:val="007A3C7F"/>
    <w:rsid w:val="007A410C"/>
    <w:rsid w:val="007A61A5"/>
    <w:rsid w:val="007A6FC1"/>
    <w:rsid w:val="007A70C3"/>
    <w:rsid w:val="007B129C"/>
    <w:rsid w:val="007B259F"/>
    <w:rsid w:val="007B2DAB"/>
    <w:rsid w:val="007B2EA4"/>
    <w:rsid w:val="007B6EC9"/>
    <w:rsid w:val="007C0BE3"/>
    <w:rsid w:val="007C272F"/>
    <w:rsid w:val="007C645D"/>
    <w:rsid w:val="007C7442"/>
    <w:rsid w:val="007D0A0D"/>
    <w:rsid w:val="007D17E5"/>
    <w:rsid w:val="007D3854"/>
    <w:rsid w:val="007D3D26"/>
    <w:rsid w:val="007D45F7"/>
    <w:rsid w:val="007D7766"/>
    <w:rsid w:val="007E41A2"/>
    <w:rsid w:val="007F159F"/>
    <w:rsid w:val="007F40F4"/>
    <w:rsid w:val="007F4B48"/>
    <w:rsid w:val="007F53C7"/>
    <w:rsid w:val="00802083"/>
    <w:rsid w:val="00802BF3"/>
    <w:rsid w:val="008050DA"/>
    <w:rsid w:val="00813DA0"/>
    <w:rsid w:val="008144AB"/>
    <w:rsid w:val="008165C0"/>
    <w:rsid w:val="00816A9F"/>
    <w:rsid w:val="00817ACF"/>
    <w:rsid w:val="008207E0"/>
    <w:rsid w:val="00821A4E"/>
    <w:rsid w:val="00821EB6"/>
    <w:rsid w:val="00824EF2"/>
    <w:rsid w:val="00824F2A"/>
    <w:rsid w:val="00826CE8"/>
    <w:rsid w:val="0083015E"/>
    <w:rsid w:val="00831D15"/>
    <w:rsid w:val="008345B6"/>
    <w:rsid w:val="00834CCB"/>
    <w:rsid w:val="00834F1F"/>
    <w:rsid w:val="008424D7"/>
    <w:rsid w:val="00845EC2"/>
    <w:rsid w:val="00850B7A"/>
    <w:rsid w:val="0085195E"/>
    <w:rsid w:val="00853D46"/>
    <w:rsid w:val="008552EE"/>
    <w:rsid w:val="0085571C"/>
    <w:rsid w:val="00855AA8"/>
    <w:rsid w:val="0085745A"/>
    <w:rsid w:val="0086055E"/>
    <w:rsid w:val="00864CA1"/>
    <w:rsid w:val="00866046"/>
    <w:rsid w:val="0086648B"/>
    <w:rsid w:val="00866AED"/>
    <w:rsid w:val="00873095"/>
    <w:rsid w:val="008738D6"/>
    <w:rsid w:val="00873F8B"/>
    <w:rsid w:val="008748D2"/>
    <w:rsid w:val="008771B8"/>
    <w:rsid w:val="0088059D"/>
    <w:rsid w:val="00881553"/>
    <w:rsid w:val="00881D4F"/>
    <w:rsid w:val="00881DE3"/>
    <w:rsid w:val="00885DFA"/>
    <w:rsid w:val="0089055B"/>
    <w:rsid w:val="008934EC"/>
    <w:rsid w:val="00893546"/>
    <w:rsid w:val="008963B7"/>
    <w:rsid w:val="008A14F5"/>
    <w:rsid w:val="008A1516"/>
    <w:rsid w:val="008A1CEA"/>
    <w:rsid w:val="008A1F13"/>
    <w:rsid w:val="008A21DF"/>
    <w:rsid w:val="008A2E0C"/>
    <w:rsid w:val="008A3A73"/>
    <w:rsid w:val="008A4B9D"/>
    <w:rsid w:val="008A61AF"/>
    <w:rsid w:val="008A667C"/>
    <w:rsid w:val="008A7F80"/>
    <w:rsid w:val="008B0DDC"/>
    <w:rsid w:val="008B7647"/>
    <w:rsid w:val="008C09D1"/>
    <w:rsid w:val="008C2C7B"/>
    <w:rsid w:val="008C5ACE"/>
    <w:rsid w:val="008D512F"/>
    <w:rsid w:val="008D5987"/>
    <w:rsid w:val="008E4EBC"/>
    <w:rsid w:val="008E79C2"/>
    <w:rsid w:val="008F5521"/>
    <w:rsid w:val="008F624D"/>
    <w:rsid w:val="00902212"/>
    <w:rsid w:val="00903027"/>
    <w:rsid w:val="00904832"/>
    <w:rsid w:val="00904AE2"/>
    <w:rsid w:val="00905667"/>
    <w:rsid w:val="00911460"/>
    <w:rsid w:val="0091781A"/>
    <w:rsid w:val="00920A52"/>
    <w:rsid w:val="00921B9B"/>
    <w:rsid w:val="009223BF"/>
    <w:rsid w:val="00923C77"/>
    <w:rsid w:val="00926415"/>
    <w:rsid w:val="00930B97"/>
    <w:rsid w:val="009313F2"/>
    <w:rsid w:val="009331B9"/>
    <w:rsid w:val="0093365F"/>
    <w:rsid w:val="0093601D"/>
    <w:rsid w:val="00936AAB"/>
    <w:rsid w:val="009374C5"/>
    <w:rsid w:val="00937D51"/>
    <w:rsid w:val="00944B7A"/>
    <w:rsid w:val="00950812"/>
    <w:rsid w:val="00950876"/>
    <w:rsid w:val="00953D2C"/>
    <w:rsid w:val="009541FF"/>
    <w:rsid w:val="00954AFB"/>
    <w:rsid w:val="00957F2E"/>
    <w:rsid w:val="00961356"/>
    <w:rsid w:val="00966802"/>
    <w:rsid w:val="009677AD"/>
    <w:rsid w:val="00970BAE"/>
    <w:rsid w:val="00970E44"/>
    <w:rsid w:val="0097169B"/>
    <w:rsid w:val="0097399D"/>
    <w:rsid w:val="00974ECF"/>
    <w:rsid w:val="0097586B"/>
    <w:rsid w:val="00977F58"/>
    <w:rsid w:val="00984037"/>
    <w:rsid w:val="0098481A"/>
    <w:rsid w:val="0098511A"/>
    <w:rsid w:val="009869B3"/>
    <w:rsid w:val="00986FBA"/>
    <w:rsid w:val="00987BED"/>
    <w:rsid w:val="00990D78"/>
    <w:rsid w:val="00990EAE"/>
    <w:rsid w:val="009911DD"/>
    <w:rsid w:val="00992105"/>
    <w:rsid w:val="00993589"/>
    <w:rsid w:val="009A6873"/>
    <w:rsid w:val="009B0CCD"/>
    <w:rsid w:val="009B0E98"/>
    <w:rsid w:val="009B1F63"/>
    <w:rsid w:val="009C0E7E"/>
    <w:rsid w:val="009C2ACD"/>
    <w:rsid w:val="009C3963"/>
    <w:rsid w:val="009C49B8"/>
    <w:rsid w:val="009C63C0"/>
    <w:rsid w:val="009D07D3"/>
    <w:rsid w:val="009D4C51"/>
    <w:rsid w:val="009D50B6"/>
    <w:rsid w:val="009D5836"/>
    <w:rsid w:val="009D5BDA"/>
    <w:rsid w:val="009D662E"/>
    <w:rsid w:val="009E0BD0"/>
    <w:rsid w:val="009E14E7"/>
    <w:rsid w:val="009E69E1"/>
    <w:rsid w:val="009F0A87"/>
    <w:rsid w:val="009F1E42"/>
    <w:rsid w:val="009F773D"/>
    <w:rsid w:val="009F7CE2"/>
    <w:rsid w:val="00A008D7"/>
    <w:rsid w:val="00A01FCE"/>
    <w:rsid w:val="00A05486"/>
    <w:rsid w:val="00A0641E"/>
    <w:rsid w:val="00A07AB9"/>
    <w:rsid w:val="00A1159D"/>
    <w:rsid w:val="00A12E4B"/>
    <w:rsid w:val="00A158A3"/>
    <w:rsid w:val="00A202A0"/>
    <w:rsid w:val="00A21C8A"/>
    <w:rsid w:val="00A21D63"/>
    <w:rsid w:val="00A24901"/>
    <w:rsid w:val="00A25A53"/>
    <w:rsid w:val="00A25C3A"/>
    <w:rsid w:val="00A27C95"/>
    <w:rsid w:val="00A30309"/>
    <w:rsid w:val="00A310CA"/>
    <w:rsid w:val="00A31912"/>
    <w:rsid w:val="00A321F3"/>
    <w:rsid w:val="00A34659"/>
    <w:rsid w:val="00A40F25"/>
    <w:rsid w:val="00A44B0A"/>
    <w:rsid w:val="00A45496"/>
    <w:rsid w:val="00A46AC9"/>
    <w:rsid w:val="00A476FF"/>
    <w:rsid w:val="00A47C47"/>
    <w:rsid w:val="00A513D9"/>
    <w:rsid w:val="00A51CF6"/>
    <w:rsid w:val="00A55548"/>
    <w:rsid w:val="00A57736"/>
    <w:rsid w:val="00A603D1"/>
    <w:rsid w:val="00A61D5F"/>
    <w:rsid w:val="00A65252"/>
    <w:rsid w:val="00A71084"/>
    <w:rsid w:val="00A710A4"/>
    <w:rsid w:val="00A73103"/>
    <w:rsid w:val="00A73E17"/>
    <w:rsid w:val="00A768AA"/>
    <w:rsid w:val="00A77733"/>
    <w:rsid w:val="00A82406"/>
    <w:rsid w:val="00A83067"/>
    <w:rsid w:val="00A83D39"/>
    <w:rsid w:val="00A8407D"/>
    <w:rsid w:val="00A840B5"/>
    <w:rsid w:val="00A856BC"/>
    <w:rsid w:val="00A85CCE"/>
    <w:rsid w:val="00A904F1"/>
    <w:rsid w:val="00A9139E"/>
    <w:rsid w:val="00A91F0E"/>
    <w:rsid w:val="00A92346"/>
    <w:rsid w:val="00A9393C"/>
    <w:rsid w:val="00A9395F"/>
    <w:rsid w:val="00A9404F"/>
    <w:rsid w:val="00A94ECC"/>
    <w:rsid w:val="00A95F36"/>
    <w:rsid w:val="00AA0640"/>
    <w:rsid w:val="00AA0C3B"/>
    <w:rsid w:val="00AA122B"/>
    <w:rsid w:val="00AA28A6"/>
    <w:rsid w:val="00AA3FBF"/>
    <w:rsid w:val="00AA44AA"/>
    <w:rsid w:val="00AA5C01"/>
    <w:rsid w:val="00AA626D"/>
    <w:rsid w:val="00AA7084"/>
    <w:rsid w:val="00AA7AF4"/>
    <w:rsid w:val="00AB033D"/>
    <w:rsid w:val="00AB0C4F"/>
    <w:rsid w:val="00AB1296"/>
    <w:rsid w:val="00AB1365"/>
    <w:rsid w:val="00AB19E7"/>
    <w:rsid w:val="00AB2909"/>
    <w:rsid w:val="00AB42D0"/>
    <w:rsid w:val="00AB5908"/>
    <w:rsid w:val="00AB7DCA"/>
    <w:rsid w:val="00AC06B1"/>
    <w:rsid w:val="00AC1651"/>
    <w:rsid w:val="00AC27E3"/>
    <w:rsid w:val="00AC3833"/>
    <w:rsid w:val="00AD0BB2"/>
    <w:rsid w:val="00AD454F"/>
    <w:rsid w:val="00AD4BCC"/>
    <w:rsid w:val="00AD6EE3"/>
    <w:rsid w:val="00AD72BC"/>
    <w:rsid w:val="00AD7A35"/>
    <w:rsid w:val="00AE2A30"/>
    <w:rsid w:val="00AE52D8"/>
    <w:rsid w:val="00AF131C"/>
    <w:rsid w:val="00AF3A62"/>
    <w:rsid w:val="00AF70AD"/>
    <w:rsid w:val="00AF798B"/>
    <w:rsid w:val="00AF7B2A"/>
    <w:rsid w:val="00B001E8"/>
    <w:rsid w:val="00B02557"/>
    <w:rsid w:val="00B0392B"/>
    <w:rsid w:val="00B0549F"/>
    <w:rsid w:val="00B0688A"/>
    <w:rsid w:val="00B10670"/>
    <w:rsid w:val="00B10A21"/>
    <w:rsid w:val="00B12009"/>
    <w:rsid w:val="00B131BD"/>
    <w:rsid w:val="00B13409"/>
    <w:rsid w:val="00B161F3"/>
    <w:rsid w:val="00B16977"/>
    <w:rsid w:val="00B21311"/>
    <w:rsid w:val="00B21983"/>
    <w:rsid w:val="00B2311A"/>
    <w:rsid w:val="00B23B3A"/>
    <w:rsid w:val="00B24235"/>
    <w:rsid w:val="00B24318"/>
    <w:rsid w:val="00B26EC3"/>
    <w:rsid w:val="00B3176B"/>
    <w:rsid w:val="00B322E5"/>
    <w:rsid w:val="00B32CC6"/>
    <w:rsid w:val="00B33D20"/>
    <w:rsid w:val="00B34A71"/>
    <w:rsid w:val="00B36D97"/>
    <w:rsid w:val="00B37485"/>
    <w:rsid w:val="00B411DA"/>
    <w:rsid w:val="00B459D4"/>
    <w:rsid w:val="00B47930"/>
    <w:rsid w:val="00B50956"/>
    <w:rsid w:val="00B520C7"/>
    <w:rsid w:val="00B5296B"/>
    <w:rsid w:val="00B54FBF"/>
    <w:rsid w:val="00B55C2F"/>
    <w:rsid w:val="00B56965"/>
    <w:rsid w:val="00B57B11"/>
    <w:rsid w:val="00B64463"/>
    <w:rsid w:val="00B6726D"/>
    <w:rsid w:val="00B760BA"/>
    <w:rsid w:val="00B80A06"/>
    <w:rsid w:val="00B82851"/>
    <w:rsid w:val="00B83256"/>
    <w:rsid w:val="00B854F7"/>
    <w:rsid w:val="00B86BE5"/>
    <w:rsid w:val="00B93012"/>
    <w:rsid w:val="00B9546D"/>
    <w:rsid w:val="00B960C0"/>
    <w:rsid w:val="00B96E89"/>
    <w:rsid w:val="00B97911"/>
    <w:rsid w:val="00BA13BE"/>
    <w:rsid w:val="00BA646F"/>
    <w:rsid w:val="00BA6594"/>
    <w:rsid w:val="00BA7864"/>
    <w:rsid w:val="00BB0CF2"/>
    <w:rsid w:val="00BB3A50"/>
    <w:rsid w:val="00BB47B4"/>
    <w:rsid w:val="00BB67F3"/>
    <w:rsid w:val="00BB78C7"/>
    <w:rsid w:val="00BB7CD8"/>
    <w:rsid w:val="00BC029E"/>
    <w:rsid w:val="00BC2451"/>
    <w:rsid w:val="00BC745F"/>
    <w:rsid w:val="00BD0BDF"/>
    <w:rsid w:val="00BD0F90"/>
    <w:rsid w:val="00BD1B15"/>
    <w:rsid w:val="00BD343F"/>
    <w:rsid w:val="00BD34C8"/>
    <w:rsid w:val="00BD3E3E"/>
    <w:rsid w:val="00BD51BF"/>
    <w:rsid w:val="00BE2266"/>
    <w:rsid w:val="00BE5047"/>
    <w:rsid w:val="00BE5070"/>
    <w:rsid w:val="00BE53CD"/>
    <w:rsid w:val="00BE6511"/>
    <w:rsid w:val="00BF0579"/>
    <w:rsid w:val="00BF208A"/>
    <w:rsid w:val="00BF390C"/>
    <w:rsid w:val="00BF58E3"/>
    <w:rsid w:val="00BF7350"/>
    <w:rsid w:val="00C01D22"/>
    <w:rsid w:val="00C03289"/>
    <w:rsid w:val="00C05F2A"/>
    <w:rsid w:val="00C10230"/>
    <w:rsid w:val="00C103E5"/>
    <w:rsid w:val="00C1042D"/>
    <w:rsid w:val="00C125EB"/>
    <w:rsid w:val="00C20F63"/>
    <w:rsid w:val="00C30CD4"/>
    <w:rsid w:val="00C32958"/>
    <w:rsid w:val="00C32DC1"/>
    <w:rsid w:val="00C335F6"/>
    <w:rsid w:val="00C433C9"/>
    <w:rsid w:val="00C43D94"/>
    <w:rsid w:val="00C46687"/>
    <w:rsid w:val="00C47356"/>
    <w:rsid w:val="00C47FB9"/>
    <w:rsid w:val="00C51938"/>
    <w:rsid w:val="00C52C89"/>
    <w:rsid w:val="00C5322B"/>
    <w:rsid w:val="00C54D8A"/>
    <w:rsid w:val="00C56A11"/>
    <w:rsid w:val="00C60317"/>
    <w:rsid w:val="00C62532"/>
    <w:rsid w:val="00C63F1B"/>
    <w:rsid w:val="00C65581"/>
    <w:rsid w:val="00C73583"/>
    <w:rsid w:val="00C73B96"/>
    <w:rsid w:val="00C75380"/>
    <w:rsid w:val="00C76F0A"/>
    <w:rsid w:val="00C77B53"/>
    <w:rsid w:val="00C80477"/>
    <w:rsid w:val="00C810C3"/>
    <w:rsid w:val="00C853D4"/>
    <w:rsid w:val="00C8764C"/>
    <w:rsid w:val="00C90C6A"/>
    <w:rsid w:val="00C92EF9"/>
    <w:rsid w:val="00C93478"/>
    <w:rsid w:val="00C965B6"/>
    <w:rsid w:val="00CA135C"/>
    <w:rsid w:val="00CA25A3"/>
    <w:rsid w:val="00CA4EFF"/>
    <w:rsid w:val="00CA59B4"/>
    <w:rsid w:val="00CA6E13"/>
    <w:rsid w:val="00CB03B9"/>
    <w:rsid w:val="00CB0552"/>
    <w:rsid w:val="00CB5BC1"/>
    <w:rsid w:val="00CB79A4"/>
    <w:rsid w:val="00CB79C6"/>
    <w:rsid w:val="00CC0899"/>
    <w:rsid w:val="00CC2399"/>
    <w:rsid w:val="00CC435A"/>
    <w:rsid w:val="00CD050B"/>
    <w:rsid w:val="00CD4FBB"/>
    <w:rsid w:val="00CE328B"/>
    <w:rsid w:val="00CE362F"/>
    <w:rsid w:val="00CE3C64"/>
    <w:rsid w:val="00CE462E"/>
    <w:rsid w:val="00CE5911"/>
    <w:rsid w:val="00CE706A"/>
    <w:rsid w:val="00CE7CDD"/>
    <w:rsid w:val="00CE7E1C"/>
    <w:rsid w:val="00CF05C8"/>
    <w:rsid w:val="00CF10C1"/>
    <w:rsid w:val="00CF438D"/>
    <w:rsid w:val="00D02A33"/>
    <w:rsid w:val="00D02DA9"/>
    <w:rsid w:val="00D04619"/>
    <w:rsid w:val="00D0699A"/>
    <w:rsid w:val="00D07F52"/>
    <w:rsid w:val="00D12863"/>
    <w:rsid w:val="00D142A6"/>
    <w:rsid w:val="00D24FC3"/>
    <w:rsid w:val="00D2728D"/>
    <w:rsid w:val="00D37D15"/>
    <w:rsid w:val="00D40726"/>
    <w:rsid w:val="00D44C7C"/>
    <w:rsid w:val="00D44F76"/>
    <w:rsid w:val="00D450D7"/>
    <w:rsid w:val="00D45CF4"/>
    <w:rsid w:val="00D470AE"/>
    <w:rsid w:val="00D503E5"/>
    <w:rsid w:val="00D50502"/>
    <w:rsid w:val="00D50A3E"/>
    <w:rsid w:val="00D5155B"/>
    <w:rsid w:val="00D51A5D"/>
    <w:rsid w:val="00D526DC"/>
    <w:rsid w:val="00D5324F"/>
    <w:rsid w:val="00D53AAA"/>
    <w:rsid w:val="00D5596C"/>
    <w:rsid w:val="00D61D89"/>
    <w:rsid w:val="00D645C4"/>
    <w:rsid w:val="00D710DF"/>
    <w:rsid w:val="00D711A5"/>
    <w:rsid w:val="00D7271D"/>
    <w:rsid w:val="00D733B3"/>
    <w:rsid w:val="00D75BA2"/>
    <w:rsid w:val="00D761C1"/>
    <w:rsid w:val="00D77DE1"/>
    <w:rsid w:val="00D8389F"/>
    <w:rsid w:val="00D85FA4"/>
    <w:rsid w:val="00D869E6"/>
    <w:rsid w:val="00D92693"/>
    <w:rsid w:val="00D95183"/>
    <w:rsid w:val="00D96C8D"/>
    <w:rsid w:val="00D96D00"/>
    <w:rsid w:val="00DA316C"/>
    <w:rsid w:val="00DA43CA"/>
    <w:rsid w:val="00DB2358"/>
    <w:rsid w:val="00DB310B"/>
    <w:rsid w:val="00DB41DF"/>
    <w:rsid w:val="00DB638E"/>
    <w:rsid w:val="00DB7E31"/>
    <w:rsid w:val="00DC0269"/>
    <w:rsid w:val="00DC446B"/>
    <w:rsid w:val="00DC485C"/>
    <w:rsid w:val="00DD005D"/>
    <w:rsid w:val="00DD3F88"/>
    <w:rsid w:val="00DD5040"/>
    <w:rsid w:val="00DD6BB2"/>
    <w:rsid w:val="00DD6C2E"/>
    <w:rsid w:val="00DE4CA0"/>
    <w:rsid w:val="00DE4E9D"/>
    <w:rsid w:val="00DE5893"/>
    <w:rsid w:val="00DF0EE4"/>
    <w:rsid w:val="00DF2184"/>
    <w:rsid w:val="00DF631F"/>
    <w:rsid w:val="00E004E0"/>
    <w:rsid w:val="00E02C55"/>
    <w:rsid w:val="00E0443A"/>
    <w:rsid w:val="00E04753"/>
    <w:rsid w:val="00E05ECA"/>
    <w:rsid w:val="00E12569"/>
    <w:rsid w:val="00E1351E"/>
    <w:rsid w:val="00E20259"/>
    <w:rsid w:val="00E212C0"/>
    <w:rsid w:val="00E220EB"/>
    <w:rsid w:val="00E233DA"/>
    <w:rsid w:val="00E23FFA"/>
    <w:rsid w:val="00E24E90"/>
    <w:rsid w:val="00E26202"/>
    <w:rsid w:val="00E269EB"/>
    <w:rsid w:val="00E3107C"/>
    <w:rsid w:val="00E341E7"/>
    <w:rsid w:val="00E34602"/>
    <w:rsid w:val="00E356A5"/>
    <w:rsid w:val="00E366AE"/>
    <w:rsid w:val="00E376BF"/>
    <w:rsid w:val="00E4043F"/>
    <w:rsid w:val="00E408FA"/>
    <w:rsid w:val="00E415F6"/>
    <w:rsid w:val="00E4310A"/>
    <w:rsid w:val="00E44209"/>
    <w:rsid w:val="00E45E05"/>
    <w:rsid w:val="00E45FED"/>
    <w:rsid w:val="00E5006E"/>
    <w:rsid w:val="00E53B06"/>
    <w:rsid w:val="00E53DD0"/>
    <w:rsid w:val="00E546FA"/>
    <w:rsid w:val="00E554D9"/>
    <w:rsid w:val="00E5630C"/>
    <w:rsid w:val="00E57919"/>
    <w:rsid w:val="00E62FC6"/>
    <w:rsid w:val="00E63630"/>
    <w:rsid w:val="00E63764"/>
    <w:rsid w:val="00E649E7"/>
    <w:rsid w:val="00E64BCA"/>
    <w:rsid w:val="00E6544C"/>
    <w:rsid w:val="00E66C4B"/>
    <w:rsid w:val="00E66CCC"/>
    <w:rsid w:val="00E66FAE"/>
    <w:rsid w:val="00E672E7"/>
    <w:rsid w:val="00E6764C"/>
    <w:rsid w:val="00E70BFC"/>
    <w:rsid w:val="00E72788"/>
    <w:rsid w:val="00E72D64"/>
    <w:rsid w:val="00E74F46"/>
    <w:rsid w:val="00E75270"/>
    <w:rsid w:val="00E75858"/>
    <w:rsid w:val="00E75CC5"/>
    <w:rsid w:val="00E77F8A"/>
    <w:rsid w:val="00E803CA"/>
    <w:rsid w:val="00E82078"/>
    <w:rsid w:val="00E87B37"/>
    <w:rsid w:val="00E91CF2"/>
    <w:rsid w:val="00E92705"/>
    <w:rsid w:val="00E95D42"/>
    <w:rsid w:val="00E97B02"/>
    <w:rsid w:val="00E97D8B"/>
    <w:rsid w:val="00EA062E"/>
    <w:rsid w:val="00EA17D2"/>
    <w:rsid w:val="00EA26EE"/>
    <w:rsid w:val="00EA5705"/>
    <w:rsid w:val="00EA6849"/>
    <w:rsid w:val="00EA6F91"/>
    <w:rsid w:val="00EA7378"/>
    <w:rsid w:val="00EB34B1"/>
    <w:rsid w:val="00EB3A40"/>
    <w:rsid w:val="00EB3E5C"/>
    <w:rsid w:val="00EB4B62"/>
    <w:rsid w:val="00EB4BB2"/>
    <w:rsid w:val="00ED2834"/>
    <w:rsid w:val="00ED359E"/>
    <w:rsid w:val="00EE1CDE"/>
    <w:rsid w:val="00EE4619"/>
    <w:rsid w:val="00EE54F5"/>
    <w:rsid w:val="00EE578E"/>
    <w:rsid w:val="00EE57C9"/>
    <w:rsid w:val="00EE6A69"/>
    <w:rsid w:val="00EE7FFA"/>
    <w:rsid w:val="00EF0292"/>
    <w:rsid w:val="00EF1000"/>
    <w:rsid w:val="00EF607E"/>
    <w:rsid w:val="00EF66DA"/>
    <w:rsid w:val="00F01557"/>
    <w:rsid w:val="00F02FFD"/>
    <w:rsid w:val="00F03375"/>
    <w:rsid w:val="00F03D6C"/>
    <w:rsid w:val="00F044E5"/>
    <w:rsid w:val="00F04B1C"/>
    <w:rsid w:val="00F125DF"/>
    <w:rsid w:val="00F12ADB"/>
    <w:rsid w:val="00F16E73"/>
    <w:rsid w:val="00F22642"/>
    <w:rsid w:val="00F255BD"/>
    <w:rsid w:val="00F30416"/>
    <w:rsid w:val="00F30554"/>
    <w:rsid w:val="00F31D24"/>
    <w:rsid w:val="00F3412B"/>
    <w:rsid w:val="00F37361"/>
    <w:rsid w:val="00F37870"/>
    <w:rsid w:val="00F42645"/>
    <w:rsid w:val="00F457D9"/>
    <w:rsid w:val="00F45C5B"/>
    <w:rsid w:val="00F45ED5"/>
    <w:rsid w:val="00F507EA"/>
    <w:rsid w:val="00F56B05"/>
    <w:rsid w:val="00F613F9"/>
    <w:rsid w:val="00F63A66"/>
    <w:rsid w:val="00F64A20"/>
    <w:rsid w:val="00F65085"/>
    <w:rsid w:val="00F66C82"/>
    <w:rsid w:val="00F67C17"/>
    <w:rsid w:val="00F70267"/>
    <w:rsid w:val="00F73C69"/>
    <w:rsid w:val="00F73D6F"/>
    <w:rsid w:val="00F747D9"/>
    <w:rsid w:val="00F74947"/>
    <w:rsid w:val="00F76228"/>
    <w:rsid w:val="00F76D71"/>
    <w:rsid w:val="00F800C5"/>
    <w:rsid w:val="00F8597B"/>
    <w:rsid w:val="00F90924"/>
    <w:rsid w:val="00F92B58"/>
    <w:rsid w:val="00F9510E"/>
    <w:rsid w:val="00F955E3"/>
    <w:rsid w:val="00F95861"/>
    <w:rsid w:val="00FA0426"/>
    <w:rsid w:val="00FA18DC"/>
    <w:rsid w:val="00FA2130"/>
    <w:rsid w:val="00FA29F1"/>
    <w:rsid w:val="00FA49B3"/>
    <w:rsid w:val="00FA794A"/>
    <w:rsid w:val="00FB1190"/>
    <w:rsid w:val="00FB1874"/>
    <w:rsid w:val="00FB2DE2"/>
    <w:rsid w:val="00FC0013"/>
    <w:rsid w:val="00FC1787"/>
    <w:rsid w:val="00FC3637"/>
    <w:rsid w:val="00FC41DF"/>
    <w:rsid w:val="00FD1997"/>
    <w:rsid w:val="00FD4174"/>
    <w:rsid w:val="00FD79DA"/>
    <w:rsid w:val="00FE200C"/>
    <w:rsid w:val="00FE2B13"/>
    <w:rsid w:val="00FE6999"/>
    <w:rsid w:val="00FF05F5"/>
    <w:rsid w:val="00FF2BC7"/>
    <w:rsid w:val="00FF3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AutoShape 68"/>
        <o:r id="V:Rule10" type="connector" idref="#AutoShape 74"/>
        <o:r id="V:Rule11" type="connector" idref="#AutoShape 75"/>
        <o:r id="V:Rule12" type="connector" idref="#AutoShape 70"/>
        <o:r id="V:Rule13" type="connector" idref="#AutoShape 71"/>
        <o:r id="V:Rule14" type="connector" idref="#AutoShape 73"/>
        <o:r id="V:Rule15" type="connector" idref="#AutoShape 72"/>
        <o:r id="V:Rule16" type="connector" idref="#AutoShape 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rsid w:val="00AA06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0699A"/>
    <w:pPr>
      <w:ind w:left="720"/>
      <w:contextualSpacing/>
    </w:pPr>
  </w:style>
  <w:style w:type="paragraph" w:customStyle="1" w:styleId="ConsPlusNormal">
    <w:name w:val="ConsPlusNormal"/>
    <w:rsid w:val="00D069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annotation text"/>
    <w:basedOn w:val="a"/>
    <w:link w:val="a6"/>
    <w:rsid w:val="00D0699A"/>
  </w:style>
  <w:style w:type="character" w:customStyle="1" w:styleId="a6">
    <w:name w:val="Текст примечания Знак"/>
    <w:basedOn w:val="a0"/>
    <w:link w:val="a5"/>
    <w:rsid w:val="00D0699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Абзац списка Знак"/>
    <w:link w:val="a3"/>
    <w:uiPriority w:val="34"/>
    <w:locked/>
    <w:rsid w:val="00D0699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note text"/>
    <w:basedOn w:val="a"/>
    <w:link w:val="a8"/>
    <w:semiHidden/>
    <w:unhideWhenUsed/>
    <w:rsid w:val="00D0699A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D0699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semiHidden/>
    <w:unhideWhenUsed/>
    <w:rsid w:val="00D0699A"/>
    <w:rPr>
      <w:vertAlign w:val="superscript"/>
    </w:rPr>
  </w:style>
  <w:style w:type="paragraph" w:styleId="aa">
    <w:name w:val="Normal (Web)"/>
    <w:basedOn w:val="a"/>
    <w:uiPriority w:val="99"/>
    <w:unhideWhenUsed/>
    <w:rsid w:val="00D0699A"/>
    <w:pPr>
      <w:spacing w:before="100" w:beforeAutospacing="1" w:after="100" w:afterAutospacing="1"/>
    </w:pPr>
    <w:rPr>
      <w:lang w:val="ru-RU" w:eastAsia="ru-RU"/>
    </w:rPr>
  </w:style>
  <w:style w:type="table" w:styleId="ab">
    <w:name w:val="Table Grid"/>
    <w:basedOn w:val="a1"/>
    <w:rsid w:val="00D06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0699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699A"/>
    <w:rPr>
      <w:rFonts w:ascii="Tahoma" w:eastAsia="Times New Roman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A06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Абзац списка1"/>
    <w:basedOn w:val="a"/>
    <w:link w:val="ListParagraphChar"/>
    <w:rsid w:val="00990EAE"/>
    <w:pPr>
      <w:ind w:left="720"/>
      <w:contextualSpacing/>
    </w:pPr>
    <w:rPr>
      <w:rFonts w:eastAsia="Calibri"/>
      <w:lang w:eastAsia="ru-RU"/>
    </w:rPr>
  </w:style>
  <w:style w:type="character" w:customStyle="1" w:styleId="ListParagraphChar">
    <w:name w:val="List Paragraph Char"/>
    <w:link w:val="11"/>
    <w:locked/>
    <w:rsid w:val="00990EAE"/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styleId="ae">
    <w:name w:val="annotation reference"/>
    <w:basedOn w:val="a0"/>
    <w:uiPriority w:val="99"/>
    <w:semiHidden/>
    <w:unhideWhenUsed/>
    <w:rsid w:val="001645F3"/>
    <w:rPr>
      <w:sz w:val="16"/>
      <w:szCs w:val="16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1645F3"/>
    <w:rPr>
      <w:b/>
      <w:bCs/>
      <w:sz w:val="20"/>
      <w:szCs w:val="20"/>
    </w:rPr>
  </w:style>
  <w:style w:type="character" w:customStyle="1" w:styleId="af0">
    <w:name w:val="Тема примечания Знак"/>
    <w:basedOn w:val="a6"/>
    <w:link w:val="af"/>
    <w:uiPriority w:val="99"/>
    <w:semiHidden/>
    <w:rsid w:val="001645F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0BA78-FAE9-4DE9-BEBB-4F8F0C82E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4784</Words>
  <Characters>27269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Подшивалов</dc:creator>
  <cp:lastModifiedBy>Янгулова</cp:lastModifiedBy>
  <cp:revision>3</cp:revision>
  <cp:lastPrinted>2017-03-09T08:17:00Z</cp:lastPrinted>
  <dcterms:created xsi:type="dcterms:W3CDTF">2017-03-09T09:00:00Z</dcterms:created>
  <dcterms:modified xsi:type="dcterms:W3CDTF">2017-03-09T09:04:00Z</dcterms:modified>
</cp:coreProperties>
</file>