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2571115</wp:posOffset>
            </wp:positionH>
            <wp:positionV relativeFrom="paragraph">
              <wp:posOffset>-287655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DB22AE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B22AE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DB22AE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B22AE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004E29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DB22AE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22AE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EB0E50" w:rsidRDefault="001F558F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D5135">
        <w:rPr>
          <w:rFonts w:ascii="Times New Roman" w:hAnsi="Times New Roman" w:cs="Times New Roman"/>
          <w:sz w:val="26"/>
          <w:szCs w:val="26"/>
        </w:rPr>
        <w:t xml:space="preserve"> 16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D5135">
        <w:rPr>
          <w:rFonts w:ascii="Times New Roman" w:hAnsi="Times New Roman" w:cs="Times New Roman"/>
          <w:sz w:val="26"/>
          <w:szCs w:val="26"/>
        </w:rPr>
        <w:t xml:space="preserve">    04       </w:t>
      </w:r>
      <w:r>
        <w:rPr>
          <w:rFonts w:ascii="Times New Roman" w:hAnsi="Times New Roman" w:cs="Times New Roman"/>
          <w:sz w:val="26"/>
          <w:szCs w:val="26"/>
        </w:rPr>
        <w:t xml:space="preserve"> 2018г.                                                 № </w:t>
      </w:r>
      <w:r w:rsidR="00FD5135">
        <w:rPr>
          <w:rFonts w:ascii="Times New Roman" w:hAnsi="Times New Roman" w:cs="Times New Roman"/>
          <w:sz w:val="26"/>
          <w:szCs w:val="26"/>
        </w:rPr>
        <w:t>179-п</w:t>
      </w:r>
    </w:p>
    <w:p w:rsidR="001F558F" w:rsidRDefault="0020132A" w:rsidP="00EB0E50">
      <w:pPr>
        <w:pStyle w:val="a3"/>
        <w:tabs>
          <w:tab w:val="left" w:pos="7425"/>
          <w:tab w:val="left" w:pos="8565"/>
        </w:tabs>
        <w:spacing w:before="0" w:after="0"/>
        <w:ind w:firstLine="540"/>
        <w:jc w:val="both"/>
        <w:rPr>
          <w:sz w:val="26"/>
        </w:rPr>
      </w:pPr>
      <w:r>
        <w:rPr>
          <w:sz w:val="26"/>
        </w:rPr>
        <w:tab/>
      </w:r>
      <w:r w:rsidR="00EB0E50">
        <w:rPr>
          <w:sz w:val="26"/>
        </w:rPr>
        <w:tab/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озеленению территории муниципального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2018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B269FB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В связи с окончанием зимнего периода и необходимостью массовой весенней уборки, в целях повышения уровня благоустройства и содержания территории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муниципального образования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город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Сорск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развития инициативы жителей, организации взаимодействия управляющ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ей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жилищн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ой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компани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и населения при проведении работ по благоустройству  и санитарной очистке, руководствуясь ст. 16 Федерального закона от 06.10.2003 № 131-ФЗ «Об общих</w:t>
      </w:r>
      <w:r w:rsidR="00FD513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принципах организации местного самоуправления в Рос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сийской Федерации»,  Уставом города Сорска, </w:t>
      </w:r>
      <w:r>
        <w:rPr>
          <w:rFonts w:ascii="Times New Roman" w:hAnsi="Times New Roman"/>
          <w:sz w:val="26"/>
          <w:szCs w:val="26"/>
        </w:rPr>
        <w:t>администрац</w:t>
      </w:r>
      <w:r w:rsidR="00EB0E50">
        <w:rPr>
          <w:rFonts w:ascii="Times New Roman" w:hAnsi="Times New Roman"/>
          <w:sz w:val="26"/>
          <w:szCs w:val="26"/>
        </w:rPr>
        <w:t>ия города Сорска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</w:rPr>
        <w:t>Провести двухмесячник по благоустройству, озеленению, улучшению санитарного и архитектурно-художественного состояния го</w:t>
      </w:r>
      <w:r w:rsidR="00961AC4">
        <w:rPr>
          <w:rFonts w:ascii="Times New Roman" w:hAnsi="Times New Roman"/>
          <w:sz w:val="26"/>
          <w:szCs w:val="26"/>
        </w:rPr>
        <w:t xml:space="preserve">рода Сорска </w:t>
      </w:r>
      <w:r w:rsidR="00956CC0">
        <w:rPr>
          <w:rFonts w:ascii="Times New Roman" w:hAnsi="Times New Roman"/>
          <w:sz w:val="26"/>
          <w:szCs w:val="26"/>
        </w:rPr>
        <w:t>и населенных пункт</w:t>
      </w:r>
      <w:r w:rsidR="00961AC4">
        <w:rPr>
          <w:rFonts w:ascii="Times New Roman" w:hAnsi="Times New Roman"/>
          <w:sz w:val="26"/>
          <w:szCs w:val="26"/>
        </w:rPr>
        <w:t xml:space="preserve">ов </w:t>
      </w:r>
      <w:r w:rsidR="00956CC0">
        <w:rPr>
          <w:rFonts w:ascii="Times New Roman" w:hAnsi="Times New Roman"/>
          <w:sz w:val="26"/>
          <w:szCs w:val="26"/>
        </w:rPr>
        <w:t>(п.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701292">
        <w:rPr>
          <w:rFonts w:ascii="Times New Roman" w:hAnsi="Times New Roman"/>
          <w:sz w:val="26"/>
          <w:szCs w:val="26"/>
        </w:rPr>
        <w:t xml:space="preserve"> </w:t>
      </w:r>
      <w:r w:rsidR="00956CC0">
        <w:rPr>
          <w:rFonts w:ascii="Times New Roman" w:hAnsi="Times New Roman"/>
          <w:sz w:val="26"/>
          <w:szCs w:val="26"/>
        </w:rPr>
        <w:t>подхоз, п.ст.</w:t>
      </w:r>
      <w:r>
        <w:rPr>
          <w:rFonts w:ascii="Times New Roman" w:hAnsi="Times New Roman"/>
          <w:sz w:val="26"/>
          <w:szCs w:val="26"/>
        </w:rPr>
        <w:t xml:space="preserve"> Ербинская</w:t>
      </w:r>
      <w:r w:rsidR="00404965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с 16 апреля по 16 июня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8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года. 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2.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Провести в рамках весеннего двухмеся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чника общегородской субботник 28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апреля 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8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года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уборку прилегающей территории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 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3.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Руководителям обеспечить активное участие работников подведомственных предприятий и учреждений в работе по очистке и благоустройству закрепленных и прилегающих территорий.</w:t>
      </w:r>
    </w:p>
    <w:p w:rsidR="001F558F" w:rsidRPr="00A03985" w:rsidRDefault="001F558F" w:rsidP="001F558F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4.Руководителю от</w:t>
      </w:r>
      <w:r w:rsidR="0040496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дела образования города Сорска Киселевой Е.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И.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руководителям муниципальных образовательных учреждений обеспечить в ходе весеннего двухмесячника проведение мероприятий, направленных на воспитание у детей и подростков гордости за родной город, бережного отношения к городской среде и экологической культуры поведения на улице.</w:t>
      </w:r>
    </w:p>
    <w:p w:rsidR="001F558F" w:rsidRPr="00B269FB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5.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Рекомендовать руководителям предприятий, организаций, учреждений всех форм собственности, предпринимателям, арендующим или имеющим в собственности земельные участки на территории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муниципального образования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организовать работы по санитарной очистке прилегающих и закрепленных территорий, их благоустройству и озеленению, приведению в порядок фасадов зданий, ограждений.</w:t>
      </w:r>
    </w:p>
    <w:p w:rsidR="001F558F" w:rsidRDefault="00075259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6.Руководителю</w:t>
      </w:r>
      <w:r w:rsidR="00404965">
        <w:rPr>
          <w:rFonts w:ascii="Times New Roman" w:hAnsi="Times New Roman"/>
          <w:sz w:val="26"/>
          <w:szCs w:val="26"/>
        </w:rPr>
        <w:t xml:space="preserve"> МУП «Полигон 19» Михайлову О.В.</w:t>
      </w:r>
      <w:r w:rsidR="001F558F">
        <w:rPr>
          <w:rFonts w:ascii="Times New Roman" w:hAnsi="Times New Roman"/>
          <w:sz w:val="26"/>
          <w:szCs w:val="26"/>
        </w:rPr>
        <w:t xml:space="preserve"> взять под особый контроль работу по санитарной очистке мусоросборных площадок по городу Сорску, </w:t>
      </w:r>
      <w:r w:rsidR="001F558F">
        <w:rPr>
          <w:rFonts w:ascii="Times New Roman" w:hAnsi="Times New Roman"/>
          <w:sz w:val="26"/>
          <w:szCs w:val="26"/>
        </w:rPr>
        <w:lastRenderedPageBreak/>
        <w:t xml:space="preserve">рассмотреть возможность предоставления техники для вывоза мусора с территории муниципального образования город Сорск (по согласованию). </w:t>
      </w:r>
    </w:p>
    <w:p w:rsidR="001F558F" w:rsidRPr="00EC773D" w:rsidRDefault="001F558F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7.Рекомендовать руководителям ООО </w:t>
      </w:r>
      <w:r w:rsidRPr="00E4195F">
        <w:rPr>
          <w:rFonts w:ascii="Times New Roman" w:hAnsi="Times New Roman"/>
          <w:sz w:val="26"/>
          <w:szCs w:val="26"/>
        </w:rPr>
        <w:t>“</w:t>
      </w:r>
      <w:r>
        <w:rPr>
          <w:rFonts w:ascii="Times New Roman" w:hAnsi="Times New Roman"/>
          <w:sz w:val="26"/>
          <w:szCs w:val="26"/>
        </w:rPr>
        <w:t>Сорский ГОК</w:t>
      </w:r>
      <w:r w:rsidRPr="00E4195F">
        <w:rPr>
          <w:rFonts w:ascii="Times New Roman" w:hAnsi="Times New Roman"/>
          <w:sz w:val="26"/>
          <w:szCs w:val="26"/>
        </w:rPr>
        <w:t>”</w:t>
      </w:r>
      <w:r>
        <w:rPr>
          <w:rFonts w:ascii="Times New Roman" w:hAnsi="Times New Roman"/>
          <w:sz w:val="26"/>
          <w:szCs w:val="26"/>
        </w:rPr>
        <w:t xml:space="preserve">, </w:t>
      </w:r>
      <w:r w:rsidRPr="00EC773D">
        <w:rPr>
          <w:rFonts w:ascii="Times New Roman" w:hAnsi="Times New Roman"/>
          <w:sz w:val="26"/>
          <w:szCs w:val="26"/>
        </w:rPr>
        <w:t xml:space="preserve">ЗАО “Карат ЦМ” </w:t>
      </w:r>
      <w:r>
        <w:rPr>
          <w:rFonts w:ascii="Times New Roman" w:hAnsi="Times New Roman"/>
          <w:sz w:val="26"/>
          <w:szCs w:val="26"/>
        </w:rPr>
        <w:t xml:space="preserve">оказать содействие по завозу песка на детские площадки, земли на клумбы по заявкам жителей города, по заявкам учреждений социальной сферы, рассмотреть возможность предоставления техники для вывоза мусора с территории </w:t>
      </w:r>
      <w:r w:rsidR="00956CC0">
        <w:rPr>
          <w:rFonts w:ascii="Times New Roman" w:hAnsi="Times New Roman"/>
          <w:sz w:val="26"/>
          <w:szCs w:val="26"/>
        </w:rPr>
        <w:t>муниципального образования г.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956CC0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.</w:t>
      </w:r>
    </w:p>
    <w:p w:rsidR="001F558F" w:rsidRDefault="001F558F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9.Утвердить постоянно действующую комиссию для координации работ связанных с подготовкой и проведением работ по благоустройству, озеленению и санитарной очистке территории  (Приложение № 1).</w:t>
      </w:r>
    </w:p>
    <w:p w:rsidR="001F558F" w:rsidRDefault="001F558F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10.Утвердить план по закреплению и уборке территории за предприятиями и учреждениями города (Приложение № 2).</w:t>
      </w:r>
    </w:p>
    <w:p w:rsidR="001F558F" w:rsidRDefault="001F558F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11.Рекомендовать руководителям предприятий и учреждений организовать наведение порядка на закрепленных у</w:t>
      </w:r>
      <w:r w:rsidR="004F7BF3">
        <w:rPr>
          <w:rFonts w:ascii="Times New Roman" w:hAnsi="Times New Roman"/>
          <w:sz w:val="26"/>
          <w:szCs w:val="26"/>
        </w:rPr>
        <w:t xml:space="preserve">частках в течении двухмесячника, предоставить отчет, </w:t>
      </w:r>
      <w:r>
        <w:rPr>
          <w:rFonts w:ascii="Times New Roman" w:hAnsi="Times New Roman"/>
          <w:sz w:val="26"/>
          <w:szCs w:val="26"/>
        </w:rPr>
        <w:t xml:space="preserve">о проделанной работе в администрацию в срок до </w:t>
      </w:r>
      <w:r w:rsidR="00DD7DBC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.0</w:t>
      </w:r>
      <w:r w:rsidR="00DD7DBC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.201</w:t>
      </w:r>
      <w:r w:rsidR="00DD7DBC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1F558F" w:rsidRPr="00230423" w:rsidRDefault="001F558F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12.Провести в </w:t>
      </w:r>
      <w:r w:rsidR="00343DEB">
        <w:rPr>
          <w:rFonts w:ascii="Times New Roman" w:hAnsi="Times New Roman"/>
          <w:sz w:val="26"/>
          <w:szCs w:val="26"/>
        </w:rPr>
        <w:t>16-30</w:t>
      </w:r>
      <w:r w:rsidRPr="00343DEB">
        <w:rPr>
          <w:rFonts w:ascii="Times New Roman" w:hAnsi="Times New Roman"/>
          <w:sz w:val="26"/>
          <w:szCs w:val="26"/>
        </w:rPr>
        <w:t xml:space="preserve"> часов 1</w:t>
      </w:r>
      <w:r w:rsidR="00343DEB">
        <w:rPr>
          <w:rFonts w:ascii="Times New Roman" w:hAnsi="Times New Roman"/>
          <w:sz w:val="26"/>
          <w:szCs w:val="26"/>
        </w:rPr>
        <w:t>6</w:t>
      </w:r>
      <w:r w:rsidRPr="00343DEB">
        <w:rPr>
          <w:rFonts w:ascii="Times New Roman" w:hAnsi="Times New Roman"/>
          <w:sz w:val="26"/>
          <w:szCs w:val="26"/>
        </w:rPr>
        <w:t xml:space="preserve"> апреля 201</w:t>
      </w:r>
      <w:r w:rsidR="00343DEB">
        <w:rPr>
          <w:rFonts w:ascii="Times New Roman" w:hAnsi="Times New Roman"/>
          <w:sz w:val="26"/>
          <w:szCs w:val="26"/>
        </w:rPr>
        <w:t>8</w:t>
      </w:r>
      <w:r w:rsidRPr="00343DEB">
        <w:rPr>
          <w:rFonts w:ascii="Times New Roman" w:hAnsi="Times New Roman"/>
          <w:sz w:val="26"/>
          <w:szCs w:val="26"/>
        </w:rPr>
        <w:t xml:space="preserve"> года</w:t>
      </w:r>
      <w:r>
        <w:rPr>
          <w:rFonts w:ascii="Times New Roman" w:hAnsi="Times New Roman"/>
          <w:sz w:val="26"/>
          <w:szCs w:val="26"/>
        </w:rPr>
        <w:t xml:space="preserve"> в конференц-зале администрации города за</w:t>
      </w:r>
      <w:r w:rsidR="00343DEB">
        <w:rPr>
          <w:rFonts w:ascii="Times New Roman" w:hAnsi="Times New Roman"/>
          <w:sz w:val="26"/>
          <w:szCs w:val="26"/>
        </w:rPr>
        <w:t>седание координационного совета</w:t>
      </w:r>
      <w:r>
        <w:rPr>
          <w:rFonts w:ascii="Times New Roman" w:hAnsi="Times New Roman"/>
          <w:sz w:val="26"/>
          <w:szCs w:val="26"/>
        </w:rPr>
        <w:t xml:space="preserve"> по проведению двухмесячника по благоустройству, озеленению, улучшению санитарного и архитектурно-художественного оформления муниципального образования город</w:t>
      </w:r>
      <w:r w:rsidR="004F7BF3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4F7BF3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.       </w:t>
      </w:r>
    </w:p>
    <w:p w:rsidR="001F558F" w:rsidRDefault="001F558F" w:rsidP="00DD7DBC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13</w:t>
      </w:r>
      <w:r w:rsidR="004F7BF3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.Директору </w:t>
      </w:r>
      <w:r w:rsidR="00493D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МУП «ЭкоСервис» Шинко Н.А., </w:t>
      </w:r>
      <w:r w:rsidR="00E102E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д</w:t>
      </w:r>
      <w:r w:rsidR="004F7BF3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иректору</w:t>
      </w:r>
      <w:r w:rsidR="00E102E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 w:rsidR="00493D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ООО «Фитинг» Масловой Ю.А.,</w:t>
      </w:r>
      <w:r w:rsidR="00E102EE" w:rsidRPr="00E102E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 w:rsidR="00E102E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директору</w:t>
      </w:r>
      <w:r w:rsidR="00493D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ООО «УК «Перспектива» Дукову А.А.</w:t>
      </w:r>
      <w:r w:rsidR="00DD7DB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: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заблаговременно организовать оповещение жителей о предстоящем двухмесячнике, в том числе о городском субботнике с указанием мест, где будут проводиться  работы, должностных лиц и телефонов служб, ответственных за их организацию;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обеспечить инвентарем население, привлекаемое к участию в общегородском субботнике;</w:t>
      </w:r>
    </w:p>
    <w:p w:rsidR="00404965" w:rsidRDefault="001F558F" w:rsidP="0040496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</w:t>
      </w:r>
      <w:r w:rsidRPr="003B0830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снос аварийных деревьев, провести посадку деревьев, кустарников, цветов.</w:t>
      </w:r>
    </w:p>
    <w:p w:rsidR="001F558F" w:rsidRPr="00A03985" w:rsidRDefault="001F558F" w:rsidP="0040496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14.</w:t>
      </w:r>
      <w:r w:rsidR="00404965" w:rsidRPr="00404965">
        <w:rPr>
          <w:rFonts w:ascii="Times New Roman" w:hAnsi="Times New Roman"/>
          <w:sz w:val="26"/>
          <w:szCs w:val="26"/>
        </w:rPr>
        <w:t xml:space="preserve"> </w:t>
      </w:r>
      <w:r w:rsidR="00956CC0">
        <w:rPr>
          <w:rFonts w:ascii="Times New Roman" w:hAnsi="Times New Roman"/>
          <w:sz w:val="26"/>
          <w:szCs w:val="26"/>
        </w:rPr>
        <w:t xml:space="preserve">Старосте п.ст. </w:t>
      </w:r>
      <w:r w:rsidR="00404965">
        <w:rPr>
          <w:rFonts w:ascii="Times New Roman" w:hAnsi="Times New Roman"/>
          <w:sz w:val="26"/>
          <w:szCs w:val="26"/>
        </w:rPr>
        <w:t>Ербинская</w:t>
      </w:r>
      <w:r w:rsidR="0040496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Зыковой Е. В.</w:t>
      </w:r>
      <w:r w:rsidR="00D316B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совместно с ТОС «Ербинская»</w:t>
      </w:r>
      <w:r w:rsidR="0040496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Березиной Л.В.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1) 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разработать планы работ по благоустройству на весенний период, графики проведения субботников;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 2)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провести организационную работу с населением по месту жительства по активному привлечению к уборке территорий жилых районов, ремонту заборов, ограждений и палисадников, посадке деревьев, кустарников, цветов.   </w:t>
      </w:r>
    </w:p>
    <w:p w:rsidR="001F558F" w:rsidRPr="00A03985" w:rsidRDefault="007F265C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15</w:t>
      </w:r>
      <w:r w:rsidR="001F558F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  <w:r w:rsidR="001F558F" w:rsidRPr="00A03985">
        <w:rPr>
          <w:rFonts w:ascii="Times New Roman" w:eastAsia="Times New Roman" w:hAnsi="Times New Roman"/>
          <w:sz w:val="26"/>
          <w:szCs w:val="26"/>
          <w:lang w:eastAsia="ru-RU"/>
        </w:rPr>
        <w:t>Рекомендовать ГКУ РХ «Центр занятости</w:t>
      </w:r>
      <w:r w:rsidR="001F558F" w:rsidRPr="00F97D4F">
        <w:rPr>
          <w:rFonts w:ascii="Times New Roman" w:eastAsia="Times New Roman" w:hAnsi="Times New Roman"/>
          <w:sz w:val="26"/>
          <w:szCs w:val="26"/>
          <w:lang w:eastAsia="ru-RU"/>
        </w:rPr>
        <w:t xml:space="preserve"> населения Усть-Аба</w:t>
      </w:r>
      <w:r w:rsidR="00E102EE">
        <w:rPr>
          <w:rFonts w:ascii="Times New Roman" w:eastAsia="Times New Roman" w:hAnsi="Times New Roman"/>
          <w:sz w:val="26"/>
          <w:szCs w:val="26"/>
          <w:lang w:eastAsia="ru-RU"/>
        </w:rPr>
        <w:t>канского района» Сорокиной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Н.С.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продолжить  практику привлечения безработных граждан на общественные работы по уборке городских территорий по заявкам предприятий жилищно-коммунального комплекса.</w:t>
      </w:r>
    </w:p>
    <w:p w:rsidR="001F558F" w:rsidRPr="00E102EE" w:rsidRDefault="001F558F" w:rsidP="00E102E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</w:t>
      </w:r>
      <w:r w:rsidR="007F265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  <w:r w:rsidR="00E102EE" w:rsidRPr="00E10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10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</w:t>
      </w:r>
      <w:r w:rsidR="00E102E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комендовать</w:t>
      </w:r>
      <w:r w:rsidR="00E102EE" w:rsidRPr="004F55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10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начальнику </w:t>
      </w:r>
      <w:r w:rsidR="00E102EE" w:rsidRPr="004F55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93D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ОТД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МВД России по г. Сорску: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выявлять и пресекать факты транспортировки мусора в транспортных средствах без пологов;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lastRenderedPageBreak/>
        <w:t>2)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выявлять и привлекать к ответственности лиц, размещающих мусор, твердые бытовые отходы на территории в неустановленных местах;</w:t>
      </w:r>
    </w:p>
    <w:p w:rsidR="001F558F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3)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4) 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усилить контроль за внешним видом автотранспорта, не допускать передвижение грязного автотранспорта по территории города.</w:t>
      </w:r>
    </w:p>
    <w:p w:rsidR="001F558F" w:rsidRPr="00525A9C" w:rsidRDefault="001F558F" w:rsidP="00525A9C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</w:t>
      </w:r>
      <w:r w:rsidR="007F265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 Управлению  ЖКХ администрации муниципа</w:t>
      </w:r>
      <w:r w:rsidR="00525A9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льного образования города Сорска </w:t>
      </w:r>
      <w:r w:rsidR="00525A9C">
        <w:rPr>
          <w:rFonts w:ascii="Times New Roman" w:hAnsi="Times New Roman"/>
          <w:sz w:val="26"/>
          <w:szCs w:val="26"/>
        </w:rPr>
        <w:t xml:space="preserve">первому заместителю главы города Сорска </w:t>
      </w:r>
      <w:r w:rsidR="007F265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Соколову В.Ю.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: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разме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стить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в районах города наглядн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ую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агитаци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ю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о проведении городского двухмесячника по благоустройству и озеленению;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2) организовать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активное участие в общегородском субботнике работников муниципальных предприятий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организаций города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и служб н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а территориях, определенных отделом ЖКХ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обратив особое внимание на уборку территорий, не имеющих ведомственной принадлежности;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3) обеспечить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организацию своевременного вывоза собранного в ходе субботников мусора;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4) 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организ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овать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работ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у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по очистке фасадов жилых домов, электроопор, заборов, остановочных павильонов от несанкционированной рекламы и объявлений;</w:t>
      </w:r>
    </w:p>
    <w:p w:rsidR="001F558F" w:rsidRPr="00A0398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5) усилить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контроль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за</w:t>
      </w:r>
      <w:r w:rsidR="00FD513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соблюдени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ем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учреждениями, организациями, предприятиями, предпринимателями и гражданами Правил соде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ржания территории муниципального образования город Сорск</w:t>
      </w:r>
      <w:r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принятие мер административного воздействия в случае их нарушения. </w:t>
      </w:r>
    </w:p>
    <w:p w:rsidR="001F558F" w:rsidRPr="00A03985" w:rsidRDefault="007F265C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18</w:t>
      </w:r>
      <w:r w:rsidR="001F558F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. 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Руководителям предприятий, производившим земляные работы в осенне-зимний период 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7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8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г.г., </w:t>
      </w:r>
      <w:r w:rsidR="001F558F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провести планировочные работы и 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восстановить разрушенное а</w:t>
      </w:r>
      <w:r w:rsidR="001F558F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сфальтовое покрытие до конца июня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201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8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г.</w:t>
      </w:r>
    </w:p>
    <w:p w:rsidR="001F558F" w:rsidRDefault="007F265C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19</w:t>
      </w:r>
      <w:r w:rsidR="001F558F" w:rsidRPr="00A0398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 </w:t>
      </w:r>
      <w:r w:rsidR="001F558F">
        <w:rPr>
          <w:rFonts w:ascii="Times New Roman" w:hAnsi="Times New Roman"/>
          <w:sz w:val="26"/>
          <w:szCs w:val="26"/>
        </w:rPr>
        <w:t xml:space="preserve">Опубликовать настоящее постановление в газете </w:t>
      </w:r>
      <w:r w:rsidR="001F558F" w:rsidRPr="00267D20">
        <w:rPr>
          <w:rFonts w:ascii="Times New Roman" w:hAnsi="Times New Roman"/>
          <w:sz w:val="26"/>
          <w:szCs w:val="26"/>
        </w:rPr>
        <w:t>“</w:t>
      </w:r>
      <w:r w:rsidR="001F558F">
        <w:rPr>
          <w:rFonts w:ascii="Times New Roman" w:hAnsi="Times New Roman"/>
          <w:sz w:val="26"/>
          <w:szCs w:val="26"/>
        </w:rPr>
        <w:t>Сорский молибден</w:t>
      </w:r>
      <w:r w:rsidR="001F558F" w:rsidRPr="00267D20">
        <w:rPr>
          <w:rFonts w:ascii="Times New Roman" w:hAnsi="Times New Roman"/>
          <w:sz w:val="26"/>
          <w:szCs w:val="26"/>
        </w:rPr>
        <w:t>”</w:t>
      </w:r>
      <w:r w:rsidR="001F558F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Default="001F558F" w:rsidP="001F558F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7F265C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.Контроль за исполнением постановления возложить на первого заместителя главы города Сорска.</w:t>
      </w:r>
    </w:p>
    <w:p w:rsidR="001F558F" w:rsidRDefault="001F558F" w:rsidP="001F558F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558F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1F558F" w:rsidRPr="009C16EF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Default="001F558F" w:rsidP="001F558F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9C16EF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004E2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города </w:t>
      </w:r>
      <w:r w:rsidR="00774646">
        <w:rPr>
          <w:rFonts w:ascii="Times New Roman" w:hAnsi="Times New Roman"/>
          <w:sz w:val="26"/>
          <w:szCs w:val="26"/>
        </w:rPr>
        <w:t>Сорска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В.Ф. Найденов</w:t>
      </w:r>
    </w:p>
    <w:p w:rsidR="001F558F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Default="001F558F" w:rsidP="001F558F">
      <w:pPr>
        <w:pStyle w:val="a4"/>
        <w:jc w:val="right"/>
        <w:rPr>
          <w:sz w:val="26"/>
          <w:szCs w:val="26"/>
        </w:rPr>
      </w:pPr>
    </w:p>
    <w:p w:rsidR="001F558F" w:rsidRDefault="001F558F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9F2C9E" w:rsidRDefault="009F2C9E" w:rsidP="001F558F">
      <w:pPr>
        <w:pStyle w:val="a4"/>
        <w:jc w:val="right"/>
        <w:rPr>
          <w:sz w:val="26"/>
          <w:szCs w:val="26"/>
        </w:rPr>
      </w:pPr>
    </w:p>
    <w:p w:rsidR="009F2C9E" w:rsidRDefault="009F2C9E" w:rsidP="001F558F">
      <w:pPr>
        <w:pStyle w:val="a4"/>
        <w:jc w:val="right"/>
        <w:rPr>
          <w:sz w:val="26"/>
          <w:szCs w:val="26"/>
        </w:rPr>
      </w:pPr>
    </w:p>
    <w:p w:rsidR="00646C0F" w:rsidRDefault="00646C0F" w:rsidP="00057551">
      <w:pPr>
        <w:pStyle w:val="a4"/>
        <w:rPr>
          <w:sz w:val="26"/>
          <w:szCs w:val="26"/>
        </w:rPr>
      </w:pPr>
    </w:p>
    <w:p w:rsidR="00057551" w:rsidRDefault="00057551" w:rsidP="00057551">
      <w:pPr>
        <w:pStyle w:val="a4"/>
        <w:rPr>
          <w:sz w:val="26"/>
          <w:szCs w:val="26"/>
        </w:rPr>
      </w:pPr>
    </w:p>
    <w:p w:rsidR="009F2C9E" w:rsidRDefault="009F2C9E" w:rsidP="001F558F">
      <w:pPr>
        <w:pStyle w:val="a4"/>
        <w:jc w:val="right"/>
        <w:rPr>
          <w:sz w:val="26"/>
          <w:szCs w:val="26"/>
        </w:rPr>
      </w:pPr>
    </w:p>
    <w:p w:rsidR="001F558F" w:rsidRDefault="00FD5135" w:rsidP="00FD5135">
      <w:pPr>
        <w:pStyle w:val="a4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</w:t>
      </w:r>
      <w:r w:rsidR="001F558F">
        <w:rPr>
          <w:sz w:val="26"/>
          <w:szCs w:val="26"/>
        </w:rPr>
        <w:t>Приложение № 1</w:t>
      </w:r>
    </w:p>
    <w:p w:rsidR="001F558F" w:rsidRDefault="001F558F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1F558F" w:rsidRDefault="001F558F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города Сорска </w:t>
      </w:r>
    </w:p>
    <w:p w:rsidR="001F558F" w:rsidRDefault="00030A0E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от «</w:t>
      </w:r>
      <w:r w:rsidR="00FD5135">
        <w:rPr>
          <w:sz w:val="26"/>
          <w:szCs w:val="26"/>
        </w:rPr>
        <w:t xml:space="preserve"> 16 </w:t>
      </w:r>
      <w:r w:rsidR="009F2C9E">
        <w:rPr>
          <w:sz w:val="26"/>
          <w:szCs w:val="26"/>
        </w:rPr>
        <w:t xml:space="preserve">» </w:t>
      </w:r>
      <w:r w:rsidR="00FD5135">
        <w:rPr>
          <w:sz w:val="26"/>
          <w:szCs w:val="26"/>
        </w:rPr>
        <w:t xml:space="preserve">  04  </w:t>
      </w:r>
      <w:r w:rsidR="001F558F">
        <w:rPr>
          <w:sz w:val="26"/>
          <w:szCs w:val="26"/>
        </w:rPr>
        <w:t xml:space="preserve"> 201</w:t>
      </w:r>
      <w:r w:rsidR="007F265C">
        <w:rPr>
          <w:sz w:val="26"/>
          <w:szCs w:val="26"/>
        </w:rPr>
        <w:t>8 г. №</w:t>
      </w:r>
      <w:r w:rsidR="00FD5135">
        <w:rPr>
          <w:sz w:val="26"/>
          <w:szCs w:val="26"/>
        </w:rPr>
        <w:t xml:space="preserve">  </w:t>
      </w:r>
      <w:r w:rsidR="00FD5135" w:rsidRPr="00FD5135">
        <w:rPr>
          <w:sz w:val="26"/>
          <w:szCs w:val="26"/>
          <w:u w:val="single"/>
        </w:rPr>
        <w:t>179</w:t>
      </w:r>
      <w:r w:rsidR="00EB0E50">
        <w:rPr>
          <w:sz w:val="26"/>
          <w:szCs w:val="26"/>
          <w:u w:val="single"/>
        </w:rPr>
        <w:t>-п</w:t>
      </w:r>
      <w:r w:rsidR="007F265C">
        <w:rPr>
          <w:sz w:val="26"/>
          <w:szCs w:val="26"/>
        </w:rPr>
        <w:t xml:space="preserve"> </w:t>
      </w:r>
    </w:p>
    <w:p w:rsidR="00EB0E50" w:rsidRPr="00030A0E" w:rsidRDefault="00EB0E50" w:rsidP="001F558F">
      <w:pPr>
        <w:pStyle w:val="a4"/>
        <w:jc w:val="right"/>
        <w:rPr>
          <w:sz w:val="26"/>
          <w:szCs w:val="26"/>
          <w:u w:val="single"/>
        </w:rPr>
      </w:pPr>
    </w:p>
    <w:p w:rsidR="001F558F" w:rsidRDefault="001F558F" w:rsidP="001F558F">
      <w:pPr>
        <w:pStyle w:val="a4"/>
        <w:jc w:val="right"/>
        <w:rPr>
          <w:sz w:val="26"/>
          <w:szCs w:val="26"/>
        </w:rPr>
      </w:pPr>
    </w:p>
    <w:p w:rsidR="001F558F" w:rsidRDefault="001F558F" w:rsidP="001F558F">
      <w:pPr>
        <w:pStyle w:val="a4"/>
        <w:jc w:val="right"/>
        <w:rPr>
          <w:sz w:val="26"/>
          <w:szCs w:val="26"/>
        </w:rPr>
      </w:pP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СОСТАВ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комиссии по проведению двухмесячника по благоустройству,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озеленению, улучшению санитарного и архитектурно художественного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оформления городского округа город Сорск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</w:p>
    <w:p w:rsidR="001F558F" w:rsidRDefault="001F558F" w:rsidP="001F558F">
      <w:pPr>
        <w:pStyle w:val="a4"/>
        <w:jc w:val="center"/>
        <w:rPr>
          <w:sz w:val="26"/>
          <w:szCs w:val="26"/>
        </w:rPr>
      </w:pPr>
    </w:p>
    <w:p w:rsidR="001F558F" w:rsidRDefault="007F265C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Соколов В.Ю.</w:t>
      </w:r>
      <w:r w:rsidR="001F558F">
        <w:rPr>
          <w:sz w:val="26"/>
          <w:szCs w:val="26"/>
        </w:rPr>
        <w:t xml:space="preserve"> – председатель комиссии по проведению двухмесячника по благоустройству, озеленению, улучшению санитарного и архитектурно- художественного оформления городского округа г</w:t>
      </w:r>
      <w:r w:rsidR="00956CC0">
        <w:rPr>
          <w:sz w:val="26"/>
          <w:szCs w:val="26"/>
        </w:rPr>
        <w:t>.</w:t>
      </w:r>
      <w:r w:rsidR="001F558F">
        <w:rPr>
          <w:sz w:val="26"/>
          <w:szCs w:val="26"/>
        </w:rPr>
        <w:t xml:space="preserve"> Сорск</w:t>
      </w:r>
      <w:r w:rsidR="00956CC0">
        <w:rPr>
          <w:sz w:val="26"/>
          <w:szCs w:val="26"/>
        </w:rPr>
        <w:t>а</w:t>
      </w:r>
      <w:r w:rsidR="001F558F">
        <w:rPr>
          <w:sz w:val="26"/>
          <w:szCs w:val="26"/>
        </w:rPr>
        <w:t>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Нестерова М.А. – заместитель председателя комиссии по проведению двухмесячника по благоустройству, озеленению, улучшению санитарного и архитектурно-художественного оф</w:t>
      </w:r>
      <w:r w:rsidR="00956CC0">
        <w:rPr>
          <w:sz w:val="26"/>
          <w:szCs w:val="26"/>
        </w:rPr>
        <w:t>ормления городского округа г.</w:t>
      </w:r>
      <w:r>
        <w:rPr>
          <w:sz w:val="26"/>
          <w:szCs w:val="26"/>
        </w:rPr>
        <w:t xml:space="preserve"> Сорск</w:t>
      </w:r>
      <w:r w:rsidR="00956CC0">
        <w:rPr>
          <w:sz w:val="26"/>
          <w:szCs w:val="26"/>
        </w:rPr>
        <w:t>а</w:t>
      </w:r>
      <w:r>
        <w:rPr>
          <w:sz w:val="26"/>
          <w:szCs w:val="26"/>
        </w:rPr>
        <w:t>;</w:t>
      </w:r>
    </w:p>
    <w:p w:rsidR="001F558F" w:rsidRDefault="007F265C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Тарасова Н.С.</w:t>
      </w:r>
      <w:r w:rsidR="001F558F">
        <w:rPr>
          <w:sz w:val="26"/>
          <w:szCs w:val="26"/>
        </w:rPr>
        <w:t xml:space="preserve"> – секретарь комиссии по проведению двухмесячника по благоустройству, озеленению, улучшению санитарного и архитектурно-художественного оф</w:t>
      </w:r>
      <w:r w:rsidR="00956CC0">
        <w:rPr>
          <w:sz w:val="26"/>
          <w:szCs w:val="26"/>
        </w:rPr>
        <w:t>ормления городского округа г.</w:t>
      </w:r>
      <w:r w:rsidR="001F558F">
        <w:rPr>
          <w:sz w:val="26"/>
          <w:szCs w:val="26"/>
        </w:rPr>
        <w:t xml:space="preserve"> Сорск</w:t>
      </w:r>
      <w:r w:rsidR="00956CC0">
        <w:rPr>
          <w:sz w:val="26"/>
          <w:szCs w:val="26"/>
        </w:rPr>
        <w:t>а</w:t>
      </w:r>
      <w:r w:rsidR="001F558F">
        <w:rPr>
          <w:sz w:val="26"/>
          <w:szCs w:val="26"/>
        </w:rPr>
        <w:t>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Деев Е.Ю. – ди</w:t>
      </w:r>
      <w:r w:rsidR="007F265C">
        <w:rPr>
          <w:sz w:val="26"/>
          <w:szCs w:val="26"/>
        </w:rPr>
        <w:t>ректор МУП «Сорские тепловые системы</w:t>
      </w:r>
      <w:r>
        <w:rPr>
          <w:sz w:val="26"/>
          <w:szCs w:val="26"/>
        </w:rPr>
        <w:t>»;</w:t>
      </w:r>
    </w:p>
    <w:p w:rsidR="001F558F" w:rsidRPr="0000795C" w:rsidRDefault="007F265C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Шинко Н.А.</w:t>
      </w:r>
      <w:r w:rsidR="001F558F">
        <w:rPr>
          <w:sz w:val="26"/>
          <w:szCs w:val="26"/>
        </w:rPr>
        <w:t xml:space="preserve"> – директор МУП «</w:t>
      </w:r>
      <w:r w:rsidR="009F2C9E">
        <w:rPr>
          <w:sz w:val="26"/>
          <w:szCs w:val="26"/>
        </w:rPr>
        <w:t>ЭкоС</w:t>
      </w:r>
      <w:r w:rsidR="001F558F">
        <w:rPr>
          <w:sz w:val="26"/>
          <w:szCs w:val="26"/>
        </w:rPr>
        <w:t>ервис»;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Киселева Е.И. – руководитель</w:t>
      </w:r>
      <w:r w:rsidR="00956CC0">
        <w:rPr>
          <w:sz w:val="26"/>
          <w:szCs w:val="26"/>
        </w:rPr>
        <w:t xml:space="preserve"> </w:t>
      </w:r>
      <w:r w:rsidR="002D0619">
        <w:rPr>
          <w:sz w:val="26"/>
          <w:szCs w:val="26"/>
        </w:rPr>
        <w:t>Отдела образования</w:t>
      </w:r>
      <w:r>
        <w:rPr>
          <w:sz w:val="26"/>
          <w:szCs w:val="26"/>
        </w:rPr>
        <w:t xml:space="preserve"> администрации города Сорска;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Яркин В.Г. – </w:t>
      </w:r>
      <w:r w:rsidRPr="00FA606A">
        <w:rPr>
          <w:sz w:val="26"/>
          <w:szCs w:val="26"/>
        </w:rPr>
        <w:t>главный врач</w:t>
      </w:r>
      <w:r w:rsidR="00FA606A">
        <w:rPr>
          <w:sz w:val="26"/>
          <w:szCs w:val="26"/>
        </w:rPr>
        <w:t xml:space="preserve"> ГБУЗ </w:t>
      </w:r>
      <w:r w:rsidR="009F2C9E">
        <w:rPr>
          <w:sz w:val="26"/>
          <w:szCs w:val="26"/>
        </w:rPr>
        <w:t>РХ «Сорская городская больница»</w:t>
      </w:r>
      <w:r w:rsidR="009F2C9E" w:rsidRPr="009F2C9E">
        <w:rPr>
          <w:sz w:val="26"/>
          <w:szCs w:val="26"/>
        </w:rPr>
        <w:t xml:space="preserve"> </w:t>
      </w:r>
      <w:r w:rsidR="009F2C9E" w:rsidRPr="00343DEB">
        <w:rPr>
          <w:sz w:val="26"/>
          <w:szCs w:val="26"/>
        </w:rPr>
        <w:t>(по согласованию);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Войнова Т. Л. – директор МПТП «Прогресс»;</w:t>
      </w:r>
    </w:p>
    <w:p w:rsidR="001F558F" w:rsidRPr="000900CC" w:rsidRDefault="001F558F" w:rsidP="001F558F">
      <w:pPr>
        <w:pStyle w:val="a4"/>
        <w:ind w:firstLine="708"/>
        <w:jc w:val="both"/>
        <w:rPr>
          <w:sz w:val="26"/>
          <w:szCs w:val="26"/>
        </w:rPr>
      </w:pPr>
      <w:r w:rsidRPr="00343DEB">
        <w:rPr>
          <w:sz w:val="26"/>
          <w:szCs w:val="26"/>
        </w:rPr>
        <w:t>Астахов Е.В. – главный диспетчер Управления ПТО ООО «Сорский ГОК» (по согласованию);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Доев Р.Р. – генеральный директор ЗАО «Карат ЦМ» (по согласованию);  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Гордеева Р.В. – и.о. директора ФБУ ЦР ФСС «Туманный» (по согласованию);</w:t>
      </w:r>
    </w:p>
    <w:p w:rsidR="001F558F" w:rsidRPr="00AA7740" w:rsidRDefault="002D0619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Черепанов В.Л.</w:t>
      </w:r>
      <w:r w:rsidR="00FA606A">
        <w:rPr>
          <w:sz w:val="26"/>
          <w:szCs w:val="26"/>
        </w:rPr>
        <w:t>–</w:t>
      </w:r>
      <w:r w:rsidR="001F558F">
        <w:rPr>
          <w:sz w:val="26"/>
          <w:szCs w:val="26"/>
        </w:rPr>
        <w:t>главный государственный инспектор безопасности дорожного движения по г. Сорску (по согласованию).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</w:p>
    <w:p w:rsidR="001F558F" w:rsidRDefault="009F2C9E" w:rsidP="001F558F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главы города Сорска</w:t>
      </w:r>
      <w:r w:rsidR="001F558F">
        <w:rPr>
          <w:sz w:val="26"/>
          <w:szCs w:val="26"/>
        </w:rPr>
        <w:t xml:space="preserve">                                                                           </w:t>
      </w:r>
      <w:r w:rsidR="002D0619">
        <w:rPr>
          <w:sz w:val="26"/>
          <w:szCs w:val="26"/>
        </w:rPr>
        <w:t>В.Ю. Соколов</w:t>
      </w: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</w:p>
    <w:p w:rsidR="001F558F" w:rsidRDefault="001F558F" w:rsidP="001F558F">
      <w:pPr>
        <w:pStyle w:val="a4"/>
        <w:ind w:firstLine="708"/>
        <w:jc w:val="both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057551" w:rsidRDefault="00057551" w:rsidP="001F558F">
      <w:pPr>
        <w:pStyle w:val="a4"/>
        <w:ind w:firstLine="708"/>
        <w:jc w:val="right"/>
        <w:rPr>
          <w:sz w:val="26"/>
          <w:szCs w:val="26"/>
        </w:rPr>
      </w:pPr>
    </w:p>
    <w:p w:rsidR="001F558F" w:rsidRDefault="001F558F" w:rsidP="001F558F">
      <w:pPr>
        <w:pStyle w:val="a4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1F558F" w:rsidRDefault="001F558F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1F558F" w:rsidRDefault="001F558F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города Сорска </w:t>
      </w:r>
    </w:p>
    <w:p w:rsidR="001F558F" w:rsidRPr="00EB0E50" w:rsidRDefault="00EB0E50" w:rsidP="001F558F">
      <w:pPr>
        <w:pStyle w:val="a4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« </w:t>
      </w:r>
      <w:r w:rsidR="00FD5135">
        <w:rPr>
          <w:sz w:val="26"/>
          <w:szCs w:val="26"/>
        </w:rPr>
        <w:t>16</w:t>
      </w:r>
      <w:r>
        <w:rPr>
          <w:sz w:val="26"/>
          <w:szCs w:val="26"/>
        </w:rPr>
        <w:t xml:space="preserve"> » </w:t>
      </w:r>
      <w:r w:rsidR="00FD5135">
        <w:rPr>
          <w:sz w:val="26"/>
          <w:szCs w:val="26"/>
        </w:rPr>
        <w:t xml:space="preserve"> 04  </w:t>
      </w:r>
      <w:r w:rsidR="001F558F">
        <w:rPr>
          <w:sz w:val="26"/>
          <w:szCs w:val="26"/>
        </w:rPr>
        <w:t xml:space="preserve"> 201</w:t>
      </w:r>
      <w:r w:rsidR="002D0619">
        <w:rPr>
          <w:sz w:val="26"/>
          <w:szCs w:val="26"/>
        </w:rPr>
        <w:t xml:space="preserve">8г. № </w:t>
      </w:r>
      <w:r w:rsidR="00FD5135">
        <w:rPr>
          <w:sz w:val="26"/>
          <w:szCs w:val="26"/>
          <w:u w:val="single"/>
        </w:rPr>
        <w:t>179</w:t>
      </w:r>
      <w:r>
        <w:rPr>
          <w:sz w:val="26"/>
          <w:szCs w:val="26"/>
          <w:u w:val="single"/>
        </w:rPr>
        <w:t>-п</w:t>
      </w:r>
    </w:p>
    <w:p w:rsidR="001F558F" w:rsidRDefault="001F558F" w:rsidP="001F558F">
      <w:pPr>
        <w:pStyle w:val="a4"/>
        <w:jc w:val="right"/>
        <w:rPr>
          <w:sz w:val="26"/>
          <w:szCs w:val="26"/>
        </w:rPr>
      </w:pP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План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Default="001F558F" w:rsidP="001F558F">
      <w:pPr>
        <w:pStyle w:val="a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Default="001F558F" w:rsidP="00D25AD3">
      <w:pPr>
        <w:pStyle w:val="a4"/>
        <w:ind w:left="1134" w:right="850"/>
        <w:jc w:val="center"/>
        <w:rPr>
          <w:sz w:val="26"/>
          <w:szCs w:val="26"/>
        </w:rPr>
      </w:pPr>
    </w:p>
    <w:tbl>
      <w:tblPr>
        <w:tblStyle w:val="a6"/>
        <w:tblW w:w="9889" w:type="dxa"/>
        <w:tblLayout w:type="fixed"/>
        <w:tblLook w:val="01E0"/>
      </w:tblPr>
      <w:tblGrid>
        <w:gridCol w:w="675"/>
        <w:gridCol w:w="4536"/>
        <w:gridCol w:w="2835"/>
        <w:gridCol w:w="1843"/>
      </w:tblGrid>
      <w:tr w:rsidR="001F558F" w:rsidTr="00D25AD3">
        <w:tc>
          <w:tcPr>
            <w:tcW w:w="67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843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Согласование</w:t>
            </w: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Центральная </w:t>
            </w:r>
            <w:r w:rsidR="00FA606A">
              <w:rPr>
                <w:sz w:val="26"/>
                <w:szCs w:val="26"/>
              </w:rPr>
              <w:t>ал</w:t>
            </w:r>
            <w:r w:rsidR="008A64BE">
              <w:rPr>
                <w:sz w:val="26"/>
                <w:szCs w:val="26"/>
              </w:rPr>
              <w:t xml:space="preserve">лея </w:t>
            </w:r>
            <w:r w:rsidR="00FA606A">
              <w:rPr>
                <w:sz w:val="26"/>
                <w:szCs w:val="26"/>
              </w:rPr>
              <w:t xml:space="preserve"> вдоль улицы 50 лет Октября (</w:t>
            </w:r>
            <w:r>
              <w:rPr>
                <w:sz w:val="26"/>
                <w:szCs w:val="26"/>
              </w:rPr>
              <w:t>от ЦКПП до центральной площади)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</w:t>
            </w:r>
            <w:r w:rsidRPr="0048598B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Сорский ГОК</w:t>
            </w:r>
            <w:r w:rsidRPr="0048598B">
              <w:rPr>
                <w:sz w:val="26"/>
                <w:szCs w:val="26"/>
              </w:rPr>
              <w:t>”</w:t>
            </w:r>
          </w:p>
          <w:p w:rsidR="001F558F" w:rsidRPr="006512CE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</w:t>
            </w:r>
            <w:r w:rsidRPr="0048598B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СФМЗ</w:t>
            </w:r>
            <w:r w:rsidRPr="0048598B">
              <w:rPr>
                <w:sz w:val="26"/>
                <w:szCs w:val="26"/>
              </w:rPr>
              <w:t>”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536" w:type="dxa"/>
          </w:tcPr>
          <w:p w:rsidR="001F558F" w:rsidRPr="003B0830" w:rsidRDefault="008A64BE" w:rsidP="00F54FFB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Центральная аллея </w:t>
            </w:r>
            <w:r w:rsidR="00FA606A">
              <w:rPr>
                <w:sz w:val="26"/>
                <w:szCs w:val="26"/>
              </w:rPr>
              <w:t xml:space="preserve"> вдоль ул. 50 лет Октября (</w:t>
            </w:r>
            <w:r w:rsidR="001F558F" w:rsidRPr="003B0830">
              <w:rPr>
                <w:sz w:val="26"/>
                <w:szCs w:val="26"/>
              </w:rPr>
              <w:t xml:space="preserve">от центральной площади до 50 лет Октября </w:t>
            </w:r>
            <w:r w:rsidR="001F558F">
              <w:rPr>
                <w:sz w:val="26"/>
                <w:szCs w:val="26"/>
              </w:rPr>
              <w:t>60</w:t>
            </w:r>
            <w:r w:rsidR="00FA606A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3B0830">
              <w:rPr>
                <w:sz w:val="26"/>
                <w:szCs w:val="26"/>
              </w:rPr>
              <w:t xml:space="preserve">ЗАО </w:t>
            </w:r>
            <w:r w:rsidRPr="00420236">
              <w:rPr>
                <w:sz w:val="26"/>
                <w:szCs w:val="26"/>
              </w:rPr>
              <w:t>“</w:t>
            </w:r>
            <w:r w:rsidRPr="003B0830">
              <w:rPr>
                <w:sz w:val="26"/>
                <w:szCs w:val="26"/>
              </w:rPr>
              <w:t>Карат-ЦМ</w:t>
            </w:r>
            <w:r>
              <w:rPr>
                <w:sz w:val="26"/>
                <w:szCs w:val="26"/>
              </w:rPr>
              <w:t xml:space="preserve">, </w:t>
            </w:r>
          </w:p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МФЦ РХ ТО № 3</w:t>
            </w:r>
          </w:p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rPr>
          <w:trHeight w:val="558"/>
        </w:trPr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FA606A" w:rsidRDefault="001F558F" w:rsidP="00F54FFB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по ул. 5</w:t>
            </w:r>
            <w:r w:rsidR="00FA606A">
              <w:rPr>
                <w:sz w:val="26"/>
                <w:szCs w:val="26"/>
              </w:rPr>
              <w:t>0 лет Октября</w:t>
            </w:r>
            <w:r w:rsidR="008A64BE">
              <w:rPr>
                <w:sz w:val="26"/>
                <w:szCs w:val="26"/>
              </w:rPr>
              <w:t xml:space="preserve">: </w:t>
            </w:r>
            <w:r w:rsidR="00FA606A">
              <w:rPr>
                <w:sz w:val="26"/>
                <w:szCs w:val="26"/>
              </w:rPr>
              <w:t>нечетная сторона</w:t>
            </w:r>
            <w:r>
              <w:rPr>
                <w:sz w:val="26"/>
                <w:szCs w:val="26"/>
              </w:rPr>
              <w:t xml:space="preserve"> </w:t>
            </w:r>
            <w:r w:rsidR="00FA606A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от ТНС-1 до сквера «Гимн тру</w:t>
            </w:r>
          </w:p>
          <w:p w:rsidR="001F558F" w:rsidRDefault="001F558F" w:rsidP="00F54FFB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да»</w:t>
            </w:r>
            <w:r w:rsidR="00FA606A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rPr>
          <w:trHeight w:val="563"/>
        </w:trPr>
        <w:tc>
          <w:tcPr>
            <w:tcW w:w="675" w:type="dxa"/>
            <w:vAlign w:val="center"/>
          </w:tcPr>
          <w:p w:rsidR="001F558F" w:rsidRDefault="00D25AD3" w:rsidP="00D25AD3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B0830">
              <w:rPr>
                <w:sz w:val="26"/>
                <w:szCs w:val="26"/>
              </w:rPr>
              <w:t>квер р-н магазина “Угловой”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УСПН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rPr>
          <w:trHeight w:val="693"/>
        </w:trPr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Pr="003B0830" w:rsidRDefault="00FA606A" w:rsidP="00FA606A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Центральная </w:t>
            </w:r>
            <w:r w:rsidR="008A64BE">
              <w:rPr>
                <w:sz w:val="26"/>
                <w:szCs w:val="26"/>
              </w:rPr>
              <w:t xml:space="preserve">аллея </w:t>
            </w:r>
            <w:r>
              <w:rPr>
                <w:sz w:val="26"/>
                <w:szCs w:val="26"/>
              </w:rPr>
              <w:t xml:space="preserve"> вдоль ул. 50 лет Октября (</w:t>
            </w:r>
            <w:r w:rsidR="001F558F" w:rsidRPr="003B0830">
              <w:rPr>
                <w:sz w:val="26"/>
                <w:szCs w:val="26"/>
              </w:rPr>
              <w:t xml:space="preserve">от </w:t>
            </w:r>
            <w:r>
              <w:rPr>
                <w:sz w:val="26"/>
                <w:szCs w:val="26"/>
              </w:rPr>
              <w:t>д.№</w:t>
            </w:r>
            <w:r w:rsidR="001F558F">
              <w:rPr>
                <w:sz w:val="26"/>
                <w:szCs w:val="26"/>
              </w:rPr>
              <w:t>60</w:t>
            </w:r>
            <w:r w:rsidR="00D316BD">
              <w:rPr>
                <w:sz w:val="26"/>
                <w:szCs w:val="26"/>
              </w:rPr>
              <w:t xml:space="preserve"> до</w:t>
            </w:r>
            <w:r w:rsidR="001F558F">
              <w:rPr>
                <w:sz w:val="26"/>
                <w:szCs w:val="26"/>
              </w:rPr>
              <w:t xml:space="preserve"> д.</w:t>
            </w:r>
            <w:r>
              <w:rPr>
                <w:sz w:val="26"/>
                <w:szCs w:val="26"/>
              </w:rPr>
              <w:t>№</w:t>
            </w:r>
            <w:r w:rsidR="001F558F" w:rsidRPr="003B0830">
              <w:rPr>
                <w:sz w:val="26"/>
                <w:szCs w:val="26"/>
              </w:rPr>
              <w:t>70</w:t>
            </w:r>
            <w:r>
              <w:rPr>
                <w:sz w:val="26"/>
                <w:szCs w:val="26"/>
              </w:rPr>
              <w:t>)</w:t>
            </w:r>
            <w:r w:rsidR="001F558F" w:rsidRPr="003B0830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</w:tcPr>
          <w:p w:rsidR="001F558F" w:rsidRPr="003B0830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«Ростелеком»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rPr>
          <w:trHeight w:val="693"/>
        </w:trPr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Pr="003B0830" w:rsidRDefault="001F558F" w:rsidP="00F54FFB">
            <w:pPr>
              <w:pStyle w:val="a4"/>
              <w:ind w:right="-46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835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МВД</w:t>
            </w:r>
            <w:r w:rsidR="00D316BD">
              <w:rPr>
                <w:sz w:val="26"/>
                <w:szCs w:val="26"/>
              </w:rPr>
              <w:t xml:space="preserve"> России по г. Сорску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Территория городского парка. </w:t>
            </w:r>
          </w:p>
        </w:tc>
        <w:tc>
          <w:tcPr>
            <w:tcW w:w="2835" w:type="dxa"/>
            <w:vAlign w:val="center"/>
          </w:tcPr>
          <w:p w:rsidR="001F558F" w:rsidRPr="00FB23FB" w:rsidRDefault="002D061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«СТС</w:t>
            </w:r>
            <w:r w:rsidR="001F558F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Спортивная, детская площадки городского парка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ФБУ ЦР ФСС «Туманный».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Pr="00E17453" w:rsidRDefault="001F558F" w:rsidP="00FA606A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вдоль до</w:t>
            </w:r>
            <w:r w:rsidR="00FA606A">
              <w:rPr>
                <w:sz w:val="26"/>
                <w:szCs w:val="26"/>
              </w:rPr>
              <w:t>роги от АЗС ул. 50 лет Октября (</w:t>
            </w:r>
            <w:r>
              <w:rPr>
                <w:sz w:val="26"/>
                <w:szCs w:val="26"/>
              </w:rPr>
              <w:t>от д. 70 до п. Сорский</w:t>
            </w:r>
            <w:r w:rsidR="00FA606A">
              <w:rPr>
                <w:sz w:val="26"/>
                <w:szCs w:val="26"/>
              </w:rPr>
              <w:t xml:space="preserve"> п</w:t>
            </w:r>
            <w:r>
              <w:rPr>
                <w:sz w:val="26"/>
                <w:szCs w:val="26"/>
              </w:rPr>
              <w:t>одхоз</w:t>
            </w:r>
            <w:r w:rsidR="00FA606A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м</w:t>
            </w:r>
            <w:r w:rsidR="008A64BE">
              <w:rPr>
                <w:sz w:val="26"/>
                <w:szCs w:val="26"/>
              </w:rPr>
              <w:t>ежду домами № 28 -</w:t>
            </w:r>
            <w:r w:rsidR="009D7D7E">
              <w:rPr>
                <w:sz w:val="26"/>
                <w:szCs w:val="26"/>
              </w:rPr>
              <w:t xml:space="preserve"> №</w:t>
            </w:r>
            <w:r w:rsidR="008A64BE">
              <w:rPr>
                <w:sz w:val="26"/>
                <w:szCs w:val="26"/>
              </w:rPr>
              <w:t>30 ул. Кирова (</w:t>
            </w:r>
            <w:r>
              <w:rPr>
                <w:sz w:val="26"/>
                <w:szCs w:val="26"/>
              </w:rPr>
              <w:t>сосновые посадки</w:t>
            </w:r>
            <w:r w:rsidR="008A64BE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«АлВаст»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8A64BE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между домами №</w:t>
            </w:r>
            <w:r w:rsidR="001F558F">
              <w:rPr>
                <w:sz w:val="26"/>
                <w:szCs w:val="26"/>
              </w:rPr>
              <w:t>42 -</w:t>
            </w:r>
            <w:r>
              <w:rPr>
                <w:sz w:val="26"/>
                <w:szCs w:val="26"/>
              </w:rPr>
              <w:t xml:space="preserve"> №</w:t>
            </w:r>
            <w:r w:rsidR="001F558F">
              <w:rPr>
                <w:sz w:val="26"/>
                <w:szCs w:val="26"/>
              </w:rPr>
              <w:t>44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Сквер </w:t>
            </w:r>
            <w:r w:rsidRPr="00E17453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Дзержинского</w:t>
            </w:r>
            <w:r w:rsidRPr="00E17453">
              <w:rPr>
                <w:sz w:val="26"/>
                <w:szCs w:val="26"/>
              </w:rPr>
              <w:t>”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 Образования, </w:t>
            </w:r>
          </w:p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«Дом детского творчества»</w:t>
            </w:r>
            <w:r w:rsidR="00D316BD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«Победы»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«Дом Спорта», МБОУ «Музыкальная школа»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Территория вдоль парка </w:t>
            </w:r>
            <w:r w:rsidR="008A64BE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от центральных ворот до ДК ул. Пионерская</w:t>
            </w:r>
            <w:r w:rsidR="008A64BE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МБОК </w:t>
            </w:r>
            <w:r w:rsidR="002D0619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Pr="00777615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835" w:type="dxa"/>
            <w:vAlign w:val="center"/>
          </w:tcPr>
          <w:p w:rsidR="001F558F" w:rsidRDefault="002D061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«ЭкоСервис»,</w:t>
            </w:r>
          </w:p>
          <w:p w:rsidR="001F558F" w:rsidRDefault="002D061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ООО «</w:t>
            </w:r>
            <w:r w:rsidR="001F558F">
              <w:rPr>
                <w:sz w:val="26"/>
                <w:szCs w:val="26"/>
              </w:rPr>
              <w:t>Фитинг»</w:t>
            </w:r>
            <w:r>
              <w:rPr>
                <w:sz w:val="26"/>
                <w:szCs w:val="26"/>
              </w:rPr>
              <w:t>,</w:t>
            </w:r>
          </w:p>
          <w:p w:rsidR="002D0619" w:rsidRPr="00777615" w:rsidRDefault="002D0619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«УК «Перспектива»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1F558F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835" w:type="dxa"/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МПТП </w:t>
            </w:r>
            <w:r w:rsidRPr="00E37625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Прогресс</w:t>
            </w:r>
            <w:r w:rsidRPr="00E37625">
              <w:rPr>
                <w:sz w:val="26"/>
                <w:szCs w:val="26"/>
              </w:rPr>
              <w:t>”</w:t>
            </w:r>
          </w:p>
          <w:p w:rsidR="001F558F" w:rsidRPr="00795F1E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МП </w:t>
            </w:r>
            <w:r w:rsidRPr="00E37625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Сорский рынок</w:t>
            </w:r>
            <w:r w:rsidRPr="00E37625">
              <w:rPr>
                <w:sz w:val="26"/>
                <w:szCs w:val="26"/>
              </w:rPr>
              <w:t>”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</w:tcPr>
          <w:p w:rsidR="001F558F" w:rsidRDefault="008A64BE" w:rsidP="008A64BE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Поликлиника, Больничный городок</w:t>
            </w:r>
            <w:r w:rsidR="0056321A">
              <w:rPr>
                <w:sz w:val="26"/>
                <w:szCs w:val="26"/>
              </w:rPr>
              <w:t xml:space="preserve"> и</w:t>
            </w:r>
            <w:r>
              <w:rPr>
                <w:sz w:val="26"/>
                <w:szCs w:val="26"/>
              </w:rPr>
              <w:t xml:space="preserve"> </w:t>
            </w:r>
            <w:r w:rsidR="0056321A">
              <w:rPr>
                <w:sz w:val="26"/>
                <w:szCs w:val="26"/>
              </w:rPr>
              <w:t>прилегающая территория</w:t>
            </w:r>
            <w:r w:rsidR="001F558F">
              <w:rPr>
                <w:sz w:val="26"/>
                <w:szCs w:val="26"/>
              </w:rPr>
              <w:t xml:space="preserve"> общего пользования до проезжей части автодороги</w:t>
            </w:r>
          </w:p>
        </w:tc>
        <w:tc>
          <w:tcPr>
            <w:tcW w:w="2835" w:type="dxa"/>
            <w:vAlign w:val="center"/>
          </w:tcPr>
          <w:p w:rsidR="001F558F" w:rsidRPr="009A6DC9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ГБУЗ</w:t>
            </w:r>
            <w:r>
              <w:rPr>
                <w:sz w:val="26"/>
                <w:szCs w:val="26"/>
                <w:lang w:val="en-US"/>
              </w:rPr>
              <w:t xml:space="preserve"> “</w:t>
            </w:r>
            <w:r>
              <w:rPr>
                <w:sz w:val="26"/>
                <w:szCs w:val="26"/>
              </w:rPr>
              <w:t>Сорская городская больница</w:t>
            </w:r>
            <w:r>
              <w:rPr>
                <w:sz w:val="26"/>
                <w:szCs w:val="26"/>
                <w:lang w:val="en-US"/>
              </w:rPr>
              <w:t>”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vAlign w:val="center"/>
          </w:tcPr>
          <w:p w:rsidR="001F558F" w:rsidRDefault="0056321A" w:rsidP="0056321A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школ и</w:t>
            </w:r>
            <w:r w:rsidR="008A64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прилегающая территория</w:t>
            </w:r>
            <w:r w:rsidR="001F558F">
              <w:rPr>
                <w:sz w:val="26"/>
                <w:szCs w:val="26"/>
              </w:rPr>
              <w:t xml:space="preserve"> общего пользования до проезжей части автодороги</w:t>
            </w:r>
          </w:p>
        </w:tc>
        <w:tc>
          <w:tcPr>
            <w:tcW w:w="2835" w:type="dxa"/>
            <w:vAlign w:val="center"/>
          </w:tcPr>
          <w:p w:rsidR="001F558F" w:rsidRPr="00494147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города</w:t>
            </w:r>
          </w:p>
        </w:tc>
        <w:tc>
          <w:tcPr>
            <w:tcW w:w="1843" w:type="dxa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F558F" w:rsidRDefault="0056321A" w:rsidP="00F54FFB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Территории детсадов и</w:t>
            </w:r>
            <w:r w:rsidR="008A64BE">
              <w:rPr>
                <w:sz w:val="26"/>
                <w:szCs w:val="26"/>
              </w:rPr>
              <w:t xml:space="preserve"> </w:t>
            </w:r>
            <w:r w:rsidR="001F558F">
              <w:rPr>
                <w:sz w:val="26"/>
                <w:szCs w:val="26"/>
              </w:rPr>
              <w:t>прилегаю</w:t>
            </w:r>
            <w:r>
              <w:rPr>
                <w:sz w:val="26"/>
                <w:szCs w:val="26"/>
              </w:rPr>
              <w:t>щая территория</w:t>
            </w:r>
            <w:r w:rsidR="001F558F">
              <w:rPr>
                <w:sz w:val="26"/>
                <w:szCs w:val="26"/>
              </w:rPr>
              <w:t xml:space="preserve"> общего пользования до проезжей части автодороги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МБДОУ города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Default="0056321A" w:rsidP="007C24BE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Магазины, киоски и прилегающая</w:t>
            </w:r>
            <w:r w:rsidR="007C24B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территория</w:t>
            </w:r>
            <w:r w:rsidR="007C24BE">
              <w:rPr>
                <w:sz w:val="26"/>
                <w:szCs w:val="26"/>
              </w:rPr>
              <w:t xml:space="preserve">  индивидуальных объектов </w:t>
            </w:r>
            <w:r w:rsidR="001F558F">
              <w:rPr>
                <w:sz w:val="26"/>
                <w:szCs w:val="26"/>
              </w:rPr>
              <w:t xml:space="preserve">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="001F558F">
                <w:rPr>
                  <w:sz w:val="26"/>
                  <w:szCs w:val="26"/>
                </w:rPr>
                <w:t>25 метров</w:t>
              </w:r>
            </w:smartTag>
            <w:r w:rsidR="001F558F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Территория общежития Кирова, 10 </w:t>
            </w:r>
            <w:r w:rsidR="00FA606A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от ограждения парка до проезжей части дороги</w:t>
            </w:r>
            <w:r w:rsidR="00FA606A">
              <w:rPr>
                <w:sz w:val="26"/>
                <w:szCs w:val="26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</w:t>
            </w:r>
            <w:r w:rsidR="00D316BD">
              <w:rPr>
                <w:sz w:val="26"/>
                <w:szCs w:val="26"/>
              </w:rPr>
              <w:t xml:space="preserve"> «Наш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1F558F" w:rsidTr="00D25AD3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1F558F" w:rsidRDefault="00D25AD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F558F">
              <w:rPr>
                <w:sz w:val="26"/>
                <w:szCs w:val="26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Территория п. Сорский</w:t>
            </w:r>
            <w:r w:rsidR="00FD51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Подхоз, п-ст. Ербинская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Зыкова Е.В., местные жители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558F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D25AD3" w:rsidRDefault="00D25AD3" w:rsidP="001F558F">
      <w:pPr>
        <w:pStyle w:val="a4"/>
        <w:rPr>
          <w:sz w:val="26"/>
          <w:szCs w:val="26"/>
        </w:rPr>
      </w:pPr>
    </w:p>
    <w:p w:rsidR="001F558F" w:rsidRPr="00047D8D" w:rsidRDefault="001F558F" w:rsidP="00D25AD3">
      <w:pPr>
        <w:pStyle w:val="a4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Pr="00047D8D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Pr="00047D8D">
        <w:rPr>
          <w:sz w:val="26"/>
          <w:szCs w:val="26"/>
        </w:rPr>
        <w:t xml:space="preserve"> главы города</w:t>
      </w:r>
      <w:r w:rsidR="00D25AD3">
        <w:rPr>
          <w:sz w:val="26"/>
          <w:szCs w:val="26"/>
        </w:rPr>
        <w:t xml:space="preserve"> Сорска</w:t>
      </w:r>
      <w:r w:rsidRPr="00047D8D">
        <w:rPr>
          <w:sz w:val="26"/>
          <w:szCs w:val="26"/>
        </w:rPr>
        <w:t xml:space="preserve">                            </w:t>
      </w:r>
      <w:r w:rsidR="00D25AD3">
        <w:rPr>
          <w:sz w:val="26"/>
          <w:szCs w:val="26"/>
        </w:rPr>
        <w:t xml:space="preserve">        </w:t>
      </w:r>
      <w:r w:rsidR="00FA606A">
        <w:rPr>
          <w:sz w:val="26"/>
          <w:szCs w:val="26"/>
        </w:rPr>
        <w:t xml:space="preserve">  </w:t>
      </w:r>
      <w:r w:rsidR="00D25AD3">
        <w:rPr>
          <w:sz w:val="26"/>
          <w:szCs w:val="26"/>
        </w:rPr>
        <w:t xml:space="preserve"> </w:t>
      </w:r>
      <w:r w:rsidRPr="00047D8D">
        <w:rPr>
          <w:sz w:val="26"/>
          <w:szCs w:val="26"/>
        </w:rPr>
        <w:t xml:space="preserve"> </w:t>
      </w:r>
      <w:r w:rsidR="002D0619">
        <w:rPr>
          <w:sz w:val="26"/>
          <w:szCs w:val="26"/>
        </w:rPr>
        <w:t>В.Ю. Соколов</w:t>
      </w:r>
    </w:p>
    <w:p w:rsidR="00584CB9" w:rsidRDefault="00584CB9"/>
    <w:sectPr w:rsidR="00584CB9" w:rsidSect="00961A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8D3" w:rsidRDefault="004528D3" w:rsidP="00B610C1">
      <w:pPr>
        <w:spacing w:after="0" w:line="240" w:lineRule="auto"/>
      </w:pPr>
      <w:r>
        <w:separator/>
      </w:r>
    </w:p>
  </w:endnote>
  <w:endnote w:type="continuationSeparator" w:id="0">
    <w:p w:rsidR="004528D3" w:rsidRDefault="004528D3" w:rsidP="00B61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8D3" w:rsidRDefault="004528D3" w:rsidP="00B610C1">
      <w:pPr>
        <w:spacing w:after="0" w:line="240" w:lineRule="auto"/>
      </w:pPr>
      <w:r>
        <w:separator/>
      </w:r>
    </w:p>
  </w:footnote>
  <w:footnote w:type="continuationSeparator" w:id="0">
    <w:p w:rsidR="004528D3" w:rsidRDefault="004528D3" w:rsidP="00B61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0C1" w:rsidRDefault="00B610C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76A9E"/>
    <w:rsid w:val="00004E29"/>
    <w:rsid w:val="00030A0E"/>
    <w:rsid w:val="00057551"/>
    <w:rsid w:val="00075259"/>
    <w:rsid w:val="000A6323"/>
    <w:rsid w:val="00105216"/>
    <w:rsid w:val="001E0E23"/>
    <w:rsid w:val="001F558F"/>
    <w:rsid w:val="0020132A"/>
    <w:rsid w:val="00261021"/>
    <w:rsid w:val="00276A9E"/>
    <w:rsid w:val="002D0619"/>
    <w:rsid w:val="002E5E41"/>
    <w:rsid w:val="002E61E1"/>
    <w:rsid w:val="00312FDE"/>
    <w:rsid w:val="00343DEB"/>
    <w:rsid w:val="003E2315"/>
    <w:rsid w:val="00404965"/>
    <w:rsid w:val="004528D3"/>
    <w:rsid w:val="00493D1A"/>
    <w:rsid w:val="004F7BF3"/>
    <w:rsid w:val="005112B4"/>
    <w:rsid w:val="00525A9C"/>
    <w:rsid w:val="0056321A"/>
    <w:rsid w:val="00584CB9"/>
    <w:rsid w:val="00631795"/>
    <w:rsid w:val="00646C0F"/>
    <w:rsid w:val="006972A9"/>
    <w:rsid w:val="00701292"/>
    <w:rsid w:val="00774646"/>
    <w:rsid w:val="007C24BE"/>
    <w:rsid w:val="007F265C"/>
    <w:rsid w:val="008A64BE"/>
    <w:rsid w:val="00930599"/>
    <w:rsid w:val="00956CC0"/>
    <w:rsid w:val="00961AC4"/>
    <w:rsid w:val="00986348"/>
    <w:rsid w:val="009D7D7E"/>
    <w:rsid w:val="009F2C9E"/>
    <w:rsid w:val="00B456DA"/>
    <w:rsid w:val="00B610C1"/>
    <w:rsid w:val="00C5256E"/>
    <w:rsid w:val="00C52CA2"/>
    <w:rsid w:val="00CC3F60"/>
    <w:rsid w:val="00D25AD3"/>
    <w:rsid w:val="00D316BD"/>
    <w:rsid w:val="00DB1500"/>
    <w:rsid w:val="00DB22AE"/>
    <w:rsid w:val="00DD7DBC"/>
    <w:rsid w:val="00E03CC8"/>
    <w:rsid w:val="00E102EE"/>
    <w:rsid w:val="00EB0E50"/>
    <w:rsid w:val="00FA606A"/>
    <w:rsid w:val="00FD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B61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610C1"/>
    <w:rPr>
      <w:rFonts w:ascii="Calibri" w:eastAsia="Calibri" w:hAnsi="Calibri" w:cs="Calibri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B61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10C1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1EE24-0008-42B0-AC92-068407FB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urist</cp:lastModifiedBy>
  <cp:revision>22</cp:revision>
  <cp:lastPrinted>2018-04-13T04:38:00Z</cp:lastPrinted>
  <dcterms:created xsi:type="dcterms:W3CDTF">2018-04-12T04:10:00Z</dcterms:created>
  <dcterms:modified xsi:type="dcterms:W3CDTF">2018-04-18T02:05:00Z</dcterms:modified>
</cp:coreProperties>
</file>