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BB0A67" w:rsidP="00BB0A67">
      <w:pPr>
        <w:jc w:val="center"/>
        <w:rPr>
          <w:sz w:val="26"/>
          <w:szCs w:val="26"/>
        </w:rPr>
      </w:pPr>
    </w:p>
    <w:p w:rsidR="00BB0A67" w:rsidRPr="003D1246" w:rsidRDefault="00B05681" w:rsidP="00BB0A67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4A6AED" w:rsidP="00BB0A67">
      <w:pPr>
        <w:rPr>
          <w:sz w:val="26"/>
        </w:rPr>
      </w:pPr>
      <w:r w:rsidRPr="004A6AE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124FEF" w:rsidRDefault="00124FEF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24FEF" w:rsidRDefault="00124FEF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24FEF" w:rsidRDefault="00124FEF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24FEF" w:rsidRDefault="00124FEF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24FEF" w:rsidRDefault="00124FEF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24FEF" w:rsidRDefault="00124FEF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24FEF" w:rsidRDefault="00124FEF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4A6AED" w:rsidP="00BB0A67">
      <w:pPr>
        <w:rPr>
          <w:b/>
          <w:sz w:val="26"/>
        </w:rPr>
      </w:pPr>
      <w:r w:rsidRPr="004A6AED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124FEF" w:rsidRDefault="00124FEF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24FEF" w:rsidRDefault="00124FEF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24FEF" w:rsidRPr="00862877" w:rsidRDefault="00124FEF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124FEF" w:rsidRDefault="00124FEF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124FEF" w:rsidRPr="00862877" w:rsidRDefault="00124FEF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24FEF" w:rsidRDefault="00124FEF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24FEF" w:rsidRDefault="00124FEF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4A6AED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6AED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FA6A37">
        <w:rPr>
          <w:sz w:val="26"/>
          <w:szCs w:val="26"/>
        </w:rPr>
        <w:t>01</w:t>
      </w:r>
      <w:r w:rsidR="00267DAF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»</w:t>
      </w:r>
      <w:r w:rsidR="00D11D0F">
        <w:rPr>
          <w:sz w:val="26"/>
          <w:szCs w:val="26"/>
        </w:rPr>
        <w:t xml:space="preserve"> </w:t>
      </w:r>
      <w:r w:rsidR="00FA6A37">
        <w:rPr>
          <w:sz w:val="26"/>
          <w:szCs w:val="26"/>
        </w:rPr>
        <w:t>10.</w:t>
      </w:r>
      <w:r w:rsidR="00BC1A6E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201</w:t>
      </w:r>
      <w:r w:rsidR="008743C3">
        <w:rPr>
          <w:sz w:val="26"/>
          <w:szCs w:val="26"/>
        </w:rPr>
        <w:t>8</w:t>
      </w:r>
      <w:r w:rsidR="00083B32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г.</w:t>
      </w:r>
      <w:r w:rsidR="00BB0A67" w:rsidRPr="009B1542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 xml:space="preserve">                                   </w:t>
      </w:r>
      <w:r w:rsidR="00FA6A37">
        <w:rPr>
          <w:sz w:val="26"/>
          <w:szCs w:val="26"/>
        </w:rPr>
        <w:t xml:space="preserve">        </w:t>
      </w:r>
      <w:r w:rsidR="000B6955">
        <w:rPr>
          <w:sz w:val="26"/>
          <w:szCs w:val="26"/>
        </w:rPr>
        <w:tab/>
      </w:r>
      <w:r w:rsidR="008115C1">
        <w:rPr>
          <w:sz w:val="26"/>
          <w:szCs w:val="26"/>
        </w:rPr>
        <w:t xml:space="preserve">               </w:t>
      </w:r>
      <w:r w:rsidR="00BB0A67">
        <w:rPr>
          <w:sz w:val="26"/>
          <w:szCs w:val="26"/>
        </w:rPr>
        <w:t xml:space="preserve"> </w:t>
      </w:r>
      <w:r w:rsidR="008115C1">
        <w:rPr>
          <w:sz w:val="26"/>
          <w:szCs w:val="26"/>
        </w:rPr>
        <w:t xml:space="preserve">     </w:t>
      </w:r>
      <w:r w:rsidR="00BB0A67">
        <w:rPr>
          <w:sz w:val="26"/>
          <w:szCs w:val="26"/>
        </w:rPr>
        <w:t>№</w:t>
      </w:r>
      <w:r w:rsidR="00BA07FB">
        <w:rPr>
          <w:sz w:val="26"/>
          <w:szCs w:val="26"/>
        </w:rPr>
        <w:t xml:space="preserve"> </w:t>
      </w:r>
      <w:r w:rsidR="00FA6A37">
        <w:rPr>
          <w:sz w:val="26"/>
          <w:szCs w:val="26"/>
        </w:rPr>
        <w:t xml:space="preserve">443 </w:t>
      </w:r>
      <w:r w:rsidR="000B6955">
        <w:rPr>
          <w:sz w:val="26"/>
          <w:szCs w:val="26"/>
        </w:rPr>
        <w:t>-п</w:t>
      </w:r>
      <w:r w:rsidR="00BB0A67" w:rsidRPr="009B1542">
        <w:rPr>
          <w:sz w:val="26"/>
          <w:szCs w:val="26"/>
        </w:rPr>
        <w:t xml:space="preserve">  </w:t>
      </w:r>
    </w:p>
    <w:p w:rsidR="00BB0A67" w:rsidRDefault="00BB0A67" w:rsidP="00BB0A67">
      <w:pPr>
        <w:rPr>
          <w:sz w:val="26"/>
          <w:szCs w:val="26"/>
        </w:rPr>
      </w:pPr>
    </w:p>
    <w:p w:rsidR="005D4DBA" w:rsidRDefault="005E6ACC" w:rsidP="005D4DBA">
      <w:pPr>
        <w:tabs>
          <w:tab w:val="left" w:pos="3960"/>
          <w:tab w:val="left" w:pos="7200"/>
        </w:tabs>
        <w:rPr>
          <w:sz w:val="26"/>
          <w:szCs w:val="26"/>
        </w:rPr>
      </w:pPr>
      <w:r w:rsidRPr="00673254">
        <w:rPr>
          <w:sz w:val="26"/>
          <w:szCs w:val="26"/>
        </w:rPr>
        <w:t xml:space="preserve">Об  утверждении </w:t>
      </w:r>
      <w:hyperlink w:anchor="Par40" w:history="1">
        <w:r w:rsidR="005D4DBA" w:rsidRPr="005D4DBA">
          <w:rPr>
            <w:rFonts w:eastAsia="Calibri"/>
            <w:color w:val="000000"/>
            <w:sz w:val="26"/>
            <w:szCs w:val="26"/>
          </w:rPr>
          <w:t>Порядк</w:t>
        </w:r>
      </w:hyperlink>
      <w:r w:rsidR="005D4DBA" w:rsidRPr="005D4DBA">
        <w:rPr>
          <w:sz w:val="26"/>
          <w:szCs w:val="26"/>
        </w:rPr>
        <w:t>а проведения</w:t>
      </w:r>
    </w:p>
    <w:p w:rsidR="005D4DBA" w:rsidRDefault="005D4DBA" w:rsidP="005D4DBA">
      <w:pPr>
        <w:tabs>
          <w:tab w:val="left" w:pos="3960"/>
          <w:tab w:val="left" w:pos="7200"/>
        </w:tabs>
        <w:rPr>
          <w:sz w:val="26"/>
          <w:szCs w:val="26"/>
        </w:rPr>
      </w:pPr>
      <w:r w:rsidRPr="005D4DBA">
        <w:rPr>
          <w:sz w:val="26"/>
          <w:szCs w:val="26"/>
        </w:rPr>
        <w:t>анализа осуществления главными</w:t>
      </w:r>
    </w:p>
    <w:p w:rsidR="005D4DBA" w:rsidRDefault="005D4DBA" w:rsidP="005D4DBA">
      <w:pPr>
        <w:tabs>
          <w:tab w:val="left" w:pos="3960"/>
          <w:tab w:val="left" w:pos="7200"/>
        </w:tabs>
        <w:rPr>
          <w:sz w:val="26"/>
          <w:szCs w:val="26"/>
        </w:rPr>
      </w:pPr>
      <w:r w:rsidRPr="005D4DBA">
        <w:rPr>
          <w:sz w:val="26"/>
          <w:szCs w:val="26"/>
        </w:rPr>
        <w:t>распорядителями</w:t>
      </w:r>
      <w:r>
        <w:rPr>
          <w:sz w:val="26"/>
          <w:szCs w:val="26"/>
        </w:rPr>
        <w:t xml:space="preserve"> </w:t>
      </w:r>
      <w:r w:rsidRPr="005D4DBA">
        <w:rPr>
          <w:sz w:val="26"/>
          <w:szCs w:val="26"/>
        </w:rPr>
        <w:t>средств бюджета города</w:t>
      </w:r>
    </w:p>
    <w:p w:rsidR="005D4DBA" w:rsidRDefault="005D4DBA" w:rsidP="005D4DBA">
      <w:pPr>
        <w:tabs>
          <w:tab w:val="left" w:pos="3960"/>
          <w:tab w:val="left" w:pos="7200"/>
        </w:tabs>
        <w:rPr>
          <w:sz w:val="26"/>
          <w:szCs w:val="26"/>
        </w:rPr>
      </w:pPr>
      <w:r w:rsidRPr="005D4DBA">
        <w:rPr>
          <w:sz w:val="26"/>
          <w:szCs w:val="26"/>
        </w:rPr>
        <w:t>Сорска, главными администраторами доходов</w:t>
      </w:r>
    </w:p>
    <w:p w:rsidR="005D4DBA" w:rsidRDefault="005D4DBA" w:rsidP="005D4DBA">
      <w:pPr>
        <w:tabs>
          <w:tab w:val="left" w:pos="3960"/>
          <w:tab w:val="left" w:pos="7200"/>
        </w:tabs>
        <w:rPr>
          <w:sz w:val="26"/>
          <w:szCs w:val="26"/>
        </w:rPr>
      </w:pPr>
      <w:r w:rsidRPr="005D4DBA">
        <w:rPr>
          <w:sz w:val="26"/>
          <w:szCs w:val="26"/>
        </w:rPr>
        <w:t>бюджета города Сорска, главными администраторами</w:t>
      </w:r>
    </w:p>
    <w:p w:rsidR="005D4DBA" w:rsidRDefault="005D4DBA" w:rsidP="005D4DBA">
      <w:pPr>
        <w:tabs>
          <w:tab w:val="left" w:pos="3960"/>
          <w:tab w:val="left" w:pos="7200"/>
        </w:tabs>
        <w:rPr>
          <w:sz w:val="26"/>
          <w:szCs w:val="26"/>
        </w:rPr>
      </w:pPr>
      <w:r w:rsidRPr="005D4DBA">
        <w:rPr>
          <w:sz w:val="26"/>
          <w:szCs w:val="26"/>
        </w:rPr>
        <w:t>источников финансирования дефицита бюджета</w:t>
      </w:r>
    </w:p>
    <w:p w:rsidR="00267DAF" w:rsidRPr="005D4DBA" w:rsidRDefault="005D4DBA" w:rsidP="005D4DBA">
      <w:pPr>
        <w:tabs>
          <w:tab w:val="left" w:pos="3960"/>
          <w:tab w:val="left" w:pos="7200"/>
        </w:tabs>
        <w:rPr>
          <w:color w:val="000000"/>
          <w:sz w:val="26"/>
          <w:szCs w:val="26"/>
        </w:rPr>
      </w:pPr>
      <w:r w:rsidRPr="005D4DBA">
        <w:rPr>
          <w:sz w:val="26"/>
          <w:szCs w:val="26"/>
        </w:rPr>
        <w:t>города</w:t>
      </w:r>
      <w:r>
        <w:rPr>
          <w:sz w:val="26"/>
          <w:szCs w:val="26"/>
        </w:rPr>
        <w:t xml:space="preserve"> </w:t>
      </w:r>
      <w:r w:rsidRPr="005D4DBA">
        <w:rPr>
          <w:sz w:val="26"/>
          <w:szCs w:val="26"/>
        </w:rPr>
        <w:t>Сорска внутреннего финансового контроля</w:t>
      </w:r>
    </w:p>
    <w:p w:rsidR="00BB0A67" w:rsidRPr="000E4F16" w:rsidRDefault="00BB0A67" w:rsidP="00267DAF">
      <w:pPr>
        <w:spacing w:line="264" w:lineRule="auto"/>
        <w:rPr>
          <w:sz w:val="26"/>
          <w:szCs w:val="26"/>
        </w:rPr>
      </w:pPr>
      <w:r w:rsidRPr="000E4F16">
        <w:rPr>
          <w:sz w:val="26"/>
          <w:szCs w:val="26"/>
        </w:rPr>
        <w:tab/>
      </w:r>
    </w:p>
    <w:p w:rsidR="00BB0A67" w:rsidRPr="000E4F16" w:rsidRDefault="00BB0A67" w:rsidP="00BB0A67">
      <w:pPr>
        <w:ind w:firstLine="770"/>
      </w:pPr>
    </w:p>
    <w:p w:rsidR="00267DAF" w:rsidRPr="000E4F16" w:rsidRDefault="005E6ACC" w:rsidP="00D11D0F">
      <w:pPr>
        <w:suppressAutoHyphens/>
        <w:spacing w:line="264" w:lineRule="auto"/>
        <w:ind w:firstLine="709"/>
        <w:jc w:val="both"/>
        <w:textAlignment w:val="baseline"/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 w:rsidRPr="005E6ACC">
        <w:rPr>
          <w:sz w:val="26"/>
          <w:szCs w:val="26"/>
        </w:rPr>
        <w:t xml:space="preserve">В соответствии </w:t>
      </w:r>
      <w:r w:rsidR="00C70E49" w:rsidRPr="00C70E49">
        <w:rPr>
          <w:color w:val="2D2D2D"/>
          <w:spacing w:val="2"/>
          <w:sz w:val="26"/>
          <w:szCs w:val="26"/>
        </w:rPr>
        <w:t>с пунктом 4 статьи 157 Бюджетного кодекса Российской Федерации</w:t>
      </w:r>
      <w:r w:rsidRPr="005E6ACC">
        <w:rPr>
          <w:sz w:val="26"/>
          <w:szCs w:val="26"/>
        </w:rPr>
        <w:t xml:space="preserve">, </w:t>
      </w:r>
      <w:r w:rsidR="00904117">
        <w:rPr>
          <w:sz w:val="26"/>
          <w:szCs w:val="26"/>
        </w:rPr>
        <w:t xml:space="preserve">Положением «О бюджетном процессе в муниципальном образовании город Сорск», утвержденным решением Совета депутатов г.Сорска от 29.10.2013 №231, </w:t>
      </w:r>
      <w:r w:rsidR="00002E67" w:rsidRPr="00002E67">
        <w:rPr>
          <w:sz w:val="26"/>
          <w:szCs w:val="26"/>
        </w:rPr>
        <w:t>статьей 27 Устава города Сорска</w:t>
      </w:r>
      <w:r w:rsidR="00002E67">
        <w:rPr>
          <w:sz w:val="26"/>
          <w:szCs w:val="26"/>
        </w:rPr>
        <w:t>,</w:t>
      </w:r>
      <w:r w:rsidR="00002E67" w:rsidRPr="005E6ACC">
        <w:rPr>
          <w:sz w:val="26"/>
          <w:szCs w:val="26"/>
        </w:rPr>
        <w:t xml:space="preserve"> </w:t>
      </w:r>
      <w:r w:rsidRPr="005E6ACC">
        <w:rPr>
          <w:sz w:val="26"/>
          <w:szCs w:val="26"/>
        </w:rPr>
        <w:t xml:space="preserve">Постановлением </w:t>
      </w:r>
      <w:r w:rsidR="00904117">
        <w:rPr>
          <w:sz w:val="26"/>
          <w:szCs w:val="26"/>
        </w:rPr>
        <w:t>а</w:t>
      </w:r>
      <w:r w:rsidRPr="005E6ACC">
        <w:rPr>
          <w:sz w:val="26"/>
          <w:szCs w:val="26"/>
        </w:rPr>
        <w:t xml:space="preserve">дминистрации города </w:t>
      </w:r>
      <w:r w:rsidR="00904117">
        <w:rPr>
          <w:sz w:val="26"/>
          <w:szCs w:val="26"/>
        </w:rPr>
        <w:t>Сорска</w:t>
      </w:r>
      <w:r w:rsidRPr="005E6ACC">
        <w:rPr>
          <w:sz w:val="26"/>
          <w:szCs w:val="26"/>
        </w:rPr>
        <w:t xml:space="preserve"> от </w:t>
      </w:r>
      <w:r w:rsidR="00904117">
        <w:rPr>
          <w:sz w:val="26"/>
          <w:szCs w:val="26"/>
        </w:rPr>
        <w:t>13</w:t>
      </w:r>
      <w:r w:rsidRPr="005E6ACC">
        <w:rPr>
          <w:sz w:val="26"/>
          <w:szCs w:val="26"/>
        </w:rPr>
        <w:t>.</w:t>
      </w:r>
      <w:r w:rsidR="00904117">
        <w:rPr>
          <w:sz w:val="26"/>
          <w:szCs w:val="26"/>
        </w:rPr>
        <w:t>11</w:t>
      </w:r>
      <w:r w:rsidRPr="005E6ACC">
        <w:rPr>
          <w:sz w:val="26"/>
          <w:szCs w:val="26"/>
        </w:rPr>
        <w:t>.201</w:t>
      </w:r>
      <w:r w:rsidR="00904117">
        <w:rPr>
          <w:sz w:val="26"/>
          <w:szCs w:val="26"/>
        </w:rPr>
        <w:t>4</w:t>
      </w:r>
      <w:r w:rsidRPr="005E6ACC">
        <w:rPr>
          <w:sz w:val="26"/>
          <w:szCs w:val="26"/>
        </w:rPr>
        <w:t xml:space="preserve"> № </w:t>
      </w:r>
      <w:r w:rsidR="00904117">
        <w:rPr>
          <w:sz w:val="26"/>
          <w:szCs w:val="26"/>
        </w:rPr>
        <w:t>512</w:t>
      </w:r>
      <w:r w:rsidRPr="005E6ACC">
        <w:rPr>
          <w:sz w:val="26"/>
          <w:szCs w:val="26"/>
        </w:rPr>
        <w:t>-П «Об утверждении П</w:t>
      </w:r>
      <w:r w:rsidR="00904117">
        <w:rPr>
          <w:sz w:val="26"/>
          <w:szCs w:val="26"/>
        </w:rPr>
        <w:t>оложения «О п</w:t>
      </w:r>
      <w:r w:rsidRPr="005E6ACC">
        <w:rPr>
          <w:sz w:val="26"/>
          <w:szCs w:val="26"/>
        </w:rPr>
        <w:t>орядк</w:t>
      </w:r>
      <w:r w:rsidR="00904117">
        <w:rPr>
          <w:sz w:val="26"/>
          <w:szCs w:val="26"/>
        </w:rPr>
        <w:t>е</w:t>
      </w:r>
      <w:r w:rsidRPr="005E6ACC">
        <w:rPr>
          <w:sz w:val="26"/>
          <w:szCs w:val="26"/>
        </w:rPr>
        <w:t xml:space="preserve"> осуществления </w:t>
      </w:r>
      <w:r w:rsidR="00904117">
        <w:rPr>
          <w:sz w:val="26"/>
          <w:szCs w:val="26"/>
        </w:rPr>
        <w:t>внутреннего муниципального финансового контроля»,</w:t>
      </w:r>
      <w:r w:rsidR="000534CD" w:rsidRPr="000E4F16">
        <w:rPr>
          <w:rFonts w:eastAsia="Calibri"/>
          <w:sz w:val="26"/>
          <w:szCs w:val="26"/>
        </w:rPr>
        <w:t xml:space="preserve"> </w:t>
      </w:r>
      <w:r w:rsidR="000534CD" w:rsidRPr="00002E67">
        <w:rPr>
          <w:rFonts w:eastAsia="Calibri"/>
          <w:sz w:val="26"/>
          <w:szCs w:val="26"/>
        </w:rPr>
        <w:t>администрация города Сорска</w:t>
      </w:r>
      <w:r w:rsidR="00267DAF" w:rsidRPr="00002E67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:</w:t>
      </w:r>
    </w:p>
    <w:p w:rsidR="000534CD" w:rsidRPr="000E4F16" w:rsidRDefault="000534CD" w:rsidP="00D11D0F">
      <w:pPr>
        <w:spacing w:line="264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4F16">
        <w:rPr>
          <w:rFonts w:eastAsia="Calibri"/>
          <w:sz w:val="26"/>
          <w:szCs w:val="26"/>
          <w:lang w:eastAsia="en-US"/>
        </w:rPr>
        <w:t>ПОСТАНОВЛЯЕТ:</w:t>
      </w:r>
    </w:p>
    <w:p w:rsidR="00267DAF" w:rsidRPr="00124FEF" w:rsidRDefault="00124FEF" w:rsidP="00D11D0F">
      <w:pPr>
        <w:tabs>
          <w:tab w:val="left" w:pos="709"/>
          <w:tab w:val="left" w:pos="7200"/>
        </w:tabs>
        <w:suppressAutoHyphens/>
        <w:spacing w:line="264" w:lineRule="auto"/>
        <w:jc w:val="both"/>
        <w:rPr>
          <w:sz w:val="26"/>
          <w:szCs w:val="26"/>
          <w:bdr w:val="none" w:sz="0" w:space="0" w:color="auto" w:frame="1"/>
          <w:shd w:val="clear" w:color="auto" w:fill="FFFFFF"/>
        </w:rPr>
      </w:pPr>
      <w:r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ab/>
      </w:r>
      <w:r w:rsidR="00267DAF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1.</w:t>
      </w:r>
      <w:r w:rsidR="00904117" w:rsidRPr="00124FEF">
        <w:rPr>
          <w:rFonts w:eastAsia="Calibri"/>
          <w:sz w:val="26"/>
          <w:szCs w:val="26"/>
        </w:rPr>
        <w:t xml:space="preserve">Утвердить </w:t>
      </w:r>
      <w:hyperlink w:anchor="Par40" w:history="1">
        <w:r w:rsidR="00904117" w:rsidRPr="00124FEF">
          <w:rPr>
            <w:rFonts w:eastAsia="Calibri"/>
            <w:sz w:val="26"/>
            <w:szCs w:val="26"/>
          </w:rPr>
          <w:t>Порядок</w:t>
        </w:r>
      </w:hyperlink>
      <w:r w:rsidR="00904117" w:rsidRPr="00124FEF">
        <w:rPr>
          <w:rFonts w:eastAsia="Calibri"/>
          <w:sz w:val="26"/>
          <w:szCs w:val="26"/>
        </w:rPr>
        <w:t xml:space="preserve"> </w:t>
      </w:r>
      <w:r w:rsidRPr="00124FEF">
        <w:rPr>
          <w:sz w:val="26"/>
          <w:szCs w:val="26"/>
        </w:rPr>
        <w:t xml:space="preserve">проведения анализа осуществления главными распорядителями средств бюджета города Сорска, главными администраторами доходов бюджета города Сорска, главными администраторами источников финансирования дефицита бюджета города Сорска внутреннего финансового контроля </w:t>
      </w:r>
      <w:r w:rsidR="00904117" w:rsidRPr="00124FEF">
        <w:rPr>
          <w:rFonts w:eastAsia="Calibri"/>
          <w:sz w:val="26"/>
          <w:szCs w:val="26"/>
        </w:rPr>
        <w:t xml:space="preserve"> (Приложение № 1).</w:t>
      </w:r>
    </w:p>
    <w:p w:rsidR="00E86925" w:rsidRPr="000E4F16" w:rsidRDefault="00267DAF" w:rsidP="00D11D0F">
      <w:pPr>
        <w:suppressAutoHyphens/>
        <w:spacing w:line="264" w:lineRule="auto"/>
        <w:ind w:firstLine="709"/>
        <w:jc w:val="both"/>
        <w:textAlignment w:val="baseline"/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2. Настоящее постановление вступает в силу со дня его опубликования</w:t>
      </w:r>
      <w:r w:rsidR="00242F38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в СМИ и</w:t>
      </w:r>
      <w:r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на официальном сайте </w:t>
      </w:r>
      <w:r w:rsidR="002E2C3E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администрации </w:t>
      </w:r>
      <w:r w:rsidR="00E86925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город</w:t>
      </w:r>
      <w:r w:rsidR="002E2C3E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а</w:t>
      </w:r>
      <w:r w:rsidR="00E86925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Сорск</w:t>
      </w:r>
      <w:r w:rsidR="002E2C3E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а</w:t>
      </w:r>
      <w:r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242F38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www.sorsk-adm.ru</w:t>
      </w:r>
      <w:r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.</w:t>
      </w:r>
    </w:p>
    <w:p w:rsidR="00DF7988" w:rsidRPr="000E4F16" w:rsidRDefault="00384127" w:rsidP="00D11D0F">
      <w:pPr>
        <w:suppressAutoHyphens/>
        <w:spacing w:line="264" w:lineRule="auto"/>
        <w:ind w:firstLine="709"/>
        <w:jc w:val="both"/>
        <w:textAlignment w:val="baseline"/>
        <w:rPr>
          <w:sz w:val="26"/>
          <w:szCs w:val="26"/>
        </w:rPr>
      </w:pPr>
      <w:r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3</w:t>
      </w:r>
      <w:r w:rsidR="00E86925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. </w:t>
      </w:r>
      <w:r w:rsidR="00DF7988" w:rsidRPr="000E4F16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DF7988" w:rsidRPr="000E4F16" w:rsidRDefault="00DF7988" w:rsidP="00DF7988">
      <w:pPr>
        <w:ind w:left="705"/>
        <w:jc w:val="both"/>
        <w:rPr>
          <w:sz w:val="26"/>
          <w:szCs w:val="26"/>
        </w:rPr>
      </w:pPr>
    </w:p>
    <w:p w:rsidR="00DF7988" w:rsidRPr="000E4F16" w:rsidRDefault="00DF7988" w:rsidP="00DF7988">
      <w:pPr>
        <w:ind w:left="705"/>
        <w:jc w:val="both"/>
        <w:rPr>
          <w:sz w:val="26"/>
          <w:szCs w:val="26"/>
        </w:rPr>
      </w:pPr>
    </w:p>
    <w:p w:rsidR="00DF7988" w:rsidRPr="000E4F16" w:rsidRDefault="00B80814" w:rsidP="00DF7988">
      <w:pPr>
        <w:ind w:left="705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DF7988" w:rsidRPr="000E4F16">
        <w:rPr>
          <w:sz w:val="26"/>
          <w:szCs w:val="26"/>
        </w:rPr>
        <w:t xml:space="preserve"> города</w:t>
      </w:r>
      <w:r w:rsidR="00AA25E0" w:rsidRPr="000E4F16">
        <w:rPr>
          <w:sz w:val="26"/>
          <w:szCs w:val="26"/>
        </w:rPr>
        <w:t xml:space="preserve"> Сорска</w:t>
      </w:r>
      <w:r w:rsidR="00DF7988" w:rsidRPr="000E4F16">
        <w:rPr>
          <w:sz w:val="26"/>
          <w:szCs w:val="26"/>
        </w:rPr>
        <w:t xml:space="preserve">                                         </w:t>
      </w:r>
      <w:r w:rsidR="00E316E4" w:rsidRPr="000E4F16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>В.Ф. Найденов</w:t>
      </w:r>
    </w:p>
    <w:p w:rsidR="00981873" w:rsidRPr="000E4F16" w:rsidRDefault="00981873" w:rsidP="00AC2BA6">
      <w:pPr>
        <w:jc w:val="right"/>
        <w:rPr>
          <w:sz w:val="26"/>
          <w:szCs w:val="26"/>
        </w:rPr>
      </w:pPr>
    </w:p>
    <w:p w:rsidR="00981873" w:rsidRPr="000E4F16" w:rsidRDefault="00981873" w:rsidP="00AC2BA6">
      <w:pPr>
        <w:jc w:val="right"/>
        <w:rPr>
          <w:sz w:val="26"/>
          <w:szCs w:val="26"/>
        </w:rPr>
      </w:pPr>
    </w:p>
    <w:p w:rsidR="00E9595F" w:rsidRPr="000E4F16" w:rsidRDefault="00E9595F" w:rsidP="004058D8">
      <w:pPr>
        <w:rPr>
          <w:bCs/>
        </w:rPr>
      </w:pPr>
    </w:p>
    <w:p w:rsidR="00E9595F" w:rsidRDefault="00E9595F" w:rsidP="004058D8">
      <w:pPr>
        <w:rPr>
          <w:bCs/>
        </w:rPr>
      </w:pPr>
    </w:p>
    <w:p w:rsidR="00384127" w:rsidRDefault="00384127" w:rsidP="004058D8">
      <w:pPr>
        <w:rPr>
          <w:bCs/>
        </w:rPr>
      </w:pPr>
    </w:p>
    <w:p w:rsidR="00B80814" w:rsidRDefault="00B80814" w:rsidP="004058D8">
      <w:pPr>
        <w:rPr>
          <w:bCs/>
        </w:rPr>
      </w:pPr>
    </w:p>
    <w:p w:rsidR="00B80814" w:rsidRDefault="00B80814" w:rsidP="004058D8">
      <w:pPr>
        <w:rPr>
          <w:bCs/>
        </w:rPr>
      </w:pPr>
    </w:p>
    <w:p w:rsidR="00124FEF" w:rsidRPr="000E4F16" w:rsidRDefault="00D11D0F" w:rsidP="00F1211C">
      <w:pPr>
        <w:spacing w:line="264" w:lineRule="auto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124FEF" w:rsidRPr="000E4F16">
        <w:rPr>
          <w:sz w:val="26"/>
          <w:szCs w:val="26"/>
        </w:rPr>
        <w:t>риложение  к постановлению</w:t>
      </w:r>
    </w:p>
    <w:p w:rsidR="00124FEF" w:rsidRPr="000E4F16" w:rsidRDefault="00124FEF" w:rsidP="00F1211C">
      <w:pPr>
        <w:spacing w:line="264" w:lineRule="auto"/>
        <w:jc w:val="right"/>
        <w:rPr>
          <w:sz w:val="26"/>
          <w:szCs w:val="26"/>
        </w:rPr>
      </w:pPr>
      <w:r w:rsidRPr="000E4F16">
        <w:rPr>
          <w:sz w:val="26"/>
          <w:szCs w:val="26"/>
        </w:rPr>
        <w:t xml:space="preserve"> администрации города Сорска</w:t>
      </w:r>
    </w:p>
    <w:p w:rsidR="00124FEF" w:rsidRPr="000E4F16" w:rsidRDefault="00124FEF" w:rsidP="00F1211C">
      <w:pPr>
        <w:spacing w:line="264" w:lineRule="auto"/>
        <w:jc w:val="right"/>
        <w:rPr>
          <w:sz w:val="26"/>
          <w:szCs w:val="26"/>
        </w:rPr>
      </w:pPr>
      <w:r w:rsidRPr="000E4F16">
        <w:rPr>
          <w:sz w:val="26"/>
          <w:szCs w:val="26"/>
        </w:rPr>
        <w:t>от</w:t>
      </w:r>
      <w:r w:rsidR="00FA6A37">
        <w:rPr>
          <w:sz w:val="26"/>
          <w:szCs w:val="26"/>
          <w:u w:val="single"/>
        </w:rPr>
        <w:t>01.10.2018</w:t>
      </w:r>
      <w:r w:rsidRPr="000E4F16">
        <w:rPr>
          <w:sz w:val="26"/>
          <w:szCs w:val="26"/>
        </w:rPr>
        <w:t xml:space="preserve">г. № </w:t>
      </w:r>
      <w:r w:rsidR="00FA6A37">
        <w:rPr>
          <w:sz w:val="26"/>
          <w:szCs w:val="26"/>
          <w:u w:val="single"/>
        </w:rPr>
        <w:t>443</w:t>
      </w:r>
      <w:r w:rsidRPr="000E4F16">
        <w:rPr>
          <w:sz w:val="26"/>
          <w:szCs w:val="26"/>
        </w:rPr>
        <w:t xml:space="preserve"> -п.</w:t>
      </w:r>
    </w:p>
    <w:p w:rsidR="00124FEF" w:rsidRDefault="00124FEF" w:rsidP="00F1211C">
      <w:pPr>
        <w:spacing w:line="264" w:lineRule="auto"/>
        <w:rPr>
          <w:sz w:val="26"/>
          <w:szCs w:val="26"/>
        </w:rPr>
      </w:pPr>
    </w:p>
    <w:p w:rsidR="00124FEF" w:rsidRPr="007D2567" w:rsidRDefault="00124FEF" w:rsidP="00F1211C">
      <w:pPr>
        <w:autoSpaceDE w:val="0"/>
        <w:autoSpaceDN w:val="0"/>
        <w:adjustRightInd w:val="0"/>
        <w:spacing w:line="264" w:lineRule="auto"/>
        <w:jc w:val="center"/>
        <w:rPr>
          <w:rFonts w:eastAsia="Calibri"/>
          <w:b/>
          <w:bCs/>
          <w:color w:val="000000"/>
          <w:sz w:val="26"/>
          <w:szCs w:val="26"/>
        </w:rPr>
      </w:pPr>
      <w:r w:rsidRPr="007D2567">
        <w:rPr>
          <w:rFonts w:eastAsia="Calibri"/>
          <w:b/>
          <w:bCs/>
          <w:color w:val="000000"/>
          <w:sz w:val="26"/>
          <w:szCs w:val="26"/>
        </w:rPr>
        <w:t>ПОРЯДОК</w:t>
      </w:r>
    </w:p>
    <w:p w:rsidR="00124FEF" w:rsidRPr="007D2567" w:rsidRDefault="00124FEF" w:rsidP="00F1211C">
      <w:pPr>
        <w:suppressAutoHyphens/>
        <w:autoSpaceDE w:val="0"/>
        <w:autoSpaceDN w:val="0"/>
        <w:adjustRightInd w:val="0"/>
        <w:spacing w:line="264" w:lineRule="auto"/>
        <w:jc w:val="center"/>
        <w:rPr>
          <w:rFonts w:eastAsia="Calibri"/>
          <w:b/>
          <w:bCs/>
          <w:color w:val="000000"/>
          <w:sz w:val="26"/>
          <w:szCs w:val="26"/>
        </w:rPr>
      </w:pPr>
      <w:r>
        <w:rPr>
          <w:rFonts w:eastAsia="Calibri"/>
          <w:b/>
          <w:bCs/>
          <w:color w:val="000000"/>
          <w:sz w:val="26"/>
          <w:szCs w:val="26"/>
        </w:rPr>
        <w:t>ПРОВЕДЕНИЯ АНАЛИЗА ОСУЩЕСТВЛЕНИЯ ГЛАВНЫМИ РАСПОРЯДИТЕЛЯМИ СРЕДСТВ БЮДЖЕТА ГОРОДА СОРСКА,</w:t>
      </w:r>
      <w:r w:rsidRPr="007D2567">
        <w:rPr>
          <w:rFonts w:eastAsia="Calibri"/>
          <w:b/>
          <w:bCs/>
          <w:color w:val="000000"/>
          <w:sz w:val="26"/>
          <w:szCs w:val="26"/>
        </w:rPr>
        <w:t xml:space="preserve"> ГЛАВНЫМ</w:t>
      </w:r>
      <w:r>
        <w:rPr>
          <w:rFonts w:eastAsia="Calibri"/>
          <w:b/>
          <w:bCs/>
          <w:color w:val="000000"/>
          <w:sz w:val="26"/>
          <w:szCs w:val="26"/>
        </w:rPr>
        <w:t xml:space="preserve">И </w:t>
      </w:r>
      <w:r w:rsidRPr="007D2567">
        <w:rPr>
          <w:rFonts w:eastAsia="Calibri"/>
          <w:b/>
          <w:bCs/>
          <w:color w:val="000000"/>
          <w:sz w:val="26"/>
          <w:szCs w:val="26"/>
        </w:rPr>
        <w:t>АДМИНИСТРАТОР</w:t>
      </w:r>
      <w:r>
        <w:rPr>
          <w:rFonts w:eastAsia="Calibri"/>
          <w:b/>
          <w:bCs/>
          <w:color w:val="000000"/>
          <w:sz w:val="26"/>
          <w:szCs w:val="26"/>
        </w:rPr>
        <w:t xml:space="preserve">АМИ </w:t>
      </w:r>
      <w:r w:rsidRPr="007D2567">
        <w:rPr>
          <w:rFonts w:eastAsia="Calibri"/>
          <w:b/>
          <w:bCs/>
          <w:color w:val="000000"/>
          <w:sz w:val="26"/>
          <w:szCs w:val="26"/>
        </w:rPr>
        <w:t>ДОХОДОВ БЮДЖЕТА</w:t>
      </w:r>
      <w:r>
        <w:rPr>
          <w:rFonts w:eastAsia="Calibri"/>
          <w:b/>
          <w:bCs/>
          <w:color w:val="000000"/>
          <w:sz w:val="26"/>
          <w:szCs w:val="26"/>
        </w:rPr>
        <w:t xml:space="preserve"> </w:t>
      </w:r>
      <w:r w:rsidRPr="007D2567">
        <w:rPr>
          <w:rFonts w:eastAsia="Calibri"/>
          <w:b/>
          <w:bCs/>
          <w:color w:val="000000"/>
          <w:sz w:val="26"/>
          <w:szCs w:val="26"/>
        </w:rPr>
        <w:t xml:space="preserve">ГОРОДА </w:t>
      </w:r>
      <w:r>
        <w:rPr>
          <w:rFonts w:eastAsia="Calibri"/>
          <w:b/>
          <w:bCs/>
          <w:color w:val="000000"/>
          <w:sz w:val="26"/>
          <w:szCs w:val="26"/>
        </w:rPr>
        <w:t>СОРСКА</w:t>
      </w:r>
      <w:r w:rsidRPr="007D2567">
        <w:rPr>
          <w:rFonts w:eastAsia="Calibri"/>
          <w:b/>
          <w:bCs/>
          <w:color w:val="000000"/>
          <w:sz w:val="26"/>
          <w:szCs w:val="26"/>
        </w:rPr>
        <w:t>, ГЛАВНЫМ</w:t>
      </w:r>
      <w:r>
        <w:rPr>
          <w:rFonts w:eastAsia="Calibri"/>
          <w:b/>
          <w:bCs/>
          <w:color w:val="000000"/>
          <w:sz w:val="26"/>
          <w:szCs w:val="26"/>
        </w:rPr>
        <w:t>И</w:t>
      </w:r>
      <w:r w:rsidRPr="007D2567">
        <w:rPr>
          <w:rFonts w:eastAsia="Calibri"/>
          <w:b/>
          <w:bCs/>
          <w:color w:val="000000"/>
          <w:sz w:val="26"/>
          <w:szCs w:val="26"/>
        </w:rPr>
        <w:t xml:space="preserve"> АДМИНИСТРАТОР</w:t>
      </w:r>
      <w:r>
        <w:rPr>
          <w:rFonts w:eastAsia="Calibri"/>
          <w:b/>
          <w:bCs/>
          <w:color w:val="000000"/>
          <w:sz w:val="26"/>
          <w:szCs w:val="26"/>
        </w:rPr>
        <w:t>А</w:t>
      </w:r>
      <w:r w:rsidRPr="007D2567">
        <w:rPr>
          <w:rFonts w:eastAsia="Calibri"/>
          <w:b/>
          <w:bCs/>
          <w:color w:val="000000"/>
          <w:sz w:val="26"/>
          <w:szCs w:val="26"/>
        </w:rPr>
        <w:t>М</w:t>
      </w:r>
      <w:r>
        <w:rPr>
          <w:rFonts w:eastAsia="Calibri"/>
          <w:b/>
          <w:bCs/>
          <w:color w:val="000000"/>
          <w:sz w:val="26"/>
          <w:szCs w:val="26"/>
        </w:rPr>
        <w:t xml:space="preserve">И </w:t>
      </w:r>
      <w:r w:rsidRPr="007D2567">
        <w:rPr>
          <w:rFonts w:eastAsia="Calibri"/>
          <w:b/>
          <w:bCs/>
          <w:color w:val="000000"/>
          <w:sz w:val="26"/>
          <w:szCs w:val="26"/>
        </w:rPr>
        <w:t>ИСТОЧНИКОВ ФИНАНСИРОВАНИЯ ДЕФИЦИТА</w:t>
      </w:r>
      <w:r>
        <w:rPr>
          <w:rFonts w:eastAsia="Calibri"/>
          <w:b/>
          <w:bCs/>
          <w:color w:val="000000"/>
          <w:sz w:val="26"/>
          <w:szCs w:val="26"/>
        </w:rPr>
        <w:t xml:space="preserve"> </w:t>
      </w:r>
      <w:r w:rsidRPr="007D2567">
        <w:rPr>
          <w:rFonts w:eastAsia="Calibri"/>
          <w:b/>
          <w:bCs/>
          <w:color w:val="000000"/>
          <w:sz w:val="26"/>
          <w:szCs w:val="26"/>
        </w:rPr>
        <w:t xml:space="preserve">БЮДЖЕТА ГОРОДА </w:t>
      </w:r>
      <w:r>
        <w:rPr>
          <w:rFonts w:eastAsia="Calibri"/>
          <w:b/>
          <w:bCs/>
          <w:color w:val="000000"/>
          <w:sz w:val="26"/>
          <w:szCs w:val="26"/>
        </w:rPr>
        <w:t>СОРСКА</w:t>
      </w:r>
      <w:r w:rsidRPr="007D2567">
        <w:rPr>
          <w:rFonts w:eastAsia="Calibri"/>
          <w:b/>
          <w:bCs/>
          <w:color w:val="000000"/>
          <w:sz w:val="26"/>
          <w:szCs w:val="26"/>
        </w:rPr>
        <w:t xml:space="preserve"> ВНУТРЕННЕГО ФИНАНСОВОГО</w:t>
      </w:r>
      <w:r>
        <w:rPr>
          <w:rFonts w:eastAsia="Calibri"/>
          <w:b/>
          <w:bCs/>
          <w:color w:val="000000"/>
          <w:sz w:val="26"/>
          <w:szCs w:val="26"/>
        </w:rPr>
        <w:t xml:space="preserve"> </w:t>
      </w:r>
      <w:r w:rsidRPr="007D2567">
        <w:rPr>
          <w:rFonts w:eastAsia="Calibri"/>
          <w:b/>
          <w:bCs/>
          <w:color w:val="000000"/>
          <w:sz w:val="26"/>
          <w:szCs w:val="26"/>
        </w:rPr>
        <w:t>КОНТРОЛЯ</w:t>
      </w:r>
    </w:p>
    <w:p w:rsidR="00124FEF" w:rsidRDefault="00124FEF" w:rsidP="00F1211C">
      <w:pPr>
        <w:spacing w:line="264" w:lineRule="auto"/>
        <w:jc w:val="both"/>
        <w:rPr>
          <w:bCs/>
        </w:rPr>
      </w:pPr>
    </w:p>
    <w:p w:rsidR="005D4DBA" w:rsidRPr="00124FEF" w:rsidRDefault="005D4DBA" w:rsidP="00F1211C">
      <w:pPr>
        <w:pStyle w:val="3"/>
        <w:shd w:val="clear" w:color="auto" w:fill="FFFFFF"/>
        <w:spacing w:line="264" w:lineRule="auto"/>
        <w:textAlignment w:val="baseline"/>
        <w:rPr>
          <w:color w:val="4C4C4C"/>
          <w:spacing w:val="2"/>
          <w:sz w:val="26"/>
          <w:szCs w:val="26"/>
        </w:rPr>
      </w:pPr>
      <w:r w:rsidRPr="00124FEF">
        <w:rPr>
          <w:b/>
          <w:bCs/>
          <w:color w:val="4C4C4C"/>
          <w:spacing w:val="2"/>
          <w:sz w:val="26"/>
          <w:szCs w:val="26"/>
        </w:rPr>
        <w:t>I. Общие положения</w:t>
      </w:r>
    </w:p>
    <w:p w:rsidR="0008465D" w:rsidRDefault="0008465D" w:rsidP="00F1211C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08465D" w:rsidRDefault="005D4DBA" w:rsidP="00F1211C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  <w:r w:rsidRPr="00124FEF">
        <w:rPr>
          <w:color w:val="2D2D2D"/>
          <w:spacing w:val="2"/>
          <w:sz w:val="26"/>
          <w:szCs w:val="26"/>
        </w:rPr>
        <w:t xml:space="preserve">1. Настоящий Порядок разработан в целях обеспечения реализации </w:t>
      </w:r>
      <w:r w:rsidR="00124FEF">
        <w:rPr>
          <w:color w:val="2D2D2D"/>
          <w:spacing w:val="2"/>
          <w:sz w:val="26"/>
          <w:szCs w:val="26"/>
        </w:rPr>
        <w:t>администрацией города Сорска</w:t>
      </w:r>
      <w:r w:rsidRPr="00124FEF">
        <w:rPr>
          <w:color w:val="2D2D2D"/>
          <w:spacing w:val="2"/>
          <w:sz w:val="26"/>
          <w:szCs w:val="26"/>
        </w:rPr>
        <w:t xml:space="preserve"> (далее </w:t>
      </w:r>
      <w:r w:rsidR="0008465D">
        <w:rPr>
          <w:color w:val="2D2D2D"/>
          <w:spacing w:val="2"/>
          <w:sz w:val="26"/>
          <w:szCs w:val="26"/>
        </w:rPr>
        <w:t>–</w:t>
      </w:r>
      <w:r w:rsidRPr="00124FEF">
        <w:rPr>
          <w:color w:val="2D2D2D"/>
          <w:spacing w:val="2"/>
          <w:sz w:val="26"/>
          <w:szCs w:val="26"/>
        </w:rPr>
        <w:t xml:space="preserve"> </w:t>
      </w:r>
      <w:r w:rsidR="00124FEF">
        <w:rPr>
          <w:color w:val="2D2D2D"/>
          <w:spacing w:val="2"/>
          <w:sz w:val="26"/>
          <w:szCs w:val="26"/>
        </w:rPr>
        <w:t>администрация</w:t>
      </w:r>
      <w:r w:rsidR="0008465D">
        <w:rPr>
          <w:color w:val="2D2D2D"/>
          <w:spacing w:val="2"/>
          <w:sz w:val="26"/>
          <w:szCs w:val="26"/>
        </w:rPr>
        <w:t xml:space="preserve"> г.Сорска</w:t>
      </w:r>
      <w:r w:rsidRPr="00124FEF">
        <w:rPr>
          <w:color w:val="2D2D2D"/>
          <w:spacing w:val="2"/>
          <w:sz w:val="26"/>
          <w:szCs w:val="26"/>
        </w:rPr>
        <w:t>) полномочий, определенных положениями пункта 4 статьи 157 </w:t>
      </w:r>
      <w:r w:rsidRPr="00F1211C">
        <w:rPr>
          <w:spacing w:val="2"/>
          <w:sz w:val="26"/>
          <w:szCs w:val="26"/>
        </w:rPr>
        <w:t>Бюджетного кодекса Российской Федерации</w:t>
      </w:r>
      <w:r w:rsidRPr="00124FEF">
        <w:rPr>
          <w:color w:val="2D2D2D"/>
          <w:spacing w:val="2"/>
          <w:sz w:val="26"/>
          <w:szCs w:val="26"/>
        </w:rPr>
        <w:t>, </w:t>
      </w:r>
      <w:r w:rsidR="00124FEF">
        <w:rPr>
          <w:sz w:val="26"/>
          <w:szCs w:val="26"/>
        </w:rPr>
        <w:t>п</w:t>
      </w:r>
      <w:r w:rsidR="00124FEF" w:rsidRPr="005E6ACC">
        <w:rPr>
          <w:sz w:val="26"/>
          <w:szCs w:val="26"/>
        </w:rPr>
        <w:t xml:space="preserve">остановлением </w:t>
      </w:r>
      <w:r w:rsidR="00124FEF">
        <w:rPr>
          <w:sz w:val="26"/>
          <w:szCs w:val="26"/>
        </w:rPr>
        <w:t>а</w:t>
      </w:r>
      <w:r w:rsidR="00124FEF" w:rsidRPr="005E6ACC">
        <w:rPr>
          <w:sz w:val="26"/>
          <w:szCs w:val="26"/>
        </w:rPr>
        <w:t xml:space="preserve">дминистрации города </w:t>
      </w:r>
      <w:r w:rsidR="00124FEF">
        <w:rPr>
          <w:sz w:val="26"/>
          <w:szCs w:val="26"/>
        </w:rPr>
        <w:t>Сорска</w:t>
      </w:r>
      <w:r w:rsidR="00124FEF" w:rsidRPr="005E6ACC">
        <w:rPr>
          <w:sz w:val="26"/>
          <w:szCs w:val="26"/>
        </w:rPr>
        <w:t xml:space="preserve"> от </w:t>
      </w:r>
      <w:r w:rsidR="00124FEF">
        <w:rPr>
          <w:sz w:val="26"/>
          <w:szCs w:val="26"/>
        </w:rPr>
        <w:t>13</w:t>
      </w:r>
      <w:r w:rsidR="00124FEF" w:rsidRPr="005E6ACC">
        <w:rPr>
          <w:sz w:val="26"/>
          <w:szCs w:val="26"/>
        </w:rPr>
        <w:t>.</w:t>
      </w:r>
      <w:r w:rsidR="00124FEF">
        <w:rPr>
          <w:sz w:val="26"/>
          <w:szCs w:val="26"/>
        </w:rPr>
        <w:t>11</w:t>
      </w:r>
      <w:r w:rsidR="00124FEF" w:rsidRPr="005E6ACC">
        <w:rPr>
          <w:sz w:val="26"/>
          <w:szCs w:val="26"/>
        </w:rPr>
        <w:t>.201</w:t>
      </w:r>
      <w:r w:rsidR="00124FEF">
        <w:rPr>
          <w:sz w:val="26"/>
          <w:szCs w:val="26"/>
        </w:rPr>
        <w:t>4</w:t>
      </w:r>
      <w:r w:rsidR="00124FEF" w:rsidRPr="005E6ACC">
        <w:rPr>
          <w:sz w:val="26"/>
          <w:szCs w:val="26"/>
        </w:rPr>
        <w:t xml:space="preserve"> № </w:t>
      </w:r>
      <w:r w:rsidR="00124FEF">
        <w:rPr>
          <w:sz w:val="26"/>
          <w:szCs w:val="26"/>
        </w:rPr>
        <w:t>512</w:t>
      </w:r>
      <w:r w:rsidR="00124FEF" w:rsidRPr="005E6ACC">
        <w:rPr>
          <w:sz w:val="26"/>
          <w:szCs w:val="26"/>
        </w:rPr>
        <w:t>-П «Об утверждении П</w:t>
      </w:r>
      <w:r w:rsidR="00124FEF">
        <w:rPr>
          <w:sz w:val="26"/>
          <w:szCs w:val="26"/>
        </w:rPr>
        <w:t>оложения «О п</w:t>
      </w:r>
      <w:r w:rsidR="00124FEF" w:rsidRPr="005E6ACC">
        <w:rPr>
          <w:sz w:val="26"/>
          <w:szCs w:val="26"/>
        </w:rPr>
        <w:t>орядк</w:t>
      </w:r>
      <w:r w:rsidR="00124FEF">
        <w:rPr>
          <w:sz w:val="26"/>
          <w:szCs w:val="26"/>
        </w:rPr>
        <w:t>е</w:t>
      </w:r>
      <w:r w:rsidR="00124FEF" w:rsidRPr="005E6ACC">
        <w:rPr>
          <w:sz w:val="26"/>
          <w:szCs w:val="26"/>
        </w:rPr>
        <w:t xml:space="preserve"> осуществления </w:t>
      </w:r>
      <w:r w:rsidR="00124FEF">
        <w:rPr>
          <w:sz w:val="26"/>
          <w:szCs w:val="26"/>
        </w:rPr>
        <w:t>внутреннего муниципального финансового контроля»</w:t>
      </w:r>
      <w:r w:rsidRPr="00124FEF">
        <w:rPr>
          <w:color w:val="2D2D2D"/>
          <w:spacing w:val="2"/>
          <w:sz w:val="26"/>
          <w:szCs w:val="26"/>
        </w:rPr>
        <w:t xml:space="preserve">, и устанавливает правила проведения </w:t>
      </w:r>
      <w:r w:rsidR="0008465D">
        <w:rPr>
          <w:color w:val="2D2D2D"/>
          <w:spacing w:val="2"/>
          <w:sz w:val="26"/>
          <w:szCs w:val="26"/>
        </w:rPr>
        <w:t>администрацией г.Сорска</w:t>
      </w:r>
      <w:r w:rsidRPr="00124FEF">
        <w:rPr>
          <w:color w:val="2D2D2D"/>
          <w:spacing w:val="2"/>
          <w:sz w:val="26"/>
          <w:szCs w:val="26"/>
        </w:rPr>
        <w:t xml:space="preserve"> анализа осуществления главными распорядителями средств бюджета</w:t>
      </w:r>
      <w:r w:rsidR="0008465D">
        <w:rPr>
          <w:color w:val="2D2D2D"/>
          <w:spacing w:val="2"/>
          <w:sz w:val="26"/>
          <w:szCs w:val="26"/>
        </w:rPr>
        <w:t xml:space="preserve"> города Сорска</w:t>
      </w:r>
      <w:r w:rsidRPr="00124FEF">
        <w:rPr>
          <w:color w:val="2D2D2D"/>
          <w:spacing w:val="2"/>
          <w:sz w:val="26"/>
          <w:szCs w:val="26"/>
        </w:rPr>
        <w:t>, главными администраторами доходов бюджета</w:t>
      </w:r>
      <w:r w:rsidR="0008465D">
        <w:rPr>
          <w:color w:val="2D2D2D"/>
          <w:spacing w:val="2"/>
          <w:sz w:val="26"/>
          <w:szCs w:val="26"/>
        </w:rPr>
        <w:t xml:space="preserve"> города Сорска</w:t>
      </w:r>
      <w:r w:rsidRPr="00124FEF">
        <w:rPr>
          <w:color w:val="2D2D2D"/>
          <w:spacing w:val="2"/>
          <w:sz w:val="26"/>
          <w:szCs w:val="26"/>
        </w:rPr>
        <w:t>, главными администраторами источников финансирования дефицита бюджета</w:t>
      </w:r>
      <w:r w:rsidR="0008465D">
        <w:rPr>
          <w:color w:val="2D2D2D"/>
          <w:spacing w:val="2"/>
          <w:sz w:val="26"/>
          <w:szCs w:val="26"/>
        </w:rPr>
        <w:t xml:space="preserve"> города Сорска</w:t>
      </w:r>
      <w:r w:rsidRPr="00124FEF">
        <w:rPr>
          <w:color w:val="2D2D2D"/>
          <w:spacing w:val="2"/>
          <w:sz w:val="26"/>
          <w:szCs w:val="26"/>
        </w:rPr>
        <w:t xml:space="preserve"> (далее - главный администратор средств бюджета</w:t>
      </w:r>
      <w:r w:rsidR="0008465D">
        <w:rPr>
          <w:color w:val="2D2D2D"/>
          <w:spacing w:val="2"/>
          <w:sz w:val="26"/>
          <w:szCs w:val="26"/>
        </w:rPr>
        <w:t xml:space="preserve"> города Сорска</w:t>
      </w:r>
      <w:r w:rsidRPr="00124FEF">
        <w:rPr>
          <w:color w:val="2D2D2D"/>
          <w:spacing w:val="2"/>
          <w:sz w:val="26"/>
          <w:szCs w:val="26"/>
        </w:rPr>
        <w:t>) внутреннего финансового контроля.</w:t>
      </w:r>
    </w:p>
    <w:p w:rsidR="0008465D" w:rsidRDefault="005D4DBA" w:rsidP="00F1211C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  <w:r w:rsidRPr="00124FEF">
        <w:rPr>
          <w:color w:val="2D2D2D"/>
          <w:spacing w:val="2"/>
          <w:sz w:val="26"/>
          <w:szCs w:val="26"/>
        </w:rPr>
        <w:t>2. Анализ осуществления главными администраторами средств бюджета</w:t>
      </w:r>
      <w:r w:rsidR="0008465D">
        <w:rPr>
          <w:color w:val="2D2D2D"/>
          <w:spacing w:val="2"/>
          <w:sz w:val="26"/>
          <w:szCs w:val="26"/>
        </w:rPr>
        <w:t xml:space="preserve"> города Сорска</w:t>
      </w:r>
      <w:r w:rsidRPr="00124FEF">
        <w:rPr>
          <w:color w:val="2D2D2D"/>
          <w:spacing w:val="2"/>
          <w:sz w:val="26"/>
          <w:szCs w:val="26"/>
        </w:rPr>
        <w:t xml:space="preserve"> внутренне</w:t>
      </w:r>
      <w:r w:rsidR="0008465D">
        <w:rPr>
          <w:color w:val="2D2D2D"/>
          <w:spacing w:val="2"/>
          <w:sz w:val="26"/>
          <w:szCs w:val="26"/>
        </w:rPr>
        <w:t>го финансового контроля</w:t>
      </w:r>
      <w:r w:rsidRPr="00124FEF">
        <w:rPr>
          <w:color w:val="2D2D2D"/>
          <w:spacing w:val="2"/>
          <w:sz w:val="26"/>
          <w:szCs w:val="26"/>
        </w:rPr>
        <w:t xml:space="preserve"> (далее - </w:t>
      </w:r>
      <w:r w:rsidR="0008465D">
        <w:rPr>
          <w:color w:val="2D2D2D"/>
          <w:spacing w:val="2"/>
          <w:sz w:val="26"/>
          <w:szCs w:val="26"/>
        </w:rPr>
        <w:t>а</w:t>
      </w:r>
      <w:r w:rsidRPr="00124FEF">
        <w:rPr>
          <w:color w:val="2D2D2D"/>
          <w:spacing w:val="2"/>
          <w:sz w:val="26"/>
          <w:szCs w:val="26"/>
        </w:rPr>
        <w:t xml:space="preserve">нализ) организуется и проводится в соответствии с законодательством Российской Федерации, нормативными правовыми актами и иными актами </w:t>
      </w:r>
      <w:r w:rsidR="0008465D">
        <w:rPr>
          <w:color w:val="2D2D2D"/>
          <w:spacing w:val="2"/>
          <w:sz w:val="26"/>
          <w:szCs w:val="26"/>
        </w:rPr>
        <w:t>Правительства Республики Хакасия</w:t>
      </w:r>
      <w:r w:rsidRPr="00124FEF">
        <w:rPr>
          <w:color w:val="2D2D2D"/>
          <w:spacing w:val="2"/>
          <w:sz w:val="26"/>
          <w:szCs w:val="26"/>
        </w:rPr>
        <w:t>,</w:t>
      </w:r>
      <w:r w:rsidR="0008465D">
        <w:rPr>
          <w:color w:val="2D2D2D"/>
          <w:spacing w:val="2"/>
          <w:sz w:val="26"/>
          <w:szCs w:val="26"/>
        </w:rPr>
        <w:t xml:space="preserve"> </w:t>
      </w:r>
      <w:r w:rsidRPr="00124FEF">
        <w:rPr>
          <w:color w:val="2D2D2D"/>
          <w:spacing w:val="2"/>
          <w:sz w:val="26"/>
          <w:szCs w:val="26"/>
        </w:rPr>
        <w:t>а</w:t>
      </w:r>
      <w:r w:rsidR="0008465D">
        <w:rPr>
          <w:color w:val="2D2D2D"/>
          <w:spacing w:val="2"/>
          <w:sz w:val="26"/>
          <w:szCs w:val="26"/>
        </w:rPr>
        <w:t xml:space="preserve"> </w:t>
      </w:r>
      <w:r w:rsidRPr="00124FEF">
        <w:rPr>
          <w:color w:val="2D2D2D"/>
          <w:spacing w:val="2"/>
          <w:sz w:val="26"/>
          <w:szCs w:val="26"/>
        </w:rPr>
        <w:t>также</w:t>
      </w:r>
      <w:r w:rsidR="0008465D">
        <w:rPr>
          <w:color w:val="2D2D2D"/>
          <w:spacing w:val="2"/>
          <w:sz w:val="26"/>
          <w:szCs w:val="26"/>
        </w:rPr>
        <w:t xml:space="preserve"> </w:t>
      </w:r>
      <w:r w:rsidRPr="00124FEF">
        <w:rPr>
          <w:color w:val="2D2D2D"/>
          <w:spacing w:val="2"/>
          <w:sz w:val="26"/>
          <w:szCs w:val="26"/>
        </w:rPr>
        <w:t>настоящим</w:t>
      </w:r>
      <w:r w:rsidR="0008465D">
        <w:rPr>
          <w:color w:val="2D2D2D"/>
          <w:spacing w:val="2"/>
          <w:sz w:val="26"/>
          <w:szCs w:val="26"/>
        </w:rPr>
        <w:t xml:space="preserve"> </w:t>
      </w:r>
      <w:r w:rsidRPr="00124FEF">
        <w:rPr>
          <w:color w:val="2D2D2D"/>
          <w:spacing w:val="2"/>
          <w:sz w:val="26"/>
          <w:szCs w:val="26"/>
        </w:rPr>
        <w:t>Порядком.</w:t>
      </w:r>
    </w:p>
    <w:p w:rsidR="005D4DBA" w:rsidRDefault="005D4DBA" w:rsidP="00F1211C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  <w:r w:rsidRPr="00124FEF">
        <w:rPr>
          <w:color w:val="2D2D2D"/>
          <w:spacing w:val="2"/>
          <w:sz w:val="26"/>
          <w:szCs w:val="26"/>
        </w:rPr>
        <w:t xml:space="preserve">3. Целью </w:t>
      </w:r>
      <w:r w:rsidR="0008465D">
        <w:rPr>
          <w:color w:val="2D2D2D"/>
          <w:spacing w:val="2"/>
          <w:sz w:val="26"/>
          <w:szCs w:val="26"/>
        </w:rPr>
        <w:t>а</w:t>
      </w:r>
      <w:r w:rsidRPr="00124FEF">
        <w:rPr>
          <w:color w:val="2D2D2D"/>
          <w:spacing w:val="2"/>
          <w:sz w:val="26"/>
          <w:szCs w:val="26"/>
        </w:rPr>
        <w:t>нализа является оценка системы вн</w:t>
      </w:r>
      <w:r w:rsidR="0008465D">
        <w:rPr>
          <w:color w:val="2D2D2D"/>
          <w:spacing w:val="2"/>
          <w:sz w:val="26"/>
          <w:szCs w:val="26"/>
        </w:rPr>
        <w:t>утреннего финансового контроля</w:t>
      </w:r>
      <w:r w:rsidRPr="00124FEF">
        <w:rPr>
          <w:color w:val="2D2D2D"/>
          <w:spacing w:val="2"/>
          <w:sz w:val="26"/>
          <w:szCs w:val="26"/>
        </w:rPr>
        <w:t>, осуществляемого главными администраторами средств бюджета</w:t>
      </w:r>
      <w:r w:rsidR="0008465D">
        <w:rPr>
          <w:color w:val="2D2D2D"/>
          <w:spacing w:val="2"/>
          <w:sz w:val="26"/>
          <w:szCs w:val="26"/>
        </w:rPr>
        <w:t xml:space="preserve"> города Сорска</w:t>
      </w:r>
      <w:r w:rsidRPr="00124FEF">
        <w:rPr>
          <w:color w:val="2D2D2D"/>
          <w:spacing w:val="2"/>
          <w:sz w:val="26"/>
          <w:szCs w:val="26"/>
        </w:rPr>
        <w:t>, и формирование предложений (рекомендаций) о принятии мер по повышению качества и эффективности внутреннего финансового контроля</w:t>
      </w:r>
      <w:r w:rsidR="0008465D">
        <w:rPr>
          <w:color w:val="2D2D2D"/>
          <w:spacing w:val="2"/>
          <w:sz w:val="26"/>
          <w:szCs w:val="26"/>
        </w:rPr>
        <w:t>.</w:t>
      </w:r>
    </w:p>
    <w:p w:rsidR="0008465D" w:rsidRPr="00124FEF" w:rsidRDefault="0008465D" w:rsidP="00F1211C">
      <w:pPr>
        <w:pStyle w:val="formattext"/>
        <w:shd w:val="clear" w:color="auto" w:fill="FFFFFF"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D4DBA" w:rsidRPr="00124FEF" w:rsidRDefault="005D4DBA" w:rsidP="00F1211C">
      <w:pPr>
        <w:pStyle w:val="3"/>
        <w:shd w:val="clear" w:color="auto" w:fill="FFFFFF"/>
        <w:spacing w:line="264" w:lineRule="auto"/>
        <w:textAlignment w:val="baseline"/>
        <w:rPr>
          <w:color w:val="4C4C4C"/>
          <w:spacing w:val="2"/>
          <w:sz w:val="26"/>
          <w:szCs w:val="26"/>
        </w:rPr>
      </w:pPr>
      <w:r w:rsidRPr="00124FEF">
        <w:rPr>
          <w:b/>
          <w:bCs/>
          <w:color w:val="4C4C4C"/>
          <w:spacing w:val="2"/>
          <w:sz w:val="26"/>
          <w:szCs w:val="26"/>
        </w:rPr>
        <w:t xml:space="preserve">II. Планирование проведения </w:t>
      </w:r>
      <w:r w:rsidR="0008465D">
        <w:rPr>
          <w:b/>
          <w:bCs/>
          <w:color w:val="4C4C4C"/>
          <w:spacing w:val="2"/>
          <w:sz w:val="26"/>
          <w:szCs w:val="26"/>
        </w:rPr>
        <w:t>а</w:t>
      </w:r>
      <w:r w:rsidRPr="00124FEF">
        <w:rPr>
          <w:b/>
          <w:bCs/>
          <w:color w:val="4C4C4C"/>
          <w:spacing w:val="2"/>
          <w:sz w:val="26"/>
          <w:szCs w:val="26"/>
        </w:rPr>
        <w:t>нализа</w:t>
      </w:r>
    </w:p>
    <w:p w:rsidR="0008465D" w:rsidRDefault="0008465D" w:rsidP="00F1211C">
      <w:pPr>
        <w:pStyle w:val="formattext"/>
        <w:widowControl w:val="0"/>
        <w:shd w:val="clear" w:color="auto" w:fill="FFFFFF"/>
        <w:spacing w:before="0" w:beforeAutospacing="0" w:after="0" w:afterAutospacing="0" w:line="264" w:lineRule="auto"/>
        <w:ind w:firstLine="709"/>
        <w:textAlignment w:val="baseline"/>
        <w:rPr>
          <w:color w:val="2D2D2D"/>
          <w:spacing w:val="2"/>
          <w:sz w:val="26"/>
          <w:szCs w:val="26"/>
        </w:rPr>
      </w:pPr>
    </w:p>
    <w:p w:rsidR="0008465D" w:rsidRDefault="005D4DBA" w:rsidP="00F1211C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  <w:r w:rsidRPr="00124FEF">
        <w:rPr>
          <w:color w:val="2D2D2D"/>
          <w:spacing w:val="2"/>
          <w:sz w:val="26"/>
          <w:szCs w:val="26"/>
        </w:rPr>
        <w:t>4. Планирование</w:t>
      </w:r>
      <w:r w:rsidR="0008465D">
        <w:rPr>
          <w:color w:val="2D2D2D"/>
          <w:spacing w:val="2"/>
          <w:sz w:val="26"/>
          <w:szCs w:val="26"/>
        </w:rPr>
        <w:t>м</w:t>
      </w:r>
      <w:r w:rsidRPr="00124FEF">
        <w:rPr>
          <w:color w:val="2D2D2D"/>
          <w:spacing w:val="2"/>
          <w:sz w:val="26"/>
          <w:szCs w:val="26"/>
        </w:rPr>
        <w:t xml:space="preserve"> проведения </w:t>
      </w:r>
      <w:r w:rsidR="0008465D">
        <w:rPr>
          <w:color w:val="2D2D2D"/>
          <w:spacing w:val="2"/>
          <w:sz w:val="26"/>
          <w:szCs w:val="26"/>
        </w:rPr>
        <w:t>а</w:t>
      </w:r>
      <w:r w:rsidRPr="00124FEF">
        <w:rPr>
          <w:color w:val="2D2D2D"/>
          <w:spacing w:val="2"/>
          <w:sz w:val="26"/>
          <w:szCs w:val="26"/>
        </w:rPr>
        <w:t xml:space="preserve">нализа осуществляет </w:t>
      </w:r>
      <w:r w:rsidR="0008465D">
        <w:rPr>
          <w:color w:val="2D2D2D"/>
          <w:spacing w:val="2"/>
          <w:sz w:val="26"/>
          <w:szCs w:val="26"/>
        </w:rPr>
        <w:t>отдел финансов и экономики администрации города Сорска (далее- ОФиЭ)</w:t>
      </w:r>
      <w:r w:rsidRPr="00124FEF">
        <w:rPr>
          <w:color w:val="2D2D2D"/>
          <w:spacing w:val="2"/>
          <w:sz w:val="26"/>
          <w:szCs w:val="26"/>
        </w:rPr>
        <w:t>.</w:t>
      </w:r>
    </w:p>
    <w:p w:rsidR="0008465D" w:rsidRDefault="005D4DBA" w:rsidP="00F1211C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  <w:r w:rsidRPr="00124FEF">
        <w:rPr>
          <w:color w:val="2D2D2D"/>
          <w:spacing w:val="2"/>
          <w:sz w:val="26"/>
          <w:szCs w:val="26"/>
        </w:rPr>
        <w:t>5. Анализ проводится на основании Плана контрольн</w:t>
      </w:r>
      <w:r w:rsidR="00E81864">
        <w:rPr>
          <w:color w:val="2D2D2D"/>
          <w:spacing w:val="2"/>
          <w:sz w:val="26"/>
          <w:szCs w:val="26"/>
        </w:rPr>
        <w:t>ых</w:t>
      </w:r>
      <w:r w:rsidRPr="00124FEF">
        <w:rPr>
          <w:color w:val="2D2D2D"/>
          <w:spacing w:val="2"/>
          <w:sz w:val="26"/>
          <w:szCs w:val="26"/>
        </w:rPr>
        <w:t xml:space="preserve"> </w:t>
      </w:r>
      <w:r w:rsidR="00E81864">
        <w:rPr>
          <w:color w:val="2D2D2D"/>
          <w:spacing w:val="2"/>
          <w:sz w:val="26"/>
          <w:szCs w:val="26"/>
        </w:rPr>
        <w:t>мероприятий</w:t>
      </w:r>
      <w:r w:rsidRPr="00124FEF">
        <w:rPr>
          <w:color w:val="2D2D2D"/>
          <w:spacing w:val="2"/>
          <w:sz w:val="26"/>
          <w:szCs w:val="26"/>
        </w:rPr>
        <w:t xml:space="preserve"> </w:t>
      </w:r>
      <w:r w:rsidR="00E81864">
        <w:rPr>
          <w:color w:val="2D2D2D"/>
          <w:spacing w:val="2"/>
          <w:sz w:val="26"/>
          <w:szCs w:val="26"/>
        </w:rPr>
        <w:t>ОФиЭ</w:t>
      </w:r>
      <w:r w:rsidRPr="00124FEF">
        <w:rPr>
          <w:color w:val="2D2D2D"/>
          <w:spacing w:val="2"/>
          <w:sz w:val="26"/>
          <w:szCs w:val="26"/>
        </w:rPr>
        <w:t xml:space="preserve">, утвержденного </w:t>
      </w:r>
      <w:r w:rsidR="00E81864">
        <w:rPr>
          <w:color w:val="2D2D2D"/>
          <w:spacing w:val="2"/>
          <w:sz w:val="26"/>
          <w:szCs w:val="26"/>
        </w:rPr>
        <w:t>главой города Сорска</w:t>
      </w:r>
      <w:r w:rsidRPr="00124FEF">
        <w:rPr>
          <w:color w:val="2D2D2D"/>
          <w:spacing w:val="2"/>
          <w:sz w:val="26"/>
          <w:szCs w:val="26"/>
        </w:rPr>
        <w:t xml:space="preserve"> на соответствующий период.</w:t>
      </w:r>
    </w:p>
    <w:p w:rsidR="00F1211C" w:rsidRDefault="005D4DBA" w:rsidP="00F1211C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  <w:r w:rsidRPr="00124FEF">
        <w:rPr>
          <w:color w:val="2D2D2D"/>
          <w:spacing w:val="2"/>
          <w:sz w:val="26"/>
          <w:szCs w:val="26"/>
        </w:rPr>
        <w:t xml:space="preserve">Внеплановый </w:t>
      </w:r>
      <w:r w:rsidR="00E81864">
        <w:rPr>
          <w:color w:val="2D2D2D"/>
          <w:spacing w:val="2"/>
          <w:sz w:val="26"/>
          <w:szCs w:val="26"/>
        </w:rPr>
        <w:t>а</w:t>
      </w:r>
      <w:r w:rsidRPr="00124FEF">
        <w:rPr>
          <w:color w:val="2D2D2D"/>
          <w:spacing w:val="2"/>
          <w:sz w:val="26"/>
          <w:szCs w:val="26"/>
        </w:rPr>
        <w:t xml:space="preserve">нализ проводится на основании </w:t>
      </w:r>
      <w:r w:rsidR="00E81864">
        <w:rPr>
          <w:color w:val="2D2D2D"/>
          <w:spacing w:val="2"/>
          <w:sz w:val="26"/>
          <w:szCs w:val="26"/>
        </w:rPr>
        <w:t>распоряжения главы города Сорска</w:t>
      </w:r>
      <w:r w:rsidRPr="00124FEF">
        <w:rPr>
          <w:color w:val="2D2D2D"/>
          <w:spacing w:val="2"/>
          <w:sz w:val="26"/>
          <w:szCs w:val="26"/>
        </w:rPr>
        <w:t xml:space="preserve"> в соответствии с бюджетным законодательством Российской Федерации и иными нормативными правовыми актами, регулирующими бюджетные правоотношения.</w:t>
      </w:r>
    </w:p>
    <w:p w:rsidR="005D4DBA" w:rsidRPr="00124FEF" w:rsidRDefault="005D4DBA" w:rsidP="00F1211C">
      <w:pPr>
        <w:pStyle w:val="formattext"/>
        <w:widowControl w:val="0"/>
        <w:shd w:val="clear" w:color="auto" w:fill="FFFFFF"/>
        <w:suppressAutoHyphens/>
        <w:spacing w:before="0" w:beforeAutospacing="0" w:after="0" w:afterAutospacing="0" w:line="264" w:lineRule="auto"/>
        <w:ind w:firstLine="709"/>
        <w:jc w:val="center"/>
        <w:textAlignment w:val="baseline"/>
        <w:rPr>
          <w:color w:val="4C4C4C"/>
          <w:spacing w:val="2"/>
          <w:sz w:val="26"/>
          <w:szCs w:val="26"/>
        </w:rPr>
      </w:pPr>
      <w:r w:rsidRPr="00124FEF">
        <w:rPr>
          <w:b/>
          <w:bCs/>
          <w:color w:val="4C4C4C"/>
          <w:spacing w:val="2"/>
          <w:sz w:val="26"/>
          <w:szCs w:val="26"/>
        </w:rPr>
        <w:lastRenderedPageBreak/>
        <w:t xml:space="preserve">III. Проведение </w:t>
      </w:r>
      <w:r w:rsidR="00E81864">
        <w:rPr>
          <w:b/>
          <w:bCs/>
          <w:color w:val="4C4C4C"/>
          <w:spacing w:val="2"/>
          <w:sz w:val="26"/>
          <w:szCs w:val="26"/>
        </w:rPr>
        <w:t>а</w:t>
      </w:r>
      <w:r w:rsidRPr="00124FEF">
        <w:rPr>
          <w:b/>
          <w:bCs/>
          <w:color w:val="4C4C4C"/>
          <w:spacing w:val="2"/>
          <w:sz w:val="26"/>
          <w:szCs w:val="26"/>
        </w:rPr>
        <w:t>нализа</w:t>
      </w:r>
    </w:p>
    <w:p w:rsidR="00E81864" w:rsidRDefault="00E81864" w:rsidP="00F1211C">
      <w:pPr>
        <w:pStyle w:val="formattext"/>
        <w:shd w:val="clear" w:color="auto" w:fill="FFFFFF"/>
        <w:spacing w:before="0" w:beforeAutospacing="0" w:after="0" w:afterAutospacing="0" w:line="264" w:lineRule="auto"/>
        <w:textAlignment w:val="baseline"/>
        <w:rPr>
          <w:color w:val="2D2D2D"/>
          <w:spacing w:val="2"/>
          <w:sz w:val="26"/>
          <w:szCs w:val="26"/>
        </w:rPr>
      </w:pPr>
    </w:p>
    <w:p w:rsidR="00E81864" w:rsidRDefault="005D4DBA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  <w:r w:rsidRPr="00124FEF">
        <w:rPr>
          <w:color w:val="2D2D2D"/>
          <w:spacing w:val="2"/>
          <w:sz w:val="26"/>
          <w:szCs w:val="26"/>
        </w:rPr>
        <w:t>6. Анализ проводится должностным лиц</w:t>
      </w:r>
      <w:r w:rsidR="00E81864">
        <w:rPr>
          <w:color w:val="2D2D2D"/>
          <w:spacing w:val="2"/>
          <w:sz w:val="26"/>
          <w:szCs w:val="26"/>
        </w:rPr>
        <w:t>ом ОФиЭ,</w:t>
      </w:r>
      <w:r w:rsidRPr="00124FEF">
        <w:rPr>
          <w:color w:val="2D2D2D"/>
          <w:spacing w:val="2"/>
          <w:sz w:val="26"/>
          <w:szCs w:val="26"/>
        </w:rPr>
        <w:t xml:space="preserve"> уполномоченным на </w:t>
      </w:r>
      <w:r w:rsidR="00E81864">
        <w:rPr>
          <w:color w:val="2D2D2D"/>
          <w:spacing w:val="2"/>
          <w:sz w:val="26"/>
          <w:szCs w:val="26"/>
        </w:rPr>
        <w:t>осуществление внутреннего муниципального финансового контроля (</w:t>
      </w:r>
      <w:r w:rsidRPr="00124FEF">
        <w:rPr>
          <w:color w:val="2D2D2D"/>
          <w:spacing w:val="2"/>
          <w:sz w:val="26"/>
          <w:szCs w:val="26"/>
        </w:rPr>
        <w:t xml:space="preserve">проведение </w:t>
      </w:r>
      <w:r w:rsidR="00E81864">
        <w:rPr>
          <w:color w:val="2D2D2D"/>
          <w:spacing w:val="2"/>
          <w:sz w:val="26"/>
          <w:szCs w:val="26"/>
        </w:rPr>
        <w:t>а</w:t>
      </w:r>
      <w:r w:rsidRPr="00124FEF">
        <w:rPr>
          <w:color w:val="2D2D2D"/>
          <w:spacing w:val="2"/>
          <w:sz w:val="26"/>
          <w:szCs w:val="26"/>
        </w:rPr>
        <w:t>нализа</w:t>
      </w:r>
      <w:r w:rsidR="00E81864">
        <w:rPr>
          <w:color w:val="2D2D2D"/>
          <w:spacing w:val="2"/>
          <w:sz w:val="26"/>
          <w:szCs w:val="26"/>
        </w:rPr>
        <w:t>)</w:t>
      </w:r>
      <w:r w:rsidR="00CA50F9">
        <w:rPr>
          <w:color w:val="2D2D2D"/>
          <w:spacing w:val="2"/>
          <w:sz w:val="26"/>
          <w:szCs w:val="26"/>
        </w:rPr>
        <w:t xml:space="preserve"> (далее- уполномоченное лицо)</w:t>
      </w:r>
      <w:r w:rsidRPr="00124FEF">
        <w:rPr>
          <w:color w:val="2D2D2D"/>
          <w:spacing w:val="2"/>
          <w:sz w:val="26"/>
          <w:szCs w:val="26"/>
        </w:rPr>
        <w:t xml:space="preserve"> в соответствии с </w:t>
      </w:r>
      <w:r w:rsidR="00E81864">
        <w:rPr>
          <w:color w:val="2D2D2D"/>
          <w:spacing w:val="2"/>
          <w:sz w:val="26"/>
          <w:szCs w:val="26"/>
        </w:rPr>
        <w:t>распоряжением</w:t>
      </w:r>
      <w:r w:rsidRPr="00124FEF">
        <w:rPr>
          <w:color w:val="2D2D2D"/>
          <w:spacing w:val="2"/>
          <w:sz w:val="26"/>
          <w:szCs w:val="26"/>
        </w:rPr>
        <w:t xml:space="preserve"> о его назначении.</w:t>
      </w:r>
    </w:p>
    <w:p w:rsidR="00E81864" w:rsidRDefault="005D4DBA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  <w:r w:rsidRPr="00124FEF">
        <w:rPr>
          <w:color w:val="2D2D2D"/>
          <w:spacing w:val="2"/>
          <w:sz w:val="26"/>
          <w:szCs w:val="26"/>
        </w:rPr>
        <w:t>7. Анализ проводится посредством изучения документов, материалов и информации, полученных от главн</w:t>
      </w:r>
      <w:r w:rsidR="00246935">
        <w:rPr>
          <w:color w:val="2D2D2D"/>
          <w:spacing w:val="2"/>
          <w:sz w:val="26"/>
          <w:szCs w:val="26"/>
        </w:rPr>
        <w:t>ых</w:t>
      </w:r>
      <w:r w:rsidRPr="00124FEF">
        <w:rPr>
          <w:color w:val="2D2D2D"/>
          <w:spacing w:val="2"/>
          <w:sz w:val="26"/>
          <w:szCs w:val="26"/>
        </w:rPr>
        <w:t xml:space="preserve"> администратор</w:t>
      </w:r>
      <w:r w:rsidR="00246935">
        <w:rPr>
          <w:color w:val="2D2D2D"/>
          <w:spacing w:val="2"/>
          <w:sz w:val="26"/>
          <w:szCs w:val="26"/>
        </w:rPr>
        <w:t>ов</w:t>
      </w:r>
      <w:r w:rsidRPr="00124FEF">
        <w:rPr>
          <w:color w:val="2D2D2D"/>
          <w:spacing w:val="2"/>
          <w:sz w:val="26"/>
          <w:szCs w:val="26"/>
        </w:rPr>
        <w:t xml:space="preserve"> средств бюджета</w:t>
      </w:r>
      <w:r w:rsidR="00E81864">
        <w:rPr>
          <w:color w:val="2D2D2D"/>
          <w:spacing w:val="2"/>
          <w:sz w:val="26"/>
          <w:szCs w:val="26"/>
        </w:rPr>
        <w:t xml:space="preserve"> города Сорска</w:t>
      </w:r>
      <w:r w:rsidRPr="00124FEF">
        <w:rPr>
          <w:color w:val="2D2D2D"/>
          <w:spacing w:val="2"/>
          <w:sz w:val="26"/>
          <w:szCs w:val="26"/>
        </w:rPr>
        <w:t>.</w:t>
      </w:r>
    </w:p>
    <w:p w:rsidR="00E81864" w:rsidRDefault="005D4DBA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  <w:r w:rsidRPr="00124FEF">
        <w:rPr>
          <w:color w:val="2D2D2D"/>
          <w:spacing w:val="2"/>
          <w:sz w:val="26"/>
          <w:szCs w:val="26"/>
        </w:rPr>
        <w:t xml:space="preserve">8. При проведении </w:t>
      </w:r>
      <w:r w:rsidR="00E81864">
        <w:rPr>
          <w:color w:val="2D2D2D"/>
          <w:spacing w:val="2"/>
          <w:sz w:val="26"/>
          <w:szCs w:val="26"/>
        </w:rPr>
        <w:t>а</w:t>
      </w:r>
      <w:r w:rsidRPr="00124FEF">
        <w:rPr>
          <w:color w:val="2D2D2D"/>
          <w:spacing w:val="2"/>
          <w:sz w:val="26"/>
          <w:szCs w:val="26"/>
        </w:rPr>
        <w:t>нализа исследуется:</w:t>
      </w:r>
    </w:p>
    <w:p w:rsidR="00E81864" w:rsidRDefault="005D4DBA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  <w:r w:rsidRPr="00124FEF">
        <w:rPr>
          <w:color w:val="2D2D2D"/>
          <w:spacing w:val="2"/>
          <w:sz w:val="26"/>
          <w:szCs w:val="26"/>
        </w:rPr>
        <w:t>а) осуществление главным</w:t>
      </w:r>
      <w:r w:rsidR="00246935">
        <w:rPr>
          <w:color w:val="2D2D2D"/>
          <w:spacing w:val="2"/>
          <w:sz w:val="26"/>
          <w:szCs w:val="26"/>
        </w:rPr>
        <w:t>и</w:t>
      </w:r>
      <w:r w:rsidRPr="00124FEF">
        <w:rPr>
          <w:color w:val="2D2D2D"/>
          <w:spacing w:val="2"/>
          <w:sz w:val="26"/>
          <w:szCs w:val="26"/>
        </w:rPr>
        <w:t xml:space="preserve"> распорядител</w:t>
      </w:r>
      <w:r w:rsidR="00246935">
        <w:rPr>
          <w:color w:val="2D2D2D"/>
          <w:spacing w:val="2"/>
          <w:sz w:val="26"/>
          <w:szCs w:val="26"/>
        </w:rPr>
        <w:t>ями</w:t>
      </w:r>
      <w:r w:rsidRPr="00124FEF">
        <w:rPr>
          <w:color w:val="2D2D2D"/>
          <w:spacing w:val="2"/>
          <w:sz w:val="26"/>
          <w:szCs w:val="26"/>
        </w:rPr>
        <w:t xml:space="preserve"> средств бюджета</w:t>
      </w:r>
      <w:r w:rsidR="00E81864">
        <w:rPr>
          <w:color w:val="2D2D2D"/>
          <w:spacing w:val="2"/>
          <w:sz w:val="26"/>
          <w:szCs w:val="26"/>
        </w:rPr>
        <w:t xml:space="preserve"> города Сорска</w:t>
      </w:r>
      <w:r w:rsidRPr="00124FEF">
        <w:rPr>
          <w:color w:val="2D2D2D"/>
          <w:spacing w:val="2"/>
          <w:sz w:val="26"/>
          <w:szCs w:val="26"/>
        </w:rPr>
        <w:t xml:space="preserve"> внутреннего</w:t>
      </w:r>
      <w:r w:rsidR="00E81864">
        <w:rPr>
          <w:color w:val="2D2D2D"/>
          <w:spacing w:val="2"/>
          <w:sz w:val="26"/>
          <w:szCs w:val="26"/>
        </w:rPr>
        <w:t xml:space="preserve"> муниципального</w:t>
      </w:r>
      <w:r w:rsidRPr="00124FEF">
        <w:rPr>
          <w:color w:val="2D2D2D"/>
          <w:spacing w:val="2"/>
          <w:sz w:val="26"/>
          <w:szCs w:val="26"/>
        </w:rPr>
        <w:t xml:space="preserve"> финансового контроля, направленного на:</w:t>
      </w:r>
      <w:r w:rsidRPr="00124FEF">
        <w:rPr>
          <w:color w:val="2D2D2D"/>
          <w:spacing w:val="2"/>
          <w:sz w:val="26"/>
          <w:szCs w:val="26"/>
        </w:rPr>
        <w:br/>
      </w:r>
      <w:r w:rsidR="00E81864">
        <w:rPr>
          <w:color w:val="2D2D2D"/>
          <w:spacing w:val="2"/>
          <w:sz w:val="26"/>
          <w:szCs w:val="26"/>
        </w:rPr>
        <w:t xml:space="preserve">- </w:t>
      </w:r>
      <w:r w:rsidRPr="00124FEF">
        <w:rPr>
          <w:color w:val="2D2D2D"/>
          <w:spacing w:val="2"/>
          <w:sz w:val="26"/>
          <w:szCs w:val="26"/>
        </w:rPr>
        <w:t xml:space="preserve">соблюдение внутренних стандартов и процедур составления и исполнения бюджета </w:t>
      </w:r>
      <w:r w:rsidR="00E81864">
        <w:rPr>
          <w:color w:val="2D2D2D"/>
          <w:spacing w:val="2"/>
          <w:sz w:val="26"/>
          <w:szCs w:val="26"/>
        </w:rPr>
        <w:t>города Сорска</w:t>
      </w:r>
      <w:r w:rsidR="00E81864" w:rsidRPr="00124FEF">
        <w:rPr>
          <w:color w:val="2D2D2D"/>
          <w:spacing w:val="2"/>
          <w:sz w:val="26"/>
          <w:szCs w:val="26"/>
        </w:rPr>
        <w:t xml:space="preserve"> </w:t>
      </w:r>
      <w:r w:rsidRPr="00124FEF">
        <w:rPr>
          <w:color w:val="2D2D2D"/>
          <w:spacing w:val="2"/>
          <w:sz w:val="26"/>
          <w:szCs w:val="26"/>
        </w:rPr>
        <w:t>по расходам, включая расходы на закупку товаров, работ, услуг для обеспечения нужд</w:t>
      </w:r>
      <w:r w:rsidR="00E81864">
        <w:rPr>
          <w:color w:val="2D2D2D"/>
          <w:spacing w:val="2"/>
          <w:sz w:val="26"/>
          <w:szCs w:val="26"/>
        </w:rPr>
        <w:t xml:space="preserve"> муниципального образования город Сорск</w:t>
      </w:r>
      <w:r w:rsidRPr="00124FEF">
        <w:rPr>
          <w:color w:val="2D2D2D"/>
          <w:spacing w:val="2"/>
          <w:sz w:val="26"/>
          <w:szCs w:val="26"/>
        </w:rPr>
        <w:t>;</w:t>
      </w:r>
    </w:p>
    <w:p w:rsidR="00E81864" w:rsidRDefault="00E81864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- </w:t>
      </w:r>
      <w:r w:rsidR="005D4DBA" w:rsidRPr="00124FEF">
        <w:rPr>
          <w:color w:val="2D2D2D"/>
          <w:spacing w:val="2"/>
          <w:sz w:val="26"/>
          <w:szCs w:val="26"/>
        </w:rPr>
        <w:t>подготовку и организацию мер по повышению экономности и результативности использования бюджетных средств;</w:t>
      </w:r>
    </w:p>
    <w:p w:rsidR="00E81864" w:rsidRDefault="005D4DBA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124FEF">
        <w:rPr>
          <w:color w:val="2D2D2D"/>
          <w:spacing w:val="2"/>
          <w:sz w:val="26"/>
          <w:szCs w:val="26"/>
        </w:rPr>
        <w:t>б) осуществление главным</w:t>
      </w:r>
      <w:r w:rsidR="00246935">
        <w:rPr>
          <w:color w:val="2D2D2D"/>
          <w:spacing w:val="2"/>
          <w:sz w:val="26"/>
          <w:szCs w:val="26"/>
        </w:rPr>
        <w:t>и</w:t>
      </w:r>
      <w:r w:rsidRPr="00124FEF">
        <w:rPr>
          <w:color w:val="2D2D2D"/>
          <w:spacing w:val="2"/>
          <w:sz w:val="26"/>
          <w:szCs w:val="26"/>
        </w:rPr>
        <w:t xml:space="preserve"> администратор</w:t>
      </w:r>
      <w:r w:rsidR="00246935">
        <w:rPr>
          <w:color w:val="2D2D2D"/>
          <w:spacing w:val="2"/>
          <w:sz w:val="26"/>
          <w:szCs w:val="26"/>
        </w:rPr>
        <w:t>а</w:t>
      </w:r>
      <w:r w:rsidRPr="00124FEF">
        <w:rPr>
          <w:color w:val="2D2D2D"/>
          <w:spacing w:val="2"/>
          <w:sz w:val="26"/>
          <w:szCs w:val="26"/>
        </w:rPr>
        <w:t>м</w:t>
      </w:r>
      <w:r w:rsidR="00246935">
        <w:rPr>
          <w:color w:val="2D2D2D"/>
          <w:spacing w:val="2"/>
          <w:sz w:val="26"/>
          <w:szCs w:val="26"/>
        </w:rPr>
        <w:t>и</w:t>
      </w:r>
      <w:r w:rsidRPr="00124FEF">
        <w:rPr>
          <w:color w:val="2D2D2D"/>
          <w:spacing w:val="2"/>
          <w:sz w:val="26"/>
          <w:szCs w:val="26"/>
        </w:rPr>
        <w:t xml:space="preserve"> доходов бюджета</w:t>
      </w:r>
      <w:r w:rsidR="00E81864">
        <w:rPr>
          <w:color w:val="2D2D2D"/>
          <w:spacing w:val="2"/>
          <w:sz w:val="26"/>
          <w:szCs w:val="26"/>
        </w:rPr>
        <w:t xml:space="preserve"> города Сорска</w:t>
      </w:r>
      <w:r w:rsidRPr="00124FEF">
        <w:rPr>
          <w:color w:val="2D2D2D"/>
          <w:spacing w:val="2"/>
          <w:sz w:val="26"/>
          <w:szCs w:val="26"/>
        </w:rPr>
        <w:t xml:space="preserve"> внутреннего</w:t>
      </w:r>
      <w:r w:rsidR="00E81864">
        <w:rPr>
          <w:color w:val="2D2D2D"/>
          <w:spacing w:val="2"/>
          <w:sz w:val="26"/>
          <w:szCs w:val="26"/>
        </w:rPr>
        <w:t xml:space="preserve"> муниципального</w:t>
      </w:r>
      <w:r w:rsidRPr="00124FEF">
        <w:rPr>
          <w:color w:val="2D2D2D"/>
          <w:spacing w:val="2"/>
          <w:sz w:val="26"/>
          <w:szCs w:val="26"/>
        </w:rPr>
        <w:t xml:space="preserve"> финансового контроля, направленного на соблюдение внутренних стандартов и процедур составления и исполнения бюджета</w:t>
      </w:r>
      <w:r w:rsidR="00E81864">
        <w:rPr>
          <w:color w:val="2D2D2D"/>
          <w:spacing w:val="2"/>
          <w:sz w:val="26"/>
          <w:szCs w:val="26"/>
        </w:rPr>
        <w:t xml:space="preserve"> города Сорска</w:t>
      </w:r>
      <w:r w:rsidRPr="00124FEF">
        <w:rPr>
          <w:color w:val="2D2D2D"/>
          <w:spacing w:val="2"/>
          <w:sz w:val="26"/>
          <w:szCs w:val="26"/>
        </w:rPr>
        <w:t xml:space="preserve"> по доходам;</w:t>
      </w:r>
    </w:p>
    <w:p w:rsidR="00E81864" w:rsidRDefault="005D4DBA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124FEF">
        <w:rPr>
          <w:color w:val="2D2D2D"/>
          <w:spacing w:val="2"/>
          <w:sz w:val="26"/>
          <w:szCs w:val="26"/>
        </w:rPr>
        <w:t>в) осуществление главным администратором источников финансирования дефицита бюджета</w:t>
      </w:r>
      <w:r w:rsidR="00E81864">
        <w:rPr>
          <w:color w:val="2D2D2D"/>
          <w:spacing w:val="2"/>
          <w:sz w:val="26"/>
          <w:szCs w:val="26"/>
        </w:rPr>
        <w:t xml:space="preserve"> города Сорска</w:t>
      </w:r>
      <w:r w:rsidRPr="00124FEF">
        <w:rPr>
          <w:color w:val="2D2D2D"/>
          <w:spacing w:val="2"/>
          <w:sz w:val="26"/>
          <w:szCs w:val="26"/>
        </w:rPr>
        <w:t xml:space="preserve"> внутреннего </w:t>
      </w:r>
      <w:r w:rsidR="00E81864">
        <w:rPr>
          <w:color w:val="2D2D2D"/>
          <w:spacing w:val="2"/>
          <w:sz w:val="26"/>
          <w:szCs w:val="26"/>
        </w:rPr>
        <w:t xml:space="preserve">муниципального </w:t>
      </w:r>
      <w:r w:rsidRPr="00124FEF">
        <w:rPr>
          <w:color w:val="2D2D2D"/>
          <w:spacing w:val="2"/>
          <w:sz w:val="26"/>
          <w:szCs w:val="26"/>
        </w:rPr>
        <w:t>финансового контроля, направленного на соблюдение внутренних стандартов и процедур составления и исполнения бюджета</w:t>
      </w:r>
      <w:r w:rsidR="00E81864">
        <w:rPr>
          <w:color w:val="2D2D2D"/>
          <w:spacing w:val="2"/>
          <w:sz w:val="26"/>
          <w:szCs w:val="26"/>
        </w:rPr>
        <w:t xml:space="preserve"> города Сорска</w:t>
      </w:r>
      <w:r w:rsidRPr="00124FEF">
        <w:rPr>
          <w:color w:val="2D2D2D"/>
          <w:spacing w:val="2"/>
          <w:sz w:val="26"/>
          <w:szCs w:val="26"/>
        </w:rPr>
        <w:t xml:space="preserve"> по источникам </w:t>
      </w:r>
      <w:r w:rsidR="00E81864">
        <w:rPr>
          <w:color w:val="2D2D2D"/>
          <w:spacing w:val="2"/>
          <w:sz w:val="26"/>
          <w:szCs w:val="26"/>
        </w:rPr>
        <w:t xml:space="preserve">финансирования дефицита </w:t>
      </w:r>
      <w:r w:rsidRPr="00124FEF">
        <w:rPr>
          <w:color w:val="2D2D2D"/>
          <w:spacing w:val="2"/>
          <w:sz w:val="26"/>
          <w:szCs w:val="26"/>
        </w:rPr>
        <w:t>бюджета</w:t>
      </w:r>
      <w:r w:rsidR="00E81864">
        <w:rPr>
          <w:color w:val="2D2D2D"/>
          <w:spacing w:val="2"/>
          <w:sz w:val="26"/>
          <w:szCs w:val="26"/>
        </w:rPr>
        <w:t xml:space="preserve"> города Сорска</w:t>
      </w:r>
      <w:r w:rsidRPr="00124FEF">
        <w:rPr>
          <w:color w:val="2D2D2D"/>
          <w:spacing w:val="2"/>
          <w:sz w:val="26"/>
          <w:szCs w:val="26"/>
        </w:rPr>
        <w:t>;</w:t>
      </w:r>
    </w:p>
    <w:p w:rsidR="00CA50F9" w:rsidRDefault="005D4DBA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124FEF">
        <w:rPr>
          <w:color w:val="2D2D2D"/>
          <w:spacing w:val="2"/>
          <w:sz w:val="26"/>
          <w:szCs w:val="26"/>
        </w:rPr>
        <w:t>г) осуществление гла</w:t>
      </w:r>
      <w:r w:rsidR="00E81864">
        <w:rPr>
          <w:color w:val="2D2D2D"/>
          <w:spacing w:val="2"/>
          <w:sz w:val="26"/>
          <w:szCs w:val="26"/>
        </w:rPr>
        <w:t>вными администраторами средств</w:t>
      </w:r>
      <w:r w:rsidRPr="00124FEF">
        <w:rPr>
          <w:color w:val="2D2D2D"/>
          <w:spacing w:val="2"/>
          <w:sz w:val="26"/>
          <w:szCs w:val="26"/>
        </w:rPr>
        <w:t xml:space="preserve"> бюджета</w:t>
      </w:r>
      <w:r w:rsidR="00E81864">
        <w:rPr>
          <w:color w:val="2D2D2D"/>
          <w:spacing w:val="2"/>
          <w:sz w:val="26"/>
          <w:szCs w:val="26"/>
        </w:rPr>
        <w:t xml:space="preserve"> города Сорска</w:t>
      </w:r>
      <w:r w:rsidRPr="00124FEF">
        <w:rPr>
          <w:color w:val="2D2D2D"/>
          <w:spacing w:val="2"/>
          <w:sz w:val="26"/>
          <w:szCs w:val="26"/>
        </w:rPr>
        <w:t xml:space="preserve"> внутреннего</w:t>
      </w:r>
      <w:r w:rsidR="00E81864">
        <w:rPr>
          <w:color w:val="2D2D2D"/>
          <w:spacing w:val="2"/>
          <w:sz w:val="26"/>
          <w:szCs w:val="26"/>
        </w:rPr>
        <w:t xml:space="preserve"> муниципального</w:t>
      </w:r>
      <w:r w:rsidRPr="00124FEF">
        <w:rPr>
          <w:color w:val="2D2D2D"/>
          <w:spacing w:val="2"/>
          <w:sz w:val="26"/>
          <w:szCs w:val="26"/>
        </w:rPr>
        <w:t xml:space="preserve"> финансового контроля,</w:t>
      </w:r>
      <w:r w:rsidR="00CA50F9">
        <w:rPr>
          <w:color w:val="2D2D2D"/>
          <w:spacing w:val="2"/>
          <w:sz w:val="26"/>
          <w:szCs w:val="26"/>
        </w:rPr>
        <w:t xml:space="preserve"> с целью:</w:t>
      </w:r>
    </w:p>
    <w:p w:rsidR="00CA50F9" w:rsidRDefault="00CA50F9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>-</w:t>
      </w:r>
      <w:r w:rsidR="005D4DBA" w:rsidRPr="00124FEF">
        <w:rPr>
          <w:color w:val="2D2D2D"/>
          <w:spacing w:val="2"/>
          <w:sz w:val="26"/>
          <w:szCs w:val="26"/>
        </w:rPr>
        <w:t xml:space="preserve"> направленного на соблюдение внутренних стандартов и процедур составления бюджетной отчетности и ведения бюджетного учета этими главными администраторами средств бюджета</w:t>
      </w:r>
      <w:r w:rsidR="00E81864">
        <w:rPr>
          <w:color w:val="2D2D2D"/>
          <w:spacing w:val="2"/>
          <w:sz w:val="26"/>
          <w:szCs w:val="26"/>
        </w:rPr>
        <w:t xml:space="preserve"> города Сорска</w:t>
      </w:r>
      <w:r w:rsidR="005D4DBA" w:rsidRPr="00124FEF">
        <w:rPr>
          <w:color w:val="2D2D2D"/>
          <w:spacing w:val="2"/>
          <w:sz w:val="26"/>
          <w:szCs w:val="26"/>
        </w:rPr>
        <w:t xml:space="preserve"> и подведомственными им администраторами средств бюджета</w:t>
      </w:r>
      <w:r>
        <w:rPr>
          <w:color w:val="2D2D2D"/>
          <w:spacing w:val="2"/>
          <w:sz w:val="26"/>
          <w:szCs w:val="26"/>
        </w:rPr>
        <w:t xml:space="preserve"> города Сорска</w:t>
      </w:r>
      <w:r w:rsidR="005D4DBA" w:rsidRPr="00124FEF">
        <w:rPr>
          <w:color w:val="2D2D2D"/>
          <w:spacing w:val="2"/>
          <w:sz w:val="26"/>
          <w:szCs w:val="26"/>
        </w:rPr>
        <w:t>;</w:t>
      </w:r>
    </w:p>
    <w:p w:rsidR="00CA50F9" w:rsidRDefault="00CA50F9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- </w:t>
      </w:r>
      <w:r w:rsidR="005D4DBA" w:rsidRPr="00124FEF">
        <w:rPr>
          <w:color w:val="2D2D2D"/>
          <w:spacing w:val="2"/>
          <w:sz w:val="26"/>
          <w:szCs w:val="26"/>
        </w:rPr>
        <w:t>подготовки предложений по повышению экономности и результативности использования бюджетных средств.</w:t>
      </w:r>
    </w:p>
    <w:p w:rsidR="005D4DBA" w:rsidRDefault="00CA50F9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>9. Срок проведения а</w:t>
      </w:r>
      <w:r w:rsidR="005D4DBA" w:rsidRPr="00124FEF">
        <w:rPr>
          <w:color w:val="2D2D2D"/>
          <w:spacing w:val="2"/>
          <w:sz w:val="26"/>
          <w:szCs w:val="26"/>
        </w:rPr>
        <w:t xml:space="preserve">нализа устанавливается в </w:t>
      </w:r>
      <w:r>
        <w:rPr>
          <w:color w:val="2D2D2D"/>
          <w:spacing w:val="2"/>
          <w:sz w:val="26"/>
          <w:szCs w:val="26"/>
        </w:rPr>
        <w:t>распоряжении</w:t>
      </w:r>
      <w:r w:rsidR="005D4DBA" w:rsidRPr="00124FEF">
        <w:rPr>
          <w:color w:val="2D2D2D"/>
          <w:spacing w:val="2"/>
          <w:sz w:val="26"/>
          <w:szCs w:val="26"/>
        </w:rPr>
        <w:t xml:space="preserve"> о его назначении. Предельный срок проведения </w:t>
      </w:r>
      <w:r>
        <w:rPr>
          <w:color w:val="2D2D2D"/>
          <w:spacing w:val="2"/>
          <w:sz w:val="26"/>
          <w:szCs w:val="26"/>
        </w:rPr>
        <w:t>а</w:t>
      </w:r>
      <w:r w:rsidR="005D4DBA" w:rsidRPr="00124FEF">
        <w:rPr>
          <w:color w:val="2D2D2D"/>
          <w:spacing w:val="2"/>
          <w:sz w:val="26"/>
          <w:szCs w:val="26"/>
        </w:rPr>
        <w:t>нализа не может превышать 45 рабочих дней.</w:t>
      </w:r>
    </w:p>
    <w:p w:rsidR="00CA50F9" w:rsidRPr="00124FEF" w:rsidRDefault="00CA50F9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D4DBA" w:rsidRPr="00124FEF" w:rsidRDefault="005D4DBA" w:rsidP="00F1211C">
      <w:pPr>
        <w:pStyle w:val="3"/>
        <w:shd w:val="clear" w:color="auto" w:fill="FFFFFF"/>
        <w:spacing w:line="264" w:lineRule="auto"/>
        <w:textAlignment w:val="baseline"/>
        <w:rPr>
          <w:color w:val="4C4C4C"/>
          <w:spacing w:val="2"/>
          <w:sz w:val="26"/>
          <w:szCs w:val="26"/>
        </w:rPr>
      </w:pPr>
      <w:r w:rsidRPr="00124FEF">
        <w:rPr>
          <w:b/>
          <w:bCs/>
          <w:color w:val="4C4C4C"/>
          <w:spacing w:val="2"/>
          <w:sz w:val="26"/>
          <w:szCs w:val="26"/>
        </w:rPr>
        <w:t xml:space="preserve">IV. Оформление результатов </w:t>
      </w:r>
      <w:r w:rsidR="00CA50F9">
        <w:rPr>
          <w:b/>
          <w:bCs/>
          <w:color w:val="4C4C4C"/>
          <w:spacing w:val="2"/>
          <w:sz w:val="26"/>
          <w:szCs w:val="26"/>
        </w:rPr>
        <w:t>а</w:t>
      </w:r>
      <w:r w:rsidRPr="00124FEF">
        <w:rPr>
          <w:b/>
          <w:bCs/>
          <w:color w:val="4C4C4C"/>
          <w:spacing w:val="2"/>
          <w:sz w:val="26"/>
          <w:szCs w:val="26"/>
        </w:rPr>
        <w:t>нализа</w:t>
      </w:r>
    </w:p>
    <w:p w:rsidR="00CA50F9" w:rsidRDefault="00CA50F9" w:rsidP="00F1211C">
      <w:pPr>
        <w:pStyle w:val="formattext"/>
        <w:shd w:val="clear" w:color="auto" w:fill="FFFFFF"/>
        <w:spacing w:before="0" w:beforeAutospacing="0" w:after="0" w:afterAutospacing="0" w:line="264" w:lineRule="auto"/>
        <w:textAlignment w:val="baseline"/>
        <w:rPr>
          <w:color w:val="2D2D2D"/>
          <w:spacing w:val="2"/>
          <w:sz w:val="26"/>
          <w:szCs w:val="26"/>
        </w:rPr>
      </w:pPr>
    </w:p>
    <w:p w:rsidR="00CA50F9" w:rsidRDefault="005D4DBA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  <w:r w:rsidRPr="00124FEF">
        <w:rPr>
          <w:color w:val="2D2D2D"/>
          <w:spacing w:val="2"/>
          <w:sz w:val="26"/>
          <w:szCs w:val="26"/>
        </w:rPr>
        <w:t xml:space="preserve">10. По результатам </w:t>
      </w:r>
      <w:r w:rsidR="00CA50F9">
        <w:rPr>
          <w:color w:val="2D2D2D"/>
          <w:spacing w:val="2"/>
          <w:sz w:val="26"/>
          <w:szCs w:val="26"/>
        </w:rPr>
        <w:t>а</w:t>
      </w:r>
      <w:r w:rsidRPr="00124FEF">
        <w:rPr>
          <w:color w:val="2D2D2D"/>
          <w:spacing w:val="2"/>
          <w:sz w:val="26"/>
          <w:szCs w:val="26"/>
        </w:rPr>
        <w:t>нализа, уполномоченн</w:t>
      </w:r>
      <w:r w:rsidR="00CA50F9">
        <w:rPr>
          <w:color w:val="2D2D2D"/>
          <w:spacing w:val="2"/>
          <w:sz w:val="26"/>
          <w:szCs w:val="26"/>
        </w:rPr>
        <w:t>ым лицом</w:t>
      </w:r>
      <w:r w:rsidRPr="00124FEF">
        <w:rPr>
          <w:color w:val="2D2D2D"/>
          <w:spacing w:val="2"/>
          <w:sz w:val="26"/>
          <w:szCs w:val="26"/>
        </w:rPr>
        <w:t>, составляется заключение, которое должно содержать:</w:t>
      </w:r>
    </w:p>
    <w:p w:rsidR="00CA50F9" w:rsidRDefault="00CA50F9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- </w:t>
      </w:r>
      <w:r w:rsidR="005D4DBA" w:rsidRPr="00124FEF">
        <w:rPr>
          <w:color w:val="2D2D2D"/>
          <w:spacing w:val="2"/>
          <w:sz w:val="26"/>
          <w:szCs w:val="26"/>
        </w:rPr>
        <w:t>наименование г</w:t>
      </w:r>
      <w:r>
        <w:rPr>
          <w:color w:val="2D2D2D"/>
          <w:spacing w:val="2"/>
          <w:sz w:val="26"/>
          <w:szCs w:val="26"/>
        </w:rPr>
        <w:t>лавного администратора средств</w:t>
      </w:r>
      <w:r w:rsidR="005D4DBA" w:rsidRPr="00124FEF">
        <w:rPr>
          <w:color w:val="2D2D2D"/>
          <w:spacing w:val="2"/>
          <w:sz w:val="26"/>
          <w:szCs w:val="26"/>
        </w:rPr>
        <w:t xml:space="preserve"> бюджета</w:t>
      </w:r>
      <w:r>
        <w:rPr>
          <w:color w:val="2D2D2D"/>
          <w:spacing w:val="2"/>
          <w:sz w:val="26"/>
          <w:szCs w:val="26"/>
        </w:rPr>
        <w:t xml:space="preserve"> города Сорска</w:t>
      </w:r>
      <w:r w:rsidR="005D4DBA" w:rsidRPr="00124FEF">
        <w:rPr>
          <w:color w:val="2D2D2D"/>
          <w:spacing w:val="2"/>
          <w:sz w:val="26"/>
          <w:szCs w:val="26"/>
        </w:rPr>
        <w:t>;</w:t>
      </w:r>
    </w:p>
    <w:p w:rsidR="00CA50F9" w:rsidRDefault="00CA50F9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- </w:t>
      </w:r>
      <w:r w:rsidR="005D4DBA" w:rsidRPr="00124FEF">
        <w:rPr>
          <w:color w:val="2D2D2D"/>
          <w:spacing w:val="2"/>
          <w:sz w:val="26"/>
          <w:szCs w:val="26"/>
        </w:rPr>
        <w:t xml:space="preserve">номер и дату </w:t>
      </w:r>
      <w:r>
        <w:rPr>
          <w:color w:val="2D2D2D"/>
          <w:spacing w:val="2"/>
          <w:sz w:val="26"/>
          <w:szCs w:val="26"/>
        </w:rPr>
        <w:t>распоряжения</w:t>
      </w:r>
      <w:r w:rsidR="005D4DBA" w:rsidRPr="00124FEF">
        <w:rPr>
          <w:color w:val="2D2D2D"/>
          <w:spacing w:val="2"/>
          <w:sz w:val="26"/>
          <w:szCs w:val="26"/>
        </w:rPr>
        <w:t xml:space="preserve"> о назначении проведения </w:t>
      </w:r>
      <w:r>
        <w:rPr>
          <w:color w:val="2D2D2D"/>
          <w:spacing w:val="2"/>
          <w:sz w:val="26"/>
          <w:szCs w:val="26"/>
        </w:rPr>
        <w:t>а</w:t>
      </w:r>
      <w:r w:rsidR="005D4DBA" w:rsidRPr="00124FEF">
        <w:rPr>
          <w:color w:val="2D2D2D"/>
          <w:spacing w:val="2"/>
          <w:sz w:val="26"/>
          <w:szCs w:val="26"/>
        </w:rPr>
        <w:t>нализа;</w:t>
      </w:r>
    </w:p>
    <w:p w:rsidR="00CA50F9" w:rsidRDefault="00CA50F9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- </w:t>
      </w:r>
      <w:r w:rsidR="005D4DBA" w:rsidRPr="00124FEF">
        <w:rPr>
          <w:color w:val="2D2D2D"/>
          <w:spacing w:val="2"/>
          <w:sz w:val="26"/>
          <w:szCs w:val="26"/>
        </w:rPr>
        <w:t>сведения о</w:t>
      </w:r>
      <w:r>
        <w:rPr>
          <w:color w:val="2D2D2D"/>
          <w:spacing w:val="2"/>
          <w:sz w:val="26"/>
          <w:szCs w:val="26"/>
        </w:rPr>
        <w:t>б уполномоченном</w:t>
      </w:r>
      <w:r w:rsidR="005D4DBA" w:rsidRPr="00124FEF">
        <w:rPr>
          <w:color w:val="2D2D2D"/>
          <w:spacing w:val="2"/>
          <w:sz w:val="26"/>
          <w:szCs w:val="26"/>
        </w:rPr>
        <w:t xml:space="preserve"> должностн</w:t>
      </w:r>
      <w:r>
        <w:rPr>
          <w:color w:val="2D2D2D"/>
          <w:spacing w:val="2"/>
          <w:sz w:val="26"/>
          <w:szCs w:val="26"/>
        </w:rPr>
        <w:t>ом</w:t>
      </w:r>
      <w:r w:rsidR="005D4DBA" w:rsidRPr="00124FEF">
        <w:rPr>
          <w:color w:val="2D2D2D"/>
          <w:spacing w:val="2"/>
          <w:sz w:val="26"/>
          <w:szCs w:val="26"/>
        </w:rPr>
        <w:t xml:space="preserve"> лиц</w:t>
      </w:r>
      <w:r>
        <w:rPr>
          <w:color w:val="2D2D2D"/>
          <w:spacing w:val="2"/>
          <w:sz w:val="26"/>
          <w:szCs w:val="26"/>
        </w:rPr>
        <w:t>е ОФиЭ,</w:t>
      </w:r>
      <w:r w:rsidR="005D4DBA" w:rsidRPr="00124FEF">
        <w:rPr>
          <w:color w:val="2D2D2D"/>
          <w:spacing w:val="2"/>
          <w:sz w:val="26"/>
          <w:szCs w:val="26"/>
        </w:rPr>
        <w:t xml:space="preserve"> </w:t>
      </w:r>
      <w:r>
        <w:rPr>
          <w:color w:val="2D2D2D"/>
          <w:spacing w:val="2"/>
          <w:sz w:val="26"/>
          <w:szCs w:val="26"/>
        </w:rPr>
        <w:t>осуществляющем</w:t>
      </w:r>
      <w:r w:rsidR="005D4DBA" w:rsidRPr="00124FEF">
        <w:rPr>
          <w:color w:val="2D2D2D"/>
          <w:spacing w:val="2"/>
          <w:sz w:val="26"/>
          <w:szCs w:val="26"/>
        </w:rPr>
        <w:t xml:space="preserve"> проведение </w:t>
      </w:r>
      <w:r>
        <w:rPr>
          <w:color w:val="2D2D2D"/>
          <w:spacing w:val="2"/>
          <w:sz w:val="26"/>
          <w:szCs w:val="26"/>
        </w:rPr>
        <w:t>а</w:t>
      </w:r>
      <w:r w:rsidR="005D4DBA" w:rsidRPr="00124FEF">
        <w:rPr>
          <w:color w:val="2D2D2D"/>
          <w:spacing w:val="2"/>
          <w:sz w:val="26"/>
          <w:szCs w:val="26"/>
        </w:rPr>
        <w:t>нализа (должность, фамилия, имя, отчество);</w:t>
      </w:r>
    </w:p>
    <w:p w:rsidR="00CA50F9" w:rsidRDefault="00CA50F9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lastRenderedPageBreak/>
        <w:t xml:space="preserve">- </w:t>
      </w:r>
      <w:r w:rsidR="005D4DBA" w:rsidRPr="00124FEF">
        <w:rPr>
          <w:color w:val="2D2D2D"/>
          <w:spacing w:val="2"/>
          <w:sz w:val="26"/>
          <w:szCs w:val="26"/>
        </w:rPr>
        <w:t>анализируемый период;</w:t>
      </w:r>
    </w:p>
    <w:p w:rsidR="00CA50F9" w:rsidRDefault="00CA50F9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- </w:t>
      </w:r>
      <w:r w:rsidR="005D4DBA" w:rsidRPr="00124FEF">
        <w:rPr>
          <w:color w:val="2D2D2D"/>
          <w:spacing w:val="2"/>
          <w:sz w:val="26"/>
          <w:szCs w:val="26"/>
        </w:rPr>
        <w:t xml:space="preserve">дату начала и окончания проведения </w:t>
      </w:r>
      <w:r>
        <w:rPr>
          <w:color w:val="2D2D2D"/>
          <w:spacing w:val="2"/>
          <w:sz w:val="26"/>
          <w:szCs w:val="26"/>
        </w:rPr>
        <w:t>а</w:t>
      </w:r>
      <w:r w:rsidR="005D4DBA" w:rsidRPr="00124FEF">
        <w:rPr>
          <w:color w:val="2D2D2D"/>
          <w:spacing w:val="2"/>
          <w:sz w:val="26"/>
          <w:szCs w:val="26"/>
        </w:rPr>
        <w:t>нализа;</w:t>
      </w:r>
    </w:p>
    <w:p w:rsidR="00CA50F9" w:rsidRDefault="00CA50F9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- </w:t>
      </w:r>
      <w:r w:rsidR="005D4DBA" w:rsidRPr="00124FEF">
        <w:rPr>
          <w:color w:val="2D2D2D"/>
          <w:spacing w:val="2"/>
          <w:sz w:val="26"/>
          <w:szCs w:val="26"/>
        </w:rPr>
        <w:t>должность, фамилия, имя, отчество руководител</w:t>
      </w:r>
      <w:r w:rsidR="00246935">
        <w:rPr>
          <w:color w:val="2D2D2D"/>
          <w:spacing w:val="2"/>
          <w:sz w:val="26"/>
          <w:szCs w:val="26"/>
        </w:rPr>
        <w:t>ей</w:t>
      </w:r>
      <w:r w:rsidR="005D4DBA" w:rsidRPr="00124FEF">
        <w:rPr>
          <w:color w:val="2D2D2D"/>
          <w:spacing w:val="2"/>
          <w:sz w:val="26"/>
          <w:szCs w:val="26"/>
        </w:rPr>
        <w:t xml:space="preserve"> главн</w:t>
      </w:r>
      <w:r w:rsidR="00246935">
        <w:rPr>
          <w:color w:val="2D2D2D"/>
          <w:spacing w:val="2"/>
          <w:sz w:val="26"/>
          <w:szCs w:val="26"/>
        </w:rPr>
        <w:t>ых</w:t>
      </w:r>
      <w:r w:rsidR="005D4DBA" w:rsidRPr="00124FEF">
        <w:rPr>
          <w:color w:val="2D2D2D"/>
          <w:spacing w:val="2"/>
          <w:sz w:val="26"/>
          <w:szCs w:val="26"/>
        </w:rPr>
        <w:t xml:space="preserve"> администратор</w:t>
      </w:r>
      <w:r w:rsidR="00246935">
        <w:rPr>
          <w:color w:val="2D2D2D"/>
          <w:spacing w:val="2"/>
          <w:sz w:val="26"/>
          <w:szCs w:val="26"/>
        </w:rPr>
        <w:t>ов</w:t>
      </w:r>
      <w:r w:rsidR="005D4DBA" w:rsidRPr="00124FEF">
        <w:rPr>
          <w:color w:val="2D2D2D"/>
          <w:spacing w:val="2"/>
          <w:sz w:val="26"/>
          <w:szCs w:val="26"/>
        </w:rPr>
        <w:t xml:space="preserve"> средств бюджета</w:t>
      </w:r>
      <w:r>
        <w:rPr>
          <w:color w:val="2D2D2D"/>
          <w:spacing w:val="2"/>
          <w:sz w:val="26"/>
          <w:szCs w:val="26"/>
        </w:rPr>
        <w:t xml:space="preserve"> города Сорска</w:t>
      </w:r>
      <w:r w:rsidR="005D4DBA" w:rsidRPr="00124FEF">
        <w:rPr>
          <w:color w:val="2D2D2D"/>
          <w:spacing w:val="2"/>
          <w:sz w:val="26"/>
          <w:szCs w:val="26"/>
        </w:rPr>
        <w:t>, ответственного за организацию внутреннего</w:t>
      </w:r>
      <w:r>
        <w:rPr>
          <w:color w:val="2D2D2D"/>
          <w:spacing w:val="2"/>
          <w:sz w:val="26"/>
          <w:szCs w:val="26"/>
        </w:rPr>
        <w:t xml:space="preserve"> муниципального</w:t>
      </w:r>
      <w:r w:rsidR="005D4DBA" w:rsidRPr="00124FEF">
        <w:rPr>
          <w:color w:val="2D2D2D"/>
          <w:spacing w:val="2"/>
          <w:sz w:val="26"/>
          <w:szCs w:val="26"/>
        </w:rPr>
        <w:t xml:space="preserve"> финансового контроля;</w:t>
      </w:r>
    </w:p>
    <w:p w:rsidR="00CA50F9" w:rsidRDefault="00CA50F9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- </w:t>
      </w:r>
      <w:r w:rsidR="005D4DBA" w:rsidRPr="00124FEF">
        <w:rPr>
          <w:color w:val="2D2D2D"/>
          <w:spacing w:val="2"/>
          <w:sz w:val="26"/>
          <w:szCs w:val="26"/>
        </w:rPr>
        <w:t>сведения о текущем состоянии внутреннего</w:t>
      </w:r>
      <w:r>
        <w:rPr>
          <w:color w:val="2D2D2D"/>
          <w:spacing w:val="2"/>
          <w:sz w:val="26"/>
          <w:szCs w:val="26"/>
        </w:rPr>
        <w:t xml:space="preserve"> муниципального</w:t>
      </w:r>
      <w:r w:rsidR="005D4DBA" w:rsidRPr="00124FEF">
        <w:rPr>
          <w:color w:val="2D2D2D"/>
          <w:spacing w:val="2"/>
          <w:sz w:val="26"/>
          <w:szCs w:val="26"/>
        </w:rPr>
        <w:t xml:space="preserve"> финансового контроля, осуществляемого главны</w:t>
      </w:r>
      <w:r>
        <w:rPr>
          <w:color w:val="2D2D2D"/>
          <w:spacing w:val="2"/>
          <w:sz w:val="26"/>
          <w:szCs w:val="26"/>
        </w:rPr>
        <w:t>м</w:t>
      </w:r>
      <w:r w:rsidR="00246935">
        <w:rPr>
          <w:color w:val="2D2D2D"/>
          <w:spacing w:val="2"/>
          <w:sz w:val="26"/>
          <w:szCs w:val="26"/>
        </w:rPr>
        <w:t>и</w:t>
      </w:r>
      <w:r>
        <w:rPr>
          <w:color w:val="2D2D2D"/>
          <w:spacing w:val="2"/>
          <w:sz w:val="26"/>
          <w:szCs w:val="26"/>
        </w:rPr>
        <w:t xml:space="preserve"> администратор</w:t>
      </w:r>
      <w:r w:rsidR="00246935">
        <w:rPr>
          <w:color w:val="2D2D2D"/>
          <w:spacing w:val="2"/>
          <w:sz w:val="26"/>
          <w:szCs w:val="26"/>
        </w:rPr>
        <w:t>а</w:t>
      </w:r>
      <w:r>
        <w:rPr>
          <w:color w:val="2D2D2D"/>
          <w:spacing w:val="2"/>
          <w:sz w:val="26"/>
          <w:szCs w:val="26"/>
        </w:rPr>
        <w:t>м</w:t>
      </w:r>
      <w:r w:rsidR="00246935">
        <w:rPr>
          <w:color w:val="2D2D2D"/>
          <w:spacing w:val="2"/>
          <w:sz w:val="26"/>
          <w:szCs w:val="26"/>
        </w:rPr>
        <w:t>и</w:t>
      </w:r>
      <w:r>
        <w:rPr>
          <w:color w:val="2D2D2D"/>
          <w:spacing w:val="2"/>
          <w:sz w:val="26"/>
          <w:szCs w:val="26"/>
        </w:rPr>
        <w:t xml:space="preserve"> средств </w:t>
      </w:r>
      <w:r w:rsidR="005D4DBA" w:rsidRPr="00124FEF">
        <w:rPr>
          <w:color w:val="2D2D2D"/>
          <w:spacing w:val="2"/>
          <w:sz w:val="26"/>
          <w:szCs w:val="26"/>
        </w:rPr>
        <w:t>бюджета</w:t>
      </w:r>
      <w:r>
        <w:rPr>
          <w:color w:val="2D2D2D"/>
          <w:spacing w:val="2"/>
          <w:sz w:val="26"/>
          <w:szCs w:val="26"/>
        </w:rPr>
        <w:t xml:space="preserve"> города Сорска</w:t>
      </w:r>
      <w:r w:rsidR="005D4DBA" w:rsidRPr="00124FEF">
        <w:rPr>
          <w:color w:val="2D2D2D"/>
          <w:spacing w:val="2"/>
          <w:sz w:val="26"/>
          <w:szCs w:val="26"/>
        </w:rPr>
        <w:t>,</w:t>
      </w:r>
      <w:r>
        <w:rPr>
          <w:color w:val="2D2D2D"/>
          <w:spacing w:val="2"/>
          <w:sz w:val="26"/>
          <w:szCs w:val="26"/>
        </w:rPr>
        <w:t xml:space="preserve"> </w:t>
      </w:r>
      <w:r w:rsidR="005D4DBA" w:rsidRPr="00124FEF">
        <w:rPr>
          <w:color w:val="2D2D2D"/>
          <w:spacing w:val="2"/>
          <w:sz w:val="26"/>
          <w:szCs w:val="26"/>
        </w:rPr>
        <w:t xml:space="preserve">и описание проведенного </w:t>
      </w:r>
      <w:r>
        <w:rPr>
          <w:color w:val="2D2D2D"/>
          <w:spacing w:val="2"/>
          <w:sz w:val="26"/>
          <w:szCs w:val="26"/>
        </w:rPr>
        <w:t>а</w:t>
      </w:r>
      <w:r w:rsidR="005D4DBA" w:rsidRPr="00124FEF">
        <w:rPr>
          <w:color w:val="2D2D2D"/>
          <w:spacing w:val="2"/>
          <w:sz w:val="26"/>
          <w:szCs w:val="26"/>
        </w:rPr>
        <w:t>нализа;</w:t>
      </w:r>
    </w:p>
    <w:p w:rsidR="00DA333A" w:rsidRDefault="00CA50F9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- </w:t>
      </w:r>
      <w:r w:rsidR="005D4DBA" w:rsidRPr="00124FEF">
        <w:rPr>
          <w:color w:val="2D2D2D"/>
          <w:spacing w:val="2"/>
          <w:sz w:val="26"/>
          <w:szCs w:val="26"/>
        </w:rPr>
        <w:t>описание выявленных недостатков (нарушений) при организации и осуществлении главным</w:t>
      </w:r>
      <w:r w:rsidR="00246935">
        <w:rPr>
          <w:color w:val="2D2D2D"/>
          <w:spacing w:val="2"/>
          <w:sz w:val="26"/>
          <w:szCs w:val="26"/>
        </w:rPr>
        <w:t>и</w:t>
      </w:r>
      <w:r w:rsidR="005D4DBA" w:rsidRPr="00124FEF">
        <w:rPr>
          <w:color w:val="2D2D2D"/>
          <w:spacing w:val="2"/>
          <w:sz w:val="26"/>
          <w:szCs w:val="26"/>
        </w:rPr>
        <w:t xml:space="preserve"> администратор</w:t>
      </w:r>
      <w:r w:rsidR="00246935">
        <w:rPr>
          <w:color w:val="2D2D2D"/>
          <w:spacing w:val="2"/>
          <w:sz w:val="26"/>
          <w:szCs w:val="26"/>
        </w:rPr>
        <w:t>а</w:t>
      </w:r>
      <w:r w:rsidR="005D4DBA" w:rsidRPr="00124FEF">
        <w:rPr>
          <w:color w:val="2D2D2D"/>
          <w:spacing w:val="2"/>
          <w:sz w:val="26"/>
          <w:szCs w:val="26"/>
        </w:rPr>
        <w:t>м</w:t>
      </w:r>
      <w:r w:rsidR="00246935">
        <w:rPr>
          <w:color w:val="2D2D2D"/>
          <w:spacing w:val="2"/>
          <w:sz w:val="26"/>
          <w:szCs w:val="26"/>
        </w:rPr>
        <w:t>и</w:t>
      </w:r>
      <w:r w:rsidR="005D4DBA" w:rsidRPr="00124FEF">
        <w:rPr>
          <w:color w:val="2D2D2D"/>
          <w:spacing w:val="2"/>
          <w:sz w:val="26"/>
          <w:szCs w:val="26"/>
        </w:rPr>
        <w:t xml:space="preserve"> средств бюджета</w:t>
      </w:r>
      <w:r w:rsidR="00DA333A">
        <w:rPr>
          <w:color w:val="2D2D2D"/>
          <w:spacing w:val="2"/>
          <w:sz w:val="26"/>
          <w:szCs w:val="26"/>
        </w:rPr>
        <w:t xml:space="preserve"> города Сорска</w:t>
      </w:r>
      <w:r w:rsidR="005D4DBA" w:rsidRPr="00124FEF">
        <w:rPr>
          <w:color w:val="2D2D2D"/>
          <w:spacing w:val="2"/>
          <w:sz w:val="26"/>
          <w:szCs w:val="26"/>
        </w:rPr>
        <w:t xml:space="preserve"> внутреннего</w:t>
      </w:r>
      <w:r w:rsidR="00DA333A">
        <w:rPr>
          <w:color w:val="2D2D2D"/>
          <w:spacing w:val="2"/>
          <w:sz w:val="26"/>
          <w:szCs w:val="26"/>
        </w:rPr>
        <w:t xml:space="preserve"> муниципального</w:t>
      </w:r>
      <w:r w:rsidR="005D4DBA" w:rsidRPr="00124FEF">
        <w:rPr>
          <w:color w:val="2D2D2D"/>
          <w:spacing w:val="2"/>
          <w:sz w:val="26"/>
          <w:szCs w:val="26"/>
        </w:rPr>
        <w:t xml:space="preserve"> финансового контроля;</w:t>
      </w:r>
    </w:p>
    <w:p w:rsidR="00DA333A" w:rsidRDefault="00DA333A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- </w:t>
      </w:r>
      <w:r w:rsidR="005D4DBA" w:rsidRPr="00124FEF">
        <w:rPr>
          <w:color w:val="2D2D2D"/>
          <w:spacing w:val="2"/>
          <w:sz w:val="26"/>
          <w:szCs w:val="26"/>
        </w:rPr>
        <w:t>предложения (рекомендации) о необходимости принятия мер по повышению качества и эффективности организации и осуществления главным администратором средств бюджета</w:t>
      </w:r>
      <w:r>
        <w:rPr>
          <w:color w:val="2D2D2D"/>
          <w:spacing w:val="2"/>
          <w:sz w:val="26"/>
          <w:szCs w:val="26"/>
        </w:rPr>
        <w:t xml:space="preserve"> города Сорска</w:t>
      </w:r>
      <w:r w:rsidR="005D4DBA" w:rsidRPr="00124FEF">
        <w:rPr>
          <w:color w:val="2D2D2D"/>
          <w:spacing w:val="2"/>
          <w:sz w:val="26"/>
          <w:szCs w:val="26"/>
        </w:rPr>
        <w:t xml:space="preserve"> внутреннего финансового контроля.</w:t>
      </w:r>
    </w:p>
    <w:p w:rsidR="005D4DBA" w:rsidRDefault="005D4DBA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  <w:r w:rsidRPr="00124FEF">
        <w:rPr>
          <w:color w:val="2D2D2D"/>
          <w:spacing w:val="2"/>
          <w:sz w:val="26"/>
          <w:szCs w:val="26"/>
        </w:rPr>
        <w:t xml:space="preserve">11. Заключение составляется в двух экземплярах, один из которых находится в </w:t>
      </w:r>
      <w:r w:rsidR="00DA333A">
        <w:rPr>
          <w:color w:val="2D2D2D"/>
          <w:spacing w:val="2"/>
          <w:sz w:val="26"/>
          <w:szCs w:val="26"/>
        </w:rPr>
        <w:t>ОФиЭ администрации города Сорска</w:t>
      </w:r>
      <w:r w:rsidRPr="00124FEF">
        <w:rPr>
          <w:color w:val="2D2D2D"/>
          <w:spacing w:val="2"/>
          <w:sz w:val="26"/>
          <w:szCs w:val="26"/>
        </w:rPr>
        <w:t xml:space="preserve">, второй экземпляр в течение 5 рабочих дней с даты его составления направляется руководителю главного администратора средств бюджета </w:t>
      </w:r>
      <w:r w:rsidR="00DA333A">
        <w:rPr>
          <w:color w:val="2D2D2D"/>
          <w:spacing w:val="2"/>
          <w:sz w:val="26"/>
          <w:szCs w:val="26"/>
        </w:rPr>
        <w:t>города Сорска</w:t>
      </w:r>
      <w:r w:rsidR="00DA333A" w:rsidRPr="00124FEF">
        <w:rPr>
          <w:color w:val="2D2D2D"/>
          <w:spacing w:val="2"/>
          <w:sz w:val="26"/>
          <w:szCs w:val="26"/>
        </w:rPr>
        <w:t xml:space="preserve"> </w:t>
      </w:r>
      <w:r w:rsidRPr="00124FEF">
        <w:rPr>
          <w:color w:val="2D2D2D"/>
          <w:spacing w:val="2"/>
          <w:sz w:val="26"/>
          <w:szCs w:val="26"/>
        </w:rPr>
        <w:t>для рассмотрения и принятия мер.</w:t>
      </w:r>
    </w:p>
    <w:p w:rsidR="00DA333A" w:rsidRPr="00124FEF" w:rsidRDefault="00DA333A" w:rsidP="00F1211C">
      <w:pPr>
        <w:pStyle w:val="formattext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D4DBA" w:rsidRDefault="005D4DBA" w:rsidP="00F1211C">
      <w:pPr>
        <w:pStyle w:val="3"/>
        <w:shd w:val="clear" w:color="auto" w:fill="FFFFFF"/>
        <w:spacing w:line="264" w:lineRule="auto"/>
        <w:textAlignment w:val="baseline"/>
        <w:rPr>
          <w:b/>
          <w:bCs/>
          <w:color w:val="4C4C4C"/>
          <w:spacing w:val="2"/>
          <w:sz w:val="26"/>
          <w:szCs w:val="26"/>
        </w:rPr>
      </w:pPr>
      <w:r w:rsidRPr="00124FEF">
        <w:rPr>
          <w:b/>
          <w:bCs/>
          <w:color w:val="4C4C4C"/>
          <w:spacing w:val="2"/>
          <w:sz w:val="26"/>
          <w:szCs w:val="26"/>
        </w:rPr>
        <w:t xml:space="preserve">V. Реализация результатов </w:t>
      </w:r>
      <w:r w:rsidR="00DA333A">
        <w:rPr>
          <w:b/>
          <w:bCs/>
          <w:color w:val="4C4C4C"/>
          <w:spacing w:val="2"/>
          <w:sz w:val="26"/>
          <w:szCs w:val="26"/>
        </w:rPr>
        <w:t>а</w:t>
      </w:r>
      <w:r w:rsidRPr="00124FEF">
        <w:rPr>
          <w:b/>
          <w:bCs/>
          <w:color w:val="4C4C4C"/>
          <w:spacing w:val="2"/>
          <w:sz w:val="26"/>
          <w:szCs w:val="26"/>
        </w:rPr>
        <w:t>нализа</w:t>
      </w:r>
    </w:p>
    <w:p w:rsidR="00DA333A" w:rsidRPr="00DA333A" w:rsidRDefault="00DA333A" w:rsidP="00F1211C">
      <w:pPr>
        <w:spacing w:line="264" w:lineRule="auto"/>
      </w:pPr>
    </w:p>
    <w:p w:rsidR="00DA333A" w:rsidRDefault="005D4DBA" w:rsidP="00F1211C">
      <w:pPr>
        <w:pStyle w:val="formattext"/>
        <w:shd w:val="clear" w:color="auto" w:fill="FFFFFF"/>
        <w:spacing w:before="0" w:beforeAutospacing="0" w:after="0" w:afterAutospacing="0" w:line="264" w:lineRule="auto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124FEF">
        <w:rPr>
          <w:color w:val="2D2D2D"/>
          <w:spacing w:val="2"/>
          <w:sz w:val="26"/>
          <w:szCs w:val="26"/>
        </w:rPr>
        <w:t xml:space="preserve">12. </w:t>
      </w:r>
      <w:r w:rsidR="00DA333A">
        <w:rPr>
          <w:color w:val="2D2D2D"/>
          <w:spacing w:val="2"/>
          <w:sz w:val="26"/>
          <w:szCs w:val="26"/>
        </w:rPr>
        <w:t>Уполномоченное лицо ОФиЭ</w:t>
      </w:r>
      <w:r w:rsidRPr="00124FEF">
        <w:rPr>
          <w:color w:val="2D2D2D"/>
          <w:spacing w:val="2"/>
          <w:sz w:val="26"/>
          <w:szCs w:val="26"/>
        </w:rPr>
        <w:t xml:space="preserve"> составляет </w:t>
      </w:r>
      <w:r w:rsidR="00DA333A">
        <w:rPr>
          <w:color w:val="2D2D2D"/>
          <w:spacing w:val="2"/>
          <w:sz w:val="26"/>
          <w:szCs w:val="26"/>
        </w:rPr>
        <w:t>отчет</w:t>
      </w:r>
      <w:r w:rsidRPr="00124FEF">
        <w:rPr>
          <w:color w:val="2D2D2D"/>
          <w:spacing w:val="2"/>
          <w:sz w:val="26"/>
          <w:szCs w:val="26"/>
        </w:rPr>
        <w:t xml:space="preserve"> о результатах </w:t>
      </w:r>
      <w:r w:rsidR="00DA333A">
        <w:rPr>
          <w:color w:val="2D2D2D"/>
          <w:spacing w:val="2"/>
          <w:sz w:val="26"/>
          <w:szCs w:val="26"/>
        </w:rPr>
        <w:t>а</w:t>
      </w:r>
      <w:r w:rsidRPr="00124FEF">
        <w:rPr>
          <w:color w:val="2D2D2D"/>
          <w:spacing w:val="2"/>
          <w:sz w:val="26"/>
          <w:szCs w:val="26"/>
        </w:rPr>
        <w:t>нализа, пр</w:t>
      </w:r>
      <w:r w:rsidRPr="00124FEF">
        <w:rPr>
          <w:color w:val="2D2D2D"/>
          <w:spacing w:val="2"/>
          <w:sz w:val="26"/>
          <w:szCs w:val="26"/>
        </w:rPr>
        <w:t>о</w:t>
      </w:r>
      <w:r w:rsidRPr="00124FEF">
        <w:rPr>
          <w:color w:val="2D2D2D"/>
          <w:spacing w:val="2"/>
          <w:sz w:val="26"/>
          <w:szCs w:val="26"/>
        </w:rPr>
        <w:t>веденного у главных администраторов средств бюджета</w:t>
      </w:r>
      <w:r w:rsidR="00DA333A">
        <w:rPr>
          <w:color w:val="2D2D2D"/>
          <w:spacing w:val="2"/>
          <w:sz w:val="26"/>
          <w:szCs w:val="26"/>
        </w:rPr>
        <w:t xml:space="preserve"> города Сорска</w:t>
      </w:r>
      <w:r w:rsidRPr="00124FEF">
        <w:rPr>
          <w:color w:val="2D2D2D"/>
          <w:spacing w:val="2"/>
          <w:sz w:val="26"/>
          <w:szCs w:val="26"/>
        </w:rPr>
        <w:t>.</w:t>
      </w:r>
    </w:p>
    <w:p w:rsidR="00DA333A" w:rsidRDefault="005D4DBA" w:rsidP="00F1211C">
      <w:pPr>
        <w:pStyle w:val="formattext"/>
        <w:shd w:val="clear" w:color="auto" w:fill="FFFFFF"/>
        <w:spacing w:before="0" w:beforeAutospacing="0" w:after="0" w:afterAutospacing="0" w:line="264" w:lineRule="auto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124FEF">
        <w:rPr>
          <w:color w:val="2D2D2D"/>
          <w:spacing w:val="2"/>
          <w:sz w:val="26"/>
          <w:szCs w:val="26"/>
        </w:rPr>
        <w:t xml:space="preserve">13. </w:t>
      </w:r>
      <w:r w:rsidR="00DA333A">
        <w:rPr>
          <w:color w:val="2D2D2D"/>
          <w:spacing w:val="2"/>
          <w:sz w:val="26"/>
          <w:szCs w:val="26"/>
        </w:rPr>
        <w:t>Отчет</w:t>
      </w:r>
      <w:r w:rsidRPr="00124FEF">
        <w:rPr>
          <w:color w:val="2D2D2D"/>
          <w:spacing w:val="2"/>
          <w:sz w:val="26"/>
          <w:szCs w:val="26"/>
        </w:rPr>
        <w:t xml:space="preserve"> о результатах </w:t>
      </w:r>
      <w:r w:rsidR="00DA333A">
        <w:rPr>
          <w:color w:val="2D2D2D"/>
          <w:spacing w:val="2"/>
          <w:sz w:val="26"/>
          <w:szCs w:val="26"/>
        </w:rPr>
        <w:t>а</w:t>
      </w:r>
      <w:r w:rsidRPr="00124FEF">
        <w:rPr>
          <w:color w:val="2D2D2D"/>
          <w:spacing w:val="2"/>
          <w:sz w:val="26"/>
          <w:szCs w:val="26"/>
        </w:rPr>
        <w:t xml:space="preserve">нализа представляется на рассмотрение </w:t>
      </w:r>
      <w:r w:rsidR="00DA333A">
        <w:rPr>
          <w:color w:val="2D2D2D"/>
          <w:spacing w:val="2"/>
          <w:sz w:val="26"/>
          <w:szCs w:val="26"/>
        </w:rPr>
        <w:t>главе города Сорска</w:t>
      </w:r>
      <w:r w:rsidRPr="00124FEF">
        <w:rPr>
          <w:color w:val="2D2D2D"/>
          <w:spacing w:val="2"/>
          <w:sz w:val="26"/>
          <w:szCs w:val="26"/>
        </w:rPr>
        <w:t>.</w:t>
      </w:r>
    </w:p>
    <w:p w:rsidR="00DA333A" w:rsidRDefault="00DA333A" w:rsidP="00F1211C">
      <w:pPr>
        <w:pStyle w:val="formattext"/>
        <w:shd w:val="clear" w:color="auto" w:fill="FFFFFF"/>
        <w:spacing w:before="0" w:beforeAutospacing="0" w:after="0" w:afterAutospacing="0" w:line="264" w:lineRule="auto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DA333A" w:rsidRDefault="00DA333A" w:rsidP="00F1211C">
      <w:pPr>
        <w:pStyle w:val="formattext"/>
        <w:shd w:val="clear" w:color="auto" w:fill="FFFFFF"/>
        <w:spacing w:before="0" w:beforeAutospacing="0" w:after="0" w:afterAutospacing="0" w:line="264" w:lineRule="auto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DA333A" w:rsidRDefault="00DA333A" w:rsidP="00F1211C">
      <w:pPr>
        <w:pStyle w:val="formattext"/>
        <w:shd w:val="clear" w:color="auto" w:fill="FFFFFF"/>
        <w:spacing w:before="0" w:beforeAutospacing="0" w:after="0" w:afterAutospacing="0" w:line="264" w:lineRule="auto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>Зам.главы города Сорска</w:t>
      </w:r>
      <w:r>
        <w:rPr>
          <w:color w:val="2D2D2D"/>
          <w:spacing w:val="2"/>
          <w:sz w:val="26"/>
          <w:szCs w:val="26"/>
        </w:rPr>
        <w:tab/>
      </w:r>
      <w:r>
        <w:rPr>
          <w:color w:val="2D2D2D"/>
          <w:spacing w:val="2"/>
          <w:sz w:val="26"/>
          <w:szCs w:val="26"/>
        </w:rPr>
        <w:tab/>
      </w:r>
      <w:r>
        <w:rPr>
          <w:color w:val="2D2D2D"/>
          <w:spacing w:val="2"/>
          <w:sz w:val="26"/>
          <w:szCs w:val="26"/>
        </w:rPr>
        <w:tab/>
      </w:r>
      <w:r>
        <w:rPr>
          <w:color w:val="2D2D2D"/>
          <w:spacing w:val="2"/>
          <w:sz w:val="26"/>
          <w:szCs w:val="26"/>
        </w:rPr>
        <w:tab/>
      </w:r>
      <w:r>
        <w:rPr>
          <w:color w:val="2D2D2D"/>
          <w:spacing w:val="2"/>
          <w:sz w:val="26"/>
          <w:szCs w:val="26"/>
        </w:rPr>
        <w:tab/>
      </w:r>
      <w:r>
        <w:rPr>
          <w:color w:val="2D2D2D"/>
          <w:spacing w:val="2"/>
          <w:sz w:val="26"/>
          <w:szCs w:val="26"/>
        </w:rPr>
        <w:tab/>
        <w:t>М.Н. Бондаренко</w:t>
      </w:r>
    </w:p>
    <w:p w:rsidR="00DA333A" w:rsidRDefault="00DA333A" w:rsidP="00F1211C">
      <w:pPr>
        <w:pStyle w:val="formattext"/>
        <w:shd w:val="clear" w:color="auto" w:fill="FFFFFF"/>
        <w:spacing w:before="0" w:beforeAutospacing="0" w:after="0" w:afterAutospacing="0" w:line="264" w:lineRule="auto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>по финансам и экономике</w:t>
      </w:r>
    </w:p>
    <w:p w:rsidR="005D4DBA" w:rsidRPr="00124FEF" w:rsidRDefault="005D4DBA" w:rsidP="00F1211C">
      <w:pPr>
        <w:pStyle w:val="formattext"/>
        <w:shd w:val="clear" w:color="auto" w:fill="FFFFFF"/>
        <w:spacing w:before="0" w:beforeAutospacing="0" w:after="0" w:afterAutospacing="0" w:line="264" w:lineRule="auto"/>
        <w:ind w:firstLine="708"/>
        <w:jc w:val="both"/>
        <w:textAlignment w:val="baseline"/>
        <w:rPr>
          <w:color w:val="2D2D2D"/>
          <w:spacing w:val="2"/>
          <w:sz w:val="26"/>
          <w:szCs w:val="26"/>
        </w:rPr>
      </w:pPr>
      <w:r w:rsidRPr="00124FEF">
        <w:rPr>
          <w:color w:val="2D2D2D"/>
          <w:spacing w:val="2"/>
          <w:sz w:val="26"/>
          <w:szCs w:val="26"/>
        </w:rPr>
        <w:br/>
      </w:r>
      <w:r w:rsidRPr="00124FEF">
        <w:rPr>
          <w:color w:val="2D2D2D"/>
          <w:spacing w:val="2"/>
          <w:sz w:val="26"/>
          <w:szCs w:val="26"/>
        </w:rPr>
        <w:br/>
      </w:r>
    </w:p>
    <w:p w:rsidR="005D4DBA" w:rsidRPr="000E4F16" w:rsidRDefault="005D4DBA" w:rsidP="00F1211C">
      <w:pPr>
        <w:spacing w:line="264" w:lineRule="auto"/>
        <w:jc w:val="both"/>
        <w:rPr>
          <w:bCs/>
        </w:rPr>
      </w:pPr>
    </w:p>
    <w:p w:rsidR="005D4DBA" w:rsidRDefault="005D4DBA" w:rsidP="00F1211C">
      <w:pPr>
        <w:spacing w:line="264" w:lineRule="auto"/>
        <w:jc w:val="right"/>
        <w:rPr>
          <w:sz w:val="26"/>
          <w:szCs w:val="26"/>
        </w:rPr>
      </w:pPr>
    </w:p>
    <w:p w:rsidR="005D4DBA" w:rsidRDefault="005D4DBA" w:rsidP="00F1211C">
      <w:pPr>
        <w:spacing w:line="264" w:lineRule="auto"/>
        <w:jc w:val="right"/>
        <w:rPr>
          <w:sz w:val="26"/>
          <w:szCs w:val="26"/>
        </w:rPr>
      </w:pPr>
    </w:p>
    <w:p w:rsidR="005D4DBA" w:rsidRDefault="005D4DBA" w:rsidP="00F1211C">
      <w:pPr>
        <w:spacing w:line="264" w:lineRule="auto"/>
        <w:jc w:val="right"/>
        <w:rPr>
          <w:sz w:val="26"/>
          <w:szCs w:val="26"/>
        </w:rPr>
      </w:pPr>
    </w:p>
    <w:sectPr w:rsidR="005D4DBA" w:rsidSect="00DA333A">
      <w:footerReference w:type="default" r:id="rId8"/>
      <w:pgSz w:w="11905" w:h="16838"/>
      <w:pgMar w:top="1134" w:right="848" w:bottom="709" w:left="1276" w:header="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D0C" w:rsidRDefault="00523D0C" w:rsidP="00DE1ABE">
      <w:r>
        <w:separator/>
      </w:r>
    </w:p>
  </w:endnote>
  <w:endnote w:type="continuationSeparator" w:id="0">
    <w:p w:rsidR="00523D0C" w:rsidRDefault="00523D0C" w:rsidP="00DE1A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FEF" w:rsidRDefault="00124FEF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D0C" w:rsidRDefault="00523D0C" w:rsidP="00DE1ABE">
      <w:r>
        <w:separator/>
      </w:r>
    </w:p>
  </w:footnote>
  <w:footnote w:type="continuationSeparator" w:id="0">
    <w:p w:rsidR="00523D0C" w:rsidRDefault="00523D0C" w:rsidP="00DE1A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631C5"/>
    <w:multiLevelType w:val="hybridMultilevel"/>
    <w:tmpl w:val="27402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71342"/>
    <w:multiLevelType w:val="hybridMultilevel"/>
    <w:tmpl w:val="1B9CA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9A30C2"/>
    <w:multiLevelType w:val="hybridMultilevel"/>
    <w:tmpl w:val="6F56923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786621E6"/>
    <w:multiLevelType w:val="hybridMultilevel"/>
    <w:tmpl w:val="6C9E7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744F6B"/>
    <w:multiLevelType w:val="hybridMultilevel"/>
    <w:tmpl w:val="02E66AD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2D0"/>
    <w:rsid w:val="00000413"/>
    <w:rsid w:val="00001EC6"/>
    <w:rsid w:val="00002565"/>
    <w:rsid w:val="00002E67"/>
    <w:rsid w:val="000031B2"/>
    <w:rsid w:val="0000376D"/>
    <w:rsid w:val="00004041"/>
    <w:rsid w:val="00004351"/>
    <w:rsid w:val="00004EFA"/>
    <w:rsid w:val="00005445"/>
    <w:rsid w:val="00005808"/>
    <w:rsid w:val="00005F97"/>
    <w:rsid w:val="00006BDF"/>
    <w:rsid w:val="00010E01"/>
    <w:rsid w:val="00014C4C"/>
    <w:rsid w:val="00014DAF"/>
    <w:rsid w:val="00015F41"/>
    <w:rsid w:val="000166A2"/>
    <w:rsid w:val="00016DAB"/>
    <w:rsid w:val="00016ED5"/>
    <w:rsid w:val="0002267E"/>
    <w:rsid w:val="00022F16"/>
    <w:rsid w:val="00023431"/>
    <w:rsid w:val="00023C4A"/>
    <w:rsid w:val="00023E2B"/>
    <w:rsid w:val="00024326"/>
    <w:rsid w:val="00024E09"/>
    <w:rsid w:val="00026F33"/>
    <w:rsid w:val="00027CA9"/>
    <w:rsid w:val="0003138E"/>
    <w:rsid w:val="00035192"/>
    <w:rsid w:val="000352F8"/>
    <w:rsid w:val="00037260"/>
    <w:rsid w:val="000373AA"/>
    <w:rsid w:val="00037810"/>
    <w:rsid w:val="00037958"/>
    <w:rsid w:val="00040A47"/>
    <w:rsid w:val="00040FEB"/>
    <w:rsid w:val="00041282"/>
    <w:rsid w:val="000415E0"/>
    <w:rsid w:val="00041AD9"/>
    <w:rsid w:val="00041E8C"/>
    <w:rsid w:val="00041FF6"/>
    <w:rsid w:val="000423E7"/>
    <w:rsid w:val="000427CD"/>
    <w:rsid w:val="00043E38"/>
    <w:rsid w:val="00044200"/>
    <w:rsid w:val="00044AC0"/>
    <w:rsid w:val="00047054"/>
    <w:rsid w:val="0004722A"/>
    <w:rsid w:val="00047AA9"/>
    <w:rsid w:val="00047C82"/>
    <w:rsid w:val="00047D21"/>
    <w:rsid w:val="000501CD"/>
    <w:rsid w:val="0005126A"/>
    <w:rsid w:val="000529DD"/>
    <w:rsid w:val="000529F4"/>
    <w:rsid w:val="0005342B"/>
    <w:rsid w:val="000534AD"/>
    <w:rsid w:val="000534CD"/>
    <w:rsid w:val="000550E2"/>
    <w:rsid w:val="000568E3"/>
    <w:rsid w:val="00056CC2"/>
    <w:rsid w:val="00057830"/>
    <w:rsid w:val="00060051"/>
    <w:rsid w:val="00060A0F"/>
    <w:rsid w:val="00062381"/>
    <w:rsid w:val="000631EA"/>
    <w:rsid w:val="00064BF1"/>
    <w:rsid w:val="00064C62"/>
    <w:rsid w:val="00064D87"/>
    <w:rsid w:val="00064F50"/>
    <w:rsid w:val="0006514D"/>
    <w:rsid w:val="000653FD"/>
    <w:rsid w:val="00065BC5"/>
    <w:rsid w:val="00067950"/>
    <w:rsid w:val="000710B8"/>
    <w:rsid w:val="00074886"/>
    <w:rsid w:val="00074AE8"/>
    <w:rsid w:val="00075349"/>
    <w:rsid w:val="00075392"/>
    <w:rsid w:val="00075ED3"/>
    <w:rsid w:val="000761D4"/>
    <w:rsid w:val="000766CE"/>
    <w:rsid w:val="000775E4"/>
    <w:rsid w:val="000776DA"/>
    <w:rsid w:val="000838AA"/>
    <w:rsid w:val="00083B32"/>
    <w:rsid w:val="0008465D"/>
    <w:rsid w:val="00090642"/>
    <w:rsid w:val="000908F6"/>
    <w:rsid w:val="000918E7"/>
    <w:rsid w:val="00091A37"/>
    <w:rsid w:val="00092A7E"/>
    <w:rsid w:val="000955C7"/>
    <w:rsid w:val="00095EC3"/>
    <w:rsid w:val="00096F51"/>
    <w:rsid w:val="000972EE"/>
    <w:rsid w:val="000A0EF4"/>
    <w:rsid w:val="000A118D"/>
    <w:rsid w:val="000A183A"/>
    <w:rsid w:val="000A2B58"/>
    <w:rsid w:val="000A2E66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4828"/>
    <w:rsid w:val="000B5AD1"/>
    <w:rsid w:val="000B6955"/>
    <w:rsid w:val="000B6A61"/>
    <w:rsid w:val="000B702E"/>
    <w:rsid w:val="000C0D02"/>
    <w:rsid w:val="000C195E"/>
    <w:rsid w:val="000C2736"/>
    <w:rsid w:val="000C4714"/>
    <w:rsid w:val="000C5661"/>
    <w:rsid w:val="000C62D4"/>
    <w:rsid w:val="000D037F"/>
    <w:rsid w:val="000D2B82"/>
    <w:rsid w:val="000D419C"/>
    <w:rsid w:val="000D4C12"/>
    <w:rsid w:val="000D66F0"/>
    <w:rsid w:val="000D723C"/>
    <w:rsid w:val="000E083F"/>
    <w:rsid w:val="000E1E3B"/>
    <w:rsid w:val="000E3878"/>
    <w:rsid w:val="000E3AAD"/>
    <w:rsid w:val="000E4BAA"/>
    <w:rsid w:val="000E4F16"/>
    <w:rsid w:val="000E7367"/>
    <w:rsid w:val="000E7545"/>
    <w:rsid w:val="000E7861"/>
    <w:rsid w:val="000F3749"/>
    <w:rsid w:val="000F3886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5E93"/>
    <w:rsid w:val="00106919"/>
    <w:rsid w:val="00106F40"/>
    <w:rsid w:val="00107764"/>
    <w:rsid w:val="00107CCF"/>
    <w:rsid w:val="0011012A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4FEF"/>
    <w:rsid w:val="00125A03"/>
    <w:rsid w:val="00126E78"/>
    <w:rsid w:val="00127214"/>
    <w:rsid w:val="00127355"/>
    <w:rsid w:val="00127EE7"/>
    <w:rsid w:val="0013019F"/>
    <w:rsid w:val="001320B1"/>
    <w:rsid w:val="00132F6C"/>
    <w:rsid w:val="00133338"/>
    <w:rsid w:val="00133A6E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37C7A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FD8"/>
    <w:rsid w:val="00145B28"/>
    <w:rsid w:val="00146AFE"/>
    <w:rsid w:val="0014703D"/>
    <w:rsid w:val="00147185"/>
    <w:rsid w:val="0014761C"/>
    <w:rsid w:val="0015222D"/>
    <w:rsid w:val="00153458"/>
    <w:rsid w:val="00156B3E"/>
    <w:rsid w:val="00156EAE"/>
    <w:rsid w:val="00160E98"/>
    <w:rsid w:val="00162793"/>
    <w:rsid w:val="00163B04"/>
    <w:rsid w:val="00163BFB"/>
    <w:rsid w:val="00163FF1"/>
    <w:rsid w:val="001654DD"/>
    <w:rsid w:val="001672CC"/>
    <w:rsid w:val="001677D7"/>
    <w:rsid w:val="0016796E"/>
    <w:rsid w:val="00170041"/>
    <w:rsid w:val="001702F3"/>
    <w:rsid w:val="001721C8"/>
    <w:rsid w:val="00174E16"/>
    <w:rsid w:val="00182B87"/>
    <w:rsid w:val="00183E67"/>
    <w:rsid w:val="00184DBD"/>
    <w:rsid w:val="00184EFD"/>
    <w:rsid w:val="00185DF2"/>
    <w:rsid w:val="00185F2F"/>
    <w:rsid w:val="00186A60"/>
    <w:rsid w:val="00186B85"/>
    <w:rsid w:val="001872D9"/>
    <w:rsid w:val="00187954"/>
    <w:rsid w:val="00190BA8"/>
    <w:rsid w:val="0019200E"/>
    <w:rsid w:val="0019412F"/>
    <w:rsid w:val="0019564B"/>
    <w:rsid w:val="001957DF"/>
    <w:rsid w:val="00197560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4149"/>
    <w:rsid w:val="001B5DE1"/>
    <w:rsid w:val="001B65E0"/>
    <w:rsid w:val="001B6B15"/>
    <w:rsid w:val="001C0E64"/>
    <w:rsid w:val="001C0FFB"/>
    <w:rsid w:val="001C4464"/>
    <w:rsid w:val="001C5615"/>
    <w:rsid w:val="001C63D2"/>
    <w:rsid w:val="001C6C1B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3302"/>
    <w:rsid w:val="001E558C"/>
    <w:rsid w:val="001E57CE"/>
    <w:rsid w:val="001E5DD2"/>
    <w:rsid w:val="001F0C14"/>
    <w:rsid w:val="001F14A6"/>
    <w:rsid w:val="001F508F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116C6"/>
    <w:rsid w:val="00211A92"/>
    <w:rsid w:val="00212790"/>
    <w:rsid w:val="00215662"/>
    <w:rsid w:val="002207A9"/>
    <w:rsid w:val="0022087B"/>
    <w:rsid w:val="002210E8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42F38"/>
    <w:rsid w:val="0024317B"/>
    <w:rsid w:val="00243990"/>
    <w:rsid w:val="002448B3"/>
    <w:rsid w:val="00245C73"/>
    <w:rsid w:val="00246935"/>
    <w:rsid w:val="00246DCD"/>
    <w:rsid w:val="00251305"/>
    <w:rsid w:val="00252CA5"/>
    <w:rsid w:val="00257552"/>
    <w:rsid w:val="00257D29"/>
    <w:rsid w:val="002608C4"/>
    <w:rsid w:val="0026147B"/>
    <w:rsid w:val="00261A9E"/>
    <w:rsid w:val="00263ABD"/>
    <w:rsid w:val="00263C08"/>
    <w:rsid w:val="00264F88"/>
    <w:rsid w:val="00266DDD"/>
    <w:rsid w:val="00267DAF"/>
    <w:rsid w:val="00270D00"/>
    <w:rsid w:val="00270FD7"/>
    <w:rsid w:val="00271520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5A08"/>
    <w:rsid w:val="00286110"/>
    <w:rsid w:val="002866B7"/>
    <w:rsid w:val="00287181"/>
    <w:rsid w:val="00287913"/>
    <w:rsid w:val="002912B0"/>
    <w:rsid w:val="00291F3A"/>
    <w:rsid w:val="00292762"/>
    <w:rsid w:val="00292776"/>
    <w:rsid w:val="0029412F"/>
    <w:rsid w:val="002956CB"/>
    <w:rsid w:val="002973CA"/>
    <w:rsid w:val="00297CC8"/>
    <w:rsid w:val="002A1D7F"/>
    <w:rsid w:val="002A5370"/>
    <w:rsid w:val="002A5A13"/>
    <w:rsid w:val="002A5D55"/>
    <w:rsid w:val="002A665D"/>
    <w:rsid w:val="002A71D6"/>
    <w:rsid w:val="002A795C"/>
    <w:rsid w:val="002A7FA5"/>
    <w:rsid w:val="002B07A9"/>
    <w:rsid w:val="002B10EF"/>
    <w:rsid w:val="002B3B2A"/>
    <w:rsid w:val="002B49AC"/>
    <w:rsid w:val="002B539E"/>
    <w:rsid w:val="002B5B3B"/>
    <w:rsid w:val="002B6AA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35FE"/>
    <w:rsid w:val="002D3991"/>
    <w:rsid w:val="002D3C51"/>
    <w:rsid w:val="002D3E25"/>
    <w:rsid w:val="002D63AB"/>
    <w:rsid w:val="002D64FC"/>
    <w:rsid w:val="002D6FAC"/>
    <w:rsid w:val="002E16C6"/>
    <w:rsid w:val="002E19BE"/>
    <w:rsid w:val="002E2C3E"/>
    <w:rsid w:val="002E333C"/>
    <w:rsid w:val="002E38BF"/>
    <w:rsid w:val="002E4257"/>
    <w:rsid w:val="002E5DA1"/>
    <w:rsid w:val="002E6ABE"/>
    <w:rsid w:val="002E7966"/>
    <w:rsid w:val="002E7B18"/>
    <w:rsid w:val="002F0102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1ADA"/>
    <w:rsid w:val="00301D1F"/>
    <w:rsid w:val="0030218D"/>
    <w:rsid w:val="00303300"/>
    <w:rsid w:val="00304685"/>
    <w:rsid w:val="00305189"/>
    <w:rsid w:val="003068C2"/>
    <w:rsid w:val="00311770"/>
    <w:rsid w:val="003133AB"/>
    <w:rsid w:val="00315B90"/>
    <w:rsid w:val="00315BEF"/>
    <w:rsid w:val="00317B53"/>
    <w:rsid w:val="003204EF"/>
    <w:rsid w:val="0032267D"/>
    <w:rsid w:val="003244ED"/>
    <w:rsid w:val="0032567B"/>
    <w:rsid w:val="00326149"/>
    <w:rsid w:val="0033020D"/>
    <w:rsid w:val="00330DE0"/>
    <w:rsid w:val="00330EE5"/>
    <w:rsid w:val="003311D6"/>
    <w:rsid w:val="00332ED6"/>
    <w:rsid w:val="00333289"/>
    <w:rsid w:val="00333331"/>
    <w:rsid w:val="00335D9E"/>
    <w:rsid w:val="00335EDF"/>
    <w:rsid w:val="00336AAE"/>
    <w:rsid w:val="0034026B"/>
    <w:rsid w:val="003417BC"/>
    <w:rsid w:val="00343216"/>
    <w:rsid w:val="00343529"/>
    <w:rsid w:val="00347A39"/>
    <w:rsid w:val="00352350"/>
    <w:rsid w:val="00353BE1"/>
    <w:rsid w:val="00357961"/>
    <w:rsid w:val="0036059C"/>
    <w:rsid w:val="003606FF"/>
    <w:rsid w:val="00360C9A"/>
    <w:rsid w:val="00361715"/>
    <w:rsid w:val="00361814"/>
    <w:rsid w:val="003640A8"/>
    <w:rsid w:val="0036572E"/>
    <w:rsid w:val="003669AA"/>
    <w:rsid w:val="00370977"/>
    <w:rsid w:val="00372F9D"/>
    <w:rsid w:val="003737B7"/>
    <w:rsid w:val="0037573A"/>
    <w:rsid w:val="00375E0D"/>
    <w:rsid w:val="00376932"/>
    <w:rsid w:val="00376DD4"/>
    <w:rsid w:val="0037736D"/>
    <w:rsid w:val="003773DD"/>
    <w:rsid w:val="00381819"/>
    <w:rsid w:val="00383F2D"/>
    <w:rsid w:val="00384127"/>
    <w:rsid w:val="00384F17"/>
    <w:rsid w:val="00385EFC"/>
    <w:rsid w:val="00386F26"/>
    <w:rsid w:val="00390460"/>
    <w:rsid w:val="00391CC2"/>
    <w:rsid w:val="0039248F"/>
    <w:rsid w:val="00393607"/>
    <w:rsid w:val="00394010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530F"/>
    <w:rsid w:val="003B54DE"/>
    <w:rsid w:val="003B606E"/>
    <w:rsid w:val="003B6761"/>
    <w:rsid w:val="003B7B7B"/>
    <w:rsid w:val="003C1651"/>
    <w:rsid w:val="003C2D8C"/>
    <w:rsid w:val="003C5C8F"/>
    <w:rsid w:val="003C78F4"/>
    <w:rsid w:val="003D0A47"/>
    <w:rsid w:val="003D0FF2"/>
    <w:rsid w:val="003D16B9"/>
    <w:rsid w:val="003D185A"/>
    <w:rsid w:val="003D1B4C"/>
    <w:rsid w:val="003D1DAE"/>
    <w:rsid w:val="003D20C2"/>
    <w:rsid w:val="003D2F0D"/>
    <w:rsid w:val="003D483D"/>
    <w:rsid w:val="003D48D7"/>
    <w:rsid w:val="003D4D1D"/>
    <w:rsid w:val="003D5174"/>
    <w:rsid w:val="003D535B"/>
    <w:rsid w:val="003D6700"/>
    <w:rsid w:val="003E1D4F"/>
    <w:rsid w:val="003E31E9"/>
    <w:rsid w:val="003E3D9E"/>
    <w:rsid w:val="003E44AF"/>
    <w:rsid w:val="003E57F3"/>
    <w:rsid w:val="003E77C0"/>
    <w:rsid w:val="003F0218"/>
    <w:rsid w:val="003F0B6F"/>
    <w:rsid w:val="003F0C49"/>
    <w:rsid w:val="003F348E"/>
    <w:rsid w:val="003F3A0F"/>
    <w:rsid w:val="003F4375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3D2E"/>
    <w:rsid w:val="004145FE"/>
    <w:rsid w:val="00416118"/>
    <w:rsid w:val="00416281"/>
    <w:rsid w:val="00416ADA"/>
    <w:rsid w:val="00416BFD"/>
    <w:rsid w:val="00420BC4"/>
    <w:rsid w:val="00420BEE"/>
    <w:rsid w:val="00420D3C"/>
    <w:rsid w:val="004211DD"/>
    <w:rsid w:val="00421C7B"/>
    <w:rsid w:val="00421F50"/>
    <w:rsid w:val="00423532"/>
    <w:rsid w:val="00424004"/>
    <w:rsid w:val="00425FB8"/>
    <w:rsid w:val="0042600D"/>
    <w:rsid w:val="0042671F"/>
    <w:rsid w:val="00427444"/>
    <w:rsid w:val="00430B64"/>
    <w:rsid w:val="004331F3"/>
    <w:rsid w:val="00433FEB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1FA4"/>
    <w:rsid w:val="00452190"/>
    <w:rsid w:val="00452B20"/>
    <w:rsid w:val="00455467"/>
    <w:rsid w:val="0045634A"/>
    <w:rsid w:val="00456A11"/>
    <w:rsid w:val="00457A20"/>
    <w:rsid w:val="00457B15"/>
    <w:rsid w:val="004601A6"/>
    <w:rsid w:val="00460D0F"/>
    <w:rsid w:val="0046148F"/>
    <w:rsid w:val="004616FA"/>
    <w:rsid w:val="00461D4F"/>
    <w:rsid w:val="00461D9E"/>
    <w:rsid w:val="00462255"/>
    <w:rsid w:val="0046334D"/>
    <w:rsid w:val="004635B3"/>
    <w:rsid w:val="004644C4"/>
    <w:rsid w:val="0046490D"/>
    <w:rsid w:val="004656F3"/>
    <w:rsid w:val="004657AC"/>
    <w:rsid w:val="00465A1A"/>
    <w:rsid w:val="00466BE3"/>
    <w:rsid w:val="0046707B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C75"/>
    <w:rsid w:val="00475DCB"/>
    <w:rsid w:val="00476B98"/>
    <w:rsid w:val="00480099"/>
    <w:rsid w:val="0048082E"/>
    <w:rsid w:val="00480AFE"/>
    <w:rsid w:val="00480BB0"/>
    <w:rsid w:val="00482B9A"/>
    <w:rsid w:val="00485329"/>
    <w:rsid w:val="00485559"/>
    <w:rsid w:val="00485DD5"/>
    <w:rsid w:val="004866EF"/>
    <w:rsid w:val="00487257"/>
    <w:rsid w:val="00490250"/>
    <w:rsid w:val="00490679"/>
    <w:rsid w:val="00491643"/>
    <w:rsid w:val="004918C2"/>
    <w:rsid w:val="00491C19"/>
    <w:rsid w:val="004945F0"/>
    <w:rsid w:val="00495181"/>
    <w:rsid w:val="00495BD2"/>
    <w:rsid w:val="00495E72"/>
    <w:rsid w:val="004A096C"/>
    <w:rsid w:val="004A2DF7"/>
    <w:rsid w:val="004A3A15"/>
    <w:rsid w:val="004A5076"/>
    <w:rsid w:val="004A6AED"/>
    <w:rsid w:val="004A7922"/>
    <w:rsid w:val="004B0829"/>
    <w:rsid w:val="004B248A"/>
    <w:rsid w:val="004B3233"/>
    <w:rsid w:val="004B3EBE"/>
    <w:rsid w:val="004B4394"/>
    <w:rsid w:val="004B49A9"/>
    <w:rsid w:val="004B4AB1"/>
    <w:rsid w:val="004B5257"/>
    <w:rsid w:val="004B5D14"/>
    <w:rsid w:val="004B6273"/>
    <w:rsid w:val="004B633E"/>
    <w:rsid w:val="004B6576"/>
    <w:rsid w:val="004B6CAA"/>
    <w:rsid w:val="004B74E2"/>
    <w:rsid w:val="004C25C2"/>
    <w:rsid w:val="004C2B26"/>
    <w:rsid w:val="004C390B"/>
    <w:rsid w:val="004C5346"/>
    <w:rsid w:val="004C5B05"/>
    <w:rsid w:val="004D3C45"/>
    <w:rsid w:val="004D599C"/>
    <w:rsid w:val="004D6C94"/>
    <w:rsid w:val="004D6FCA"/>
    <w:rsid w:val="004D7289"/>
    <w:rsid w:val="004D77C3"/>
    <w:rsid w:val="004E2204"/>
    <w:rsid w:val="004E27FA"/>
    <w:rsid w:val="004E2FA2"/>
    <w:rsid w:val="004E30E3"/>
    <w:rsid w:val="004E46D6"/>
    <w:rsid w:val="004E4839"/>
    <w:rsid w:val="004E4D68"/>
    <w:rsid w:val="004E6A37"/>
    <w:rsid w:val="004E737F"/>
    <w:rsid w:val="004F0DB7"/>
    <w:rsid w:val="004F0E28"/>
    <w:rsid w:val="004F120F"/>
    <w:rsid w:val="004F4A13"/>
    <w:rsid w:val="004F4FE9"/>
    <w:rsid w:val="004F50FA"/>
    <w:rsid w:val="004F64B1"/>
    <w:rsid w:val="00500420"/>
    <w:rsid w:val="00502F79"/>
    <w:rsid w:val="00503863"/>
    <w:rsid w:val="00504462"/>
    <w:rsid w:val="00504961"/>
    <w:rsid w:val="00504C4F"/>
    <w:rsid w:val="00505987"/>
    <w:rsid w:val="005109F2"/>
    <w:rsid w:val="00513C48"/>
    <w:rsid w:val="00513C68"/>
    <w:rsid w:val="005147BE"/>
    <w:rsid w:val="00515314"/>
    <w:rsid w:val="005164D0"/>
    <w:rsid w:val="00516B44"/>
    <w:rsid w:val="005209C6"/>
    <w:rsid w:val="00520B31"/>
    <w:rsid w:val="005224E0"/>
    <w:rsid w:val="005227FF"/>
    <w:rsid w:val="00523016"/>
    <w:rsid w:val="00523D0C"/>
    <w:rsid w:val="005247E1"/>
    <w:rsid w:val="00525201"/>
    <w:rsid w:val="005272E9"/>
    <w:rsid w:val="00527E0F"/>
    <w:rsid w:val="005307CB"/>
    <w:rsid w:val="00530E95"/>
    <w:rsid w:val="005329DE"/>
    <w:rsid w:val="0053323F"/>
    <w:rsid w:val="005341CE"/>
    <w:rsid w:val="005346B7"/>
    <w:rsid w:val="005358DE"/>
    <w:rsid w:val="0053707F"/>
    <w:rsid w:val="005374B1"/>
    <w:rsid w:val="00537839"/>
    <w:rsid w:val="005409E0"/>
    <w:rsid w:val="00541B09"/>
    <w:rsid w:val="00541ECE"/>
    <w:rsid w:val="00547FB4"/>
    <w:rsid w:val="00550D63"/>
    <w:rsid w:val="00551D50"/>
    <w:rsid w:val="00552255"/>
    <w:rsid w:val="005534A7"/>
    <w:rsid w:val="0055447D"/>
    <w:rsid w:val="00556391"/>
    <w:rsid w:val="005563C9"/>
    <w:rsid w:val="00557649"/>
    <w:rsid w:val="0055789C"/>
    <w:rsid w:val="005605A0"/>
    <w:rsid w:val="005605EC"/>
    <w:rsid w:val="00560D15"/>
    <w:rsid w:val="005620C8"/>
    <w:rsid w:val="0056268E"/>
    <w:rsid w:val="00562F1D"/>
    <w:rsid w:val="0056419F"/>
    <w:rsid w:val="00564D4E"/>
    <w:rsid w:val="00565B3B"/>
    <w:rsid w:val="00565B55"/>
    <w:rsid w:val="005660D3"/>
    <w:rsid w:val="00566190"/>
    <w:rsid w:val="0056646B"/>
    <w:rsid w:val="00566E3D"/>
    <w:rsid w:val="0056741D"/>
    <w:rsid w:val="0057089E"/>
    <w:rsid w:val="00570C74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5BB1"/>
    <w:rsid w:val="00586A6C"/>
    <w:rsid w:val="00587AAD"/>
    <w:rsid w:val="0059130E"/>
    <w:rsid w:val="00591517"/>
    <w:rsid w:val="005921FF"/>
    <w:rsid w:val="0059404C"/>
    <w:rsid w:val="005A2406"/>
    <w:rsid w:val="005A24C7"/>
    <w:rsid w:val="005A2F1F"/>
    <w:rsid w:val="005A3014"/>
    <w:rsid w:val="005A3495"/>
    <w:rsid w:val="005A3C3F"/>
    <w:rsid w:val="005A575F"/>
    <w:rsid w:val="005A6AFE"/>
    <w:rsid w:val="005A6C9F"/>
    <w:rsid w:val="005B2717"/>
    <w:rsid w:val="005B453C"/>
    <w:rsid w:val="005B6623"/>
    <w:rsid w:val="005C02B3"/>
    <w:rsid w:val="005C0B43"/>
    <w:rsid w:val="005C162E"/>
    <w:rsid w:val="005C1E60"/>
    <w:rsid w:val="005C1ECD"/>
    <w:rsid w:val="005C2313"/>
    <w:rsid w:val="005C2934"/>
    <w:rsid w:val="005C29AC"/>
    <w:rsid w:val="005C389D"/>
    <w:rsid w:val="005C3D38"/>
    <w:rsid w:val="005C43A3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49"/>
    <w:rsid w:val="005D3E35"/>
    <w:rsid w:val="005D4DBA"/>
    <w:rsid w:val="005D53E3"/>
    <w:rsid w:val="005D739C"/>
    <w:rsid w:val="005E090A"/>
    <w:rsid w:val="005E2567"/>
    <w:rsid w:val="005E49AC"/>
    <w:rsid w:val="005E6ACC"/>
    <w:rsid w:val="005F1EFF"/>
    <w:rsid w:val="005F226D"/>
    <w:rsid w:val="005F2803"/>
    <w:rsid w:val="005F2B08"/>
    <w:rsid w:val="005F4009"/>
    <w:rsid w:val="005F44C9"/>
    <w:rsid w:val="005F4D81"/>
    <w:rsid w:val="005F52B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2F19"/>
    <w:rsid w:val="0060375A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831"/>
    <w:rsid w:val="00614452"/>
    <w:rsid w:val="006160A6"/>
    <w:rsid w:val="006213D7"/>
    <w:rsid w:val="00622D1A"/>
    <w:rsid w:val="006240B0"/>
    <w:rsid w:val="0062610E"/>
    <w:rsid w:val="00626269"/>
    <w:rsid w:val="00626BBD"/>
    <w:rsid w:val="00626BF5"/>
    <w:rsid w:val="0062716F"/>
    <w:rsid w:val="0063086A"/>
    <w:rsid w:val="00630C7C"/>
    <w:rsid w:val="00631153"/>
    <w:rsid w:val="0063118E"/>
    <w:rsid w:val="00631D09"/>
    <w:rsid w:val="0063234E"/>
    <w:rsid w:val="00633F0C"/>
    <w:rsid w:val="006345AE"/>
    <w:rsid w:val="006361A6"/>
    <w:rsid w:val="0063646B"/>
    <w:rsid w:val="00637EBA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14F0"/>
    <w:rsid w:val="006523D4"/>
    <w:rsid w:val="00653BD7"/>
    <w:rsid w:val="0065452C"/>
    <w:rsid w:val="0065610B"/>
    <w:rsid w:val="00660C7E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28B8"/>
    <w:rsid w:val="00682D9E"/>
    <w:rsid w:val="00684BCA"/>
    <w:rsid w:val="00684FF9"/>
    <w:rsid w:val="00687B6B"/>
    <w:rsid w:val="00687DE6"/>
    <w:rsid w:val="006904C7"/>
    <w:rsid w:val="0069199E"/>
    <w:rsid w:val="006926BF"/>
    <w:rsid w:val="00693176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3222"/>
    <w:rsid w:val="006A3489"/>
    <w:rsid w:val="006A37FC"/>
    <w:rsid w:val="006A3B57"/>
    <w:rsid w:val="006A4202"/>
    <w:rsid w:val="006A44BE"/>
    <w:rsid w:val="006A568E"/>
    <w:rsid w:val="006A65A2"/>
    <w:rsid w:val="006A690D"/>
    <w:rsid w:val="006A7E33"/>
    <w:rsid w:val="006B0C85"/>
    <w:rsid w:val="006B14D6"/>
    <w:rsid w:val="006B5BBD"/>
    <w:rsid w:val="006B60CF"/>
    <w:rsid w:val="006B625C"/>
    <w:rsid w:val="006B6D4C"/>
    <w:rsid w:val="006C059F"/>
    <w:rsid w:val="006C393A"/>
    <w:rsid w:val="006C43E0"/>
    <w:rsid w:val="006C487D"/>
    <w:rsid w:val="006C4BF5"/>
    <w:rsid w:val="006C55CE"/>
    <w:rsid w:val="006C57F9"/>
    <w:rsid w:val="006C5CA1"/>
    <w:rsid w:val="006C675F"/>
    <w:rsid w:val="006C7062"/>
    <w:rsid w:val="006C7601"/>
    <w:rsid w:val="006D2768"/>
    <w:rsid w:val="006D3625"/>
    <w:rsid w:val="006D52F4"/>
    <w:rsid w:val="006D7231"/>
    <w:rsid w:val="006D724D"/>
    <w:rsid w:val="006E0A4D"/>
    <w:rsid w:val="006E23C5"/>
    <w:rsid w:val="006E2BC6"/>
    <w:rsid w:val="006E3213"/>
    <w:rsid w:val="006E4640"/>
    <w:rsid w:val="006E4B95"/>
    <w:rsid w:val="006E77AA"/>
    <w:rsid w:val="006E7D83"/>
    <w:rsid w:val="006F1C98"/>
    <w:rsid w:val="006F4C9F"/>
    <w:rsid w:val="006F4CAE"/>
    <w:rsid w:val="006F6924"/>
    <w:rsid w:val="006F6C65"/>
    <w:rsid w:val="006F769B"/>
    <w:rsid w:val="006F7808"/>
    <w:rsid w:val="00702B48"/>
    <w:rsid w:val="00702BF9"/>
    <w:rsid w:val="0070493C"/>
    <w:rsid w:val="00706162"/>
    <w:rsid w:val="00707214"/>
    <w:rsid w:val="00707263"/>
    <w:rsid w:val="00710504"/>
    <w:rsid w:val="00711CA3"/>
    <w:rsid w:val="00712446"/>
    <w:rsid w:val="00712655"/>
    <w:rsid w:val="007137A7"/>
    <w:rsid w:val="00714C12"/>
    <w:rsid w:val="00716732"/>
    <w:rsid w:val="007175F4"/>
    <w:rsid w:val="0072185F"/>
    <w:rsid w:val="00721A52"/>
    <w:rsid w:val="00721ED4"/>
    <w:rsid w:val="00721F7E"/>
    <w:rsid w:val="007239BE"/>
    <w:rsid w:val="00724446"/>
    <w:rsid w:val="00725545"/>
    <w:rsid w:val="00726440"/>
    <w:rsid w:val="00726C67"/>
    <w:rsid w:val="00726DE5"/>
    <w:rsid w:val="007270C6"/>
    <w:rsid w:val="00727510"/>
    <w:rsid w:val="007301B7"/>
    <w:rsid w:val="007306BD"/>
    <w:rsid w:val="00731B6C"/>
    <w:rsid w:val="0073251A"/>
    <w:rsid w:val="00734ED6"/>
    <w:rsid w:val="00735E77"/>
    <w:rsid w:val="0073723B"/>
    <w:rsid w:val="007400AD"/>
    <w:rsid w:val="00740324"/>
    <w:rsid w:val="007428E8"/>
    <w:rsid w:val="0074425F"/>
    <w:rsid w:val="00745D50"/>
    <w:rsid w:val="00746D11"/>
    <w:rsid w:val="00750942"/>
    <w:rsid w:val="00751C24"/>
    <w:rsid w:val="00753BA7"/>
    <w:rsid w:val="00754182"/>
    <w:rsid w:val="00755850"/>
    <w:rsid w:val="0075590D"/>
    <w:rsid w:val="007565BC"/>
    <w:rsid w:val="0075794B"/>
    <w:rsid w:val="007606DC"/>
    <w:rsid w:val="00760A69"/>
    <w:rsid w:val="00763030"/>
    <w:rsid w:val="00763D65"/>
    <w:rsid w:val="00767FFE"/>
    <w:rsid w:val="00770254"/>
    <w:rsid w:val="00770985"/>
    <w:rsid w:val="007709A1"/>
    <w:rsid w:val="00771DDB"/>
    <w:rsid w:val="00772D27"/>
    <w:rsid w:val="00774D8E"/>
    <w:rsid w:val="007761C8"/>
    <w:rsid w:val="00776AED"/>
    <w:rsid w:val="00776CB5"/>
    <w:rsid w:val="007801C2"/>
    <w:rsid w:val="00780D5E"/>
    <w:rsid w:val="00780E7E"/>
    <w:rsid w:val="00780EDC"/>
    <w:rsid w:val="0078105E"/>
    <w:rsid w:val="00782BA4"/>
    <w:rsid w:val="00784A0B"/>
    <w:rsid w:val="00785AAA"/>
    <w:rsid w:val="007865D2"/>
    <w:rsid w:val="0078728E"/>
    <w:rsid w:val="007876CD"/>
    <w:rsid w:val="00787C8F"/>
    <w:rsid w:val="00787CD4"/>
    <w:rsid w:val="00790BF9"/>
    <w:rsid w:val="0079211E"/>
    <w:rsid w:val="00793A21"/>
    <w:rsid w:val="00795214"/>
    <w:rsid w:val="00795E94"/>
    <w:rsid w:val="00796013"/>
    <w:rsid w:val="007963DA"/>
    <w:rsid w:val="00797F2D"/>
    <w:rsid w:val="007A133D"/>
    <w:rsid w:val="007A2563"/>
    <w:rsid w:val="007A7A5D"/>
    <w:rsid w:val="007A7BC3"/>
    <w:rsid w:val="007A7E07"/>
    <w:rsid w:val="007B1646"/>
    <w:rsid w:val="007B19B1"/>
    <w:rsid w:val="007B30C6"/>
    <w:rsid w:val="007B31A0"/>
    <w:rsid w:val="007B4C72"/>
    <w:rsid w:val="007B723E"/>
    <w:rsid w:val="007C0597"/>
    <w:rsid w:val="007C211D"/>
    <w:rsid w:val="007C2907"/>
    <w:rsid w:val="007C377B"/>
    <w:rsid w:val="007C3D49"/>
    <w:rsid w:val="007C5359"/>
    <w:rsid w:val="007C568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72E3"/>
    <w:rsid w:val="007D76F6"/>
    <w:rsid w:val="007E039A"/>
    <w:rsid w:val="007E093A"/>
    <w:rsid w:val="007E0F76"/>
    <w:rsid w:val="007E1FF7"/>
    <w:rsid w:val="007E36AA"/>
    <w:rsid w:val="007E6545"/>
    <w:rsid w:val="007F1917"/>
    <w:rsid w:val="007F54DF"/>
    <w:rsid w:val="007F563B"/>
    <w:rsid w:val="008045C1"/>
    <w:rsid w:val="0080460F"/>
    <w:rsid w:val="00804660"/>
    <w:rsid w:val="00805A3D"/>
    <w:rsid w:val="00807B51"/>
    <w:rsid w:val="008115C1"/>
    <w:rsid w:val="008133E0"/>
    <w:rsid w:val="00814168"/>
    <w:rsid w:val="008163F9"/>
    <w:rsid w:val="00816648"/>
    <w:rsid w:val="00817397"/>
    <w:rsid w:val="008208AA"/>
    <w:rsid w:val="00820B20"/>
    <w:rsid w:val="008215E0"/>
    <w:rsid w:val="00821AAC"/>
    <w:rsid w:val="008225C4"/>
    <w:rsid w:val="00824E00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4C20"/>
    <w:rsid w:val="00845B0A"/>
    <w:rsid w:val="00846698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26B9"/>
    <w:rsid w:val="0086327D"/>
    <w:rsid w:val="00864E3F"/>
    <w:rsid w:val="008676B7"/>
    <w:rsid w:val="008677E7"/>
    <w:rsid w:val="00870BB6"/>
    <w:rsid w:val="00871FDB"/>
    <w:rsid w:val="00873538"/>
    <w:rsid w:val="00873888"/>
    <w:rsid w:val="008743C3"/>
    <w:rsid w:val="008744DD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C23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4820"/>
    <w:rsid w:val="008A5409"/>
    <w:rsid w:val="008A5449"/>
    <w:rsid w:val="008A57B2"/>
    <w:rsid w:val="008A5BE0"/>
    <w:rsid w:val="008A698B"/>
    <w:rsid w:val="008B0DFD"/>
    <w:rsid w:val="008B18F2"/>
    <w:rsid w:val="008B4C9F"/>
    <w:rsid w:val="008B55EA"/>
    <w:rsid w:val="008B5835"/>
    <w:rsid w:val="008B685A"/>
    <w:rsid w:val="008B794E"/>
    <w:rsid w:val="008C01B4"/>
    <w:rsid w:val="008C093B"/>
    <w:rsid w:val="008C0DBF"/>
    <w:rsid w:val="008C5123"/>
    <w:rsid w:val="008C54F4"/>
    <w:rsid w:val="008C5FC5"/>
    <w:rsid w:val="008C6983"/>
    <w:rsid w:val="008C7D81"/>
    <w:rsid w:val="008D12FF"/>
    <w:rsid w:val="008D1E2F"/>
    <w:rsid w:val="008D3A3C"/>
    <w:rsid w:val="008D79AB"/>
    <w:rsid w:val="008E113E"/>
    <w:rsid w:val="008E314E"/>
    <w:rsid w:val="008E774B"/>
    <w:rsid w:val="008E79DE"/>
    <w:rsid w:val="008F3556"/>
    <w:rsid w:val="008F4AFD"/>
    <w:rsid w:val="008F4C5C"/>
    <w:rsid w:val="008F60BE"/>
    <w:rsid w:val="008F61EE"/>
    <w:rsid w:val="008F787B"/>
    <w:rsid w:val="00900572"/>
    <w:rsid w:val="0090083D"/>
    <w:rsid w:val="0090127E"/>
    <w:rsid w:val="009017D4"/>
    <w:rsid w:val="00901B80"/>
    <w:rsid w:val="00902441"/>
    <w:rsid w:val="009029DF"/>
    <w:rsid w:val="00902F01"/>
    <w:rsid w:val="0090396D"/>
    <w:rsid w:val="00903BD3"/>
    <w:rsid w:val="00904117"/>
    <w:rsid w:val="00906758"/>
    <w:rsid w:val="009077EC"/>
    <w:rsid w:val="009114DB"/>
    <w:rsid w:val="00912487"/>
    <w:rsid w:val="0091437E"/>
    <w:rsid w:val="00914F88"/>
    <w:rsid w:val="00916F86"/>
    <w:rsid w:val="00921110"/>
    <w:rsid w:val="00921C06"/>
    <w:rsid w:val="00922147"/>
    <w:rsid w:val="009239B5"/>
    <w:rsid w:val="00924774"/>
    <w:rsid w:val="00924C68"/>
    <w:rsid w:val="00925341"/>
    <w:rsid w:val="0092670F"/>
    <w:rsid w:val="00926B91"/>
    <w:rsid w:val="009279B1"/>
    <w:rsid w:val="009301D9"/>
    <w:rsid w:val="00931062"/>
    <w:rsid w:val="00932BAB"/>
    <w:rsid w:val="00936AC4"/>
    <w:rsid w:val="009403F8"/>
    <w:rsid w:val="00941CA3"/>
    <w:rsid w:val="00942A0E"/>
    <w:rsid w:val="00942BB6"/>
    <w:rsid w:val="00942FDA"/>
    <w:rsid w:val="00943A60"/>
    <w:rsid w:val="00943F52"/>
    <w:rsid w:val="00953347"/>
    <w:rsid w:val="009563A1"/>
    <w:rsid w:val="00956751"/>
    <w:rsid w:val="00960416"/>
    <w:rsid w:val="009624C2"/>
    <w:rsid w:val="009661F3"/>
    <w:rsid w:val="009662C1"/>
    <w:rsid w:val="00966B4A"/>
    <w:rsid w:val="00970596"/>
    <w:rsid w:val="0097174C"/>
    <w:rsid w:val="00972E78"/>
    <w:rsid w:val="009745A3"/>
    <w:rsid w:val="00976D23"/>
    <w:rsid w:val="00980AC7"/>
    <w:rsid w:val="00981873"/>
    <w:rsid w:val="00981AB9"/>
    <w:rsid w:val="00982482"/>
    <w:rsid w:val="0098280F"/>
    <w:rsid w:val="00983734"/>
    <w:rsid w:val="00984C17"/>
    <w:rsid w:val="00984CBF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7AB2"/>
    <w:rsid w:val="00997E2E"/>
    <w:rsid w:val="009A0014"/>
    <w:rsid w:val="009A0513"/>
    <w:rsid w:val="009A0F1C"/>
    <w:rsid w:val="009A0F3B"/>
    <w:rsid w:val="009A126F"/>
    <w:rsid w:val="009A2018"/>
    <w:rsid w:val="009A336C"/>
    <w:rsid w:val="009B00EA"/>
    <w:rsid w:val="009B0419"/>
    <w:rsid w:val="009B08CE"/>
    <w:rsid w:val="009B146C"/>
    <w:rsid w:val="009B2051"/>
    <w:rsid w:val="009B368B"/>
    <w:rsid w:val="009B76E3"/>
    <w:rsid w:val="009C346C"/>
    <w:rsid w:val="009C7C57"/>
    <w:rsid w:val="009D0FB5"/>
    <w:rsid w:val="009D2CB6"/>
    <w:rsid w:val="009D42E6"/>
    <w:rsid w:val="009D52DD"/>
    <w:rsid w:val="009D57D0"/>
    <w:rsid w:val="009D6CAD"/>
    <w:rsid w:val="009D7C4A"/>
    <w:rsid w:val="009E202B"/>
    <w:rsid w:val="009E2583"/>
    <w:rsid w:val="009E3B01"/>
    <w:rsid w:val="009E5022"/>
    <w:rsid w:val="009E6756"/>
    <w:rsid w:val="009E7C12"/>
    <w:rsid w:val="009F0657"/>
    <w:rsid w:val="009F291F"/>
    <w:rsid w:val="009F2DA3"/>
    <w:rsid w:val="009F385C"/>
    <w:rsid w:val="009F3E96"/>
    <w:rsid w:val="009F4713"/>
    <w:rsid w:val="009F5746"/>
    <w:rsid w:val="009F5B5E"/>
    <w:rsid w:val="009F7ACA"/>
    <w:rsid w:val="00A007E3"/>
    <w:rsid w:val="00A009FD"/>
    <w:rsid w:val="00A00EC6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1A19"/>
    <w:rsid w:val="00A23DF7"/>
    <w:rsid w:val="00A257E8"/>
    <w:rsid w:val="00A25DE1"/>
    <w:rsid w:val="00A27279"/>
    <w:rsid w:val="00A2741B"/>
    <w:rsid w:val="00A27622"/>
    <w:rsid w:val="00A276BA"/>
    <w:rsid w:val="00A314A1"/>
    <w:rsid w:val="00A33665"/>
    <w:rsid w:val="00A341B7"/>
    <w:rsid w:val="00A35BD3"/>
    <w:rsid w:val="00A36620"/>
    <w:rsid w:val="00A36B06"/>
    <w:rsid w:val="00A37F67"/>
    <w:rsid w:val="00A4192E"/>
    <w:rsid w:val="00A42751"/>
    <w:rsid w:val="00A43861"/>
    <w:rsid w:val="00A440E0"/>
    <w:rsid w:val="00A448AB"/>
    <w:rsid w:val="00A45E58"/>
    <w:rsid w:val="00A46186"/>
    <w:rsid w:val="00A466A4"/>
    <w:rsid w:val="00A46E4C"/>
    <w:rsid w:val="00A47234"/>
    <w:rsid w:val="00A472D3"/>
    <w:rsid w:val="00A478A7"/>
    <w:rsid w:val="00A47914"/>
    <w:rsid w:val="00A47A0A"/>
    <w:rsid w:val="00A5024C"/>
    <w:rsid w:val="00A50A41"/>
    <w:rsid w:val="00A51B6B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5EB3"/>
    <w:rsid w:val="00A66FAD"/>
    <w:rsid w:val="00A679CC"/>
    <w:rsid w:val="00A71844"/>
    <w:rsid w:val="00A72095"/>
    <w:rsid w:val="00A74A1E"/>
    <w:rsid w:val="00A7583B"/>
    <w:rsid w:val="00A75BDD"/>
    <w:rsid w:val="00A761F7"/>
    <w:rsid w:val="00A76CE3"/>
    <w:rsid w:val="00A77767"/>
    <w:rsid w:val="00A80841"/>
    <w:rsid w:val="00A80F34"/>
    <w:rsid w:val="00A815C7"/>
    <w:rsid w:val="00A82602"/>
    <w:rsid w:val="00A83F0B"/>
    <w:rsid w:val="00A8403F"/>
    <w:rsid w:val="00A87B0F"/>
    <w:rsid w:val="00A87DED"/>
    <w:rsid w:val="00A90FF6"/>
    <w:rsid w:val="00A92275"/>
    <w:rsid w:val="00A9235C"/>
    <w:rsid w:val="00A92A06"/>
    <w:rsid w:val="00A93B08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1E4D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A7822"/>
    <w:rsid w:val="00AB0260"/>
    <w:rsid w:val="00AB0699"/>
    <w:rsid w:val="00AB308F"/>
    <w:rsid w:val="00AB50E8"/>
    <w:rsid w:val="00AB55FD"/>
    <w:rsid w:val="00AB6113"/>
    <w:rsid w:val="00AC014E"/>
    <w:rsid w:val="00AC10A2"/>
    <w:rsid w:val="00AC1B3B"/>
    <w:rsid w:val="00AC2821"/>
    <w:rsid w:val="00AC2BA6"/>
    <w:rsid w:val="00AC39C4"/>
    <w:rsid w:val="00AC574E"/>
    <w:rsid w:val="00AC5CF8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E0367"/>
    <w:rsid w:val="00AE1063"/>
    <w:rsid w:val="00AE110E"/>
    <w:rsid w:val="00AE124E"/>
    <w:rsid w:val="00AE2693"/>
    <w:rsid w:val="00AE2B8F"/>
    <w:rsid w:val="00AE3250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B9F"/>
    <w:rsid w:val="00AF4C3A"/>
    <w:rsid w:val="00AF5248"/>
    <w:rsid w:val="00AF6207"/>
    <w:rsid w:val="00B00242"/>
    <w:rsid w:val="00B00BD4"/>
    <w:rsid w:val="00B05681"/>
    <w:rsid w:val="00B1030E"/>
    <w:rsid w:val="00B10769"/>
    <w:rsid w:val="00B11615"/>
    <w:rsid w:val="00B118DC"/>
    <w:rsid w:val="00B11B69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149E"/>
    <w:rsid w:val="00B21BAF"/>
    <w:rsid w:val="00B2248C"/>
    <w:rsid w:val="00B22ABE"/>
    <w:rsid w:val="00B22C0E"/>
    <w:rsid w:val="00B2488F"/>
    <w:rsid w:val="00B24BB4"/>
    <w:rsid w:val="00B24E85"/>
    <w:rsid w:val="00B25D10"/>
    <w:rsid w:val="00B26A80"/>
    <w:rsid w:val="00B27E32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0D13"/>
    <w:rsid w:val="00B4104D"/>
    <w:rsid w:val="00B41B4E"/>
    <w:rsid w:val="00B425E4"/>
    <w:rsid w:val="00B42635"/>
    <w:rsid w:val="00B42CE8"/>
    <w:rsid w:val="00B42E57"/>
    <w:rsid w:val="00B45024"/>
    <w:rsid w:val="00B460E9"/>
    <w:rsid w:val="00B46EF2"/>
    <w:rsid w:val="00B47516"/>
    <w:rsid w:val="00B47AFD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2170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14"/>
    <w:rsid w:val="00B8084F"/>
    <w:rsid w:val="00B81247"/>
    <w:rsid w:val="00B81AEC"/>
    <w:rsid w:val="00B82A1A"/>
    <w:rsid w:val="00B83D66"/>
    <w:rsid w:val="00B84DDC"/>
    <w:rsid w:val="00B85998"/>
    <w:rsid w:val="00B863DF"/>
    <w:rsid w:val="00B86CE4"/>
    <w:rsid w:val="00B875F7"/>
    <w:rsid w:val="00B91B8B"/>
    <w:rsid w:val="00B9207F"/>
    <w:rsid w:val="00B94346"/>
    <w:rsid w:val="00B949AA"/>
    <w:rsid w:val="00B96C3A"/>
    <w:rsid w:val="00BA07FB"/>
    <w:rsid w:val="00BA09B0"/>
    <w:rsid w:val="00BA1128"/>
    <w:rsid w:val="00BA1556"/>
    <w:rsid w:val="00BA1633"/>
    <w:rsid w:val="00BA1DE5"/>
    <w:rsid w:val="00BA38AB"/>
    <w:rsid w:val="00BA3E60"/>
    <w:rsid w:val="00BA586C"/>
    <w:rsid w:val="00BA5AFE"/>
    <w:rsid w:val="00BA69F9"/>
    <w:rsid w:val="00BA75F8"/>
    <w:rsid w:val="00BA7C4C"/>
    <w:rsid w:val="00BB0167"/>
    <w:rsid w:val="00BB0A67"/>
    <w:rsid w:val="00BB3832"/>
    <w:rsid w:val="00BB5266"/>
    <w:rsid w:val="00BB59F9"/>
    <w:rsid w:val="00BB60D3"/>
    <w:rsid w:val="00BC010F"/>
    <w:rsid w:val="00BC02C4"/>
    <w:rsid w:val="00BC1A6E"/>
    <w:rsid w:val="00BC1D9E"/>
    <w:rsid w:val="00BC24D5"/>
    <w:rsid w:val="00BC2EA4"/>
    <w:rsid w:val="00BC3112"/>
    <w:rsid w:val="00BC3D82"/>
    <w:rsid w:val="00BC47C4"/>
    <w:rsid w:val="00BC7565"/>
    <w:rsid w:val="00BD14FA"/>
    <w:rsid w:val="00BD3914"/>
    <w:rsid w:val="00BD46D2"/>
    <w:rsid w:val="00BD4900"/>
    <w:rsid w:val="00BD4D6E"/>
    <w:rsid w:val="00BE0F65"/>
    <w:rsid w:val="00BE15E5"/>
    <w:rsid w:val="00BE2390"/>
    <w:rsid w:val="00BE2459"/>
    <w:rsid w:val="00BE29E9"/>
    <w:rsid w:val="00BE2B78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09F6"/>
    <w:rsid w:val="00C01E65"/>
    <w:rsid w:val="00C01F10"/>
    <w:rsid w:val="00C02447"/>
    <w:rsid w:val="00C03C9F"/>
    <w:rsid w:val="00C03E4E"/>
    <w:rsid w:val="00C04306"/>
    <w:rsid w:val="00C052DD"/>
    <w:rsid w:val="00C054C4"/>
    <w:rsid w:val="00C05990"/>
    <w:rsid w:val="00C05B59"/>
    <w:rsid w:val="00C05C33"/>
    <w:rsid w:val="00C06492"/>
    <w:rsid w:val="00C06AF5"/>
    <w:rsid w:val="00C07077"/>
    <w:rsid w:val="00C075FA"/>
    <w:rsid w:val="00C106A9"/>
    <w:rsid w:val="00C11EDB"/>
    <w:rsid w:val="00C1262F"/>
    <w:rsid w:val="00C15C96"/>
    <w:rsid w:val="00C168A5"/>
    <w:rsid w:val="00C16F84"/>
    <w:rsid w:val="00C17653"/>
    <w:rsid w:val="00C21997"/>
    <w:rsid w:val="00C21B28"/>
    <w:rsid w:val="00C22AF9"/>
    <w:rsid w:val="00C235F8"/>
    <w:rsid w:val="00C23641"/>
    <w:rsid w:val="00C2442E"/>
    <w:rsid w:val="00C24542"/>
    <w:rsid w:val="00C25838"/>
    <w:rsid w:val="00C26EAC"/>
    <w:rsid w:val="00C272BF"/>
    <w:rsid w:val="00C273F3"/>
    <w:rsid w:val="00C316E7"/>
    <w:rsid w:val="00C31DC3"/>
    <w:rsid w:val="00C3332A"/>
    <w:rsid w:val="00C3414F"/>
    <w:rsid w:val="00C3701E"/>
    <w:rsid w:val="00C37C54"/>
    <w:rsid w:val="00C40863"/>
    <w:rsid w:val="00C40872"/>
    <w:rsid w:val="00C40FC0"/>
    <w:rsid w:val="00C41B02"/>
    <w:rsid w:val="00C431C6"/>
    <w:rsid w:val="00C44712"/>
    <w:rsid w:val="00C463A0"/>
    <w:rsid w:val="00C4666F"/>
    <w:rsid w:val="00C466AF"/>
    <w:rsid w:val="00C519ED"/>
    <w:rsid w:val="00C527E7"/>
    <w:rsid w:val="00C53041"/>
    <w:rsid w:val="00C53688"/>
    <w:rsid w:val="00C54553"/>
    <w:rsid w:val="00C554FE"/>
    <w:rsid w:val="00C56DA3"/>
    <w:rsid w:val="00C5702B"/>
    <w:rsid w:val="00C57D7A"/>
    <w:rsid w:val="00C60A9D"/>
    <w:rsid w:val="00C60D3E"/>
    <w:rsid w:val="00C6134E"/>
    <w:rsid w:val="00C62467"/>
    <w:rsid w:val="00C627A9"/>
    <w:rsid w:val="00C6435B"/>
    <w:rsid w:val="00C64784"/>
    <w:rsid w:val="00C666F2"/>
    <w:rsid w:val="00C70182"/>
    <w:rsid w:val="00C70E49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471C"/>
    <w:rsid w:val="00C86473"/>
    <w:rsid w:val="00C86FA8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D2B"/>
    <w:rsid w:val="00CA252B"/>
    <w:rsid w:val="00CA2D79"/>
    <w:rsid w:val="00CA50F9"/>
    <w:rsid w:val="00CA5AED"/>
    <w:rsid w:val="00CA7156"/>
    <w:rsid w:val="00CA772F"/>
    <w:rsid w:val="00CB452A"/>
    <w:rsid w:val="00CB5910"/>
    <w:rsid w:val="00CB6F53"/>
    <w:rsid w:val="00CB7726"/>
    <w:rsid w:val="00CB7756"/>
    <w:rsid w:val="00CC0DD9"/>
    <w:rsid w:val="00CC0E51"/>
    <w:rsid w:val="00CC1B05"/>
    <w:rsid w:val="00CC4F1A"/>
    <w:rsid w:val="00CD1C2C"/>
    <w:rsid w:val="00CD2DAD"/>
    <w:rsid w:val="00CD5264"/>
    <w:rsid w:val="00CD53E4"/>
    <w:rsid w:val="00CD6429"/>
    <w:rsid w:val="00CD72A1"/>
    <w:rsid w:val="00CE25AD"/>
    <w:rsid w:val="00CE267A"/>
    <w:rsid w:val="00CE3725"/>
    <w:rsid w:val="00CE4108"/>
    <w:rsid w:val="00CE6077"/>
    <w:rsid w:val="00CE648F"/>
    <w:rsid w:val="00CE6C01"/>
    <w:rsid w:val="00CE71C9"/>
    <w:rsid w:val="00CE751B"/>
    <w:rsid w:val="00CE7861"/>
    <w:rsid w:val="00CF296A"/>
    <w:rsid w:val="00CF35A0"/>
    <w:rsid w:val="00CF471D"/>
    <w:rsid w:val="00CF5D68"/>
    <w:rsid w:val="00CF7BAF"/>
    <w:rsid w:val="00D019E4"/>
    <w:rsid w:val="00D023A8"/>
    <w:rsid w:val="00D02466"/>
    <w:rsid w:val="00D02877"/>
    <w:rsid w:val="00D02E57"/>
    <w:rsid w:val="00D065C5"/>
    <w:rsid w:val="00D06896"/>
    <w:rsid w:val="00D0773C"/>
    <w:rsid w:val="00D07DA5"/>
    <w:rsid w:val="00D1072A"/>
    <w:rsid w:val="00D10CB4"/>
    <w:rsid w:val="00D114C1"/>
    <w:rsid w:val="00D11D0F"/>
    <w:rsid w:val="00D13A16"/>
    <w:rsid w:val="00D1423D"/>
    <w:rsid w:val="00D147CF"/>
    <w:rsid w:val="00D16BD9"/>
    <w:rsid w:val="00D20F66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9BB"/>
    <w:rsid w:val="00D354B1"/>
    <w:rsid w:val="00D35BE6"/>
    <w:rsid w:val="00D360F4"/>
    <w:rsid w:val="00D365BB"/>
    <w:rsid w:val="00D36930"/>
    <w:rsid w:val="00D40FD1"/>
    <w:rsid w:val="00D41849"/>
    <w:rsid w:val="00D41B0C"/>
    <w:rsid w:val="00D41D0F"/>
    <w:rsid w:val="00D43C49"/>
    <w:rsid w:val="00D44B77"/>
    <w:rsid w:val="00D45AB0"/>
    <w:rsid w:val="00D46E8D"/>
    <w:rsid w:val="00D516A9"/>
    <w:rsid w:val="00D51A70"/>
    <w:rsid w:val="00D5370F"/>
    <w:rsid w:val="00D54FF2"/>
    <w:rsid w:val="00D57051"/>
    <w:rsid w:val="00D6029F"/>
    <w:rsid w:val="00D60939"/>
    <w:rsid w:val="00D615DC"/>
    <w:rsid w:val="00D62138"/>
    <w:rsid w:val="00D628CD"/>
    <w:rsid w:val="00D63C90"/>
    <w:rsid w:val="00D63E78"/>
    <w:rsid w:val="00D663C1"/>
    <w:rsid w:val="00D677E6"/>
    <w:rsid w:val="00D70A6A"/>
    <w:rsid w:val="00D70F02"/>
    <w:rsid w:val="00D7652E"/>
    <w:rsid w:val="00D77F83"/>
    <w:rsid w:val="00D836E5"/>
    <w:rsid w:val="00D84D1C"/>
    <w:rsid w:val="00D86623"/>
    <w:rsid w:val="00D8796B"/>
    <w:rsid w:val="00D901F3"/>
    <w:rsid w:val="00D924B6"/>
    <w:rsid w:val="00D95D08"/>
    <w:rsid w:val="00D96EAB"/>
    <w:rsid w:val="00DA06B8"/>
    <w:rsid w:val="00DA1EF8"/>
    <w:rsid w:val="00DA333A"/>
    <w:rsid w:val="00DA4A21"/>
    <w:rsid w:val="00DA6417"/>
    <w:rsid w:val="00DA7E0B"/>
    <w:rsid w:val="00DB0E83"/>
    <w:rsid w:val="00DB17A1"/>
    <w:rsid w:val="00DB1F43"/>
    <w:rsid w:val="00DB4BC2"/>
    <w:rsid w:val="00DB4E55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D0D68"/>
    <w:rsid w:val="00DD247F"/>
    <w:rsid w:val="00DD3D7A"/>
    <w:rsid w:val="00DD40B9"/>
    <w:rsid w:val="00DD4129"/>
    <w:rsid w:val="00DD4C0C"/>
    <w:rsid w:val="00DD562A"/>
    <w:rsid w:val="00DD58C0"/>
    <w:rsid w:val="00DD59FB"/>
    <w:rsid w:val="00DD5BFE"/>
    <w:rsid w:val="00DD5EE7"/>
    <w:rsid w:val="00DD6612"/>
    <w:rsid w:val="00DD6B20"/>
    <w:rsid w:val="00DE1654"/>
    <w:rsid w:val="00DE1ABE"/>
    <w:rsid w:val="00DE278D"/>
    <w:rsid w:val="00DE2D9E"/>
    <w:rsid w:val="00DE5740"/>
    <w:rsid w:val="00DE578F"/>
    <w:rsid w:val="00DE5D51"/>
    <w:rsid w:val="00DE5E38"/>
    <w:rsid w:val="00DE647E"/>
    <w:rsid w:val="00DE65EE"/>
    <w:rsid w:val="00DE6FA5"/>
    <w:rsid w:val="00DE7A05"/>
    <w:rsid w:val="00DE7B6C"/>
    <w:rsid w:val="00DF0B94"/>
    <w:rsid w:val="00DF1B88"/>
    <w:rsid w:val="00DF50AF"/>
    <w:rsid w:val="00DF5118"/>
    <w:rsid w:val="00DF5703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ACE"/>
    <w:rsid w:val="00E1091A"/>
    <w:rsid w:val="00E11959"/>
    <w:rsid w:val="00E12586"/>
    <w:rsid w:val="00E13961"/>
    <w:rsid w:val="00E14428"/>
    <w:rsid w:val="00E1458D"/>
    <w:rsid w:val="00E14CF4"/>
    <w:rsid w:val="00E1519A"/>
    <w:rsid w:val="00E158FC"/>
    <w:rsid w:val="00E16C03"/>
    <w:rsid w:val="00E16D56"/>
    <w:rsid w:val="00E20D97"/>
    <w:rsid w:val="00E21A3A"/>
    <w:rsid w:val="00E2218A"/>
    <w:rsid w:val="00E221B4"/>
    <w:rsid w:val="00E227A9"/>
    <w:rsid w:val="00E22AEE"/>
    <w:rsid w:val="00E2303C"/>
    <w:rsid w:val="00E2313C"/>
    <w:rsid w:val="00E239E0"/>
    <w:rsid w:val="00E244E7"/>
    <w:rsid w:val="00E251DD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404CB"/>
    <w:rsid w:val="00E40A10"/>
    <w:rsid w:val="00E41440"/>
    <w:rsid w:val="00E42154"/>
    <w:rsid w:val="00E422C3"/>
    <w:rsid w:val="00E4246E"/>
    <w:rsid w:val="00E42623"/>
    <w:rsid w:val="00E430B7"/>
    <w:rsid w:val="00E4316C"/>
    <w:rsid w:val="00E445F2"/>
    <w:rsid w:val="00E44C85"/>
    <w:rsid w:val="00E4669C"/>
    <w:rsid w:val="00E51445"/>
    <w:rsid w:val="00E51E64"/>
    <w:rsid w:val="00E529BE"/>
    <w:rsid w:val="00E52D17"/>
    <w:rsid w:val="00E53095"/>
    <w:rsid w:val="00E5316A"/>
    <w:rsid w:val="00E5367F"/>
    <w:rsid w:val="00E54820"/>
    <w:rsid w:val="00E55947"/>
    <w:rsid w:val="00E56F4E"/>
    <w:rsid w:val="00E57C74"/>
    <w:rsid w:val="00E600B8"/>
    <w:rsid w:val="00E607BA"/>
    <w:rsid w:val="00E60D5B"/>
    <w:rsid w:val="00E612F4"/>
    <w:rsid w:val="00E619F0"/>
    <w:rsid w:val="00E61A54"/>
    <w:rsid w:val="00E622B0"/>
    <w:rsid w:val="00E63861"/>
    <w:rsid w:val="00E6574E"/>
    <w:rsid w:val="00E6646C"/>
    <w:rsid w:val="00E66D55"/>
    <w:rsid w:val="00E707E1"/>
    <w:rsid w:val="00E71E64"/>
    <w:rsid w:val="00E73C46"/>
    <w:rsid w:val="00E74372"/>
    <w:rsid w:val="00E74D6D"/>
    <w:rsid w:val="00E75583"/>
    <w:rsid w:val="00E75F7D"/>
    <w:rsid w:val="00E76B95"/>
    <w:rsid w:val="00E777FF"/>
    <w:rsid w:val="00E811C5"/>
    <w:rsid w:val="00E81864"/>
    <w:rsid w:val="00E82B00"/>
    <w:rsid w:val="00E8448A"/>
    <w:rsid w:val="00E8469F"/>
    <w:rsid w:val="00E8495F"/>
    <w:rsid w:val="00E86231"/>
    <w:rsid w:val="00E86272"/>
    <w:rsid w:val="00E86925"/>
    <w:rsid w:val="00E8709D"/>
    <w:rsid w:val="00E87FD3"/>
    <w:rsid w:val="00E90988"/>
    <w:rsid w:val="00E91B48"/>
    <w:rsid w:val="00E91BAB"/>
    <w:rsid w:val="00E9214A"/>
    <w:rsid w:val="00E94ECA"/>
    <w:rsid w:val="00E9595F"/>
    <w:rsid w:val="00E95973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3AEC"/>
    <w:rsid w:val="00EA459A"/>
    <w:rsid w:val="00EA5E6D"/>
    <w:rsid w:val="00EA610B"/>
    <w:rsid w:val="00EA7F02"/>
    <w:rsid w:val="00EB2ECD"/>
    <w:rsid w:val="00EB3441"/>
    <w:rsid w:val="00EB34F7"/>
    <w:rsid w:val="00EB5E96"/>
    <w:rsid w:val="00EB6F71"/>
    <w:rsid w:val="00EC1D4A"/>
    <w:rsid w:val="00EC360C"/>
    <w:rsid w:val="00EC4320"/>
    <w:rsid w:val="00EC5073"/>
    <w:rsid w:val="00EC5C4B"/>
    <w:rsid w:val="00EC6D94"/>
    <w:rsid w:val="00EC7BFF"/>
    <w:rsid w:val="00ED1361"/>
    <w:rsid w:val="00ED1EFB"/>
    <w:rsid w:val="00ED1F31"/>
    <w:rsid w:val="00ED2553"/>
    <w:rsid w:val="00ED48C1"/>
    <w:rsid w:val="00ED52E1"/>
    <w:rsid w:val="00ED5424"/>
    <w:rsid w:val="00ED6926"/>
    <w:rsid w:val="00ED6E13"/>
    <w:rsid w:val="00ED70ED"/>
    <w:rsid w:val="00ED7767"/>
    <w:rsid w:val="00ED7C8E"/>
    <w:rsid w:val="00EE06CE"/>
    <w:rsid w:val="00EE0A1F"/>
    <w:rsid w:val="00EE0BE2"/>
    <w:rsid w:val="00EE0DCA"/>
    <w:rsid w:val="00EE1DE1"/>
    <w:rsid w:val="00EE2AFF"/>
    <w:rsid w:val="00EE5725"/>
    <w:rsid w:val="00EE6F36"/>
    <w:rsid w:val="00EE77E9"/>
    <w:rsid w:val="00EF0361"/>
    <w:rsid w:val="00EF0CD3"/>
    <w:rsid w:val="00EF1472"/>
    <w:rsid w:val="00EF15C5"/>
    <w:rsid w:val="00EF23CA"/>
    <w:rsid w:val="00EF293D"/>
    <w:rsid w:val="00EF4E4E"/>
    <w:rsid w:val="00EF68BA"/>
    <w:rsid w:val="00EF6A1E"/>
    <w:rsid w:val="00EF6F47"/>
    <w:rsid w:val="00F00500"/>
    <w:rsid w:val="00F00E7A"/>
    <w:rsid w:val="00F02881"/>
    <w:rsid w:val="00F03294"/>
    <w:rsid w:val="00F06AFE"/>
    <w:rsid w:val="00F07FB3"/>
    <w:rsid w:val="00F11E4B"/>
    <w:rsid w:val="00F1211C"/>
    <w:rsid w:val="00F13831"/>
    <w:rsid w:val="00F1387E"/>
    <w:rsid w:val="00F14193"/>
    <w:rsid w:val="00F14DA3"/>
    <w:rsid w:val="00F15250"/>
    <w:rsid w:val="00F15BDA"/>
    <w:rsid w:val="00F23A44"/>
    <w:rsid w:val="00F264F8"/>
    <w:rsid w:val="00F305E6"/>
    <w:rsid w:val="00F331BF"/>
    <w:rsid w:val="00F349DA"/>
    <w:rsid w:val="00F34BCB"/>
    <w:rsid w:val="00F34CF1"/>
    <w:rsid w:val="00F34D13"/>
    <w:rsid w:val="00F34D6C"/>
    <w:rsid w:val="00F34DD8"/>
    <w:rsid w:val="00F35008"/>
    <w:rsid w:val="00F362BE"/>
    <w:rsid w:val="00F37713"/>
    <w:rsid w:val="00F40762"/>
    <w:rsid w:val="00F46789"/>
    <w:rsid w:val="00F46BBA"/>
    <w:rsid w:val="00F47696"/>
    <w:rsid w:val="00F47E4C"/>
    <w:rsid w:val="00F503FB"/>
    <w:rsid w:val="00F520A4"/>
    <w:rsid w:val="00F52357"/>
    <w:rsid w:val="00F525D0"/>
    <w:rsid w:val="00F54B72"/>
    <w:rsid w:val="00F56BFC"/>
    <w:rsid w:val="00F5715F"/>
    <w:rsid w:val="00F571C1"/>
    <w:rsid w:val="00F57222"/>
    <w:rsid w:val="00F61DE2"/>
    <w:rsid w:val="00F6231A"/>
    <w:rsid w:val="00F65E67"/>
    <w:rsid w:val="00F66427"/>
    <w:rsid w:val="00F671A1"/>
    <w:rsid w:val="00F71BD8"/>
    <w:rsid w:val="00F7210C"/>
    <w:rsid w:val="00F73804"/>
    <w:rsid w:val="00F744DC"/>
    <w:rsid w:val="00F7497A"/>
    <w:rsid w:val="00F74E7A"/>
    <w:rsid w:val="00F74FFE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C04"/>
    <w:rsid w:val="00FA3D9A"/>
    <w:rsid w:val="00FA6981"/>
    <w:rsid w:val="00FA699C"/>
    <w:rsid w:val="00FA6A37"/>
    <w:rsid w:val="00FA7FA5"/>
    <w:rsid w:val="00FB0A02"/>
    <w:rsid w:val="00FB2ABC"/>
    <w:rsid w:val="00FB4198"/>
    <w:rsid w:val="00FB500D"/>
    <w:rsid w:val="00FB54A8"/>
    <w:rsid w:val="00FB6C36"/>
    <w:rsid w:val="00FC04E0"/>
    <w:rsid w:val="00FC0D2D"/>
    <w:rsid w:val="00FC128E"/>
    <w:rsid w:val="00FC15EA"/>
    <w:rsid w:val="00FC2912"/>
    <w:rsid w:val="00FC4382"/>
    <w:rsid w:val="00FC7092"/>
    <w:rsid w:val="00FD02A6"/>
    <w:rsid w:val="00FD20D2"/>
    <w:rsid w:val="00FD31E2"/>
    <w:rsid w:val="00FD3D84"/>
    <w:rsid w:val="00FD44A8"/>
    <w:rsid w:val="00FD53E4"/>
    <w:rsid w:val="00FD6ABC"/>
    <w:rsid w:val="00FD7F23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  <w:rsid w:val="00FF6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56F3"/>
    <w:pPr>
      <w:keepNext/>
      <w:ind w:firstLine="708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656F3"/>
    <w:pPr>
      <w:keepNext/>
      <w:ind w:hanging="192"/>
      <w:jc w:val="center"/>
      <w:outlineLvl w:val="1"/>
    </w:pPr>
    <w:rPr>
      <w:color w:val="008080"/>
      <w:sz w:val="28"/>
    </w:rPr>
  </w:style>
  <w:style w:type="paragraph" w:styleId="3">
    <w:name w:val="heading 3"/>
    <w:basedOn w:val="a"/>
    <w:next w:val="a"/>
    <w:link w:val="30"/>
    <w:qFormat/>
    <w:rsid w:val="004656F3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656F3"/>
    <w:pPr>
      <w:keepNext/>
      <w:jc w:val="center"/>
      <w:outlineLvl w:val="3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4656F3"/>
    <w:pPr>
      <w:keepNext/>
      <w:tabs>
        <w:tab w:val="left" w:pos="2694"/>
      </w:tabs>
      <w:jc w:val="both"/>
      <w:outlineLvl w:val="6"/>
    </w:pPr>
    <w:rPr>
      <w:rFonts w:ascii="Arial" w:hAnsi="Arial"/>
      <w:sz w:val="28"/>
      <w:szCs w:val="20"/>
      <w:lang w:val="en-US"/>
    </w:rPr>
  </w:style>
  <w:style w:type="paragraph" w:styleId="9">
    <w:name w:val="heading 9"/>
    <w:basedOn w:val="a"/>
    <w:next w:val="a"/>
    <w:link w:val="90"/>
    <w:qFormat/>
    <w:rsid w:val="004656F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115C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7">
    <w:name w:val="Normal (Web)"/>
    <w:basedOn w:val="a"/>
    <w:unhideWhenUsed/>
    <w:rsid w:val="00790BF9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5164D0"/>
    <w:pPr>
      <w:widowControl w:val="0"/>
      <w:suppressAutoHyphens/>
      <w:spacing w:line="100" w:lineRule="atLeast"/>
    </w:pPr>
    <w:rPr>
      <w:b/>
      <w:bCs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rsid w:val="004656F3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4656F3"/>
    <w:rPr>
      <w:color w:val="008080"/>
      <w:sz w:val="28"/>
      <w:szCs w:val="24"/>
    </w:rPr>
  </w:style>
  <w:style w:type="character" w:customStyle="1" w:styleId="30">
    <w:name w:val="Заголовок 3 Знак"/>
    <w:basedOn w:val="a0"/>
    <w:link w:val="3"/>
    <w:rsid w:val="004656F3"/>
    <w:rPr>
      <w:sz w:val="28"/>
      <w:szCs w:val="24"/>
    </w:rPr>
  </w:style>
  <w:style w:type="character" w:customStyle="1" w:styleId="40">
    <w:name w:val="Заголовок 4 Знак"/>
    <w:basedOn w:val="a0"/>
    <w:link w:val="4"/>
    <w:rsid w:val="004656F3"/>
    <w:rPr>
      <w:b/>
      <w:sz w:val="28"/>
      <w:szCs w:val="24"/>
    </w:rPr>
  </w:style>
  <w:style w:type="character" w:customStyle="1" w:styleId="70">
    <w:name w:val="Заголовок 7 Знак"/>
    <w:basedOn w:val="a0"/>
    <w:link w:val="7"/>
    <w:rsid w:val="004656F3"/>
    <w:rPr>
      <w:rFonts w:ascii="Arial" w:hAnsi="Arial"/>
      <w:sz w:val="28"/>
      <w:lang w:val="en-US"/>
    </w:rPr>
  </w:style>
  <w:style w:type="character" w:customStyle="1" w:styleId="90">
    <w:name w:val="Заголовок 9 Знак"/>
    <w:basedOn w:val="a0"/>
    <w:link w:val="9"/>
    <w:rsid w:val="004656F3"/>
    <w:rPr>
      <w:rFonts w:ascii="Arial" w:hAnsi="Arial" w:cs="Arial"/>
      <w:sz w:val="22"/>
      <w:szCs w:val="22"/>
    </w:rPr>
  </w:style>
  <w:style w:type="character" w:styleId="a8">
    <w:name w:val="Hyperlink"/>
    <w:basedOn w:val="a0"/>
    <w:uiPriority w:val="99"/>
    <w:unhideWhenUsed/>
    <w:rsid w:val="004656F3"/>
    <w:rPr>
      <w:color w:val="0000FF"/>
      <w:u w:val="single"/>
    </w:rPr>
  </w:style>
  <w:style w:type="paragraph" w:styleId="a9">
    <w:name w:val="Body Text"/>
    <w:basedOn w:val="a"/>
    <w:link w:val="aa"/>
    <w:rsid w:val="004656F3"/>
    <w:pPr>
      <w:jc w:val="both"/>
    </w:pPr>
  </w:style>
  <w:style w:type="character" w:customStyle="1" w:styleId="aa">
    <w:name w:val="Основной текст Знак"/>
    <w:basedOn w:val="a0"/>
    <w:link w:val="a9"/>
    <w:rsid w:val="004656F3"/>
    <w:rPr>
      <w:sz w:val="24"/>
      <w:szCs w:val="24"/>
    </w:rPr>
  </w:style>
  <w:style w:type="paragraph" w:styleId="ab">
    <w:name w:val="Body Text Indent"/>
    <w:basedOn w:val="a"/>
    <w:link w:val="ac"/>
    <w:rsid w:val="004656F3"/>
    <w:pPr>
      <w:ind w:left="600"/>
      <w:jc w:val="both"/>
    </w:pPr>
  </w:style>
  <w:style w:type="character" w:customStyle="1" w:styleId="ac">
    <w:name w:val="Основной текст с отступом Знак"/>
    <w:basedOn w:val="a0"/>
    <w:link w:val="ab"/>
    <w:rsid w:val="004656F3"/>
    <w:rPr>
      <w:sz w:val="24"/>
      <w:szCs w:val="24"/>
    </w:rPr>
  </w:style>
  <w:style w:type="paragraph" w:styleId="21">
    <w:name w:val="Body Text 2"/>
    <w:basedOn w:val="a"/>
    <w:link w:val="22"/>
    <w:rsid w:val="004656F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4656F3"/>
    <w:rPr>
      <w:sz w:val="28"/>
      <w:szCs w:val="24"/>
    </w:rPr>
  </w:style>
  <w:style w:type="paragraph" w:styleId="ad">
    <w:name w:val="header"/>
    <w:basedOn w:val="a"/>
    <w:link w:val="ae"/>
    <w:rsid w:val="004656F3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rsid w:val="004656F3"/>
    <w:rPr>
      <w:sz w:val="24"/>
      <w:szCs w:val="24"/>
    </w:rPr>
  </w:style>
  <w:style w:type="character" w:styleId="af">
    <w:name w:val="page number"/>
    <w:basedOn w:val="a0"/>
    <w:rsid w:val="004656F3"/>
  </w:style>
  <w:style w:type="paragraph" w:customStyle="1" w:styleId="ConsPlusNonformat">
    <w:name w:val="ConsPlusNonformat"/>
    <w:rsid w:val="004656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Знак3"/>
    <w:basedOn w:val="a"/>
    <w:next w:val="2"/>
    <w:autoRedefine/>
    <w:rsid w:val="004656F3"/>
    <w:pPr>
      <w:spacing w:after="160" w:line="240" w:lineRule="exact"/>
    </w:pPr>
    <w:rPr>
      <w:szCs w:val="20"/>
      <w:lang w:val="en-US" w:eastAsia="en-US"/>
    </w:rPr>
  </w:style>
  <w:style w:type="paragraph" w:customStyle="1" w:styleId="ConsTitle">
    <w:name w:val="ConsTitle"/>
    <w:uiPriority w:val="99"/>
    <w:rsid w:val="004656F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0">
    <w:name w:val="footer"/>
    <w:basedOn w:val="a"/>
    <w:link w:val="af1"/>
    <w:rsid w:val="004656F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656F3"/>
    <w:rPr>
      <w:sz w:val="24"/>
      <w:szCs w:val="24"/>
    </w:rPr>
  </w:style>
  <w:style w:type="paragraph" w:customStyle="1" w:styleId="ConsNormal">
    <w:name w:val="ConsNormal"/>
    <w:rsid w:val="004656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4656F3"/>
    <w:rPr>
      <w:rFonts w:ascii="Arial" w:hAnsi="Arial" w:cs="Arial"/>
    </w:rPr>
  </w:style>
  <w:style w:type="paragraph" w:customStyle="1" w:styleId="11">
    <w:name w:val="Знак1 Знак Знак Знак"/>
    <w:basedOn w:val="a"/>
    <w:rsid w:val="004656F3"/>
    <w:pPr>
      <w:spacing w:after="60"/>
      <w:ind w:firstLine="709"/>
      <w:jc w:val="both"/>
    </w:pPr>
    <w:rPr>
      <w:rFonts w:ascii="Arial" w:eastAsia="Calibri" w:hAnsi="Arial" w:cs="Arial"/>
    </w:rPr>
  </w:style>
  <w:style w:type="paragraph" w:customStyle="1" w:styleId="Default">
    <w:name w:val="Default"/>
    <w:rsid w:val="004656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Cell">
    <w:name w:val="ConsPlusCell"/>
    <w:rsid w:val="004656F3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styleId="HTML">
    <w:name w:val="HTML Preformatted"/>
    <w:basedOn w:val="a"/>
    <w:link w:val="HTML0"/>
    <w:rsid w:val="004656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656F3"/>
    <w:rPr>
      <w:rFonts w:ascii="Courier New" w:hAnsi="Courier New" w:cs="Courier New"/>
    </w:rPr>
  </w:style>
  <w:style w:type="numbering" w:customStyle="1" w:styleId="12">
    <w:name w:val="Нет списка1"/>
    <w:next w:val="a2"/>
    <w:uiPriority w:val="99"/>
    <w:semiHidden/>
    <w:unhideWhenUsed/>
    <w:rsid w:val="00904117"/>
  </w:style>
  <w:style w:type="character" w:styleId="af2">
    <w:name w:val="Strong"/>
    <w:basedOn w:val="a0"/>
    <w:uiPriority w:val="22"/>
    <w:qFormat/>
    <w:rsid w:val="00353BE1"/>
    <w:rPr>
      <w:b/>
      <w:bCs/>
    </w:rPr>
  </w:style>
  <w:style w:type="character" w:styleId="af3">
    <w:name w:val="Emphasis"/>
    <w:basedOn w:val="a0"/>
    <w:uiPriority w:val="20"/>
    <w:qFormat/>
    <w:rsid w:val="00353BE1"/>
    <w:rPr>
      <w:i/>
      <w:iCs/>
    </w:rPr>
  </w:style>
  <w:style w:type="paragraph" w:customStyle="1" w:styleId="headertext">
    <w:name w:val="headertext"/>
    <w:basedOn w:val="a"/>
    <w:rsid w:val="005D4DBA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5D4DB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3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3804</TotalTime>
  <Pages>1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7716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Kalbina</dc:creator>
  <cp:lastModifiedBy>urist</cp:lastModifiedBy>
  <cp:revision>192</cp:revision>
  <cp:lastPrinted>2018-10-02T10:24:00Z</cp:lastPrinted>
  <dcterms:created xsi:type="dcterms:W3CDTF">2015-08-24T04:11:00Z</dcterms:created>
  <dcterms:modified xsi:type="dcterms:W3CDTF">2018-10-05T08:13:00Z</dcterms:modified>
</cp:coreProperties>
</file>