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2F0" w:rsidRPr="00B364F4" w:rsidRDefault="00B402F0" w:rsidP="00B402F0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B402F0" w:rsidRPr="002062DF" w:rsidRDefault="00D40E33" w:rsidP="002062DF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D40E33">
        <w:rPr>
          <w:rFonts w:ascii="Times New Roman" w:hAnsi="Times New Roman" w:cs="Times New Roman"/>
          <w:b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B402F0" w:rsidRDefault="00B402F0" w:rsidP="00B402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402F0" w:rsidRDefault="00B402F0" w:rsidP="00B402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402F0" w:rsidRDefault="00B402F0" w:rsidP="00B402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402F0" w:rsidRDefault="00B402F0" w:rsidP="00B402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402F0" w:rsidRDefault="00B402F0" w:rsidP="00B402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402F0" w:rsidRDefault="00B402F0" w:rsidP="00B402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402F0" w:rsidRDefault="00B402F0" w:rsidP="00B402F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2062DF" w:rsidRPr="002062DF">
        <w:rPr>
          <w:rFonts w:ascii="Times New Roman" w:hAnsi="Times New Roman" w:cs="Times New Roman"/>
          <w:b/>
          <w:sz w:val="26"/>
          <w:szCs w:val="24"/>
        </w:rPr>
        <w:tab/>
      </w:r>
      <w:r w:rsidR="002062DF" w:rsidRPr="002062DF">
        <w:rPr>
          <w:rFonts w:ascii="Times New Roman" w:hAnsi="Times New Roman" w:cs="Times New Roman"/>
          <w:b/>
          <w:noProof/>
          <w:sz w:val="26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2738120</wp:posOffset>
            </wp:positionH>
            <wp:positionV relativeFrom="paragraph">
              <wp:posOffset>-319405</wp:posOffset>
            </wp:positionV>
            <wp:extent cx="647700" cy="814705"/>
            <wp:effectExtent l="0" t="0" r="0" b="4445"/>
            <wp:wrapNone/>
            <wp:docPr id="4" name="Рисунок 4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02F0" w:rsidRPr="003D1246" w:rsidRDefault="00D40E33" w:rsidP="00B402F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D40E33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B402F0" w:rsidRDefault="00B402F0" w:rsidP="00B402F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402F0" w:rsidRDefault="00B402F0" w:rsidP="00B402F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402F0" w:rsidRPr="00862877" w:rsidRDefault="00B402F0" w:rsidP="00B402F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1F558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402F0" w:rsidRDefault="00B402F0" w:rsidP="00B402F0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7936E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B402F0" w:rsidRPr="00862877" w:rsidRDefault="00B402F0" w:rsidP="00B402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402F0" w:rsidRDefault="00B402F0" w:rsidP="00B402F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402F0" w:rsidRDefault="00B402F0" w:rsidP="00B402F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402F0" w:rsidRPr="003D1246" w:rsidRDefault="00B402F0" w:rsidP="00B402F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B402F0" w:rsidRPr="003D1246" w:rsidRDefault="00B402F0" w:rsidP="00B402F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2F0" w:rsidRPr="003D1246" w:rsidRDefault="00B402F0" w:rsidP="00B402F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02F0" w:rsidRDefault="00B402F0" w:rsidP="00B402F0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B402F0" w:rsidRDefault="00D40E33" w:rsidP="00B402F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0E33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1312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B402F0" w:rsidRPr="001574A6" w:rsidRDefault="00B402F0" w:rsidP="00B402F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402F0" w:rsidRDefault="00B402F0" w:rsidP="00B402F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402F0" w:rsidRPr="009B1542" w:rsidRDefault="00B1492B" w:rsidP="00B402F0">
      <w:pPr>
        <w:pStyle w:val="ConsPlusNormal"/>
        <w:widowControl/>
        <w:ind w:left="54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402F0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  <w:u w:val="single"/>
        </w:rPr>
        <w:t>09</w:t>
      </w:r>
      <w:r>
        <w:rPr>
          <w:rFonts w:ascii="Times New Roman" w:hAnsi="Times New Roman" w:cs="Times New Roman"/>
          <w:sz w:val="26"/>
          <w:szCs w:val="26"/>
        </w:rPr>
        <w:t>_»_</w:t>
      </w:r>
      <w:r w:rsidR="00B402F0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B402F0">
        <w:rPr>
          <w:rFonts w:ascii="Times New Roman" w:hAnsi="Times New Roman" w:cs="Times New Roman"/>
          <w:sz w:val="26"/>
          <w:szCs w:val="26"/>
        </w:rPr>
        <w:t xml:space="preserve">__ 2018г.                                                </w:t>
      </w:r>
      <w:r w:rsidR="002062DF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77516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2062DF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  <w:u w:val="single"/>
        </w:rPr>
        <w:t>464</w:t>
      </w:r>
      <w:r>
        <w:rPr>
          <w:rFonts w:ascii="Times New Roman" w:hAnsi="Times New Roman" w:cs="Times New Roman"/>
          <w:sz w:val="26"/>
          <w:szCs w:val="26"/>
        </w:rPr>
        <w:t>_</w:t>
      </w:r>
      <w:r w:rsidR="002062DF">
        <w:rPr>
          <w:rFonts w:ascii="Times New Roman" w:hAnsi="Times New Roman" w:cs="Times New Roman"/>
          <w:sz w:val="26"/>
          <w:szCs w:val="26"/>
        </w:rPr>
        <w:t>-п</w:t>
      </w:r>
    </w:p>
    <w:p w:rsidR="00B402F0" w:rsidRDefault="00B402F0" w:rsidP="00B402F0">
      <w:pPr>
        <w:pStyle w:val="a3"/>
        <w:spacing w:before="0" w:after="0"/>
        <w:ind w:firstLine="540"/>
        <w:jc w:val="both"/>
        <w:rPr>
          <w:sz w:val="26"/>
        </w:rPr>
      </w:pPr>
    </w:p>
    <w:p w:rsidR="00B402F0" w:rsidRDefault="002C24F4" w:rsidP="00B402F0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проведении субботника</w:t>
      </w:r>
    </w:p>
    <w:p w:rsidR="002C24F4" w:rsidRDefault="00B402F0" w:rsidP="002C24F4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сани</w:t>
      </w:r>
      <w:r w:rsidR="002C24F4">
        <w:rPr>
          <w:rFonts w:ascii="Times New Roman" w:hAnsi="Times New Roman"/>
          <w:sz w:val="26"/>
          <w:szCs w:val="26"/>
        </w:rPr>
        <w:t>тарной очистке</w:t>
      </w:r>
    </w:p>
    <w:p w:rsidR="00B402F0" w:rsidRDefault="00B402F0" w:rsidP="002C24F4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территории муниципального</w:t>
      </w:r>
    </w:p>
    <w:p w:rsidR="00B402F0" w:rsidRDefault="00B402F0" w:rsidP="00B402F0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</w:t>
      </w:r>
      <w:r w:rsidR="002C24F4">
        <w:rPr>
          <w:rFonts w:ascii="Times New Roman" w:hAnsi="Times New Roman"/>
          <w:sz w:val="26"/>
          <w:szCs w:val="26"/>
        </w:rPr>
        <w:t>азования город Сорск.</w:t>
      </w:r>
    </w:p>
    <w:p w:rsidR="00B402F0" w:rsidRPr="009C16EF" w:rsidRDefault="00B402F0" w:rsidP="00B402F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02F0" w:rsidRPr="005135DB" w:rsidRDefault="002C24F4" w:rsidP="00B402F0">
      <w:pPr>
        <w:spacing w:after="0" w:line="240" w:lineRule="auto"/>
        <w:ind w:firstLine="66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5135D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В связи с окончанием летнего</w:t>
      </w:r>
      <w:r w:rsidR="00B402F0" w:rsidRPr="005135D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периода и необходимостью м</w:t>
      </w:r>
      <w:r w:rsidRPr="005135D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ассовой осенней</w:t>
      </w:r>
      <w:r w:rsidR="00B402F0" w:rsidRPr="005135D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уборки, в целях повышения уровня благоустройства и содержания территории муниципального образования город Сорск, развития инициативы жителей, организации взаимодействия управляющей жилищной компании и населения при проведении работ по благоустройству  и санитарной очистке, руководствуясь ст. 16 Федерального закона от 06.10.2003 № 131-ФЗ «Об общих принципах организации местного самоуправления в Российской Федерации»,  Уставом города Сорска, </w:t>
      </w:r>
      <w:r w:rsidR="00B402F0" w:rsidRPr="005135DB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администрация города Сорска,  </w:t>
      </w:r>
    </w:p>
    <w:p w:rsidR="00B402F0" w:rsidRDefault="00B402F0" w:rsidP="00B402F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B402F0" w:rsidRPr="00A03985" w:rsidRDefault="00B402F0" w:rsidP="00B402F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1.</w:t>
      </w:r>
      <w:r>
        <w:rPr>
          <w:rFonts w:ascii="Times New Roman" w:hAnsi="Times New Roman"/>
          <w:sz w:val="26"/>
          <w:szCs w:val="26"/>
        </w:rPr>
        <w:t xml:space="preserve">Провести </w:t>
      </w:r>
      <w:r w:rsidR="002C24F4">
        <w:rPr>
          <w:rFonts w:ascii="Times New Roman" w:hAnsi="Times New Roman"/>
          <w:sz w:val="26"/>
          <w:szCs w:val="26"/>
        </w:rPr>
        <w:t>общегородской субботник по благоустройству и санитарной очистке</w:t>
      </w:r>
      <w:r>
        <w:rPr>
          <w:rFonts w:ascii="Times New Roman" w:hAnsi="Times New Roman"/>
          <w:sz w:val="26"/>
          <w:szCs w:val="26"/>
        </w:rPr>
        <w:t xml:space="preserve"> города и населенных пунктов  город Сорск, посёлок Сорский</w:t>
      </w:r>
      <w:r w:rsidR="007936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Подхоз, посёлок станции Ербинская</w:t>
      </w:r>
      <w:r w:rsidR="002C24F4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12 октября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201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8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года. </w:t>
      </w:r>
    </w:p>
    <w:p w:rsidR="00B402F0" w:rsidRPr="005135DB" w:rsidRDefault="002C24F4" w:rsidP="00B402F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5135D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</w:t>
      </w:r>
      <w:r w:rsidR="00B402F0" w:rsidRPr="005135D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.Руководителям обеспечить активное участие работников подведомственных предприятий и учреждений в работе по очистке и благоустройству закрепленных и прилегающих территорий.</w:t>
      </w:r>
    </w:p>
    <w:p w:rsidR="00B402F0" w:rsidRPr="005135DB" w:rsidRDefault="00BD6CA7" w:rsidP="00B402F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5135D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3</w:t>
      </w:r>
      <w:r w:rsidR="00B402F0" w:rsidRPr="005135D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.Рекомендовать руководителям предприятий, организаций, учреждений всех форм собственности, предпринимателям, арендующим или имеющим в собственности земельные участки на территории муниципального образования, организовать работы по санитарной очистке прилегающих и закрепленных территорий, их благоустройству и озеленению, приведению в порядок фасадов зданий, ограждений.</w:t>
      </w:r>
    </w:p>
    <w:p w:rsidR="00B402F0" w:rsidRDefault="00BD6CA7" w:rsidP="00B402F0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5135DB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B402F0" w:rsidRPr="005135DB">
        <w:rPr>
          <w:rFonts w:ascii="Times New Roman" w:hAnsi="Times New Roman"/>
          <w:color w:val="000000" w:themeColor="text1"/>
          <w:sz w:val="26"/>
          <w:szCs w:val="26"/>
        </w:rPr>
        <w:t>.Руководителю МУП «Полигон 19» (Михайлову О.В.): взять под особый контроль работу по санитарной очистке мусоросборных площадок по городу Сорску, рассмотреть возможность предоставления техники</w:t>
      </w:r>
      <w:r w:rsidR="00C9314D" w:rsidRPr="005135DB">
        <w:rPr>
          <w:rFonts w:ascii="Times New Roman" w:hAnsi="Times New Roman"/>
          <w:color w:val="000000" w:themeColor="text1"/>
          <w:sz w:val="26"/>
          <w:szCs w:val="26"/>
        </w:rPr>
        <w:t xml:space="preserve"> с пологом </w:t>
      </w:r>
      <w:r w:rsidR="00B402F0" w:rsidRPr="005135DB">
        <w:rPr>
          <w:rFonts w:ascii="Times New Roman" w:hAnsi="Times New Roman"/>
          <w:color w:val="000000" w:themeColor="text1"/>
          <w:sz w:val="26"/>
          <w:szCs w:val="26"/>
        </w:rPr>
        <w:t xml:space="preserve"> для вывоза мусора с территории муниципального</w:t>
      </w:r>
      <w:r w:rsidR="00B402F0">
        <w:rPr>
          <w:rFonts w:ascii="Times New Roman" w:hAnsi="Times New Roman"/>
          <w:sz w:val="26"/>
          <w:szCs w:val="26"/>
        </w:rPr>
        <w:t xml:space="preserve"> образования город Сорск (по согласованию). </w:t>
      </w:r>
    </w:p>
    <w:p w:rsidR="00B402F0" w:rsidRPr="00EC773D" w:rsidRDefault="00C375EF" w:rsidP="00B402F0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B402F0">
        <w:rPr>
          <w:rFonts w:ascii="Times New Roman" w:hAnsi="Times New Roman"/>
          <w:sz w:val="26"/>
          <w:szCs w:val="26"/>
        </w:rPr>
        <w:t xml:space="preserve">.Рекомендовать руководителям ООО </w:t>
      </w:r>
      <w:r w:rsidR="00B402F0" w:rsidRPr="00E4195F">
        <w:rPr>
          <w:rFonts w:ascii="Times New Roman" w:hAnsi="Times New Roman"/>
          <w:sz w:val="26"/>
          <w:szCs w:val="26"/>
        </w:rPr>
        <w:t>“</w:t>
      </w:r>
      <w:r w:rsidR="00B402F0">
        <w:rPr>
          <w:rFonts w:ascii="Times New Roman" w:hAnsi="Times New Roman"/>
          <w:sz w:val="26"/>
          <w:szCs w:val="26"/>
        </w:rPr>
        <w:t>Сорский ГОК</w:t>
      </w:r>
      <w:r w:rsidR="00B402F0" w:rsidRPr="00E4195F">
        <w:rPr>
          <w:rFonts w:ascii="Times New Roman" w:hAnsi="Times New Roman"/>
          <w:sz w:val="26"/>
          <w:szCs w:val="26"/>
        </w:rPr>
        <w:t>”</w:t>
      </w:r>
      <w:r w:rsidR="00B402F0">
        <w:rPr>
          <w:rFonts w:ascii="Times New Roman" w:hAnsi="Times New Roman"/>
          <w:sz w:val="26"/>
          <w:szCs w:val="26"/>
        </w:rPr>
        <w:t xml:space="preserve">, </w:t>
      </w:r>
      <w:r w:rsidR="00B402F0" w:rsidRPr="00EC773D">
        <w:rPr>
          <w:rFonts w:ascii="Times New Roman" w:hAnsi="Times New Roman"/>
          <w:sz w:val="26"/>
          <w:szCs w:val="26"/>
        </w:rPr>
        <w:t xml:space="preserve">ЗАО “Карат ЦМ” </w:t>
      </w:r>
      <w:r w:rsidR="00B402F0">
        <w:rPr>
          <w:rFonts w:ascii="Times New Roman" w:hAnsi="Times New Roman"/>
          <w:sz w:val="26"/>
          <w:szCs w:val="26"/>
        </w:rPr>
        <w:t xml:space="preserve"> рассмотреть возможность предоставления техники </w:t>
      </w:r>
      <w:r w:rsidR="00C9314D">
        <w:rPr>
          <w:rFonts w:ascii="Times New Roman" w:hAnsi="Times New Roman"/>
          <w:sz w:val="26"/>
          <w:szCs w:val="26"/>
        </w:rPr>
        <w:t xml:space="preserve">с пологом </w:t>
      </w:r>
      <w:r w:rsidR="00B402F0">
        <w:rPr>
          <w:rFonts w:ascii="Times New Roman" w:hAnsi="Times New Roman"/>
          <w:sz w:val="26"/>
          <w:szCs w:val="26"/>
        </w:rPr>
        <w:t>для вывоза мусора с территории муниципального образования город Сорск.</w:t>
      </w:r>
    </w:p>
    <w:p w:rsidR="00B402F0" w:rsidRDefault="00C375EF" w:rsidP="00B402F0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B402F0">
        <w:rPr>
          <w:rFonts w:ascii="Times New Roman" w:hAnsi="Times New Roman"/>
          <w:sz w:val="26"/>
          <w:szCs w:val="26"/>
        </w:rPr>
        <w:t>.Утвердить план по закреплению и уборке территории за предприятиями и учр</w:t>
      </w:r>
      <w:r>
        <w:rPr>
          <w:rFonts w:ascii="Times New Roman" w:hAnsi="Times New Roman"/>
          <w:sz w:val="26"/>
          <w:szCs w:val="26"/>
        </w:rPr>
        <w:t>еждениями города (Приложение № 1</w:t>
      </w:r>
      <w:r w:rsidR="00B402F0">
        <w:rPr>
          <w:rFonts w:ascii="Times New Roman" w:hAnsi="Times New Roman"/>
          <w:sz w:val="26"/>
          <w:szCs w:val="26"/>
        </w:rPr>
        <w:t>).</w:t>
      </w:r>
    </w:p>
    <w:p w:rsidR="00B402F0" w:rsidRDefault="00C375EF" w:rsidP="00B402F0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 Р</w:t>
      </w:r>
      <w:r w:rsidR="00B402F0">
        <w:rPr>
          <w:rFonts w:ascii="Times New Roman" w:hAnsi="Times New Roman"/>
          <w:sz w:val="26"/>
          <w:szCs w:val="26"/>
        </w:rPr>
        <w:t>уководителям предприятий и учреждений организовать наведение п</w:t>
      </w:r>
      <w:r>
        <w:rPr>
          <w:rFonts w:ascii="Times New Roman" w:hAnsi="Times New Roman"/>
          <w:sz w:val="26"/>
          <w:szCs w:val="26"/>
        </w:rPr>
        <w:t>орядка на закрепленных территориях.</w:t>
      </w:r>
    </w:p>
    <w:p w:rsidR="00C9314D" w:rsidRDefault="00C9314D" w:rsidP="008E6EB1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lastRenderedPageBreak/>
        <w:t>8</w:t>
      </w:r>
      <w:r w:rsidR="00B402F0">
        <w:rPr>
          <w:rFonts w:ascii="Times New Roman" w:hAnsi="Times New Roman"/>
          <w:sz w:val="26"/>
          <w:szCs w:val="26"/>
        </w:rPr>
        <w:t xml:space="preserve">.Провести в </w:t>
      </w:r>
      <w:r w:rsidR="00E60089">
        <w:rPr>
          <w:rFonts w:ascii="Times New Roman" w:hAnsi="Times New Roman"/>
          <w:sz w:val="26"/>
          <w:szCs w:val="26"/>
        </w:rPr>
        <w:t>10</w:t>
      </w:r>
      <w:r w:rsidR="00C375EF">
        <w:rPr>
          <w:rFonts w:ascii="Times New Roman" w:hAnsi="Times New Roman"/>
          <w:sz w:val="26"/>
          <w:szCs w:val="26"/>
        </w:rPr>
        <w:t>-00</w:t>
      </w:r>
      <w:r w:rsidR="00B402F0" w:rsidRPr="00343DEB">
        <w:rPr>
          <w:rFonts w:ascii="Times New Roman" w:hAnsi="Times New Roman"/>
          <w:sz w:val="26"/>
          <w:szCs w:val="26"/>
        </w:rPr>
        <w:t xml:space="preserve"> часов 1</w:t>
      </w:r>
      <w:r w:rsidR="00C375EF">
        <w:rPr>
          <w:rFonts w:ascii="Times New Roman" w:hAnsi="Times New Roman"/>
          <w:sz w:val="26"/>
          <w:szCs w:val="26"/>
        </w:rPr>
        <w:t>1 октября</w:t>
      </w:r>
      <w:r w:rsidR="00B402F0" w:rsidRPr="00343DEB">
        <w:rPr>
          <w:rFonts w:ascii="Times New Roman" w:hAnsi="Times New Roman"/>
          <w:sz w:val="26"/>
          <w:szCs w:val="26"/>
        </w:rPr>
        <w:t xml:space="preserve"> 201</w:t>
      </w:r>
      <w:r w:rsidR="00B402F0">
        <w:rPr>
          <w:rFonts w:ascii="Times New Roman" w:hAnsi="Times New Roman"/>
          <w:sz w:val="26"/>
          <w:szCs w:val="26"/>
        </w:rPr>
        <w:t>8</w:t>
      </w:r>
      <w:r w:rsidR="00B402F0" w:rsidRPr="00343DEB">
        <w:rPr>
          <w:rFonts w:ascii="Times New Roman" w:hAnsi="Times New Roman"/>
          <w:sz w:val="26"/>
          <w:szCs w:val="26"/>
        </w:rPr>
        <w:t xml:space="preserve"> года</w:t>
      </w:r>
      <w:r w:rsidR="00B402F0">
        <w:rPr>
          <w:rFonts w:ascii="Times New Roman" w:hAnsi="Times New Roman"/>
          <w:sz w:val="26"/>
          <w:szCs w:val="26"/>
        </w:rPr>
        <w:t xml:space="preserve"> в конференц-зале администрации города заседание </w:t>
      </w:r>
      <w:r w:rsidR="00C375EF">
        <w:rPr>
          <w:rFonts w:ascii="Times New Roman" w:hAnsi="Times New Roman"/>
          <w:sz w:val="26"/>
          <w:szCs w:val="26"/>
        </w:rPr>
        <w:t>ответственных руководителей по определению готовности к субботнику.</w:t>
      </w:r>
    </w:p>
    <w:p w:rsidR="00B402F0" w:rsidRPr="00775162" w:rsidRDefault="00C9314D" w:rsidP="00B402F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9</w:t>
      </w:r>
      <w:r w:rsidR="00B402F0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.Директору МУП «ЭкоСервис» (Шинко Н.А.</w:t>
      </w:r>
      <w:r w:rsidR="00E60089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), </w:t>
      </w:r>
      <w:r w:rsidR="00B402F0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ООО «УК «Пе</w:t>
      </w: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рспектива» (Дукову А.А.), </w:t>
      </w:r>
      <w:r w:rsidR="007936EC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УК </w:t>
      </w: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ИП «Афанасьев С.В.»:</w:t>
      </w:r>
    </w:p>
    <w:p w:rsidR="00B402F0" w:rsidRPr="00775162" w:rsidRDefault="00B402F0" w:rsidP="00B402F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-заблаговременно организоват</w:t>
      </w:r>
      <w:r w:rsidR="00C9314D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ь оповещение жителей о предстоящем </w:t>
      </w: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городском субботнике с указанием мест, где будут проводиться  работы, должностных лиц и телефонов служб, ответственных за их организацию;</w:t>
      </w:r>
    </w:p>
    <w:p w:rsidR="00B402F0" w:rsidRPr="00775162" w:rsidRDefault="00B402F0" w:rsidP="00B402F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-</w:t>
      </w:r>
      <w:r w:rsidR="00C9314D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привлечь население </w:t>
      </w: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 участию в общегородском субботнике;</w:t>
      </w:r>
    </w:p>
    <w:p w:rsidR="00C9314D" w:rsidRPr="00775162" w:rsidRDefault="00B402F0" w:rsidP="008E6EB1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-произвести очистку от мусора придомовых территорий, подвалов, черд</w:t>
      </w:r>
      <w:r w:rsidR="00C9314D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аков обслуживаемых жилых домов.</w:t>
      </w:r>
    </w:p>
    <w:p w:rsidR="00B402F0" w:rsidRPr="00775162" w:rsidRDefault="00C9314D" w:rsidP="00B402F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10</w:t>
      </w:r>
      <w:r w:rsidR="007936EC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.Зыковой Е.</w:t>
      </w:r>
      <w:r w:rsidR="00B402F0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В. совместно с ТОС «Ербинская»:</w:t>
      </w:r>
    </w:p>
    <w:p w:rsidR="00B402F0" w:rsidRPr="00775162" w:rsidRDefault="00C9314D" w:rsidP="00B402F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 П</w:t>
      </w:r>
      <w:r w:rsidR="00B402F0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ровести организационную работу с населением по месту жительства по активному привлечению к уборке территорий жилых районов, ремонту заборов, ограждений</w:t>
      </w:r>
      <w:r w:rsidR="00B51D93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и палисадников, уборку травяного сухостоя в пределах границ землепользования</w:t>
      </w:r>
      <w:r w:rsidR="00B402F0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   </w:t>
      </w:r>
    </w:p>
    <w:p w:rsidR="00B402F0" w:rsidRPr="00775162" w:rsidRDefault="00B402F0" w:rsidP="00B402F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</w:t>
      </w:r>
      <w:r w:rsidR="00582264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</w:t>
      </w: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 Управлению  ЖКХ администрации муниципального образования город Сорск (Соколову В.Ю.):</w:t>
      </w:r>
    </w:p>
    <w:p w:rsidR="00B402F0" w:rsidRPr="00775162" w:rsidRDefault="00582264" w:rsidP="00B402F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</w:t>
      </w:r>
      <w:r w:rsidR="00B402F0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) организовать активное участие в общегородском субботнике работников муниципальных предприятий, организаций города и служб на территориях, определенных отделом ЖКХ, обратив особое внимание на уборку территорий, не имеющих ведомственной принадлежности;</w:t>
      </w:r>
    </w:p>
    <w:p w:rsidR="00B402F0" w:rsidRPr="00775162" w:rsidRDefault="00582264" w:rsidP="00B402F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</w:t>
      </w:r>
      <w:r w:rsidR="00B402F0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) обеспечить организацию своевременного выво</w:t>
      </w: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за собранного в ходе субботника</w:t>
      </w:r>
      <w:r w:rsidR="00B402F0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мусора;</w:t>
      </w:r>
    </w:p>
    <w:p w:rsidR="00B402F0" w:rsidRPr="00775162" w:rsidRDefault="00582264" w:rsidP="00B402F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12</w:t>
      </w:r>
      <w:r w:rsidR="00B402F0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 Руководителям предприятий, производившим</w:t>
      </w: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земляные работы в летний период </w:t>
      </w:r>
      <w:r w:rsidR="00B402F0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2018</w:t>
      </w: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г.</w:t>
      </w:r>
      <w:r w:rsidR="00B402F0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, </w:t>
      </w: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провести планировочные работы.</w:t>
      </w:r>
    </w:p>
    <w:p w:rsidR="00B402F0" w:rsidRDefault="00582264" w:rsidP="00B402F0">
      <w:pPr>
        <w:tabs>
          <w:tab w:val="left" w:pos="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13</w:t>
      </w:r>
      <w:r w:rsidR="00B402F0" w:rsidRPr="007751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 </w:t>
      </w:r>
      <w:r w:rsidR="00B402F0" w:rsidRPr="00775162">
        <w:rPr>
          <w:rFonts w:ascii="Times New Roman" w:hAnsi="Times New Roman"/>
          <w:color w:val="000000" w:themeColor="text1"/>
          <w:sz w:val="26"/>
          <w:szCs w:val="26"/>
        </w:rPr>
        <w:t>Опубликовать настоящее постановление в газете “Сорский молибден</w:t>
      </w:r>
      <w:r w:rsidR="00B402F0" w:rsidRPr="00267D20">
        <w:rPr>
          <w:rFonts w:ascii="Times New Roman" w:hAnsi="Times New Roman"/>
          <w:sz w:val="26"/>
          <w:szCs w:val="26"/>
        </w:rPr>
        <w:t>”</w:t>
      </w:r>
      <w:r w:rsidR="00B402F0">
        <w:rPr>
          <w:rFonts w:ascii="Times New Roman" w:hAnsi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B402F0" w:rsidRDefault="00582264" w:rsidP="00B402F0">
      <w:pPr>
        <w:tabs>
          <w:tab w:val="left" w:pos="36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</w:t>
      </w:r>
      <w:r w:rsidR="00B402F0">
        <w:rPr>
          <w:rFonts w:ascii="Times New Roman" w:hAnsi="Times New Roman"/>
          <w:sz w:val="26"/>
          <w:szCs w:val="26"/>
        </w:rPr>
        <w:t xml:space="preserve">. Контроль за исполнением постановления возложить на первого </w:t>
      </w:r>
      <w:r w:rsidR="007936EC">
        <w:rPr>
          <w:rFonts w:ascii="Times New Roman" w:hAnsi="Times New Roman"/>
          <w:sz w:val="26"/>
          <w:szCs w:val="26"/>
        </w:rPr>
        <w:t>заместителя главы города Сорска В.Ю. Соколова.</w:t>
      </w:r>
    </w:p>
    <w:p w:rsidR="00B402F0" w:rsidRDefault="00B402F0" w:rsidP="00B402F0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402F0" w:rsidRDefault="00B402F0" w:rsidP="00B402F0">
      <w:pPr>
        <w:suppressAutoHyphens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B402F0" w:rsidRDefault="00B402F0" w:rsidP="00B402F0">
      <w:pPr>
        <w:spacing w:after="0"/>
        <w:ind w:firstLine="708"/>
        <w:rPr>
          <w:rFonts w:ascii="Times New Roman" w:hAnsi="Times New Roman"/>
          <w:sz w:val="26"/>
          <w:szCs w:val="26"/>
        </w:rPr>
      </w:pPr>
    </w:p>
    <w:p w:rsidR="007936EC" w:rsidRPr="009C16EF" w:rsidRDefault="007936EC" w:rsidP="00B402F0">
      <w:pPr>
        <w:spacing w:after="0"/>
        <w:ind w:firstLine="708"/>
        <w:rPr>
          <w:rFonts w:ascii="Times New Roman" w:hAnsi="Times New Roman"/>
          <w:sz w:val="26"/>
          <w:szCs w:val="26"/>
        </w:rPr>
      </w:pPr>
    </w:p>
    <w:p w:rsidR="00B402F0" w:rsidRDefault="00B402F0" w:rsidP="00B402F0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9C16EF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7936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города</w:t>
      </w:r>
      <w:r w:rsidR="007936EC">
        <w:rPr>
          <w:rFonts w:ascii="Times New Roman" w:hAnsi="Times New Roman"/>
          <w:sz w:val="26"/>
          <w:szCs w:val="26"/>
        </w:rPr>
        <w:t xml:space="preserve"> Сорска</w:t>
      </w:r>
      <w:r>
        <w:rPr>
          <w:rFonts w:ascii="Times New Roman" w:hAnsi="Times New Roman"/>
          <w:sz w:val="26"/>
          <w:szCs w:val="26"/>
        </w:rPr>
        <w:t xml:space="preserve">                                     </w:t>
      </w:r>
      <w:r w:rsidR="007936EC">
        <w:rPr>
          <w:rFonts w:ascii="Times New Roman" w:hAnsi="Times New Roman"/>
          <w:sz w:val="26"/>
          <w:szCs w:val="26"/>
        </w:rPr>
        <w:t xml:space="preserve">                  </w:t>
      </w:r>
      <w:r w:rsidR="002062DF">
        <w:rPr>
          <w:rFonts w:ascii="Times New Roman" w:hAnsi="Times New Roman"/>
          <w:sz w:val="26"/>
          <w:szCs w:val="26"/>
        </w:rPr>
        <w:t xml:space="preserve">                    </w:t>
      </w:r>
      <w:r w:rsidR="007936EC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В.Ф. Найденов</w:t>
      </w:r>
    </w:p>
    <w:p w:rsidR="002C4DB1" w:rsidRDefault="002C4DB1"/>
    <w:p w:rsidR="00582264" w:rsidRDefault="00582264"/>
    <w:p w:rsidR="00582264" w:rsidRDefault="00582264"/>
    <w:p w:rsidR="00582264" w:rsidRDefault="00582264" w:rsidP="00582264">
      <w:pPr>
        <w:pStyle w:val="a8"/>
        <w:rPr>
          <w:sz w:val="26"/>
          <w:szCs w:val="26"/>
        </w:rPr>
      </w:pPr>
    </w:p>
    <w:p w:rsidR="002062DF" w:rsidRDefault="002062DF" w:rsidP="00582264">
      <w:pPr>
        <w:pStyle w:val="a8"/>
        <w:rPr>
          <w:sz w:val="26"/>
          <w:szCs w:val="26"/>
        </w:rPr>
      </w:pPr>
    </w:p>
    <w:p w:rsidR="002062DF" w:rsidRDefault="002062DF" w:rsidP="00582264">
      <w:pPr>
        <w:pStyle w:val="a8"/>
        <w:rPr>
          <w:sz w:val="26"/>
          <w:szCs w:val="26"/>
        </w:rPr>
      </w:pPr>
    </w:p>
    <w:p w:rsidR="002062DF" w:rsidRDefault="002062DF" w:rsidP="00582264">
      <w:pPr>
        <w:pStyle w:val="a8"/>
        <w:rPr>
          <w:sz w:val="26"/>
          <w:szCs w:val="26"/>
        </w:rPr>
      </w:pPr>
    </w:p>
    <w:p w:rsidR="002062DF" w:rsidRDefault="002062DF" w:rsidP="00582264">
      <w:pPr>
        <w:pStyle w:val="a8"/>
        <w:rPr>
          <w:sz w:val="26"/>
          <w:szCs w:val="26"/>
        </w:rPr>
      </w:pPr>
    </w:p>
    <w:p w:rsidR="002062DF" w:rsidRDefault="002062DF" w:rsidP="00582264">
      <w:pPr>
        <w:pStyle w:val="a8"/>
        <w:rPr>
          <w:sz w:val="26"/>
          <w:szCs w:val="26"/>
        </w:rPr>
      </w:pPr>
    </w:p>
    <w:p w:rsidR="002062DF" w:rsidRDefault="002062DF" w:rsidP="00582264">
      <w:pPr>
        <w:pStyle w:val="a8"/>
        <w:rPr>
          <w:sz w:val="26"/>
          <w:szCs w:val="26"/>
        </w:rPr>
      </w:pPr>
    </w:p>
    <w:p w:rsidR="002062DF" w:rsidRDefault="002062DF" w:rsidP="00582264">
      <w:pPr>
        <w:pStyle w:val="a8"/>
        <w:rPr>
          <w:sz w:val="26"/>
          <w:szCs w:val="26"/>
        </w:rPr>
      </w:pPr>
    </w:p>
    <w:p w:rsidR="002062DF" w:rsidRDefault="002062DF" w:rsidP="00582264">
      <w:pPr>
        <w:pStyle w:val="a8"/>
        <w:rPr>
          <w:sz w:val="26"/>
          <w:szCs w:val="26"/>
        </w:rPr>
      </w:pPr>
    </w:p>
    <w:p w:rsidR="002062DF" w:rsidRDefault="002062DF" w:rsidP="00582264">
      <w:pPr>
        <w:pStyle w:val="a8"/>
        <w:rPr>
          <w:sz w:val="26"/>
          <w:szCs w:val="26"/>
        </w:rPr>
      </w:pPr>
    </w:p>
    <w:p w:rsidR="008E6EB1" w:rsidRDefault="008E6EB1" w:rsidP="007936EC">
      <w:pPr>
        <w:pStyle w:val="a8"/>
        <w:rPr>
          <w:sz w:val="26"/>
          <w:szCs w:val="26"/>
        </w:rPr>
      </w:pPr>
    </w:p>
    <w:p w:rsidR="00582264" w:rsidRDefault="007936EC" w:rsidP="00582264">
      <w:pPr>
        <w:pStyle w:val="a8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82264">
        <w:rPr>
          <w:sz w:val="26"/>
          <w:szCs w:val="26"/>
        </w:rPr>
        <w:t>Приложение № 1</w:t>
      </w:r>
    </w:p>
    <w:p w:rsidR="00582264" w:rsidRDefault="00582264" w:rsidP="00582264">
      <w:pPr>
        <w:pStyle w:val="a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582264" w:rsidRDefault="00582264" w:rsidP="00582264">
      <w:pPr>
        <w:pStyle w:val="a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города Сорска </w:t>
      </w:r>
    </w:p>
    <w:p w:rsidR="00582264" w:rsidRDefault="00582264" w:rsidP="00582264">
      <w:pPr>
        <w:pStyle w:val="a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B1492B">
        <w:rPr>
          <w:sz w:val="26"/>
          <w:szCs w:val="26"/>
          <w:u w:val="single"/>
        </w:rPr>
        <w:t xml:space="preserve">« </w:t>
      </w:r>
      <w:r w:rsidR="00B1492B" w:rsidRPr="00B1492B">
        <w:rPr>
          <w:sz w:val="26"/>
          <w:szCs w:val="26"/>
          <w:u w:val="single"/>
        </w:rPr>
        <w:t>09</w:t>
      </w:r>
      <w:r w:rsidRPr="00B1492B">
        <w:rPr>
          <w:sz w:val="26"/>
          <w:szCs w:val="26"/>
          <w:u w:val="single"/>
        </w:rPr>
        <w:t xml:space="preserve"> »</w:t>
      </w:r>
      <w:r>
        <w:rPr>
          <w:sz w:val="26"/>
          <w:szCs w:val="26"/>
        </w:rPr>
        <w:t xml:space="preserve"> _</w:t>
      </w:r>
      <w:r w:rsidR="00B1492B">
        <w:rPr>
          <w:sz w:val="26"/>
          <w:szCs w:val="26"/>
          <w:u w:val="single"/>
        </w:rPr>
        <w:t>октября</w:t>
      </w:r>
      <w:r>
        <w:rPr>
          <w:sz w:val="26"/>
          <w:szCs w:val="26"/>
        </w:rPr>
        <w:t xml:space="preserve">_ 2018г. № </w:t>
      </w:r>
      <w:r w:rsidR="00B1492B">
        <w:rPr>
          <w:sz w:val="26"/>
          <w:szCs w:val="26"/>
        </w:rPr>
        <w:t xml:space="preserve"> </w:t>
      </w:r>
      <w:r w:rsidR="00B1492B" w:rsidRPr="00B1492B">
        <w:rPr>
          <w:sz w:val="26"/>
          <w:szCs w:val="26"/>
          <w:u w:val="single"/>
        </w:rPr>
        <w:t>464</w:t>
      </w:r>
      <w:r w:rsidR="002062DF">
        <w:rPr>
          <w:sz w:val="26"/>
          <w:szCs w:val="26"/>
        </w:rPr>
        <w:t>-п</w:t>
      </w:r>
    </w:p>
    <w:p w:rsidR="00582264" w:rsidRDefault="00582264" w:rsidP="00582264">
      <w:pPr>
        <w:pStyle w:val="a8"/>
        <w:jc w:val="right"/>
        <w:rPr>
          <w:sz w:val="26"/>
          <w:szCs w:val="26"/>
        </w:rPr>
      </w:pPr>
    </w:p>
    <w:p w:rsidR="00582264" w:rsidRDefault="00582264" w:rsidP="00582264">
      <w:pPr>
        <w:pStyle w:val="a8"/>
        <w:jc w:val="center"/>
        <w:rPr>
          <w:sz w:val="26"/>
          <w:szCs w:val="26"/>
        </w:rPr>
      </w:pPr>
      <w:r>
        <w:rPr>
          <w:sz w:val="26"/>
          <w:szCs w:val="26"/>
        </w:rPr>
        <w:t>План</w:t>
      </w:r>
    </w:p>
    <w:p w:rsidR="00582264" w:rsidRDefault="00582264" w:rsidP="00582264">
      <w:pPr>
        <w:pStyle w:val="a8"/>
        <w:jc w:val="center"/>
        <w:rPr>
          <w:sz w:val="26"/>
          <w:szCs w:val="26"/>
        </w:rPr>
      </w:pPr>
      <w:r>
        <w:rPr>
          <w:sz w:val="26"/>
          <w:szCs w:val="26"/>
        </w:rPr>
        <w:t>закрепления участков города за предприятиями и городскими учреждениями,</w:t>
      </w:r>
      <w:r w:rsidR="00061B8D" w:rsidRPr="00061B8D">
        <w:rPr>
          <w:sz w:val="26"/>
          <w:szCs w:val="26"/>
        </w:rPr>
        <w:t xml:space="preserve"> </w:t>
      </w:r>
      <w:r w:rsidR="00061B8D">
        <w:rPr>
          <w:sz w:val="26"/>
          <w:szCs w:val="26"/>
        </w:rPr>
        <w:t>для наведения санитарного порядка на территории городского округа город Сорск.</w:t>
      </w:r>
    </w:p>
    <w:tbl>
      <w:tblPr>
        <w:tblStyle w:val="aa"/>
        <w:tblpPr w:leftFromText="180" w:rightFromText="180" w:vertAnchor="text" w:horzAnchor="margin" w:tblpXSpec="center" w:tblpY="539"/>
        <w:tblW w:w="10255" w:type="dxa"/>
        <w:tblLayout w:type="fixed"/>
        <w:tblLook w:val="01E0"/>
      </w:tblPr>
      <w:tblGrid>
        <w:gridCol w:w="710"/>
        <w:gridCol w:w="5244"/>
        <w:gridCol w:w="2835"/>
        <w:gridCol w:w="1466"/>
      </w:tblGrid>
      <w:tr w:rsidR="00E915F9" w:rsidRPr="00025A6C" w:rsidTr="00E915F9"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№ п/п</w:t>
            </w:r>
          </w:p>
        </w:tc>
        <w:tc>
          <w:tcPr>
            <w:tcW w:w="5244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Границы закрепляемых участков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1466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Согласование</w:t>
            </w:r>
          </w:p>
        </w:tc>
      </w:tr>
      <w:tr w:rsidR="00E915F9" w:rsidRPr="00025A6C" w:rsidTr="00E915F9">
        <w:trPr>
          <w:trHeight w:val="649"/>
        </w:trPr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1.</w:t>
            </w:r>
          </w:p>
        </w:tc>
        <w:tc>
          <w:tcPr>
            <w:tcW w:w="5244" w:type="dxa"/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Центральная аллея (вдоль улицы 50 лет</w:t>
            </w:r>
          </w:p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Октября, от ЦКПП до центральной площади)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ООО “Сорский ГОК”</w:t>
            </w:r>
          </w:p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ООО “СФМЗ”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2.</w:t>
            </w:r>
          </w:p>
        </w:tc>
        <w:tc>
          <w:tcPr>
            <w:tcW w:w="5244" w:type="dxa"/>
          </w:tcPr>
          <w:p w:rsidR="00E915F9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Центральная аллея вдоль ул. 50 лет Октября,</w:t>
            </w:r>
          </w:p>
          <w:p w:rsidR="00E915F9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 xml:space="preserve"> от центральной площади до </w:t>
            </w:r>
          </w:p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 xml:space="preserve">50 лет  Октября </w:t>
            </w:r>
            <w:r>
              <w:rPr>
                <w:sz w:val="26"/>
                <w:szCs w:val="26"/>
              </w:rPr>
              <w:t>62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Молодежь города</w:t>
            </w:r>
          </w:p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rPr>
          <w:trHeight w:val="558"/>
        </w:trPr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3.</w:t>
            </w:r>
          </w:p>
        </w:tc>
        <w:tc>
          <w:tcPr>
            <w:tcW w:w="5244" w:type="dxa"/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025A6C">
              <w:rPr>
                <w:sz w:val="26"/>
                <w:szCs w:val="26"/>
              </w:rPr>
              <w:t>л. 50 лет Октября</w:t>
            </w:r>
            <w:r>
              <w:rPr>
                <w:sz w:val="26"/>
                <w:szCs w:val="26"/>
              </w:rPr>
              <w:t xml:space="preserve"> от № 7 </w:t>
            </w:r>
            <w:r w:rsidRPr="00025A6C">
              <w:rPr>
                <w:sz w:val="26"/>
                <w:szCs w:val="26"/>
              </w:rPr>
              <w:t>до</w:t>
            </w:r>
            <w:r>
              <w:rPr>
                <w:sz w:val="26"/>
                <w:szCs w:val="26"/>
              </w:rPr>
              <w:t xml:space="preserve"> №</w:t>
            </w:r>
            <w:r w:rsidRPr="00025A6C">
              <w:rPr>
                <w:sz w:val="26"/>
                <w:szCs w:val="26"/>
              </w:rPr>
              <w:t xml:space="preserve"> 9 нечетная сторона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«Афанасьев С.В.»</w:t>
            </w:r>
          </w:p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rPr>
          <w:trHeight w:val="558"/>
        </w:trPr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4.</w:t>
            </w:r>
          </w:p>
        </w:tc>
        <w:tc>
          <w:tcPr>
            <w:tcW w:w="5244" w:type="dxa"/>
          </w:tcPr>
          <w:p w:rsidR="00E915F9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Сквер по ул. 50 лет Октября (нечетная</w:t>
            </w:r>
          </w:p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 xml:space="preserve"> сторона) от ТНС-1 до сквера «Гимн труда»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ПЧ-103, отряд № 10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rPr>
          <w:trHeight w:val="563"/>
        </w:trPr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5.</w:t>
            </w:r>
          </w:p>
        </w:tc>
        <w:tc>
          <w:tcPr>
            <w:tcW w:w="5244" w:type="dxa"/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Сквер р-н магазина “Угловой”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Социальной Поддержки Населения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rPr>
          <w:trHeight w:val="693"/>
        </w:trPr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6.</w:t>
            </w:r>
          </w:p>
        </w:tc>
        <w:tc>
          <w:tcPr>
            <w:tcW w:w="5244" w:type="dxa"/>
          </w:tcPr>
          <w:p w:rsidR="00E915F9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Центральная аллея (вдоль ул. 50 лет Октября,</w:t>
            </w:r>
          </w:p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 xml:space="preserve"> от </w:t>
            </w:r>
            <w:r>
              <w:rPr>
                <w:sz w:val="26"/>
                <w:szCs w:val="26"/>
              </w:rPr>
              <w:t>д. 62</w:t>
            </w:r>
            <w:r w:rsidRPr="00025A6C">
              <w:rPr>
                <w:sz w:val="26"/>
                <w:szCs w:val="26"/>
              </w:rPr>
              <w:t xml:space="preserve"> до д. 70 </w:t>
            </w:r>
          </w:p>
        </w:tc>
        <w:tc>
          <w:tcPr>
            <w:tcW w:w="2835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ОАО «Ростелеком»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rPr>
          <w:trHeight w:val="693"/>
        </w:trPr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7.</w:t>
            </w:r>
          </w:p>
        </w:tc>
        <w:tc>
          <w:tcPr>
            <w:tcW w:w="5244" w:type="dxa"/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Сквер «Гимн труда»</w:t>
            </w:r>
          </w:p>
        </w:tc>
        <w:tc>
          <w:tcPr>
            <w:tcW w:w="2835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МВД России по г. Сорску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vAlign w:val="center"/>
          </w:tcPr>
          <w:p w:rsidR="00E915F9" w:rsidRPr="008E6EB1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8E6EB1">
              <w:rPr>
                <w:sz w:val="26"/>
                <w:szCs w:val="26"/>
              </w:rPr>
              <w:t>8.</w:t>
            </w:r>
          </w:p>
        </w:tc>
        <w:tc>
          <w:tcPr>
            <w:tcW w:w="5244" w:type="dxa"/>
          </w:tcPr>
          <w:p w:rsidR="00E915F9" w:rsidRPr="008E6EB1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8E6EB1">
              <w:rPr>
                <w:sz w:val="26"/>
                <w:szCs w:val="26"/>
              </w:rPr>
              <w:t>Ул. Дружба д.1 д.5, склон ул. Садовая</w:t>
            </w:r>
          </w:p>
        </w:tc>
        <w:tc>
          <w:tcPr>
            <w:tcW w:w="2835" w:type="dxa"/>
            <w:vAlign w:val="center"/>
          </w:tcPr>
          <w:p w:rsidR="00E915F9" w:rsidRPr="008E6EB1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8E6EB1">
              <w:rPr>
                <w:sz w:val="26"/>
                <w:szCs w:val="26"/>
              </w:rPr>
              <w:t>МУП «СТС», МУП «ЭкоСервис»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vAlign w:val="center"/>
          </w:tcPr>
          <w:p w:rsidR="00E915F9" w:rsidRPr="008E6EB1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8E6EB1">
              <w:rPr>
                <w:sz w:val="26"/>
                <w:szCs w:val="26"/>
              </w:rPr>
              <w:t>9.</w:t>
            </w:r>
          </w:p>
        </w:tc>
        <w:tc>
          <w:tcPr>
            <w:tcW w:w="5244" w:type="dxa"/>
          </w:tcPr>
          <w:p w:rsidR="00E915F9" w:rsidRPr="008E6EB1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8E6EB1">
              <w:rPr>
                <w:sz w:val="26"/>
                <w:szCs w:val="26"/>
              </w:rPr>
              <w:t>Спортивная, детская площадки городского</w:t>
            </w:r>
          </w:p>
          <w:p w:rsidR="00E915F9" w:rsidRPr="008E6EB1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8E6EB1">
              <w:rPr>
                <w:sz w:val="26"/>
                <w:szCs w:val="26"/>
              </w:rPr>
              <w:t xml:space="preserve"> парка</w:t>
            </w:r>
          </w:p>
        </w:tc>
        <w:tc>
          <w:tcPr>
            <w:tcW w:w="2835" w:type="dxa"/>
            <w:vAlign w:val="center"/>
          </w:tcPr>
          <w:p w:rsidR="00E915F9" w:rsidRPr="008E6EB1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8E6EB1">
              <w:rPr>
                <w:sz w:val="26"/>
                <w:szCs w:val="26"/>
              </w:rPr>
              <w:t>ФБУ ЦР ФСС «Туманный».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10.</w:t>
            </w:r>
          </w:p>
        </w:tc>
        <w:tc>
          <w:tcPr>
            <w:tcW w:w="5244" w:type="dxa"/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Территория вдоль дороги от АЗС ул. 50 лет Октября, от д. 70 до п. Сорский</w:t>
            </w:r>
            <w:r>
              <w:rPr>
                <w:sz w:val="26"/>
                <w:szCs w:val="26"/>
              </w:rPr>
              <w:t xml:space="preserve"> </w:t>
            </w:r>
            <w:r w:rsidRPr="00025A6C">
              <w:rPr>
                <w:sz w:val="26"/>
                <w:szCs w:val="26"/>
              </w:rPr>
              <w:t>Подхоз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Администрация города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11.</w:t>
            </w:r>
          </w:p>
        </w:tc>
        <w:tc>
          <w:tcPr>
            <w:tcW w:w="5244" w:type="dxa"/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Сквер между домами № 28 -30 ул. Кирова, сосновые посадки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Созыкин Е.Н.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12.</w:t>
            </w:r>
          </w:p>
        </w:tc>
        <w:tc>
          <w:tcPr>
            <w:tcW w:w="5244" w:type="dxa"/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Территория между домами № 42 -44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РЭС-2 ООО «МРЭС»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13.</w:t>
            </w:r>
          </w:p>
        </w:tc>
        <w:tc>
          <w:tcPr>
            <w:tcW w:w="5244" w:type="dxa"/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Сквер “Дзержинского”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 xml:space="preserve">Отдел Образования, </w:t>
            </w:r>
          </w:p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МБОУ «Дом детского творчества», образовательные организации города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14.</w:t>
            </w:r>
          </w:p>
        </w:tc>
        <w:tc>
          <w:tcPr>
            <w:tcW w:w="5244" w:type="dxa"/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Сквер «Победы»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МБОУ «Дом Спорта», МБОУ «Музыкальная школа»</w:t>
            </w:r>
            <w:r w:rsidR="00797F9B">
              <w:rPr>
                <w:sz w:val="26"/>
                <w:szCs w:val="26"/>
              </w:rPr>
              <w:t>, МБУК «СКМ им. В.В. Андрияшева», МБУК «ЕСБ»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lastRenderedPageBreak/>
              <w:t>15.</w:t>
            </w:r>
          </w:p>
        </w:tc>
        <w:tc>
          <w:tcPr>
            <w:tcW w:w="5244" w:type="dxa"/>
          </w:tcPr>
          <w:p w:rsidR="00E915F9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Территория вдоль парка от центральных</w:t>
            </w:r>
          </w:p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ворот до ДК ул. Пионерская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МБОК «Дом Культуры Металлург»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16.</w:t>
            </w:r>
          </w:p>
        </w:tc>
        <w:tc>
          <w:tcPr>
            <w:tcW w:w="5244" w:type="dxa"/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Придомовые территории</w:t>
            </w:r>
          </w:p>
        </w:tc>
        <w:tc>
          <w:tcPr>
            <w:tcW w:w="2835" w:type="dxa"/>
            <w:vAlign w:val="center"/>
          </w:tcPr>
          <w:p w:rsidR="00E915F9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МУП «ЭкоСервис»,</w:t>
            </w:r>
          </w:p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«Афанасьев С.В.»</w:t>
            </w:r>
          </w:p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ООО «УК «Перспектива»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17.</w:t>
            </w:r>
          </w:p>
        </w:tc>
        <w:tc>
          <w:tcPr>
            <w:tcW w:w="5244" w:type="dxa"/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Территория открытого рынка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МПТП “Прогресс”</w:t>
            </w:r>
          </w:p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18.</w:t>
            </w:r>
          </w:p>
        </w:tc>
        <w:tc>
          <w:tcPr>
            <w:tcW w:w="5244" w:type="dxa"/>
          </w:tcPr>
          <w:p w:rsidR="00E915F9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 xml:space="preserve">Поликлиника, Больничный городок и прилегающие территории общего </w:t>
            </w:r>
          </w:p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пользования до проезжей части автодороги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ГБУЗ</w:t>
            </w:r>
            <w:r w:rsidRPr="00025A6C">
              <w:rPr>
                <w:sz w:val="26"/>
                <w:szCs w:val="26"/>
                <w:lang w:val="en-US"/>
              </w:rPr>
              <w:t xml:space="preserve"> “</w:t>
            </w:r>
            <w:r w:rsidRPr="00025A6C">
              <w:rPr>
                <w:sz w:val="26"/>
                <w:szCs w:val="26"/>
              </w:rPr>
              <w:t>Сорская городская больница</w:t>
            </w:r>
            <w:r w:rsidRPr="00025A6C"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19.</w:t>
            </w:r>
          </w:p>
        </w:tc>
        <w:tc>
          <w:tcPr>
            <w:tcW w:w="5244" w:type="dxa"/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Территория школ, прилегающие территории общего пользования до проезжей части автодороги</w:t>
            </w:r>
          </w:p>
        </w:tc>
        <w:tc>
          <w:tcPr>
            <w:tcW w:w="2835" w:type="dxa"/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МБОУ города</w:t>
            </w:r>
          </w:p>
        </w:tc>
        <w:tc>
          <w:tcPr>
            <w:tcW w:w="1466" w:type="dxa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20.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E915F9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 xml:space="preserve">Территории детсадов, прилегающие </w:t>
            </w:r>
          </w:p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территории общего пользования до проезжей части автодороги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МБДОУ города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21.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 xml:space="preserve">Территории, прилегающие к индивидуальным объектам (магазинам, киоскам) в радиусе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Pr="00025A6C">
                <w:rPr>
                  <w:sz w:val="26"/>
                  <w:szCs w:val="26"/>
                </w:rPr>
                <w:t>25 метров</w:t>
              </w:r>
            </w:smartTag>
            <w:r w:rsidRPr="00025A6C">
              <w:rPr>
                <w:sz w:val="26"/>
                <w:szCs w:val="26"/>
              </w:rPr>
              <w:t xml:space="preserve"> от границ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22.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F9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Территория общежития Кирова, 10 от</w:t>
            </w:r>
          </w:p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ограждения парка до проезжей части дороги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МУП «Наш Дом»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23.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15F9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Территория п. Сорский</w:t>
            </w:r>
            <w:r>
              <w:rPr>
                <w:sz w:val="26"/>
                <w:szCs w:val="26"/>
              </w:rPr>
              <w:t xml:space="preserve"> </w:t>
            </w:r>
            <w:r w:rsidRPr="00025A6C">
              <w:rPr>
                <w:sz w:val="26"/>
                <w:szCs w:val="26"/>
              </w:rPr>
              <w:t>Подхоз, п-ст.</w:t>
            </w:r>
          </w:p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Ербинская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Зыкова Е.В., местные жители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15F9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50 лет Октября от д. № 1</w:t>
            </w:r>
            <w:r w:rsidRPr="00025A6C">
              <w:rPr>
                <w:sz w:val="26"/>
                <w:szCs w:val="26"/>
              </w:rPr>
              <w:t xml:space="preserve"> до </w:t>
            </w:r>
            <w:r>
              <w:rPr>
                <w:sz w:val="26"/>
                <w:szCs w:val="26"/>
              </w:rPr>
              <w:t xml:space="preserve"> д. №3</w:t>
            </w:r>
          </w:p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 xml:space="preserve"> нечетная сторона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 w:rsidRPr="00025A6C">
              <w:rPr>
                <w:sz w:val="26"/>
                <w:szCs w:val="26"/>
              </w:rPr>
              <w:t>МФЦ РХ ТО № 3</w:t>
            </w:r>
          </w:p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5F9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15F9" w:rsidRPr="00025A6C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Остановка «Кольцо», ул. Кирова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ЗАО «Карат ЦМ»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  <w:tr w:rsidR="00E915F9" w:rsidRPr="00025A6C" w:rsidTr="00E915F9"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E915F9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26. 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E915F9" w:rsidRDefault="00E915F9" w:rsidP="00E915F9">
            <w:pPr>
              <w:pStyle w:val="a8"/>
              <w:suppressAutoHyphens w:val="0"/>
              <w:ind w:right="-67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Скверы вдоль ул. Кирова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915F9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«АлВаст»</w:t>
            </w:r>
          </w:p>
        </w:tc>
        <w:tc>
          <w:tcPr>
            <w:tcW w:w="1466" w:type="dxa"/>
            <w:tcBorders>
              <w:top w:val="single" w:sz="4" w:space="0" w:color="auto"/>
            </w:tcBorders>
          </w:tcPr>
          <w:p w:rsidR="00E915F9" w:rsidRPr="00025A6C" w:rsidRDefault="00E915F9" w:rsidP="00E915F9">
            <w:pPr>
              <w:pStyle w:val="a8"/>
              <w:jc w:val="center"/>
              <w:rPr>
                <w:sz w:val="26"/>
                <w:szCs w:val="26"/>
              </w:rPr>
            </w:pPr>
          </w:p>
        </w:tc>
      </w:tr>
    </w:tbl>
    <w:p w:rsidR="00582264" w:rsidRDefault="00582264" w:rsidP="00582264">
      <w:pPr>
        <w:pStyle w:val="a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82264" w:rsidRDefault="00582264" w:rsidP="00582264">
      <w:pPr>
        <w:pStyle w:val="a8"/>
        <w:jc w:val="center"/>
        <w:rPr>
          <w:sz w:val="26"/>
          <w:szCs w:val="26"/>
        </w:rPr>
      </w:pPr>
    </w:p>
    <w:p w:rsidR="00582264" w:rsidRDefault="00582264" w:rsidP="00582264">
      <w:pPr>
        <w:pStyle w:val="a8"/>
        <w:rPr>
          <w:sz w:val="26"/>
          <w:szCs w:val="26"/>
        </w:rPr>
      </w:pPr>
    </w:p>
    <w:p w:rsidR="00582264" w:rsidRDefault="00582264" w:rsidP="00582264">
      <w:pPr>
        <w:pStyle w:val="a8"/>
        <w:rPr>
          <w:sz w:val="26"/>
          <w:szCs w:val="26"/>
        </w:rPr>
      </w:pPr>
    </w:p>
    <w:p w:rsidR="00117FDD" w:rsidRDefault="00117FDD" w:rsidP="00582264">
      <w:pPr>
        <w:pStyle w:val="a8"/>
        <w:jc w:val="center"/>
        <w:rPr>
          <w:sz w:val="26"/>
          <w:szCs w:val="26"/>
        </w:rPr>
      </w:pPr>
    </w:p>
    <w:p w:rsidR="00117FDD" w:rsidRDefault="00117FDD" w:rsidP="00582264">
      <w:pPr>
        <w:pStyle w:val="a8"/>
        <w:jc w:val="center"/>
        <w:rPr>
          <w:sz w:val="26"/>
          <w:szCs w:val="26"/>
        </w:rPr>
      </w:pPr>
    </w:p>
    <w:p w:rsidR="00117FDD" w:rsidRDefault="00117FDD" w:rsidP="00582264">
      <w:pPr>
        <w:pStyle w:val="a8"/>
        <w:jc w:val="center"/>
        <w:rPr>
          <w:sz w:val="26"/>
          <w:szCs w:val="26"/>
        </w:rPr>
      </w:pPr>
    </w:p>
    <w:p w:rsidR="00117FDD" w:rsidRDefault="00117FDD" w:rsidP="00582264">
      <w:pPr>
        <w:pStyle w:val="a8"/>
        <w:jc w:val="center"/>
        <w:rPr>
          <w:sz w:val="26"/>
          <w:szCs w:val="26"/>
        </w:rPr>
      </w:pPr>
    </w:p>
    <w:p w:rsidR="00117FDD" w:rsidRDefault="00117FDD" w:rsidP="00582264">
      <w:pPr>
        <w:pStyle w:val="a8"/>
        <w:jc w:val="center"/>
        <w:rPr>
          <w:sz w:val="26"/>
          <w:szCs w:val="26"/>
        </w:rPr>
      </w:pPr>
      <w:bookmarkStart w:id="0" w:name="_GoBack"/>
      <w:bookmarkEnd w:id="0"/>
    </w:p>
    <w:p w:rsidR="00582264" w:rsidRPr="00047D8D" w:rsidRDefault="00582264" w:rsidP="00582264">
      <w:pPr>
        <w:pStyle w:val="a8"/>
        <w:jc w:val="center"/>
        <w:rPr>
          <w:sz w:val="26"/>
          <w:szCs w:val="26"/>
        </w:rPr>
      </w:pPr>
      <w:r>
        <w:rPr>
          <w:sz w:val="26"/>
          <w:szCs w:val="26"/>
        </w:rPr>
        <w:t>Первый</w:t>
      </w:r>
      <w:r w:rsidRPr="00047D8D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Pr="00047D8D">
        <w:rPr>
          <w:sz w:val="26"/>
          <w:szCs w:val="26"/>
        </w:rPr>
        <w:t xml:space="preserve"> главы города                             </w:t>
      </w:r>
      <w:r>
        <w:rPr>
          <w:sz w:val="26"/>
          <w:szCs w:val="26"/>
        </w:rPr>
        <w:t xml:space="preserve">                  В.Ю. Соколов</w:t>
      </w:r>
    </w:p>
    <w:p w:rsidR="00582264" w:rsidRDefault="00582264" w:rsidP="00582264"/>
    <w:p w:rsidR="00582264" w:rsidRDefault="00582264"/>
    <w:sectPr w:rsidR="00582264" w:rsidSect="00A440E9">
      <w:pgSz w:w="11906" w:h="16838"/>
      <w:pgMar w:top="567" w:right="849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3A2" w:rsidRDefault="009D03A2" w:rsidP="00582264">
      <w:pPr>
        <w:spacing w:after="0" w:line="240" w:lineRule="auto"/>
      </w:pPr>
      <w:r>
        <w:separator/>
      </w:r>
    </w:p>
  </w:endnote>
  <w:endnote w:type="continuationSeparator" w:id="1">
    <w:p w:rsidR="009D03A2" w:rsidRDefault="009D03A2" w:rsidP="00582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3A2" w:rsidRDefault="009D03A2" w:rsidP="00582264">
      <w:pPr>
        <w:spacing w:after="0" w:line="240" w:lineRule="auto"/>
      </w:pPr>
      <w:r>
        <w:separator/>
      </w:r>
    </w:p>
  </w:footnote>
  <w:footnote w:type="continuationSeparator" w:id="1">
    <w:p w:rsidR="009D03A2" w:rsidRDefault="009D03A2" w:rsidP="005822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62B7"/>
    <w:rsid w:val="00025A6C"/>
    <w:rsid w:val="00061B8D"/>
    <w:rsid w:val="00090316"/>
    <w:rsid w:val="000D2421"/>
    <w:rsid w:val="000D7BDE"/>
    <w:rsid w:val="00117FDD"/>
    <w:rsid w:val="001276B4"/>
    <w:rsid w:val="002062DF"/>
    <w:rsid w:val="002C24F4"/>
    <w:rsid w:val="002C4DB1"/>
    <w:rsid w:val="005135DB"/>
    <w:rsid w:val="00577570"/>
    <w:rsid w:val="00582264"/>
    <w:rsid w:val="00662332"/>
    <w:rsid w:val="006C77CF"/>
    <w:rsid w:val="006E108C"/>
    <w:rsid w:val="00775162"/>
    <w:rsid w:val="007936EC"/>
    <w:rsid w:val="00797F9B"/>
    <w:rsid w:val="00836DB2"/>
    <w:rsid w:val="008E6EB1"/>
    <w:rsid w:val="009D03A2"/>
    <w:rsid w:val="00A440E9"/>
    <w:rsid w:val="00A760E2"/>
    <w:rsid w:val="00AD64C0"/>
    <w:rsid w:val="00B1492B"/>
    <w:rsid w:val="00B402F0"/>
    <w:rsid w:val="00B51D93"/>
    <w:rsid w:val="00B94FD9"/>
    <w:rsid w:val="00BD6CA7"/>
    <w:rsid w:val="00C375EF"/>
    <w:rsid w:val="00C9314D"/>
    <w:rsid w:val="00C96784"/>
    <w:rsid w:val="00D40E33"/>
    <w:rsid w:val="00E60089"/>
    <w:rsid w:val="00E862B7"/>
    <w:rsid w:val="00E915F9"/>
    <w:rsid w:val="00EB5136"/>
    <w:rsid w:val="00FF6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2F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402F0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402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82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2264"/>
    <w:rPr>
      <w:rFonts w:ascii="Calibri" w:eastAsia="Calibri" w:hAnsi="Calibri" w:cs="Calibri"/>
      <w:lang w:eastAsia="ar-SA"/>
    </w:rPr>
  </w:style>
  <w:style w:type="paragraph" w:styleId="a6">
    <w:name w:val="footer"/>
    <w:basedOn w:val="a"/>
    <w:link w:val="a7"/>
    <w:uiPriority w:val="99"/>
    <w:unhideWhenUsed/>
    <w:rsid w:val="00582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2264"/>
    <w:rPr>
      <w:rFonts w:ascii="Calibri" w:eastAsia="Calibri" w:hAnsi="Calibri" w:cs="Calibri"/>
      <w:lang w:eastAsia="ar-SA"/>
    </w:rPr>
  </w:style>
  <w:style w:type="paragraph" w:styleId="a8">
    <w:name w:val="Body Text"/>
    <w:basedOn w:val="a"/>
    <w:link w:val="a9"/>
    <w:rsid w:val="005822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582264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a">
    <w:name w:val="Table Grid"/>
    <w:basedOn w:val="a1"/>
    <w:rsid w:val="005822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2F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402F0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402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82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82264"/>
    <w:rPr>
      <w:rFonts w:ascii="Calibri" w:eastAsia="Calibri" w:hAnsi="Calibri" w:cs="Calibri"/>
      <w:lang w:eastAsia="ar-SA"/>
    </w:rPr>
  </w:style>
  <w:style w:type="paragraph" w:styleId="a6">
    <w:name w:val="footer"/>
    <w:basedOn w:val="a"/>
    <w:link w:val="a7"/>
    <w:uiPriority w:val="99"/>
    <w:unhideWhenUsed/>
    <w:rsid w:val="00582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2264"/>
    <w:rPr>
      <w:rFonts w:ascii="Calibri" w:eastAsia="Calibri" w:hAnsi="Calibri" w:cs="Calibri"/>
      <w:lang w:eastAsia="ar-SA"/>
    </w:rPr>
  </w:style>
  <w:style w:type="paragraph" w:styleId="a8">
    <w:name w:val="Body Text"/>
    <w:basedOn w:val="a"/>
    <w:link w:val="a9"/>
    <w:rsid w:val="005822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582264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a">
    <w:name w:val="Table Grid"/>
    <w:basedOn w:val="a1"/>
    <w:rsid w:val="005822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4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Богданова</cp:lastModifiedBy>
  <cp:revision>10</cp:revision>
  <cp:lastPrinted>2018-10-10T03:13:00Z</cp:lastPrinted>
  <dcterms:created xsi:type="dcterms:W3CDTF">2018-10-08T03:43:00Z</dcterms:created>
  <dcterms:modified xsi:type="dcterms:W3CDTF">2018-10-11T06:24:00Z</dcterms:modified>
</cp:coreProperties>
</file>