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9C" w:rsidRDefault="005F189C" w:rsidP="005F189C">
      <w:pPr>
        <w:pStyle w:val="a4"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F189C" w:rsidTr="005F189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189C" w:rsidRDefault="005F189C">
            <w:pPr>
              <w:jc w:val="both"/>
              <w:rPr>
                <w:lang w:val="en-US"/>
              </w:rPr>
            </w:pPr>
          </w:p>
          <w:p w:rsidR="005F189C" w:rsidRDefault="005F189C">
            <w:pPr>
              <w:jc w:val="both"/>
            </w:pPr>
            <w:r>
              <w:t>Российская Федерация</w:t>
            </w:r>
          </w:p>
          <w:p w:rsidR="005F189C" w:rsidRDefault="005F189C">
            <w:pPr>
              <w:jc w:val="both"/>
            </w:pPr>
            <w:r>
              <w:t>Республика Хакасия</w:t>
            </w:r>
          </w:p>
          <w:p w:rsidR="005F189C" w:rsidRDefault="005F189C">
            <w:pPr>
              <w:jc w:val="both"/>
            </w:pPr>
            <w:r>
              <w:t>Совет депутатов</w:t>
            </w:r>
          </w:p>
          <w:p w:rsidR="005F189C" w:rsidRDefault="005F189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189C" w:rsidRDefault="005F189C">
            <w:pPr>
              <w:jc w:val="center"/>
              <w:rPr>
                <w:rFonts w:ascii="Arial" w:hAnsi="Arial" w:cs="Arial"/>
                <w:noProof/>
              </w:rPr>
            </w:pPr>
          </w:p>
          <w:p w:rsidR="005F189C" w:rsidRDefault="005F189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F189C" w:rsidRDefault="005F189C"/>
          <w:p w:rsidR="005F189C" w:rsidRDefault="005F189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F189C" w:rsidRDefault="005F189C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F189C" w:rsidRDefault="005F189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F189C" w:rsidRDefault="005F189C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F189C" w:rsidRDefault="005F189C" w:rsidP="005F189C">
      <w:pPr>
        <w:jc w:val="center"/>
      </w:pPr>
      <w:r>
        <w:t>_____________________________________________________________________________</w:t>
      </w:r>
    </w:p>
    <w:p w:rsidR="005F189C" w:rsidRDefault="005F189C" w:rsidP="005F189C"/>
    <w:p w:rsidR="005F189C" w:rsidRDefault="005F189C" w:rsidP="005F189C">
      <w:pPr>
        <w:jc w:val="center"/>
        <w:rPr>
          <w:b/>
          <w:sz w:val="25"/>
          <w:szCs w:val="25"/>
        </w:rPr>
      </w:pPr>
    </w:p>
    <w:p w:rsidR="005F189C" w:rsidRDefault="005F189C" w:rsidP="005F189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5F189C" w:rsidRDefault="005F189C" w:rsidP="005F189C">
      <w:pPr>
        <w:rPr>
          <w:sz w:val="25"/>
          <w:szCs w:val="25"/>
        </w:rPr>
      </w:pPr>
    </w:p>
    <w:p w:rsidR="005F189C" w:rsidRDefault="005F189C" w:rsidP="005F189C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1C665C">
        <w:rPr>
          <w:b/>
          <w:sz w:val="25"/>
          <w:szCs w:val="25"/>
        </w:rPr>
        <w:t>9</w:t>
      </w:r>
      <w:r>
        <w:rPr>
          <w:b/>
          <w:sz w:val="25"/>
          <w:szCs w:val="25"/>
        </w:rPr>
        <w:t xml:space="preserve"> </w:t>
      </w:r>
      <w:r w:rsidR="001C665C">
        <w:rPr>
          <w:b/>
          <w:sz w:val="25"/>
          <w:szCs w:val="25"/>
        </w:rPr>
        <w:t>мая</w:t>
      </w:r>
      <w:r>
        <w:rPr>
          <w:b/>
          <w:sz w:val="25"/>
          <w:szCs w:val="25"/>
        </w:rPr>
        <w:t xml:space="preserve"> 2018 года                                                                                           </w:t>
      </w:r>
      <w:r w:rsidR="001C665C">
        <w:rPr>
          <w:b/>
          <w:sz w:val="25"/>
          <w:szCs w:val="25"/>
        </w:rPr>
        <w:t xml:space="preserve">         </w:t>
      </w:r>
      <w:r>
        <w:rPr>
          <w:b/>
          <w:sz w:val="25"/>
          <w:szCs w:val="25"/>
        </w:rPr>
        <w:t xml:space="preserve">    № 97</w:t>
      </w:r>
    </w:p>
    <w:p w:rsidR="00403E52" w:rsidRDefault="00403E52" w:rsidP="005F189C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 xml:space="preserve">О протесте заместителя прокурора </w:t>
      </w:r>
      <w:proofErr w:type="spellStart"/>
      <w:r>
        <w:rPr>
          <w:sz w:val="25"/>
          <w:szCs w:val="25"/>
        </w:rPr>
        <w:t>Усть-Абаканского</w:t>
      </w:r>
      <w:proofErr w:type="spellEnd"/>
      <w:r>
        <w:rPr>
          <w:sz w:val="25"/>
          <w:szCs w:val="25"/>
        </w:rPr>
        <w:t xml:space="preserve"> района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>от 07.05.2018 года № 7-6-2018 на решение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от 27.05.2010 года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>№ 432 «О муниципальной службе в МО г. Сорск»</w:t>
      </w: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5F189C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протест заместителя  прокурора </w:t>
      </w:r>
      <w:proofErr w:type="spellStart"/>
      <w:r>
        <w:rPr>
          <w:sz w:val="25"/>
          <w:szCs w:val="25"/>
        </w:rPr>
        <w:t>Усть-Абаканского</w:t>
      </w:r>
      <w:proofErr w:type="spellEnd"/>
      <w:r>
        <w:rPr>
          <w:sz w:val="25"/>
          <w:szCs w:val="25"/>
        </w:rPr>
        <w:t xml:space="preserve"> района от 07.05.2018 года № 7-6-2018 на решение Совета депутатов города Сорска от 27.05.2010 года № 432 «О муниципальной службе в МО г. Сорск», руководствуясь, ст. 19 Устава муниципального образования город Сорск, ст. 44.1. Регламента Совета депутатов города Сорска, </w:t>
      </w:r>
    </w:p>
    <w:p w:rsidR="00403E52" w:rsidRDefault="00403E52" w:rsidP="00403E5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403E5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403E52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 xml:space="preserve">Протест заместителя  прокурора </w:t>
      </w:r>
      <w:proofErr w:type="spellStart"/>
      <w:r>
        <w:rPr>
          <w:sz w:val="25"/>
          <w:szCs w:val="25"/>
        </w:rPr>
        <w:t>Усть-Абаканского</w:t>
      </w:r>
      <w:proofErr w:type="spellEnd"/>
      <w:r>
        <w:rPr>
          <w:sz w:val="25"/>
          <w:szCs w:val="25"/>
        </w:rPr>
        <w:t xml:space="preserve"> района от 07.05.2018 года № 7-6-2018 на решение Совета депутатов города Сорска от 27.05.2010 года № 432 «О муниципальной службе в МО г. Сорск», отклонить.</w:t>
      </w:r>
    </w:p>
    <w:p w:rsidR="003C1538" w:rsidRDefault="003C1538" w:rsidP="003C1538">
      <w:pPr>
        <w:ind w:left="720"/>
        <w:rPr>
          <w:sz w:val="25"/>
          <w:szCs w:val="25"/>
        </w:rPr>
      </w:pPr>
    </w:p>
    <w:p w:rsidR="00403E52" w:rsidRDefault="00403E52" w:rsidP="00403E52">
      <w:pPr>
        <w:numPr>
          <w:ilvl w:val="0"/>
          <w:numId w:val="1"/>
        </w:numPr>
        <w:jc w:val="both"/>
        <w:rPr>
          <w:sz w:val="25"/>
          <w:szCs w:val="25"/>
        </w:rPr>
      </w:pPr>
      <w:r w:rsidRPr="003C1538">
        <w:rPr>
          <w:sz w:val="25"/>
          <w:szCs w:val="25"/>
        </w:rPr>
        <w:t>Настоящее решение направить в прокурату</w:t>
      </w:r>
      <w:r w:rsidR="003C1538" w:rsidRPr="003C1538">
        <w:rPr>
          <w:sz w:val="25"/>
          <w:szCs w:val="25"/>
        </w:rPr>
        <w:t xml:space="preserve">ру </w:t>
      </w:r>
      <w:proofErr w:type="spellStart"/>
      <w:r w:rsidR="003C1538" w:rsidRPr="003C1538">
        <w:rPr>
          <w:sz w:val="25"/>
          <w:szCs w:val="25"/>
        </w:rPr>
        <w:t>Усть-Абаканского</w:t>
      </w:r>
      <w:proofErr w:type="spellEnd"/>
      <w:r w:rsidR="003C1538" w:rsidRPr="003C1538">
        <w:rPr>
          <w:sz w:val="25"/>
          <w:szCs w:val="25"/>
        </w:rPr>
        <w:t xml:space="preserve"> района </w:t>
      </w:r>
      <w:r w:rsidR="003C1538">
        <w:rPr>
          <w:sz w:val="25"/>
          <w:szCs w:val="25"/>
        </w:rPr>
        <w:t xml:space="preserve">и </w:t>
      </w:r>
      <w:r w:rsidRPr="003C1538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3C1538" w:rsidRDefault="003C1538" w:rsidP="003C1538">
      <w:pPr>
        <w:pStyle w:val="a3"/>
        <w:rPr>
          <w:sz w:val="25"/>
          <w:szCs w:val="25"/>
        </w:rPr>
      </w:pPr>
    </w:p>
    <w:p w:rsidR="00403E52" w:rsidRPr="00BF3E13" w:rsidRDefault="00403E52" w:rsidP="00403E52">
      <w:pPr>
        <w:numPr>
          <w:ilvl w:val="0"/>
          <w:numId w:val="1"/>
        </w:numPr>
        <w:jc w:val="both"/>
        <w:rPr>
          <w:sz w:val="25"/>
          <w:szCs w:val="25"/>
        </w:rPr>
      </w:pPr>
      <w:r w:rsidRPr="00BF3E13">
        <w:rPr>
          <w:sz w:val="25"/>
          <w:szCs w:val="25"/>
        </w:rPr>
        <w:t>Решение вступает в силу со дня его официального опубликования.</w:t>
      </w:r>
    </w:p>
    <w:p w:rsidR="00403E52" w:rsidRPr="00BF3E13" w:rsidRDefault="00403E52" w:rsidP="00403E52">
      <w:pPr>
        <w:jc w:val="both"/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Председатель Совета депутатов </w:t>
      </w:r>
    </w:p>
    <w:p w:rsidR="00403E52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города Сорска                                                                              </w:t>
      </w:r>
      <w:r>
        <w:rPr>
          <w:sz w:val="25"/>
          <w:szCs w:val="25"/>
        </w:rPr>
        <w:t xml:space="preserve">            </w:t>
      </w:r>
      <w:r w:rsidRPr="00BF3E13">
        <w:rPr>
          <w:sz w:val="25"/>
          <w:szCs w:val="25"/>
        </w:rPr>
        <w:t xml:space="preserve">       </w:t>
      </w:r>
      <w:r>
        <w:rPr>
          <w:sz w:val="25"/>
          <w:szCs w:val="25"/>
        </w:rPr>
        <w:t>М.Н. Савельева</w:t>
      </w:r>
    </w:p>
    <w:p w:rsidR="00403E52" w:rsidRDefault="00403E52" w:rsidP="00403E5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403E52">
      <w:pPr>
        <w:rPr>
          <w:sz w:val="25"/>
          <w:szCs w:val="25"/>
        </w:rPr>
      </w:pPr>
    </w:p>
    <w:p w:rsidR="003C1538" w:rsidRPr="00BF3E13" w:rsidRDefault="003C1538" w:rsidP="00403E52">
      <w:pPr>
        <w:rPr>
          <w:sz w:val="25"/>
          <w:szCs w:val="25"/>
        </w:rPr>
      </w:pPr>
    </w:p>
    <w:p w:rsidR="00403E52" w:rsidRPr="00BF3E13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Глава города Сорска                                                                              </w:t>
      </w:r>
      <w:r>
        <w:rPr>
          <w:sz w:val="25"/>
          <w:szCs w:val="25"/>
        </w:rPr>
        <w:t xml:space="preserve">         </w:t>
      </w:r>
      <w:r w:rsidRPr="00BF3E13">
        <w:rPr>
          <w:sz w:val="25"/>
          <w:szCs w:val="25"/>
        </w:rPr>
        <w:t xml:space="preserve"> В.Ф. Найденов</w:t>
      </w:r>
    </w:p>
    <w:p w:rsidR="00403E52" w:rsidRPr="00BF3E13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                                                                                          </w:t>
      </w:r>
    </w:p>
    <w:p w:rsidR="00403E52" w:rsidRPr="00BF3E13" w:rsidRDefault="00403E52" w:rsidP="00403E52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 </w:t>
      </w:r>
    </w:p>
    <w:p w:rsidR="00403E52" w:rsidRPr="00BF3E13" w:rsidRDefault="00403E52" w:rsidP="00403E52">
      <w:pPr>
        <w:rPr>
          <w:b/>
          <w:sz w:val="25"/>
          <w:szCs w:val="25"/>
        </w:rPr>
      </w:pPr>
    </w:p>
    <w:p w:rsidR="00403E52" w:rsidRPr="00BF3E13" w:rsidRDefault="00403E52" w:rsidP="00403E52">
      <w:pPr>
        <w:rPr>
          <w:b/>
          <w:sz w:val="25"/>
          <w:szCs w:val="25"/>
        </w:rPr>
      </w:pPr>
    </w:p>
    <w:p w:rsidR="00403E52" w:rsidRDefault="00403E52" w:rsidP="00403E52">
      <w:pPr>
        <w:rPr>
          <w:sz w:val="25"/>
          <w:szCs w:val="25"/>
        </w:rPr>
      </w:pPr>
    </w:p>
    <w:p w:rsidR="00403E52" w:rsidRDefault="00403E52" w:rsidP="00403E52">
      <w:pPr>
        <w:rPr>
          <w:sz w:val="25"/>
          <w:szCs w:val="25"/>
        </w:rPr>
      </w:pPr>
    </w:p>
    <w:p w:rsidR="00063AA9" w:rsidRDefault="001C665C"/>
    <w:sectPr w:rsidR="00063AA9" w:rsidSect="005F18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3E52"/>
    <w:rsid w:val="00081B46"/>
    <w:rsid w:val="000B645F"/>
    <w:rsid w:val="00144FB6"/>
    <w:rsid w:val="001C0BD6"/>
    <w:rsid w:val="001C665C"/>
    <w:rsid w:val="00241077"/>
    <w:rsid w:val="002F4E28"/>
    <w:rsid w:val="0036216B"/>
    <w:rsid w:val="003703CF"/>
    <w:rsid w:val="003C1538"/>
    <w:rsid w:val="00403E52"/>
    <w:rsid w:val="005F189C"/>
    <w:rsid w:val="00653F7D"/>
    <w:rsid w:val="00CD78D6"/>
    <w:rsid w:val="00E2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2018-05-23T03:59:00Z</dcterms:created>
  <dcterms:modified xsi:type="dcterms:W3CDTF">2018-05-31T04:04:00Z</dcterms:modified>
</cp:coreProperties>
</file>