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FE8" w:rsidRDefault="00500760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май</w:t>
      </w:r>
      <w:r w:rsidR="00DE5FE8">
        <w:rPr>
          <w:rFonts w:ascii="Times New Roman" w:hAnsi="Times New Roman" w:cs="Times New Roman"/>
          <w:sz w:val="26"/>
          <w:szCs w:val="24"/>
        </w:rPr>
        <w:t xml:space="preserve"> 2018г. в админис</w:t>
      </w:r>
      <w:r>
        <w:rPr>
          <w:rFonts w:ascii="Times New Roman" w:hAnsi="Times New Roman" w:cs="Times New Roman"/>
          <w:sz w:val="26"/>
          <w:szCs w:val="24"/>
        </w:rPr>
        <w:t>трацию города Сорска поступило 18 обращений</w:t>
      </w:r>
      <w:r w:rsidR="00DE5FE8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500760" w:rsidRDefault="00500760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по вопросам благоустройства придомовой территории: асфальтирование и </w:t>
      </w:r>
      <w:proofErr w:type="spellStart"/>
      <w:r>
        <w:rPr>
          <w:rFonts w:ascii="Times New Roman" w:hAnsi="Times New Roman" w:cs="Times New Roman"/>
          <w:sz w:val="26"/>
          <w:szCs w:val="24"/>
        </w:rPr>
        <w:t>грейдерование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придомовых территорий, установка качелей, ограждение палисадников, замена крыши домов, засыпка луж</w:t>
      </w:r>
      <w:r w:rsidR="00DE5FE8">
        <w:rPr>
          <w:rFonts w:ascii="Times New Roman" w:hAnsi="Times New Roman" w:cs="Times New Roman"/>
          <w:sz w:val="26"/>
          <w:szCs w:val="24"/>
        </w:rPr>
        <w:t xml:space="preserve">. </w:t>
      </w:r>
      <w:r>
        <w:rPr>
          <w:rFonts w:ascii="Times New Roman" w:hAnsi="Times New Roman" w:cs="Times New Roman"/>
          <w:sz w:val="26"/>
          <w:szCs w:val="24"/>
        </w:rPr>
        <w:t>4 обращен</w:t>
      </w:r>
      <w:r w:rsidR="00582AA1">
        <w:rPr>
          <w:rFonts w:ascii="Times New Roman" w:hAnsi="Times New Roman" w:cs="Times New Roman"/>
          <w:sz w:val="26"/>
          <w:szCs w:val="24"/>
        </w:rPr>
        <w:t>ия решено положительно, по трем</w:t>
      </w:r>
      <w:r>
        <w:rPr>
          <w:rFonts w:ascii="Times New Roman" w:hAnsi="Times New Roman" w:cs="Times New Roman"/>
          <w:sz w:val="26"/>
          <w:szCs w:val="24"/>
        </w:rPr>
        <w:t xml:space="preserve"> отказано, по восьми обращениям даны разъяснения заявителям, три обращения находятся на контроле. </w:t>
      </w:r>
      <w:r w:rsidR="00DE5FE8">
        <w:rPr>
          <w:rFonts w:ascii="Times New Roman" w:hAnsi="Times New Roman" w:cs="Times New Roman"/>
          <w:sz w:val="26"/>
          <w:szCs w:val="24"/>
        </w:rPr>
        <w:t xml:space="preserve">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граждан, поступившие в адм</w:t>
      </w:r>
      <w:r w:rsidR="00500760">
        <w:rPr>
          <w:rFonts w:ascii="Times New Roman" w:hAnsi="Times New Roman" w:cs="Times New Roman"/>
          <w:sz w:val="26"/>
          <w:szCs w:val="24"/>
        </w:rPr>
        <w:t>инистрацию города Сорска в мае</w:t>
      </w:r>
      <w:r>
        <w:rPr>
          <w:rFonts w:ascii="Times New Roman" w:hAnsi="Times New Roman" w:cs="Times New Roman"/>
          <w:sz w:val="26"/>
          <w:szCs w:val="24"/>
        </w:rPr>
        <w:t xml:space="preserve"> 2018 года, рассмотрены специалистами в установленные законом сроки.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DE5FE8" w:rsidRDefault="00DE5FE8" w:rsidP="00DE5FE8"/>
    <w:p w:rsidR="00DE5FE8" w:rsidRDefault="00DE5FE8" w:rsidP="00DE5FE8"/>
    <w:p w:rsidR="00C51665" w:rsidRDefault="00C51665"/>
    <w:sectPr w:rsidR="00C51665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5FE8"/>
    <w:rsid w:val="00186215"/>
    <w:rsid w:val="00500760"/>
    <w:rsid w:val="00582AA1"/>
    <w:rsid w:val="00C51665"/>
    <w:rsid w:val="00DD4023"/>
    <w:rsid w:val="00DE5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111</Words>
  <Characters>635</Characters>
  <Application>Microsoft Office Word</Application>
  <DocSecurity>0</DocSecurity>
  <Lines>5</Lines>
  <Paragraphs>1</Paragraphs>
  <ScaleCrop>false</ScaleCrop>
  <Company>Microsoft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7</cp:revision>
  <dcterms:created xsi:type="dcterms:W3CDTF">2018-04-10T04:17:00Z</dcterms:created>
  <dcterms:modified xsi:type="dcterms:W3CDTF">2018-07-03T06:01:00Z</dcterms:modified>
</cp:coreProperties>
</file>