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C8" w:rsidRPr="00427DC8" w:rsidRDefault="00427DC8" w:rsidP="00427DC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>ПРОЕКТ</w:t>
      </w:r>
    </w:p>
    <w:p w:rsidR="00427DC8" w:rsidRPr="003D1246" w:rsidRDefault="005048F0" w:rsidP="00427DC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7DC8" w:rsidRDefault="00427DC8" w:rsidP="00427DC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7DC8" w:rsidRPr="003D1246" w:rsidRDefault="005048F0" w:rsidP="00427DC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427DC8" w:rsidRDefault="00427DC8" w:rsidP="00427DC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27DC8" w:rsidRDefault="00427DC8" w:rsidP="00427DC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27DC8" w:rsidRPr="00862877" w:rsidRDefault="00427DC8" w:rsidP="00427DC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27DC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27DC8" w:rsidRDefault="00427DC8" w:rsidP="00427DC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27DC8" w:rsidRPr="00862877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7DC8" w:rsidRDefault="00427DC8" w:rsidP="00427DC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7DC8" w:rsidRPr="003D1246" w:rsidRDefault="00427DC8" w:rsidP="00427DC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27DC8" w:rsidRPr="003D1246" w:rsidRDefault="00427DC8" w:rsidP="00427DC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7DC8" w:rsidRPr="003D1246" w:rsidRDefault="00427DC8" w:rsidP="00427DC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7DC8" w:rsidRDefault="00427DC8" w:rsidP="00427DC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27DC8" w:rsidRDefault="005048F0" w:rsidP="00427DC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</w:rPr>
        <w:pict>
          <v:line id="_x0000_s1033" style="position:absolute;left:0;text-align:left;z-index:251663360" from="18pt,3.35pt" to="469pt,3.35pt" strokeweight=".26mm">
            <v:stroke joinstyle="miter"/>
          </v:line>
        </w:pict>
      </w:r>
    </w:p>
    <w:p w:rsidR="00427DC8" w:rsidRPr="001574A6" w:rsidRDefault="00427DC8" w:rsidP="00427DC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27DC8" w:rsidRDefault="00427DC8" w:rsidP="00427DC8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DC8" w:rsidRPr="00427DC8" w:rsidRDefault="00427DC8" w:rsidP="00427DC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DC8" w:rsidRPr="00427DC8" w:rsidRDefault="00427DC8" w:rsidP="00427D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           «      »                        2018г.                                                                 №        </w:t>
      </w:r>
      <w:proofErr w:type="gramStart"/>
      <w:r w:rsidRPr="00427DC8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427DC8">
        <w:rPr>
          <w:rFonts w:ascii="Times New Roman" w:hAnsi="Times New Roman" w:cs="Times New Roman"/>
          <w:sz w:val="24"/>
          <w:szCs w:val="24"/>
        </w:rPr>
        <w:t>.</w:t>
      </w:r>
    </w:p>
    <w:p w:rsidR="00427DC8" w:rsidRPr="00427DC8" w:rsidRDefault="00427DC8" w:rsidP="00427D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>О внесение изменений в постановление</w:t>
      </w:r>
    </w:p>
    <w:p w:rsidR="00427DC8" w:rsidRPr="00427DC8" w:rsidRDefault="00427DC8" w:rsidP="00427DC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администрации города Сорска №656-п </w:t>
      </w:r>
      <w:proofErr w:type="gramStart"/>
      <w:r w:rsidRPr="00427DC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27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DC8" w:rsidRPr="00427DC8" w:rsidRDefault="00427DC8" w:rsidP="00427DC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18.10.2016 года   «Об утверждении                                                                                                                                                </w:t>
      </w:r>
    </w:p>
    <w:p w:rsidR="00427DC8" w:rsidRPr="00427DC8" w:rsidRDefault="00427DC8" w:rsidP="00427DC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муниципальной  программы </w:t>
      </w:r>
    </w:p>
    <w:p w:rsidR="00427DC8" w:rsidRPr="00427DC8" w:rsidRDefault="00427DC8" w:rsidP="00427DC8">
      <w:pPr>
        <w:pStyle w:val="4"/>
        <w:tabs>
          <w:tab w:val="left" w:pos="0"/>
        </w:tabs>
        <w:suppressAutoHyphens/>
        <w:spacing w:before="0" w:after="0"/>
        <w:rPr>
          <w:b w:val="0"/>
          <w:sz w:val="24"/>
          <w:szCs w:val="24"/>
        </w:rPr>
      </w:pPr>
      <w:r w:rsidRPr="00427DC8">
        <w:rPr>
          <w:b w:val="0"/>
          <w:sz w:val="24"/>
          <w:szCs w:val="24"/>
        </w:rPr>
        <w:tab/>
        <w:t>«Развитие субъектов малого и среднего</w:t>
      </w:r>
    </w:p>
    <w:p w:rsidR="00427DC8" w:rsidRPr="00427DC8" w:rsidRDefault="00427DC8" w:rsidP="00427DC8">
      <w:pPr>
        <w:pStyle w:val="4"/>
        <w:tabs>
          <w:tab w:val="left" w:pos="0"/>
        </w:tabs>
        <w:suppressAutoHyphens/>
        <w:spacing w:before="0" w:after="0"/>
        <w:rPr>
          <w:b w:val="0"/>
          <w:sz w:val="24"/>
          <w:szCs w:val="24"/>
        </w:rPr>
      </w:pPr>
      <w:r w:rsidRPr="00427DC8">
        <w:rPr>
          <w:b w:val="0"/>
          <w:sz w:val="24"/>
          <w:szCs w:val="24"/>
        </w:rPr>
        <w:tab/>
        <w:t>предпринимательства на территории</w:t>
      </w:r>
    </w:p>
    <w:p w:rsidR="00427DC8" w:rsidRPr="00427DC8" w:rsidRDefault="00427DC8" w:rsidP="00427DC8">
      <w:pPr>
        <w:pStyle w:val="4"/>
        <w:tabs>
          <w:tab w:val="left" w:pos="0"/>
        </w:tabs>
        <w:suppressAutoHyphens/>
        <w:spacing w:before="0" w:after="0"/>
        <w:rPr>
          <w:b w:val="0"/>
          <w:sz w:val="24"/>
          <w:szCs w:val="24"/>
        </w:rPr>
      </w:pPr>
      <w:r w:rsidRPr="00427DC8">
        <w:rPr>
          <w:b w:val="0"/>
          <w:sz w:val="24"/>
          <w:szCs w:val="24"/>
        </w:rPr>
        <w:tab/>
        <w:t>муниципального образования</w:t>
      </w:r>
    </w:p>
    <w:p w:rsidR="00427DC8" w:rsidRPr="00427DC8" w:rsidRDefault="00427DC8" w:rsidP="00427DC8">
      <w:pPr>
        <w:pStyle w:val="4"/>
        <w:tabs>
          <w:tab w:val="left" w:pos="0"/>
        </w:tabs>
        <w:suppressAutoHyphens/>
        <w:spacing w:before="0" w:after="0"/>
        <w:rPr>
          <w:b w:val="0"/>
          <w:sz w:val="24"/>
          <w:szCs w:val="24"/>
        </w:rPr>
      </w:pPr>
      <w:r w:rsidRPr="00427DC8">
        <w:rPr>
          <w:b w:val="0"/>
          <w:sz w:val="24"/>
          <w:szCs w:val="24"/>
        </w:rPr>
        <w:tab/>
        <w:t>город  Сорск  на 2017-2019 годы»</w:t>
      </w:r>
    </w:p>
    <w:p w:rsidR="00427DC8" w:rsidRPr="00427DC8" w:rsidRDefault="00427DC8" w:rsidP="00427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           (с изменениями от 21.01.2017г. №20-п; от 31.01.2017г. №31-п;</w:t>
      </w:r>
    </w:p>
    <w:p w:rsidR="00427DC8" w:rsidRPr="00427DC8" w:rsidRDefault="00427DC8" w:rsidP="00427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           от 20.06.2017г. №236-п, от 19.12.2017 №492-п)</w:t>
      </w:r>
    </w:p>
    <w:p w:rsidR="00427DC8" w:rsidRPr="00427DC8" w:rsidRDefault="00427DC8" w:rsidP="00427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   В соответствии с Федеральным </w:t>
      </w:r>
      <w:hyperlink r:id="rId6" w:history="1">
        <w:r w:rsidRPr="00427DC8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27DC8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7" w:history="1">
        <w:r w:rsidRPr="00427DC8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27DC8">
        <w:rPr>
          <w:rFonts w:ascii="Times New Roman" w:hAnsi="Times New Roman" w:cs="Times New Roman"/>
          <w:sz w:val="24"/>
          <w:szCs w:val="24"/>
        </w:rPr>
        <w:t xml:space="preserve"> от 06.10.2003 № 131-ФЗ "Об общих принципах организации местного самоуправления в Российской Федерации", руководствуясь Уставом муниципального образования город Сорск,  администрация города  Сорска,</w:t>
      </w:r>
    </w:p>
    <w:p w:rsidR="00427DC8" w:rsidRPr="00427DC8" w:rsidRDefault="00427DC8" w:rsidP="00427DC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27DC8" w:rsidRPr="00427DC8" w:rsidRDefault="00427DC8" w:rsidP="00427DC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>1.В муниципальную программу «Развитие субъектов малого и среднего</w:t>
      </w:r>
      <w:r w:rsidRPr="00427D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DC8">
        <w:rPr>
          <w:rFonts w:ascii="Times New Roman" w:hAnsi="Times New Roman" w:cs="Times New Roman"/>
          <w:sz w:val="24"/>
          <w:szCs w:val="24"/>
        </w:rPr>
        <w:t>предпринимательства на территории</w:t>
      </w:r>
      <w:r w:rsidRPr="00427D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DC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27D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DC8">
        <w:rPr>
          <w:rFonts w:ascii="Times New Roman" w:hAnsi="Times New Roman" w:cs="Times New Roman"/>
          <w:sz w:val="24"/>
          <w:szCs w:val="24"/>
        </w:rPr>
        <w:t>город  Сорск  на 2017-2019 годы», утвержденную  постановлением администрации города Сорска №656-п  от  18.10.2016 года внести следующие изменения:</w:t>
      </w:r>
    </w:p>
    <w:p w:rsidR="00427DC8" w:rsidRPr="00427DC8" w:rsidRDefault="00427DC8" w:rsidP="00427DC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>а) позицию «Объемы бюджетных  ассигнований финансирования» паспорта изложить в следующей редакции:</w:t>
      </w:r>
    </w:p>
    <w:tbl>
      <w:tblPr>
        <w:tblW w:w="0" w:type="auto"/>
        <w:tblInd w:w="540" w:type="dxa"/>
        <w:tblLook w:val="00A0" w:firstRow="1" w:lastRow="0" w:firstColumn="1" w:lastColumn="0" w:noHBand="0" w:noVBand="0"/>
      </w:tblPr>
      <w:tblGrid>
        <w:gridCol w:w="2185"/>
        <w:gridCol w:w="6845"/>
      </w:tblGrid>
      <w:tr w:rsidR="00427DC8" w:rsidRPr="00427DC8" w:rsidTr="00427DC8">
        <w:tc>
          <w:tcPr>
            <w:tcW w:w="2185" w:type="dxa"/>
            <w:hideMark/>
          </w:tcPr>
          <w:p w:rsidR="00427DC8" w:rsidRPr="00427DC8" w:rsidRDefault="00427DC8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финансирования</w:t>
            </w:r>
          </w:p>
        </w:tc>
        <w:tc>
          <w:tcPr>
            <w:tcW w:w="6845" w:type="dxa"/>
          </w:tcPr>
          <w:p w:rsidR="00427DC8" w:rsidRPr="00427DC8" w:rsidRDefault="00427D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из бюджета муниципального образования г. Сорск – 150 000  рублей,  в том числе:</w:t>
            </w:r>
          </w:p>
          <w:p w:rsidR="00427DC8" w:rsidRPr="00427DC8" w:rsidRDefault="00427DC8" w:rsidP="00427D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         2017 год – 0 рублей; </w:t>
            </w:r>
          </w:p>
          <w:p w:rsidR="00427DC8" w:rsidRPr="00427DC8" w:rsidRDefault="00427DC8" w:rsidP="00427DC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2018 год –  0   рублей; </w:t>
            </w:r>
          </w:p>
          <w:p w:rsidR="00427DC8" w:rsidRPr="00427DC8" w:rsidRDefault="00427DC8" w:rsidP="00427DC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2019 год –  150 000   рублей.</w:t>
            </w:r>
          </w:p>
          <w:p w:rsidR="00427DC8" w:rsidRPr="00427DC8" w:rsidRDefault="00427DC8" w:rsidP="00427DC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DC8" w:rsidRPr="00427DC8" w:rsidRDefault="00427DC8" w:rsidP="00427DC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>б) раздел I</w:t>
      </w:r>
      <w:r w:rsidRPr="00427DC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27DC8">
        <w:rPr>
          <w:rFonts w:ascii="Times New Roman" w:hAnsi="Times New Roman" w:cs="Times New Roman"/>
          <w:sz w:val="24"/>
          <w:szCs w:val="24"/>
        </w:rPr>
        <w:t xml:space="preserve"> «Перечень мероприятий муниципальной программы» изложить в следующей редакции:</w:t>
      </w:r>
    </w:p>
    <w:tbl>
      <w:tblPr>
        <w:tblW w:w="9795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7"/>
        <w:gridCol w:w="2873"/>
        <w:gridCol w:w="1194"/>
        <w:gridCol w:w="58"/>
        <w:gridCol w:w="1043"/>
        <w:gridCol w:w="57"/>
        <w:gridCol w:w="1092"/>
        <w:gridCol w:w="21"/>
        <w:gridCol w:w="1142"/>
        <w:gridCol w:w="1668"/>
      </w:tblGrid>
      <w:tr w:rsidR="00427DC8" w:rsidRPr="00427DC8" w:rsidTr="00427DC8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</w:t>
            </w:r>
          </w:p>
        </w:tc>
      </w:tr>
      <w:tr w:rsidR="00427DC8" w:rsidRPr="00427DC8" w:rsidTr="00427DC8">
        <w:tc>
          <w:tcPr>
            <w:tcW w:w="9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DC8" w:rsidRPr="00427DC8" w:rsidTr="00427DC8">
        <w:tc>
          <w:tcPr>
            <w:tcW w:w="9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27DC8" w:rsidRPr="00427DC8" w:rsidTr="00427DC8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427DC8" w:rsidRPr="00427DC8" w:rsidTr="00427DC8">
        <w:trPr>
          <w:trHeight w:val="98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поддержка субъектов малого и среднего предпринимательства в виде субсидирования затрат:</w:t>
            </w:r>
          </w:p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затрат связанных с участием в выставочно-ярмарочных мероприятиях регионального и межрегионального значения (выставки, ярмарки, конкурсы товаров и услуг); </w:t>
            </w:r>
          </w:p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 субсидирование затрат на оплату консультационных услуг;</w:t>
            </w:r>
          </w:p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 субсидирование части затрат на внедрение субъектами малого и среднего предпринимательства международных стандартов в своих организациях и на сертификацию продукции, выпускаемой субъектами малого и среднего предпринимательства;</w:t>
            </w:r>
          </w:p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затрат на возмещение части процентных выплат по </w:t>
            </w:r>
            <w:r w:rsidRPr="0042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банковским кредитам;</w:t>
            </w:r>
          </w:p>
          <w:p w:rsidR="00427DC8" w:rsidRPr="00427DC8" w:rsidRDefault="00427DC8">
            <w:pPr>
              <w:pStyle w:val="ConsPlusNormal"/>
              <w:widowControl/>
              <w:tabs>
                <w:tab w:val="left" w:pos="70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-субсидирование затрат на финансирование  мероприятий программ повышения </w:t>
            </w:r>
            <w:proofErr w:type="spellStart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</w:t>
            </w:r>
            <w:proofErr w:type="gramStart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 и СП;</w:t>
            </w:r>
          </w:p>
          <w:p w:rsidR="00427DC8" w:rsidRPr="00427DC8" w:rsidRDefault="00427DC8">
            <w:pPr>
              <w:pStyle w:val="ConsPlusNormal"/>
              <w:widowControl/>
              <w:tabs>
                <w:tab w:val="left" w:pos="70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-субсидии </w:t>
            </w:r>
            <w:proofErr w:type="gramStart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 и СП на технологическое присоединение к объектам электросетевого  хозяйства;</w:t>
            </w:r>
          </w:p>
          <w:p w:rsidR="00427DC8" w:rsidRPr="00427DC8" w:rsidRDefault="00427DC8">
            <w:pPr>
              <w:pStyle w:val="ConsPlusNormal"/>
              <w:widowControl/>
              <w:tabs>
                <w:tab w:val="left" w:pos="70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-субсидирование затрат при лизинге оборудования, устройств, механизмов, транспортных средств (за исключением легковых автомобилей), приборов, аппаратов, агрегатов, устройств, установок, машин, средств и технологий  СМ и СП;</w:t>
            </w:r>
            <w:proofErr w:type="gramEnd"/>
          </w:p>
          <w:p w:rsidR="00427DC8" w:rsidRPr="00427DC8" w:rsidRDefault="00427DC8">
            <w:pPr>
              <w:pStyle w:val="ConsPlusNormal"/>
              <w:widowControl/>
              <w:tabs>
                <w:tab w:val="left" w:pos="70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 субсидирование затрат на приобретение основных фондов для организации и  (или) модернизации производства;</w:t>
            </w:r>
          </w:p>
          <w:p w:rsidR="00427DC8" w:rsidRPr="00427DC8" w:rsidRDefault="00427DC8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 субсидирование  затрат, связанных с приобретением  оборудования  в целях  создания  и (или) развития и (или)  модернизации производства товаров (работ, услуг)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начинающих субъектов малого предпринимательства - субсидии индивидуальным предпринимателям и юридическим лицам - производителям товаров, работ, услуг, предоставляемые на условиях долевого финансирования, выплат по передаче прав на </w:t>
            </w:r>
            <w:r w:rsidRPr="0042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франшизу (паушальный взнос)  и на уплату первого взноса  при  заключении договора лизинга оборудования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150 000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экономики, отдел правового регулирования,   отдел  по управлению муниципальным имуществом.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150 000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150 000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DC8" w:rsidRPr="00427DC8" w:rsidTr="00427DC8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2. Повышение квалификации кадров</w:t>
            </w:r>
          </w:p>
        </w:tc>
      </w:tr>
      <w:tr w:rsidR="00427DC8" w:rsidRPr="00427DC8" w:rsidTr="00427DC8">
        <w:trPr>
          <w:trHeight w:val="8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массовых программ обучения и повышения квалификации:</w:t>
            </w:r>
          </w:p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семинаров, тренингов, конференций, мастер-классов успешных предпринимателей в целях обмена опытом и обучения бизнесу.</w:t>
            </w:r>
          </w:p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 и экономики, отдел правового регулирования 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обучения основам предпринимательской деятельности среди безработных граждан, желающих организовать собственное дело.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РХ «Центр занятости» (по согласованию), «Одно окно»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DC8" w:rsidRPr="00427DC8" w:rsidTr="00427DC8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3. Информационная, консультационная поддержка субъектов малого и среднего предпринимательства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 в сети Интернет нормативных правовых актов, регламентирующих деятельность </w:t>
            </w:r>
            <w:proofErr w:type="spellStart"/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совместно с кредитными организациями информационно-</w:t>
            </w: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разъяснительных семинаров для </w:t>
            </w:r>
            <w:proofErr w:type="spellStart"/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состояния и развития малого предпринимательства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в сети «Интернет» результаты проведенного мониторинга </w:t>
            </w:r>
            <w:proofErr w:type="spellStart"/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методической помощи безработным гражданам в разработке бизнес-планов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РХ «МФЦ Хакасии</w:t>
            </w:r>
            <w:proofErr w:type="gramStart"/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»Т</w:t>
            </w:r>
            <w:proofErr w:type="gramEnd"/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О№3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заседаний Совета предпринимателей по вопросам развития предпринимательской деятельности в муниципальном образовании г</w:t>
            </w:r>
            <w:proofErr w:type="gramStart"/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орск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DC8" w:rsidRPr="00427DC8" w:rsidTr="00427DC8">
        <w:tc>
          <w:tcPr>
            <w:tcW w:w="97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Отдел  по управлению муниципальным имуществом</w:t>
            </w: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DC8" w:rsidRPr="00427DC8" w:rsidTr="00427D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150 000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b/>
                <w:sz w:val="24"/>
                <w:szCs w:val="24"/>
              </w:rPr>
              <w:t>150 000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C8" w:rsidRPr="00427DC8" w:rsidRDefault="00427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7DC8" w:rsidRPr="00427DC8" w:rsidRDefault="00427DC8" w:rsidP="00427DC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в) абзац 4 раздела </w:t>
      </w:r>
      <w:r w:rsidRPr="00427DC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27DC8">
        <w:rPr>
          <w:rFonts w:ascii="Times New Roman" w:hAnsi="Times New Roman" w:cs="Times New Roman"/>
          <w:sz w:val="24"/>
          <w:szCs w:val="24"/>
        </w:rPr>
        <w:t xml:space="preserve"> «Обоснование ресурсного обеспечения» изложить в следующей редакции:</w:t>
      </w:r>
    </w:p>
    <w:p w:rsidR="00427DC8" w:rsidRPr="00427DC8" w:rsidRDefault="00427DC8" w:rsidP="00427DC8">
      <w:pPr>
        <w:tabs>
          <w:tab w:val="left" w:pos="708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 Общий объем финансирования Программы из бюджета муниципального образования, всего  г. Сорск –150 000   рублей,     в том числе:</w:t>
      </w:r>
    </w:p>
    <w:p w:rsidR="00427DC8" w:rsidRPr="00427DC8" w:rsidRDefault="00427DC8" w:rsidP="00427DC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         2017 год –  0  рублей; </w:t>
      </w:r>
    </w:p>
    <w:p w:rsidR="00427DC8" w:rsidRPr="00427DC8" w:rsidRDefault="00427DC8" w:rsidP="00427DC8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 xml:space="preserve">2018 год –  0   рублей; </w:t>
      </w:r>
    </w:p>
    <w:p w:rsidR="00427DC8" w:rsidRPr="00427DC8" w:rsidRDefault="00427DC8" w:rsidP="00427DC8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lastRenderedPageBreak/>
        <w:t>2019 год –  150 000     рублей.</w:t>
      </w:r>
    </w:p>
    <w:p w:rsidR="00427DC8" w:rsidRPr="00427DC8" w:rsidRDefault="00427DC8" w:rsidP="00427DC8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>2.Опубликовать данное постановление в  газете «</w:t>
      </w:r>
      <w:proofErr w:type="spellStart"/>
      <w:r w:rsidRPr="00427DC8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427DC8">
        <w:rPr>
          <w:rFonts w:ascii="Times New Roman" w:hAnsi="Times New Roman" w:cs="Times New Roman"/>
          <w:sz w:val="24"/>
          <w:szCs w:val="24"/>
        </w:rPr>
        <w:t xml:space="preserve"> молибден» и разместить на официальном сайте администрации города Сорска Республики Хакасия.</w:t>
      </w:r>
    </w:p>
    <w:p w:rsidR="00427DC8" w:rsidRPr="00427DC8" w:rsidRDefault="00427DC8" w:rsidP="00427DC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427DC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27DC8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 заместителя главы  по   финансовым и экономическим вопросам</w:t>
      </w:r>
    </w:p>
    <w:p w:rsidR="00427DC8" w:rsidRPr="00427DC8" w:rsidRDefault="00427DC8" w:rsidP="00427D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7DC8">
        <w:rPr>
          <w:rFonts w:ascii="Times New Roman" w:hAnsi="Times New Roman" w:cs="Times New Roman"/>
          <w:sz w:val="24"/>
          <w:szCs w:val="24"/>
        </w:rPr>
        <w:t>Глава  города Сорска                                                                   В.Ф.Найденов</w:t>
      </w:r>
    </w:p>
    <w:p w:rsidR="00427DC8" w:rsidRPr="00427DC8" w:rsidRDefault="00427DC8" w:rsidP="00427DC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27DC8" w:rsidRPr="00427DC8" w:rsidSect="00427DC8">
      <w:pgSz w:w="11906" w:h="16838"/>
      <w:pgMar w:top="454" w:right="851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27DC8"/>
    <w:rsid w:val="00137083"/>
    <w:rsid w:val="00427DC8"/>
    <w:rsid w:val="005048F0"/>
    <w:rsid w:val="00F5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427D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7DC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semiHidden/>
    <w:unhideWhenUsed/>
    <w:rsid w:val="00427DC8"/>
    <w:rPr>
      <w:color w:val="0000FF"/>
      <w:u w:val="single"/>
    </w:rPr>
  </w:style>
  <w:style w:type="paragraph" w:customStyle="1" w:styleId="ConsPlusNormal">
    <w:name w:val="ConsPlusNormal"/>
    <w:rsid w:val="00427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12DBD155DAFF4861A05661511B1A2CD79EF1A2F93ADFD8B2FFCE0AAC7B17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12DBD155DAFF4861A05661511B1A2CD79EF1A3F830DFD8B2FFCE0AAC7B17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982</Words>
  <Characters>5599</Characters>
  <Application>Microsoft Office Word</Application>
  <DocSecurity>0</DocSecurity>
  <Lines>46</Lines>
  <Paragraphs>13</Paragraphs>
  <ScaleCrop>false</ScaleCrop>
  <Company>Microsoft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2</cp:lastModifiedBy>
  <cp:revision>3</cp:revision>
  <dcterms:created xsi:type="dcterms:W3CDTF">2018-05-14T03:28:00Z</dcterms:created>
  <dcterms:modified xsi:type="dcterms:W3CDTF">2018-05-18T02:13:00Z</dcterms:modified>
</cp:coreProperties>
</file>