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6D" w:rsidRDefault="0093746D" w:rsidP="002108A3"/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12"/>
        <w:gridCol w:w="4428"/>
        <w:gridCol w:w="720"/>
        <w:gridCol w:w="600"/>
        <w:gridCol w:w="3720"/>
      </w:tblGrid>
      <w:tr w:rsidR="0093746D" w:rsidTr="003D5C81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93746D" w:rsidRDefault="0093746D" w:rsidP="003D5C81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93746D" w:rsidRDefault="0093746D" w:rsidP="003D5C81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93746D" w:rsidRDefault="0093746D" w:rsidP="003D5C81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ИЗБИРАТЕЛЬНАЯ КОМИССИЯ ГОРОДА СОРСКА</w:t>
            </w:r>
          </w:p>
        </w:tc>
        <w:tc>
          <w:tcPr>
            <w:tcW w:w="1320" w:type="dxa"/>
            <w:gridSpan w:val="2"/>
          </w:tcPr>
          <w:p w:rsidR="0093746D" w:rsidRDefault="0093746D" w:rsidP="003D5C8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11" name="Рисунок 1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93746D" w:rsidRDefault="0093746D" w:rsidP="003D5C81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93746D" w:rsidRDefault="0093746D" w:rsidP="003D5C81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r>
              <w:rPr>
                <w:rFonts w:ascii="KhakCyr Times" w:hAnsi="KhakCyr Times"/>
                <w:b/>
                <w:bCs/>
                <w:sz w:val="22"/>
              </w:rPr>
              <w:t>O</w:t>
            </w:r>
            <w:r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93746D" w:rsidRDefault="0093746D" w:rsidP="003D5C81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ОРЫНДАOЫ</w:t>
            </w:r>
          </w:p>
          <w:p w:rsidR="0093746D" w:rsidRDefault="0093746D" w:rsidP="003D5C81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ТАБЫO КОМИССИЯЗЫ</w:t>
            </w:r>
          </w:p>
        </w:tc>
      </w:tr>
      <w:tr w:rsidR="0093746D" w:rsidTr="003D5C81">
        <w:trPr>
          <w:gridBefore w:val="1"/>
          <w:wBefore w:w="12" w:type="dxa"/>
          <w:cantSplit/>
          <w:trHeight w:val="454"/>
        </w:trPr>
        <w:tc>
          <w:tcPr>
            <w:tcW w:w="9468" w:type="dxa"/>
            <w:gridSpan w:val="4"/>
          </w:tcPr>
          <w:p w:rsidR="0093746D" w:rsidRDefault="0093746D" w:rsidP="003D5C81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93746D" w:rsidRDefault="0093746D" w:rsidP="003D5C81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  <w:tr w:rsidR="00D8411D" w:rsidTr="003D5C81">
        <w:trPr>
          <w:cantSplit/>
          <w:trHeight w:val="575"/>
        </w:trPr>
        <w:tc>
          <w:tcPr>
            <w:tcW w:w="5160" w:type="dxa"/>
            <w:gridSpan w:val="3"/>
          </w:tcPr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D8411D">
              <w:rPr>
                <w:b w:val="0"/>
                <w:szCs w:val="28"/>
                <w:u w:val="single"/>
              </w:rPr>
              <w:t>05 июня 2018 года</w:t>
            </w:r>
          </w:p>
          <w:p w:rsidR="00D8411D" w:rsidRPr="00D8411D" w:rsidRDefault="00D8411D" w:rsidP="00487DFD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D8411D">
              <w:rPr>
                <w:b w:val="0"/>
                <w:bCs/>
                <w:szCs w:val="28"/>
                <w:u w:val="single"/>
              </w:rPr>
              <w:t>№ 55/</w:t>
            </w:r>
            <w:r>
              <w:rPr>
                <w:b w:val="0"/>
                <w:bCs/>
                <w:szCs w:val="28"/>
                <w:u w:val="single"/>
              </w:rPr>
              <w:t>251</w:t>
            </w:r>
            <w:r w:rsidRPr="00D8411D">
              <w:rPr>
                <w:b w:val="0"/>
                <w:bCs/>
                <w:szCs w:val="28"/>
                <w:u w:val="single"/>
              </w:rPr>
              <w:t xml:space="preserve">-4 </w:t>
            </w:r>
          </w:p>
          <w:p w:rsidR="00D8411D" w:rsidRPr="00D8411D" w:rsidRDefault="00D8411D" w:rsidP="00487DFD">
            <w:pPr>
              <w:pStyle w:val="8"/>
              <w:rPr>
                <w:i/>
                <w:iCs/>
                <w:color w:val="auto"/>
                <w:sz w:val="28"/>
                <w:szCs w:val="28"/>
              </w:rPr>
            </w:pPr>
          </w:p>
        </w:tc>
      </w:tr>
      <w:tr w:rsidR="0093746D" w:rsidTr="003D5C81">
        <w:trPr>
          <w:cantSplit/>
        </w:trPr>
        <w:tc>
          <w:tcPr>
            <w:tcW w:w="9480" w:type="dxa"/>
            <w:gridSpan w:val="5"/>
          </w:tcPr>
          <w:p w:rsidR="0093746D" w:rsidRDefault="0093746D" w:rsidP="003D5C81">
            <w:pPr>
              <w:pStyle w:val="2"/>
              <w:spacing w:before="0" w:after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г. Сорск</w:t>
            </w:r>
          </w:p>
        </w:tc>
      </w:tr>
    </w:tbl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</w:rPr>
      </w:pPr>
    </w:p>
    <w:p w:rsidR="0093746D" w:rsidRPr="009A54B8" w:rsidRDefault="0093746D" w:rsidP="0093746D"/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</w:rPr>
      </w:pPr>
      <w:r>
        <w:rPr>
          <w:bCs/>
        </w:rPr>
        <w:t xml:space="preserve">О назначении председателя участковой избирательной комиссии </w:t>
      </w:r>
    </w:p>
    <w:p w:rsidR="0093746D" w:rsidRDefault="0093746D" w:rsidP="0093746D">
      <w:pPr>
        <w:pStyle w:val="2"/>
        <w:tabs>
          <w:tab w:val="center" w:pos="0"/>
        </w:tabs>
        <w:spacing w:before="0" w:after="0"/>
        <w:rPr>
          <w:bCs/>
          <w:szCs w:val="28"/>
        </w:rPr>
      </w:pPr>
      <w:r>
        <w:rPr>
          <w:bCs/>
          <w:szCs w:val="28"/>
        </w:rPr>
        <w:t>избирательного участка № 1</w:t>
      </w:r>
      <w:r w:rsidR="003D5C81">
        <w:rPr>
          <w:bCs/>
          <w:szCs w:val="28"/>
        </w:rPr>
        <w:t>22</w:t>
      </w:r>
    </w:p>
    <w:p w:rsidR="0093746D" w:rsidRPr="009A54B8" w:rsidRDefault="0093746D" w:rsidP="0093746D"/>
    <w:p w:rsidR="0093746D" w:rsidRDefault="0093746D" w:rsidP="0093746D">
      <w:pPr>
        <w:jc w:val="center"/>
        <w:rPr>
          <w:b/>
          <w:sz w:val="28"/>
          <w:szCs w:val="28"/>
        </w:rPr>
      </w:pPr>
    </w:p>
    <w:p w:rsidR="0093746D" w:rsidRPr="001A4788" w:rsidRDefault="0093746D" w:rsidP="0093746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A4788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с пунктом 7 статьи 10 Закона Республики Хакасия «Об избирательных комиссиях, комиссиях референдума в Республике Хакасия», на основании постановления территориальной избирательной комиссии города Сорска </w:t>
      </w:r>
      <w:r w:rsidR="000B4041">
        <w:rPr>
          <w:rFonts w:ascii="Times New Roman" w:hAnsi="Times New Roman" w:cs="Times New Roman"/>
          <w:bCs/>
          <w:sz w:val="28"/>
          <w:szCs w:val="28"/>
        </w:rPr>
        <w:t>от 05.06.2018г.</w:t>
      </w:r>
      <w:r w:rsidR="000B4041" w:rsidRPr="001A4788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B4041">
        <w:rPr>
          <w:rFonts w:ascii="Times New Roman" w:hAnsi="Times New Roman" w:cs="Times New Roman"/>
          <w:bCs/>
          <w:sz w:val="28"/>
          <w:szCs w:val="28"/>
        </w:rPr>
        <w:t>55/246-4</w:t>
      </w:r>
      <w:r w:rsidR="000B4041" w:rsidRPr="001A47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4788">
        <w:rPr>
          <w:rFonts w:ascii="Times New Roman" w:hAnsi="Times New Roman" w:cs="Times New Roman"/>
          <w:bCs/>
          <w:sz w:val="28"/>
          <w:szCs w:val="28"/>
        </w:rPr>
        <w:t>«</w:t>
      </w:r>
      <w:r w:rsidRPr="001A4788">
        <w:rPr>
          <w:rFonts w:ascii="Times New Roman" w:hAnsi="Times New Roman" w:cs="Times New Roman"/>
          <w:sz w:val="28"/>
          <w:szCs w:val="28"/>
        </w:rPr>
        <w:t>О формировании участковой комиссии избирательного участка № 1</w:t>
      </w:r>
      <w:r w:rsidR="003D5C81">
        <w:rPr>
          <w:rFonts w:ascii="Times New Roman" w:hAnsi="Times New Roman" w:cs="Times New Roman"/>
          <w:sz w:val="28"/>
          <w:szCs w:val="28"/>
        </w:rPr>
        <w:t>22</w:t>
      </w:r>
      <w:r w:rsidRPr="001A4788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Pr="001A4788">
        <w:rPr>
          <w:rFonts w:ascii="Times New Roman" w:hAnsi="Times New Roman" w:cs="Times New Roman"/>
          <w:sz w:val="28"/>
          <w:szCs w:val="28"/>
        </w:rPr>
        <w:t xml:space="preserve">рассмотрев предложения по кандидатурам для    назначения   председателями   участковых   избирательных   комиссий, 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1A4788">
        <w:rPr>
          <w:rFonts w:ascii="Times New Roman" w:hAnsi="Times New Roman" w:cs="Times New Roman"/>
          <w:bCs/>
          <w:sz w:val="28"/>
          <w:szCs w:val="28"/>
        </w:rPr>
        <w:t xml:space="preserve">ерриториальная избирательная комиссия города Сорска </w:t>
      </w:r>
      <w:r w:rsidRPr="001A4788">
        <w:rPr>
          <w:rFonts w:ascii="Times New Roman" w:hAnsi="Times New Roman" w:cs="Times New Roman"/>
          <w:b/>
          <w:i/>
          <w:sz w:val="28"/>
          <w:szCs w:val="28"/>
        </w:rPr>
        <w:t>постановляет</w:t>
      </w:r>
      <w:r w:rsidRPr="001A4788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93746D" w:rsidRDefault="0093746D" w:rsidP="0093746D">
      <w:pPr>
        <w:spacing w:line="360" w:lineRule="auto"/>
        <w:ind w:firstLine="709"/>
        <w:jc w:val="both"/>
        <w:rPr>
          <w:b/>
          <w:sz w:val="28"/>
        </w:rPr>
      </w:pPr>
      <w:r>
        <w:rPr>
          <w:bCs/>
          <w:sz w:val="28"/>
          <w:szCs w:val="28"/>
        </w:rPr>
        <w:t>1. Назначить председателем участковой комиссии избирательного участка № 1</w:t>
      </w:r>
      <w:r w:rsidR="003D5C81">
        <w:rPr>
          <w:bCs/>
          <w:sz w:val="28"/>
          <w:szCs w:val="28"/>
        </w:rPr>
        <w:t xml:space="preserve">22 </w:t>
      </w:r>
      <w:r w:rsidR="003D5C81">
        <w:rPr>
          <w:sz w:val="28"/>
          <w:szCs w:val="28"/>
        </w:rPr>
        <w:t>Кандыба Алексея Викторовича, 1977 года рождения, образование высшее профессиональное, главного специалиста по развитию сельского хозяйс</w:t>
      </w:r>
      <w:r w:rsidR="001E7288">
        <w:rPr>
          <w:sz w:val="28"/>
          <w:szCs w:val="28"/>
        </w:rPr>
        <w:t>тва Администрации города Сорска.</w:t>
      </w:r>
      <w:r>
        <w:rPr>
          <w:bCs/>
          <w:sz w:val="28"/>
          <w:szCs w:val="28"/>
        </w:rPr>
        <w:t xml:space="preserve"> 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t>2. Председателю   участковой   избирательной   комиссии избирательного участка № 1</w:t>
      </w:r>
      <w:r w:rsidR="003D5C81">
        <w:rPr>
          <w:rFonts w:ascii="Times New Roman" w:hAnsi="Times New Roman" w:cs="Times New Roman"/>
          <w:sz w:val="28"/>
          <w:szCs w:val="28"/>
        </w:rPr>
        <w:t>22</w:t>
      </w:r>
      <w:r w:rsidRPr="00CD2A57">
        <w:rPr>
          <w:rFonts w:ascii="Times New Roman" w:hAnsi="Times New Roman" w:cs="Times New Roman"/>
          <w:sz w:val="28"/>
          <w:szCs w:val="28"/>
        </w:rPr>
        <w:t xml:space="preserve"> </w:t>
      </w:r>
      <w:r w:rsidR="003D5C81">
        <w:rPr>
          <w:rFonts w:ascii="Times New Roman" w:hAnsi="Times New Roman" w:cs="Times New Roman"/>
          <w:sz w:val="28"/>
          <w:szCs w:val="28"/>
        </w:rPr>
        <w:t>Кандыба А.В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D2A57">
        <w:rPr>
          <w:rFonts w:ascii="Times New Roman" w:hAnsi="Times New Roman" w:cs="Times New Roman"/>
          <w:sz w:val="28"/>
          <w:szCs w:val="28"/>
        </w:rPr>
        <w:t xml:space="preserve"> созвать  первое  заседание  участковой  избирательной комиссии </w:t>
      </w:r>
      <w:r w:rsidR="008E6561">
        <w:rPr>
          <w:rFonts w:ascii="Times New Roman" w:hAnsi="Times New Roman" w:cs="Times New Roman"/>
          <w:sz w:val="28"/>
          <w:szCs w:val="28"/>
        </w:rPr>
        <w:t>05.06.2018г.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t>3. Направить настоящее постановление в Избирательную комиссию Республики Хакасия.</w:t>
      </w:r>
    </w:p>
    <w:p w:rsidR="0093746D" w:rsidRPr="00CD2A57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lastRenderedPageBreak/>
        <w:t>4. Направить копию настояще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2A57">
        <w:rPr>
          <w:rFonts w:ascii="Times New Roman" w:hAnsi="Times New Roman" w:cs="Times New Roman"/>
          <w:sz w:val="28"/>
          <w:szCs w:val="28"/>
        </w:rPr>
        <w:t xml:space="preserve"> постановления в участковую избирательную комиссию избирательного участка №1</w:t>
      </w:r>
      <w:r w:rsidR="003D5C8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746D" w:rsidRPr="00603136" w:rsidRDefault="0093746D" w:rsidP="009374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D2A57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газету «Сорский молибден» и </w:t>
      </w:r>
      <w:r w:rsidRPr="00603136">
        <w:rPr>
          <w:rFonts w:ascii="Times New Roman" w:hAnsi="Times New Roman" w:cs="Times New Roman"/>
          <w:sz w:val="28"/>
          <w:szCs w:val="28"/>
        </w:rPr>
        <w:t>разместить на странице территориальной избирательной комиссии Интернет – сайта Администрации города Сорска.</w:t>
      </w:r>
    </w:p>
    <w:p w:rsidR="0093746D" w:rsidRDefault="0093746D" w:rsidP="0093746D">
      <w:pPr>
        <w:spacing w:line="360" w:lineRule="auto"/>
        <w:jc w:val="both"/>
        <w:rPr>
          <w:b/>
          <w:sz w:val="28"/>
          <w:szCs w:val="28"/>
        </w:rPr>
      </w:pPr>
    </w:p>
    <w:p w:rsidR="0093746D" w:rsidRPr="00944058" w:rsidRDefault="0093746D" w:rsidP="0093746D">
      <w:pPr>
        <w:jc w:val="both"/>
        <w:rPr>
          <w:b/>
          <w:sz w:val="28"/>
          <w:szCs w:val="28"/>
        </w:rPr>
      </w:pPr>
      <w:r w:rsidRPr="00944058">
        <w:rPr>
          <w:b/>
          <w:sz w:val="28"/>
          <w:szCs w:val="28"/>
        </w:rPr>
        <w:t>Председатель комиссии</w:t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>
        <w:rPr>
          <w:b/>
          <w:sz w:val="28"/>
          <w:szCs w:val="28"/>
        </w:rPr>
        <w:t>Т.Н.Борисова</w:t>
      </w:r>
    </w:p>
    <w:p w:rsidR="0093746D" w:rsidRPr="00944058" w:rsidRDefault="0093746D" w:rsidP="0093746D">
      <w:pPr>
        <w:jc w:val="both"/>
        <w:rPr>
          <w:b/>
          <w:sz w:val="28"/>
          <w:szCs w:val="28"/>
        </w:rPr>
      </w:pPr>
    </w:p>
    <w:p w:rsidR="0093746D" w:rsidRDefault="0093746D" w:rsidP="0093746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Е.В.Соловьева</w:t>
      </w:r>
    </w:p>
    <w:p w:rsidR="0093746D" w:rsidRDefault="0093746D" w:rsidP="0093746D">
      <w:pPr>
        <w:spacing w:line="360" w:lineRule="auto"/>
        <w:jc w:val="both"/>
        <w:rPr>
          <w:sz w:val="28"/>
        </w:rPr>
      </w:pPr>
    </w:p>
    <w:p w:rsidR="0093746D" w:rsidRDefault="0093746D" w:rsidP="0093746D">
      <w:pPr>
        <w:spacing w:line="360" w:lineRule="auto"/>
        <w:jc w:val="both"/>
        <w:rPr>
          <w:sz w:val="28"/>
        </w:rPr>
      </w:pPr>
    </w:p>
    <w:p w:rsidR="0093746D" w:rsidRDefault="0093746D" w:rsidP="0093746D">
      <w:pPr>
        <w:spacing w:line="360" w:lineRule="auto"/>
        <w:ind w:firstLine="708"/>
        <w:jc w:val="both"/>
        <w:rPr>
          <w:sz w:val="28"/>
          <w:szCs w:val="28"/>
        </w:rPr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>
      <w:pPr>
        <w:spacing w:line="360" w:lineRule="auto"/>
        <w:jc w:val="both"/>
      </w:pPr>
    </w:p>
    <w:p w:rsidR="0093746D" w:rsidRDefault="0093746D" w:rsidP="0093746D"/>
    <w:p w:rsidR="0093746D" w:rsidRDefault="0093746D" w:rsidP="0093746D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/>
    <w:p w:rsidR="0093746D" w:rsidRDefault="0093746D" w:rsidP="002108A3">
      <w:bookmarkStart w:id="0" w:name="_GoBack"/>
      <w:bookmarkEnd w:id="0"/>
    </w:p>
    <w:sectPr w:rsidR="0093746D" w:rsidSect="00C5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hakCyr Times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595CE6"/>
    <w:rsid w:val="00000A92"/>
    <w:rsid w:val="000317EE"/>
    <w:rsid w:val="00097C77"/>
    <w:rsid w:val="000B4041"/>
    <w:rsid w:val="000C3CA0"/>
    <w:rsid w:val="001A4788"/>
    <w:rsid w:val="001E7288"/>
    <w:rsid w:val="001F0B70"/>
    <w:rsid w:val="00202BB6"/>
    <w:rsid w:val="002108A3"/>
    <w:rsid w:val="00247F2C"/>
    <w:rsid w:val="00272B18"/>
    <w:rsid w:val="00283BCA"/>
    <w:rsid w:val="002E0ECA"/>
    <w:rsid w:val="002E3BA0"/>
    <w:rsid w:val="002F32BA"/>
    <w:rsid w:val="0031315F"/>
    <w:rsid w:val="003407A0"/>
    <w:rsid w:val="00386239"/>
    <w:rsid w:val="003B4F79"/>
    <w:rsid w:val="003D34CB"/>
    <w:rsid w:val="003D5C81"/>
    <w:rsid w:val="00406487"/>
    <w:rsid w:val="004358C8"/>
    <w:rsid w:val="00461871"/>
    <w:rsid w:val="004B5DD4"/>
    <w:rsid w:val="00515616"/>
    <w:rsid w:val="0055185D"/>
    <w:rsid w:val="00595CE6"/>
    <w:rsid w:val="005E2D77"/>
    <w:rsid w:val="00603136"/>
    <w:rsid w:val="00674819"/>
    <w:rsid w:val="00783560"/>
    <w:rsid w:val="008C1D3A"/>
    <w:rsid w:val="008D47CB"/>
    <w:rsid w:val="008E6561"/>
    <w:rsid w:val="008F5050"/>
    <w:rsid w:val="00920F4A"/>
    <w:rsid w:val="0093746D"/>
    <w:rsid w:val="00947E02"/>
    <w:rsid w:val="00A37672"/>
    <w:rsid w:val="00A44BEE"/>
    <w:rsid w:val="00A54762"/>
    <w:rsid w:val="00A85957"/>
    <w:rsid w:val="00AB05E3"/>
    <w:rsid w:val="00AE111E"/>
    <w:rsid w:val="00C00E21"/>
    <w:rsid w:val="00C31E44"/>
    <w:rsid w:val="00C5220B"/>
    <w:rsid w:val="00C758B1"/>
    <w:rsid w:val="00CD2A57"/>
    <w:rsid w:val="00D3278B"/>
    <w:rsid w:val="00D609AD"/>
    <w:rsid w:val="00D8411D"/>
    <w:rsid w:val="00DB77F0"/>
    <w:rsid w:val="00DD1C20"/>
    <w:rsid w:val="00DF4921"/>
    <w:rsid w:val="00E323DA"/>
    <w:rsid w:val="00E978D3"/>
    <w:rsid w:val="00EA34E8"/>
    <w:rsid w:val="00EE30AB"/>
    <w:rsid w:val="00F82153"/>
    <w:rsid w:val="00F9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Dell-Inpare</dc:creator>
  <cp:keywords/>
  <dc:description/>
  <cp:lastModifiedBy>2</cp:lastModifiedBy>
  <cp:revision>35</cp:revision>
  <dcterms:created xsi:type="dcterms:W3CDTF">2018-05-13T14:06:00Z</dcterms:created>
  <dcterms:modified xsi:type="dcterms:W3CDTF">2018-06-20T04:10:00Z</dcterms:modified>
</cp:coreProperties>
</file>