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0F7B60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кадастровым номером 19:10:020201:1009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02D33" w:rsidRPr="00A166B8">
        <w:rPr>
          <w:rFonts w:ascii="Times New Roman" w:hAnsi="Times New Roman" w:cs="Times New Roman"/>
          <w:b/>
          <w:sz w:val="26"/>
          <w:szCs w:val="26"/>
        </w:rPr>
        <w:t>Информация о проектах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068A" w:rsidRPr="00E8068A" w:rsidRDefault="00502D33" w:rsidP="00E8068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>2000,0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5D5D2A">
        <w:rPr>
          <w:rFonts w:ascii="Times New Roman" w:hAnsi="Times New Roman" w:cs="Times New Roman"/>
          <w:sz w:val="26"/>
          <w:szCs w:val="26"/>
        </w:rPr>
        <w:t>стровым номером 19:10:020201:1009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решенное использование: «Жилищное строительство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B801B1" w:rsidRPr="00A166B8">
        <w:rPr>
          <w:rFonts w:ascii="Times New Roman" w:hAnsi="Times New Roman" w:cs="Times New Roman"/>
          <w:sz w:val="26"/>
          <w:szCs w:val="26"/>
        </w:rPr>
        <w:t>расположенного</w:t>
      </w:r>
      <w:proofErr w:type="gramEnd"/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 w:rsidR="007A3C64">
        <w:rPr>
          <w:rFonts w:ascii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>п. ст. Ербинская, улица Степная, № 48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8068A">
        <w:rPr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01BBF">
        <w:rPr>
          <w:rFonts w:ascii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>мини</w:t>
      </w:r>
      <w:r w:rsidR="00E8068A">
        <w:rPr>
          <w:rFonts w:ascii="Times New Roman" w:hAnsi="Times New Roman" w:cs="Times New Roman"/>
          <w:sz w:val="26"/>
          <w:szCs w:val="26"/>
        </w:rPr>
        <w:t xml:space="preserve">мальное 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 w:rsidR="005D5D2A">
        <w:rPr>
          <w:rFonts w:ascii="Times New Roman" w:hAnsi="Times New Roman" w:cs="Times New Roman"/>
          <w:sz w:val="26"/>
          <w:szCs w:val="26"/>
        </w:rPr>
        <w:t>Степная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 xml:space="preserve"> –  4,06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м</w:t>
      </w:r>
      <w:r w:rsidR="005D3537">
        <w:rPr>
          <w:rFonts w:ascii="Times New Roman" w:hAnsi="Times New Roman" w:cs="Times New Roman"/>
          <w:sz w:val="26"/>
          <w:szCs w:val="26"/>
        </w:rPr>
        <w:t xml:space="preserve">, минимальное расстояние от жилого дома  до границы земельного участка с </w:t>
      </w:r>
      <w:proofErr w:type="spellStart"/>
      <w:proofErr w:type="gramStart"/>
      <w:r w:rsidR="005D3537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="004D676D">
        <w:rPr>
          <w:rFonts w:ascii="Times New Roman" w:hAnsi="Times New Roman" w:cs="Times New Roman"/>
          <w:sz w:val="26"/>
          <w:szCs w:val="26"/>
        </w:rPr>
        <w:t xml:space="preserve"> - </w:t>
      </w:r>
      <w:r w:rsidR="005D3537">
        <w:rPr>
          <w:rFonts w:ascii="Times New Roman" w:hAnsi="Times New Roman" w:cs="Times New Roman"/>
          <w:sz w:val="26"/>
          <w:szCs w:val="26"/>
        </w:rPr>
        <w:t xml:space="preserve"> восточной</w:t>
      </w:r>
      <w:proofErr w:type="gramEnd"/>
      <w:r w:rsidR="005D3537">
        <w:rPr>
          <w:rFonts w:ascii="Times New Roman" w:hAnsi="Times New Roman" w:cs="Times New Roman"/>
          <w:sz w:val="26"/>
          <w:szCs w:val="26"/>
        </w:rPr>
        <w:t xml:space="preserve"> стороны </w:t>
      </w:r>
      <w:r w:rsidR="004D676D">
        <w:rPr>
          <w:rFonts w:ascii="Times New Roman" w:hAnsi="Times New Roman" w:cs="Times New Roman"/>
          <w:sz w:val="26"/>
          <w:szCs w:val="26"/>
        </w:rPr>
        <w:t>–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  <w:r w:rsidR="004D676D">
        <w:rPr>
          <w:rFonts w:ascii="Times New Roman" w:hAnsi="Times New Roman" w:cs="Times New Roman"/>
          <w:sz w:val="26"/>
          <w:szCs w:val="26"/>
        </w:rPr>
        <w:t>2,57 м.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68A" w:rsidRPr="00360559" w:rsidRDefault="00E8068A" w:rsidP="00E8068A">
      <w:pPr>
        <w:spacing w:after="0" w:line="240" w:lineRule="auto"/>
        <w:ind w:firstLine="426"/>
        <w:jc w:val="both"/>
        <w:rPr>
          <w:color w:val="000000"/>
          <w:sz w:val="26"/>
          <w:szCs w:val="26"/>
        </w:rPr>
      </w:pP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от </w:t>
      </w:r>
      <w:r w:rsidR="00B0728A">
        <w:rPr>
          <w:rFonts w:ascii="Times New Roman" w:hAnsi="Times New Roman" w:cs="Times New Roman"/>
          <w:sz w:val="26"/>
          <w:szCs w:val="26"/>
        </w:rPr>
        <w:t>18.04</w:t>
      </w:r>
      <w:r w:rsidRPr="00B0728A">
        <w:rPr>
          <w:rFonts w:ascii="Times New Roman" w:hAnsi="Times New Roman" w:cs="Times New Roman"/>
          <w:sz w:val="26"/>
          <w:szCs w:val="26"/>
        </w:rPr>
        <w:t>.2019</w:t>
      </w:r>
      <w:r w:rsidR="00BA766F" w:rsidRPr="00B0728A">
        <w:rPr>
          <w:rFonts w:ascii="Times New Roman" w:hAnsi="Times New Roman" w:cs="Times New Roman"/>
          <w:sz w:val="26"/>
          <w:szCs w:val="26"/>
        </w:rPr>
        <w:t xml:space="preserve"> №</w:t>
      </w:r>
      <w:r w:rsidR="00E8068A" w:rsidRPr="00B0728A">
        <w:rPr>
          <w:rFonts w:ascii="Times New Roman" w:hAnsi="Times New Roman" w:cs="Times New Roman"/>
          <w:sz w:val="26"/>
          <w:szCs w:val="26"/>
        </w:rPr>
        <w:t xml:space="preserve"> </w:t>
      </w:r>
      <w:r w:rsidR="00DB5EA9" w:rsidRPr="00B0728A">
        <w:rPr>
          <w:rFonts w:ascii="Times New Roman" w:hAnsi="Times New Roman" w:cs="Times New Roman"/>
          <w:sz w:val="26"/>
          <w:szCs w:val="26"/>
        </w:rPr>
        <w:t>117</w:t>
      </w:r>
      <w:r w:rsidR="000F7B60" w:rsidRPr="00B0728A">
        <w:rPr>
          <w:rFonts w:ascii="Times New Roman" w:hAnsi="Times New Roman" w:cs="Times New Roman"/>
          <w:sz w:val="26"/>
          <w:szCs w:val="26"/>
        </w:rPr>
        <w:t>-п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«О назначении </w:t>
      </w:r>
      <w:r w:rsidR="00BA766F" w:rsidRPr="00B0728A">
        <w:rPr>
          <w:rFonts w:ascii="Times New Roman" w:hAnsi="Times New Roman" w:cs="Times New Roman"/>
          <w:sz w:val="26"/>
          <w:szCs w:val="26"/>
        </w:rPr>
        <w:t>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>Срок проведени</w:t>
      </w:r>
      <w:r w:rsidR="00B00A4D" w:rsidRPr="00A166B8">
        <w:rPr>
          <w:sz w:val="26"/>
          <w:szCs w:val="26"/>
        </w:rPr>
        <w:t xml:space="preserve">я публичных слушаний </w:t>
      </w:r>
      <w:r w:rsidRPr="00A166B8">
        <w:rPr>
          <w:sz w:val="26"/>
          <w:szCs w:val="26"/>
        </w:rPr>
        <w:t xml:space="preserve">– с </w:t>
      </w:r>
      <w:r w:rsidR="004D676D">
        <w:rPr>
          <w:sz w:val="26"/>
          <w:szCs w:val="26"/>
        </w:rPr>
        <w:t>19.04.2019</w:t>
      </w:r>
      <w:r w:rsidRPr="00A166B8">
        <w:rPr>
          <w:sz w:val="26"/>
          <w:szCs w:val="26"/>
        </w:rPr>
        <w:t xml:space="preserve"> по  </w:t>
      </w:r>
      <w:r w:rsidR="004D676D">
        <w:rPr>
          <w:sz w:val="26"/>
          <w:szCs w:val="26"/>
        </w:rPr>
        <w:t>25</w:t>
      </w:r>
      <w:r w:rsidR="00EE72B7">
        <w:rPr>
          <w:sz w:val="26"/>
          <w:szCs w:val="26"/>
        </w:rPr>
        <w:t>.04</w:t>
      </w:r>
      <w:r w:rsidR="003C5494" w:rsidRPr="00A166B8">
        <w:rPr>
          <w:sz w:val="26"/>
          <w:szCs w:val="26"/>
        </w:rPr>
        <w:t>.2019</w:t>
      </w:r>
      <w:r w:rsidRPr="00A166B8">
        <w:rPr>
          <w:sz w:val="26"/>
          <w:szCs w:val="26"/>
        </w:rPr>
        <w:t>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</w:t>
      </w:r>
      <w:r w:rsidR="00BA766F" w:rsidRPr="00A166B8">
        <w:rPr>
          <w:rFonts w:ascii="Times New Roman" w:hAnsi="Times New Roman" w:cs="Times New Roman"/>
          <w:sz w:val="26"/>
          <w:szCs w:val="26"/>
        </w:rPr>
        <w:lastRenderedPageBreak/>
        <w:t>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опубликованию в газете «Сорский молибден</w:t>
      </w:r>
      <w:r w:rsidR="00BA766F" w:rsidRPr="00A166B8">
        <w:rPr>
          <w:sz w:val="26"/>
          <w:szCs w:val="26"/>
        </w:rPr>
        <w:t>»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 3, в рабочие дни с 8.00 до 17.00 часов в холле первого этажа у кабинета № 7.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4D676D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>Публичные слушания пройдут 25</w:t>
      </w:r>
      <w:r w:rsidR="00EE72B7">
        <w:rPr>
          <w:sz w:val="26"/>
          <w:szCs w:val="26"/>
        </w:rPr>
        <w:t xml:space="preserve"> апреля </w:t>
      </w:r>
      <w:r w:rsidR="003414AB" w:rsidRPr="00A166B8">
        <w:rPr>
          <w:sz w:val="26"/>
          <w:szCs w:val="26"/>
        </w:rPr>
        <w:t xml:space="preserve">2019 г. в 16.00 часов, по адресу: </w:t>
      </w:r>
      <w:r w:rsidR="003414AB"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="003414AB"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 w:rsidR="004D676D">
        <w:rPr>
          <w:sz w:val="26"/>
          <w:szCs w:val="26"/>
        </w:rPr>
        <w:t>ых и электронных носителях до 24</w:t>
      </w:r>
      <w:r w:rsidR="00DB5EA9">
        <w:rPr>
          <w:sz w:val="26"/>
          <w:szCs w:val="26"/>
        </w:rPr>
        <w:t>.04</w:t>
      </w:r>
      <w:r w:rsidRPr="00A166B8">
        <w:rPr>
          <w:sz w:val="26"/>
          <w:szCs w:val="26"/>
        </w:rPr>
        <w:t xml:space="preserve">.2019,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Pr="00A166B8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5D5D2A" w:rsidRPr="00E31885" w:rsidRDefault="005D5D2A" w:rsidP="005D5D2A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Оповещение</w:t>
      </w:r>
    </w:p>
    <w:p w:rsidR="005D5D2A" w:rsidRPr="00E31885" w:rsidRDefault="005D5D2A" w:rsidP="005D5D2A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 кадастровым номером 19:10:020107:21.</w:t>
      </w:r>
    </w:p>
    <w:p w:rsidR="005D5D2A" w:rsidRPr="00A166B8" w:rsidRDefault="005D5D2A" w:rsidP="005D5D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D5D2A" w:rsidRPr="00A166B8" w:rsidRDefault="005D5D2A" w:rsidP="005D5D2A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1.Информация о проектах, подлежащем рассмотрению на публичных слушаниях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5D2A" w:rsidRPr="00E8068A" w:rsidRDefault="005D5D2A" w:rsidP="005D5D2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Pr="00A166B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1260,4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19:10:020107:21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>
        <w:rPr>
          <w:rFonts w:ascii="Times New Roman" w:eastAsia="Times New Roman" w:hAnsi="Times New Roman" w:cs="Times New Roman"/>
          <w:sz w:val="26"/>
          <w:szCs w:val="26"/>
        </w:rPr>
        <w:t>решенное использование: «Жилищное строительство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расположенного</w:t>
      </w:r>
      <w:proofErr w:type="gramEnd"/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>
        <w:rPr>
          <w:rFonts w:ascii="Times New Roman" w:eastAsia="Times New Roman" w:hAnsi="Times New Roman" w:cs="Times New Roman"/>
          <w:sz w:val="26"/>
          <w:szCs w:val="26"/>
        </w:rPr>
        <w:t>ресу: Республика Хакасия, город Сорск,</w:t>
      </w:r>
      <w:r>
        <w:rPr>
          <w:rFonts w:ascii="Times New Roman" w:hAnsi="Times New Roman" w:cs="Times New Roman"/>
          <w:sz w:val="26"/>
          <w:szCs w:val="26"/>
        </w:rPr>
        <w:t xml:space="preserve"> улица Комарова, № 46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максимальное </w:t>
      </w:r>
      <w:r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>
        <w:rPr>
          <w:rFonts w:ascii="Times New Roman" w:hAnsi="Times New Roman" w:cs="Times New Roman"/>
          <w:sz w:val="26"/>
          <w:szCs w:val="26"/>
        </w:rPr>
        <w:t>Комарова установить вместо 6,0 м. –  6,27</w:t>
      </w:r>
      <w:r w:rsidRPr="00E8068A">
        <w:rPr>
          <w:rFonts w:ascii="Times New Roman" w:hAnsi="Times New Roman" w:cs="Times New Roman"/>
          <w:sz w:val="26"/>
          <w:szCs w:val="26"/>
        </w:rPr>
        <w:t xml:space="preserve"> м;</w:t>
      </w:r>
    </w:p>
    <w:p w:rsidR="005D5D2A" w:rsidRPr="00360559" w:rsidRDefault="005D5D2A" w:rsidP="005D5D2A">
      <w:pPr>
        <w:spacing w:after="0" w:line="240" w:lineRule="auto"/>
        <w:ind w:firstLine="426"/>
        <w:jc w:val="both"/>
        <w:rPr>
          <w:color w:val="000000"/>
          <w:sz w:val="26"/>
          <w:szCs w:val="26"/>
        </w:rPr>
      </w:pP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Проекты, подлежащие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Pr="00A166B8">
        <w:rPr>
          <w:sz w:val="26"/>
          <w:szCs w:val="26"/>
        </w:rPr>
        <w:t xml:space="preserve">фициальный сайт администрации города Сорска по адресу: </w:t>
      </w:r>
      <w:r w:rsidRPr="00A166B8">
        <w:rPr>
          <w:sz w:val="26"/>
          <w:szCs w:val="26"/>
        </w:rPr>
        <w:br/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  в информационно-телекоммуникационной сети «Интернет».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города Сорска от </w:t>
      </w:r>
      <w:r>
        <w:rPr>
          <w:rFonts w:ascii="Times New Roman" w:hAnsi="Times New Roman" w:cs="Times New Roman"/>
          <w:sz w:val="26"/>
          <w:szCs w:val="26"/>
        </w:rPr>
        <w:t>26.03</w:t>
      </w:r>
      <w:r w:rsidRPr="00A166B8">
        <w:rPr>
          <w:rFonts w:ascii="Times New Roman" w:hAnsi="Times New Roman" w:cs="Times New Roman"/>
          <w:sz w:val="26"/>
          <w:szCs w:val="26"/>
        </w:rPr>
        <w:t>.2019 №</w:t>
      </w:r>
      <w:r>
        <w:rPr>
          <w:rFonts w:ascii="Times New Roman" w:hAnsi="Times New Roman" w:cs="Times New Roman"/>
          <w:sz w:val="26"/>
          <w:szCs w:val="26"/>
        </w:rPr>
        <w:t xml:space="preserve"> 117-п</w:t>
      </w:r>
      <w:r w:rsidRPr="00A166B8">
        <w:rPr>
          <w:rFonts w:ascii="Times New Roman" w:hAnsi="Times New Roman" w:cs="Times New Roman"/>
          <w:sz w:val="26"/>
          <w:szCs w:val="26"/>
        </w:rPr>
        <w:t xml:space="preserve"> «О назначении публичных слушаний».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проведения публичных слушаний по проектам, подлежащим рассмотрению на публичных слушаниях: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Порядок  проведения публичных слушаний установлен </w:t>
      </w:r>
      <w:r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5D5D2A" w:rsidRDefault="005D5D2A" w:rsidP="005D5D2A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5D5D2A" w:rsidRPr="00A166B8" w:rsidRDefault="005D5D2A" w:rsidP="005D5D2A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5D5D2A" w:rsidRDefault="005D5D2A" w:rsidP="005D5D2A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Срок проведения публичных слушаний – с </w:t>
      </w:r>
      <w:r>
        <w:rPr>
          <w:sz w:val="26"/>
          <w:szCs w:val="26"/>
        </w:rPr>
        <w:t>25</w:t>
      </w:r>
      <w:r w:rsidRPr="00A166B8">
        <w:rPr>
          <w:sz w:val="26"/>
          <w:szCs w:val="26"/>
        </w:rPr>
        <w:t xml:space="preserve">.03.2018 по  </w:t>
      </w:r>
      <w:r>
        <w:rPr>
          <w:sz w:val="26"/>
          <w:szCs w:val="26"/>
        </w:rPr>
        <w:t>08.04</w:t>
      </w:r>
      <w:r w:rsidRPr="00A166B8">
        <w:rPr>
          <w:sz w:val="26"/>
          <w:szCs w:val="26"/>
        </w:rPr>
        <w:t xml:space="preserve">.2019. </w:t>
      </w:r>
    </w:p>
    <w:p w:rsidR="005D5D2A" w:rsidRPr="00A166B8" w:rsidRDefault="005D5D2A" w:rsidP="005D5D2A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проектов и информационных материалов к нему, участники публичных слушаний имеют право вносить предложения и замечания к ним.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(регистрация.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</w:t>
      </w:r>
      <w:r w:rsidRPr="00A166B8">
        <w:rPr>
          <w:rFonts w:ascii="Times New Roman" w:hAnsi="Times New Roman" w:cs="Times New Roman"/>
          <w:sz w:val="26"/>
          <w:szCs w:val="26"/>
        </w:rPr>
        <w:lastRenderedPageBreak/>
        <w:t>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землепользования и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Сорска 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5D5D2A" w:rsidRPr="00A166B8" w:rsidRDefault="005D5D2A" w:rsidP="005D5D2A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166B8">
        <w:rPr>
          <w:sz w:val="26"/>
          <w:szCs w:val="26"/>
        </w:rPr>
        <w:t xml:space="preserve"> Заключение о результатах публичных слушаний подлежит опубликованию в газете «Сорский молибден» и размещается на официальном сайте администрации города Сорска</w:t>
      </w:r>
      <w:r>
        <w:rPr>
          <w:sz w:val="26"/>
          <w:szCs w:val="26"/>
        </w:rPr>
        <w:t xml:space="preserve"> по а</w:t>
      </w:r>
      <w:r w:rsidRPr="00A166B8">
        <w:rPr>
          <w:sz w:val="26"/>
          <w:szCs w:val="26"/>
        </w:rPr>
        <w:t xml:space="preserve">дресу: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Pr="00A166B8">
        <w:rPr>
          <w:b/>
          <w:bCs/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 3, в рабочие дни с 8.00 до 17.00 часов в холле первого этажа у кабинета № 7.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пройдут 08 апреля </w:t>
      </w:r>
      <w:r w:rsidRPr="00A166B8">
        <w:rPr>
          <w:sz w:val="26"/>
          <w:szCs w:val="26"/>
        </w:rPr>
        <w:t xml:space="preserve">2019 г. в 16.00 часов, по адресу: </w:t>
      </w:r>
      <w:r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Кирова, 3, кабинет № 5.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>
        <w:rPr>
          <w:sz w:val="26"/>
          <w:szCs w:val="26"/>
        </w:rPr>
        <w:t>ых и электронных носителях до 05.04</w:t>
      </w:r>
      <w:r w:rsidRPr="00A166B8">
        <w:rPr>
          <w:sz w:val="26"/>
          <w:szCs w:val="26"/>
        </w:rPr>
        <w:t xml:space="preserve">.2019, в порядке, предусмотренном для обработки почтовой корреспонденции.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Председатель Комиссии по правилам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землепользования и застройки  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города Сорска                                                                                         В. Ю. Соколов</w:t>
      </w:r>
    </w:p>
    <w:p w:rsidR="005D5D2A" w:rsidRPr="00A166B8" w:rsidRDefault="005D5D2A" w:rsidP="005D5D2A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p w:rsidR="00E31885" w:rsidRPr="00A166B8" w:rsidRDefault="00E31885" w:rsidP="004B7B8F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sectPr w:rsidR="00E31885" w:rsidRPr="00A166B8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0F7B60"/>
    <w:rsid w:val="00211E36"/>
    <w:rsid w:val="0021471B"/>
    <w:rsid w:val="002762A4"/>
    <w:rsid w:val="002A49D4"/>
    <w:rsid w:val="002F0067"/>
    <w:rsid w:val="003414AB"/>
    <w:rsid w:val="003B4FC4"/>
    <w:rsid w:val="003C5494"/>
    <w:rsid w:val="00461993"/>
    <w:rsid w:val="00494ECB"/>
    <w:rsid w:val="004975FA"/>
    <w:rsid w:val="004B7B8F"/>
    <w:rsid w:val="004D676D"/>
    <w:rsid w:val="004F4E77"/>
    <w:rsid w:val="00502D33"/>
    <w:rsid w:val="00591E9F"/>
    <w:rsid w:val="0059208F"/>
    <w:rsid w:val="005D3537"/>
    <w:rsid w:val="005D5D2A"/>
    <w:rsid w:val="005F26AA"/>
    <w:rsid w:val="00655C91"/>
    <w:rsid w:val="00734F31"/>
    <w:rsid w:val="007A3C64"/>
    <w:rsid w:val="008B64F5"/>
    <w:rsid w:val="009005BE"/>
    <w:rsid w:val="00904958"/>
    <w:rsid w:val="00A1433D"/>
    <w:rsid w:val="00A166B8"/>
    <w:rsid w:val="00A5568B"/>
    <w:rsid w:val="00A6576B"/>
    <w:rsid w:val="00AD10A4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86510"/>
    <w:rsid w:val="00CB06DE"/>
    <w:rsid w:val="00DB5EA9"/>
    <w:rsid w:val="00E01BBF"/>
    <w:rsid w:val="00E17030"/>
    <w:rsid w:val="00E270EF"/>
    <w:rsid w:val="00E31885"/>
    <w:rsid w:val="00E57C90"/>
    <w:rsid w:val="00E8068A"/>
    <w:rsid w:val="00EE72B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24</cp:revision>
  <dcterms:created xsi:type="dcterms:W3CDTF">2019-03-15T02:22:00Z</dcterms:created>
  <dcterms:modified xsi:type="dcterms:W3CDTF">2019-04-22T04:00:00Z</dcterms:modified>
</cp:coreProperties>
</file>