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11" w:rsidRPr="00A94170" w:rsidRDefault="00D85611" w:rsidP="00D85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611" w:rsidRPr="00E553C9" w:rsidRDefault="00527468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5611" w:rsidRPr="00A94170" w:rsidRDefault="00527468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468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85611" w:rsidRPr="00862877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85611" w:rsidRDefault="00D85611" w:rsidP="00D8561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85611" w:rsidRPr="00862877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5611" w:rsidRPr="00A94170" w:rsidRDefault="00D85611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85611" w:rsidRPr="00A94170" w:rsidRDefault="00D85611" w:rsidP="00D8561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611" w:rsidRPr="00A94170" w:rsidRDefault="00D85611" w:rsidP="00D8561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611" w:rsidRDefault="00D85611" w:rsidP="00D8561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85611" w:rsidRPr="00A94170" w:rsidRDefault="00D85611" w:rsidP="00D8561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85611" w:rsidRPr="00A94170" w:rsidRDefault="00527468" w:rsidP="00D8561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468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D85611" w:rsidRPr="00A94170" w:rsidRDefault="00D85611" w:rsidP="00D8561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85611" w:rsidRPr="00A94170" w:rsidRDefault="00D85611" w:rsidP="00D856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5611" w:rsidRPr="0001025B" w:rsidRDefault="00D85611" w:rsidP="00D8561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«19» 04. 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19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№ 167</w:t>
      </w:r>
      <w:r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D85611" w:rsidRPr="0001025B" w:rsidRDefault="00D85611" w:rsidP="00D8561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от 17.07.2015 № 412-п </w:t>
      </w:r>
    </w:p>
    <w:p w:rsidR="00D85611" w:rsidRPr="00E553C9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</w:t>
      </w:r>
      <w:r w:rsidRPr="00E553C9">
        <w:rPr>
          <w:rFonts w:ascii="Times New Roman" w:hAnsi="Times New Roman" w:cs="Times New Roman"/>
          <w:sz w:val="26"/>
          <w:szCs w:val="26"/>
        </w:rPr>
        <w:t xml:space="preserve"> 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</w:p>
    <w:p w:rsidR="00D85611" w:rsidRPr="00E553C9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</w:p>
    <w:p w:rsidR="00D85611" w:rsidRDefault="00D85611" w:rsidP="00D85611">
      <w:pPr>
        <w:tabs>
          <w:tab w:val="left" w:pos="540"/>
          <w:tab w:val="left" w:pos="1440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85611" w:rsidRPr="0001025B" w:rsidRDefault="00D85611" w:rsidP="00D85611">
      <w:pPr>
        <w:tabs>
          <w:tab w:val="left" w:pos="540"/>
          <w:tab w:val="left" w:pos="1440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85611" w:rsidRPr="0001025B" w:rsidRDefault="00D85611" w:rsidP="00D85611">
      <w:pPr>
        <w:tabs>
          <w:tab w:val="left" w:pos="540"/>
          <w:tab w:val="left" w:pos="14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01025B">
        <w:rPr>
          <w:rFonts w:ascii="Times New Roman" w:hAnsi="Times New Roman" w:cs="Times New Roman"/>
          <w:sz w:val="26"/>
          <w:szCs w:val="26"/>
        </w:rPr>
        <w:t>Федеральным  законом от 06.10.2003 года № 131 – ФЗ «Об общих принципах организации местного самоуправления  в Российской Федерации»</w:t>
      </w:r>
      <w:r>
        <w:rPr>
          <w:rFonts w:ascii="Times New Roman" w:hAnsi="Times New Roman"/>
          <w:sz w:val="26"/>
          <w:szCs w:val="26"/>
        </w:rPr>
        <w:t xml:space="preserve"> (с последующими изменениями),</w:t>
      </w:r>
      <w:r w:rsidRPr="00E553C9">
        <w:rPr>
          <w:rFonts w:ascii="Times New Roman" w:hAnsi="Times New Roman"/>
          <w:sz w:val="26"/>
          <w:szCs w:val="26"/>
        </w:rPr>
        <w:t xml:space="preserve"> </w:t>
      </w:r>
      <w:r w:rsidRPr="00967F6E">
        <w:rPr>
          <w:rFonts w:ascii="Times New Roman" w:hAnsi="Times New Roman"/>
          <w:sz w:val="26"/>
          <w:szCs w:val="26"/>
        </w:rPr>
        <w:t xml:space="preserve">постановлением Правительства Республики Хакасия от 26 марта 2014 года № 127 «Об утверждении положения о </w:t>
      </w:r>
      <w:proofErr w:type="gramStart"/>
      <w:r w:rsidRPr="00967F6E">
        <w:rPr>
          <w:rFonts w:ascii="Times New Roman" w:hAnsi="Times New Roman"/>
          <w:sz w:val="26"/>
          <w:szCs w:val="26"/>
        </w:rPr>
        <w:t>порядке образования общественных советов при исполнительных органах государственной власти республики Хакасия»</w:t>
      </w:r>
      <w:r>
        <w:rPr>
          <w:rFonts w:ascii="Times New Roman" w:hAnsi="Times New Roman"/>
          <w:sz w:val="26"/>
          <w:szCs w:val="26"/>
        </w:rPr>
        <w:t>, Уставом муниципального образования город Сорск, на основании протокола организационного заседания Общественной палаты муниципального образования  город Сорск от 16.07.2015г. № 1-п, администрация города Сорска</w:t>
      </w:r>
      <w:proofErr w:type="gramEnd"/>
    </w:p>
    <w:p w:rsidR="00D85611" w:rsidRDefault="00D85611" w:rsidP="00D85611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rPr>
          <w:sz w:val="26"/>
        </w:rPr>
      </w:pPr>
      <w:r w:rsidRPr="0001025B">
        <w:rPr>
          <w:sz w:val="26"/>
        </w:rPr>
        <w:t>ПОСТАНОВЛЯЕТ:</w:t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</w:rPr>
        <w:t>1.</w:t>
      </w:r>
      <w:r>
        <w:rPr>
          <w:rFonts w:ascii="Times New Roman" w:hAnsi="Times New Roman" w:cs="Times New Roman"/>
          <w:sz w:val="26"/>
        </w:rPr>
        <w:t>Внести изменения в постановление администрации города Сорска от</w:t>
      </w:r>
      <w:r>
        <w:rPr>
          <w:sz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17.07.2015 № 412-п «О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муниципального образования город Сорск». </w:t>
      </w:r>
    </w:p>
    <w:p w:rsidR="00D85611" w:rsidRPr="00CA2477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2.Изменить и изложить в новой редакции приложение к постановлению администрации города Сорска от </w:t>
      </w:r>
      <w:r>
        <w:rPr>
          <w:rFonts w:ascii="Times New Roman" w:hAnsi="Times New Roman" w:cs="Times New Roman"/>
          <w:sz w:val="26"/>
          <w:szCs w:val="26"/>
        </w:rPr>
        <w:t>17.07.2015 № 412-п «О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  <w:r>
        <w:rPr>
          <w:rFonts w:ascii="Times New Roman" w:hAnsi="Times New Roman" w:cs="Times New Roman"/>
          <w:sz w:val="26"/>
        </w:rPr>
        <w:t xml:space="preserve"> (приложение 2).</w:t>
      </w:r>
    </w:p>
    <w:p w:rsidR="00D85611" w:rsidRPr="0001025B" w:rsidRDefault="00D85611" w:rsidP="00D8561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</w:rPr>
      </w:pPr>
      <w:r>
        <w:rPr>
          <w:sz w:val="26"/>
        </w:rPr>
        <w:t>4.</w:t>
      </w:r>
      <w:r w:rsidRPr="0001025B">
        <w:rPr>
          <w:sz w:val="26"/>
        </w:rPr>
        <w:t>Настоящее постановление направить на опубликование в газету «</w:t>
      </w:r>
      <w:proofErr w:type="spellStart"/>
      <w:r w:rsidRPr="0001025B">
        <w:rPr>
          <w:sz w:val="26"/>
        </w:rPr>
        <w:t>Сорский</w:t>
      </w:r>
      <w:proofErr w:type="spellEnd"/>
      <w:r w:rsidRPr="0001025B">
        <w:rPr>
          <w:sz w:val="26"/>
        </w:rPr>
        <w:t xml:space="preserve"> молибден» и разместить на официальном сайте администрации города Сорска. </w:t>
      </w:r>
    </w:p>
    <w:p w:rsidR="00D85611" w:rsidRPr="00FA4584" w:rsidRDefault="00D85611" w:rsidP="00D8561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t>5</w:t>
      </w:r>
      <w:r w:rsidRPr="00FA4584">
        <w:rPr>
          <w:sz w:val="26"/>
          <w:szCs w:val="26"/>
        </w:rPr>
        <w:t>.</w:t>
      </w:r>
      <w:proofErr w:type="gramStart"/>
      <w:r w:rsidRPr="00FA4584">
        <w:rPr>
          <w:sz w:val="26"/>
          <w:szCs w:val="26"/>
        </w:rPr>
        <w:t>Контроль за</w:t>
      </w:r>
      <w:proofErr w:type="gramEnd"/>
      <w:r w:rsidRPr="00FA4584">
        <w:rPr>
          <w:sz w:val="26"/>
          <w:szCs w:val="26"/>
        </w:rPr>
        <w:t xml:space="preserve"> исполнением  настоящего постановления  </w:t>
      </w:r>
      <w:r>
        <w:rPr>
          <w:sz w:val="26"/>
          <w:szCs w:val="26"/>
        </w:rPr>
        <w:t>возложить на заместителя главы города по социальным вопросам</w:t>
      </w:r>
      <w:r w:rsidRPr="00FA4584">
        <w:rPr>
          <w:sz w:val="26"/>
          <w:szCs w:val="26"/>
        </w:rPr>
        <w:t>.</w:t>
      </w:r>
    </w:p>
    <w:p w:rsidR="00D85611" w:rsidRPr="0001025B" w:rsidRDefault="00D85611" w:rsidP="00D856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D85611" w:rsidRDefault="00D85611" w:rsidP="00D856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D85611" w:rsidRPr="0001025B" w:rsidRDefault="00D85611" w:rsidP="00D856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D85611" w:rsidRDefault="00D85611" w:rsidP="00D856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D85611" w:rsidRPr="004D1233" w:rsidRDefault="00D85611" w:rsidP="00D856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  <w:sectPr w:rsidR="00D85611" w:rsidRPr="004D1233" w:rsidSect="00D85611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 w:rsidRPr="0001025B">
        <w:rPr>
          <w:rFonts w:ascii="Times New Roman" w:hAnsi="Times New Roman" w:cs="Times New Roman"/>
          <w:sz w:val="26"/>
        </w:rPr>
        <w:t xml:space="preserve">Глава города </w:t>
      </w:r>
      <w:r>
        <w:rPr>
          <w:rFonts w:ascii="Times New Roman" w:hAnsi="Times New Roman" w:cs="Times New Roman"/>
          <w:sz w:val="26"/>
        </w:rPr>
        <w:t>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                      В.Ф. Найденов</w:t>
      </w:r>
    </w:p>
    <w:p w:rsidR="00D85611" w:rsidRDefault="00D85611" w:rsidP="00D8561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2 </w:t>
      </w:r>
    </w:p>
    <w:p w:rsidR="00D85611" w:rsidRDefault="00D85611" w:rsidP="00D8561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D85611" w:rsidRDefault="00D85611" w:rsidP="00D8561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</w:t>
      </w:r>
    </w:p>
    <w:p w:rsidR="00D85611" w:rsidRDefault="00D85611" w:rsidP="00D8561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«19» 04. 2019г. № 167-п</w:t>
      </w:r>
    </w:p>
    <w:p w:rsidR="00D85611" w:rsidRPr="00901797" w:rsidRDefault="00D85611" w:rsidP="00D85611">
      <w:pPr>
        <w:rPr>
          <w:rFonts w:ascii="Times New Roman" w:hAnsi="Times New Roman"/>
          <w:sz w:val="26"/>
          <w:szCs w:val="26"/>
        </w:rPr>
      </w:pPr>
    </w:p>
    <w:p w:rsidR="00D85611" w:rsidRDefault="00D85611" w:rsidP="00D856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5611" w:rsidRDefault="00D85611" w:rsidP="00D85611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01797">
        <w:rPr>
          <w:rFonts w:ascii="Times New Roman" w:hAnsi="Times New Roman"/>
          <w:b/>
          <w:sz w:val="26"/>
          <w:szCs w:val="26"/>
        </w:rPr>
        <w:t xml:space="preserve">Состав </w:t>
      </w:r>
      <w:r>
        <w:rPr>
          <w:rFonts w:ascii="Times New Roman" w:hAnsi="Times New Roman"/>
          <w:b/>
          <w:sz w:val="26"/>
          <w:szCs w:val="26"/>
        </w:rPr>
        <w:t>О</w:t>
      </w:r>
      <w:r w:rsidRPr="00901797">
        <w:rPr>
          <w:rFonts w:ascii="Times New Roman" w:hAnsi="Times New Roman"/>
          <w:b/>
          <w:sz w:val="26"/>
          <w:szCs w:val="26"/>
        </w:rPr>
        <w:t>бщественно</w:t>
      </w:r>
      <w:r>
        <w:rPr>
          <w:rFonts w:ascii="Times New Roman" w:hAnsi="Times New Roman"/>
          <w:b/>
          <w:sz w:val="26"/>
          <w:szCs w:val="26"/>
        </w:rPr>
        <w:t>й</w:t>
      </w:r>
      <w:r w:rsidRPr="0090179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палаты</w:t>
      </w:r>
      <w:r w:rsidRPr="00901797">
        <w:rPr>
          <w:rFonts w:ascii="Times New Roman" w:hAnsi="Times New Roman"/>
          <w:b/>
          <w:sz w:val="26"/>
          <w:szCs w:val="26"/>
        </w:rPr>
        <w:t xml:space="preserve"> </w:t>
      </w:r>
    </w:p>
    <w:p w:rsidR="00D85611" w:rsidRDefault="00D85611" w:rsidP="00D85611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образования  город Сорск</w:t>
      </w:r>
    </w:p>
    <w:p w:rsidR="00D85611" w:rsidRDefault="00D85611" w:rsidP="00D85611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85611" w:rsidRDefault="00D85611" w:rsidP="00D85611">
      <w:pPr>
        <w:pStyle w:val="a3"/>
        <w:spacing w:before="0" w:after="0"/>
        <w:ind w:left="3600" w:hanging="3600"/>
        <w:jc w:val="both"/>
        <w:rPr>
          <w:sz w:val="26"/>
        </w:rPr>
      </w:pPr>
      <w:r w:rsidRPr="004B5A5B">
        <w:rPr>
          <w:b/>
          <w:sz w:val="26"/>
          <w:szCs w:val="26"/>
        </w:rPr>
        <w:t>Председатель Общественной палаты:</w:t>
      </w:r>
      <w:r>
        <w:rPr>
          <w:sz w:val="26"/>
          <w:szCs w:val="26"/>
        </w:rPr>
        <w:t xml:space="preserve"> </w:t>
      </w:r>
      <w:r>
        <w:rPr>
          <w:sz w:val="26"/>
        </w:rPr>
        <w:t>Веселова Галина Владимировна – депутат</w:t>
      </w:r>
    </w:p>
    <w:p w:rsidR="00D85611" w:rsidRDefault="00D85611" w:rsidP="00D85611">
      <w:pPr>
        <w:pStyle w:val="a3"/>
        <w:spacing w:before="0" w:after="0"/>
        <w:ind w:left="3600" w:hanging="3600"/>
        <w:jc w:val="both"/>
        <w:rPr>
          <w:sz w:val="26"/>
        </w:rPr>
      </w:pPr>
      <w:r>
        <w:rPr>
          <w:sz w:val="26"/>
        </w:rPr>
        <w:t>Совета депутатов города Сорска по избирательному округу №4.</w:t>
      </w:r>
    </w:p>
    <w:p w:rsidR="00D85611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85611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B5A5B">
        <w:rPr>
          <w:rFonts w:ascii="Times New Roman" w:hAnsi="Times New Roman"/>
          <w:b/>
          <w:sz w:val="26"/>
          <w:szCs w:val="26"/>
        </w:rPr>
        <w:t>Заместитель председателя Общественной палаты: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C2E9A">
        <w:rPr>
          <w:rFonts w:ascii="Times New Roman" w:hAnsi="Times New Roman"/>
          <w:sz w:val="26"/>
          <w:szCs w:val="26"/>
        </w:rPr>
        <w:t>Рукосуева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Елен</w:t>
      </w:r>
      <w:r>
        <w:rPr>
          <w:rFonts w:ascii="Times New Roman" w:hAnsi="Times New Roman"/>
          <w:sz w:val="26"/>
          <w:szCs w:val="26"/>
        </w:rPr>
        <w:t>а Викторовна – юрист ООО «СФМЗ</w:t>
      </w:r>
      <w:proofErr w:type="gramStart"/>
      <w:r>
        <w:rPr>
          <w:rFonts w:ascii="Times New Roman" w:hAnsi="Times New Roman"/>
          <w:sz w:val="26"/>
          <w:szCs w:val="26"/>
        </w:rPr>
        <w:t>»(</w:t>
      </w:r>
      <w:proofErr w:type="gramEnd"/>
      <w:r>
        <w:rPr>
          <w:rFonts w:ascii="Times New Roman" w:hAnsi="Times New Roman"/>
          <w:sz w:val="26"/>
          <w:szCs w:val="26"/>
        </w:rPr>
        <w:t>по согласованию);</w:t>
      </w:r>
    </w:p>
    <w:p w:rsidR="00D85611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5611" w:rsidRPr="009A01C5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B5A5B">
        <w:rPr>
          <w:rFonts w:ascii="Times New Roman" w:hAnsi="Times New Roman"/>
          <w:b/>
          <w:sz w:val="26"/>
          <w:szCs w:val="26"/>
        </w:rPr>
        <w:t>Секретарь Общественной палаты:</w:t>
      </w:r>
      <w:r w:rsidRPr="004B5A5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Шадрова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Евгения Сергеевна</w:t>
      </w:r>
      <w:r w:rsidRPr="009A01C5">
        <w:rPr>
          <w:rFonts w:ascii="Times New Roman" w:hAnsi="Times New Roman"/>
          <w:sz w:val="26"/>
          <w:szCs w:val="26"/>
        </w:rPr>
        <w:t xml:space="preserve"> – главный специалист </w:t>
      </w:r>
      <w:proofErr w:type="spellStart"/>
      <w:r w:rsidRPr="009A01C5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ехгруппы</w:t>
      </w:r>
      <w:proofErr w:type="spellEnd"/>
      <w:r>
        <w:rPr>
          <w:rFonts w:ascii="Times New Roman" w:hAnsi="Times New Roman"/>
          <w:sz w:val="26"/>
          <w:szCs w:val="26"/>
        </w:rPr>
        <w:t xml:space="preserve"> администрации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орска.</w:t>
      </w:r>
    </w:p>
    <w:p w:rsidR="00D85611" w:rsidRPr="00AE0FD3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5611" w:rsidRDefault="00D85611" w:rsidP="00D85611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Члены Общественной палаты:</w:t>
      </w:r>
    </w:p>
    <w:p w:rsidR="00D85611" w:rsidRPr="000C2E9A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C2E9A">
        <w:rPr>
          <w:rFonts w:ascii="Times New Roman" w:hAnsi="Times New Roman"/>
          <w:sz w:val="26"/>
          <w:szCs w:val="26"/>
        </w:rPr>
        <w:t>Коуконен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Наталья Александровна – специалист по социальной работе ГБУЗ РХ «</w:t>
      </w:r>
      <w:proofErr w:type="spellStart"/>
      <w:r w:rsidRPr="000C2E9A">
        <w:rPr>
          <w:rFonts w:ascii="Times New Roman" w:hAnsi="Times New Roman"/>
          <w:sz w:val="26"/>
          <w:szCs w:val="26"/>
        </w:rPr>
        <w:t>Сорская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ГБ»;</w:t>
      </w:r>
    </w:p>
    <w:p w:rsidR="00D85611" w:rsidRPr="000C2E9A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>Темников Геннадий Иванович– член совета ветеранов г</w:t>
      </w:r>
      <w:proofErr w:type="gramStart"/>
      <w:r w:rsidRPr="000C2E9A">
        <w:rPr>
          <w:rFonts w:ascii="Times New Roman" w:hAnsi="Times New Roman"/>
          <w:sz w:val="26"/>
          <w:szCs w:val="26"/>
        </w:rPr>
        <w:t>.С</w:t>
      </w:r>
      <w:proofErr w:type="gramEnd"/>
      <w:r w:rsidRPr="000C2E9A">
        <w:rPr>
          <w:rFonts w:ascii="Times New Roman" w:hAnsi="Times New Roman"/>
          <w:sz w:val="26"/>
          <w:szCs w:val="26"/>
        </w:rPr>
        <w:t>орска;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 xml:space="preserve">Братчикова Татьяна Сергеевна – воспитатель МБДОУ ЦРР </w:t>
      </w:r>
      <w:proofErr w:type="spellStart"/>
      <w:r w:rsidRPr="000C2E9A">
        <w:rPr>
          <w:rFonts w:ascii="Times New Roman" w:hAnsi="Times New Roman"/>
          <w:sz w:val="26"/>
          <w:szCs w:val="26"/>
        </w:rPr>
        <w:t>д</w:t>
      </w:r>
      <w:proofErr w:type="spellEnd"/>
      <w:r w:rsidRPr="000C2E9A">
        <w:rPr>
          <w:rFonts w:ascii="Times New Roman" w:hAnsi="Times New Roman"/>
          <w:sz w:val="26"/>
          <w:szCs w:val="26"/>
        </w:rPr>
        <w:t>/с «Солнышко»;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C2E9A">
        <w:rPr>
          <w:rFonts w:ascii="Times New Roman" w:hAnsi="Times New Roman"/>
          <w:sz w:val="26"/>
          <w:szCs w:val="26"/>
        </w:rPr>
        <w:t>Итченко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Анастасия Валериевна – председатель совета молодежи «</w:t>
      </w:r>
      <w:proofErr w:type="spellStart"/>
      <w:r w:rsidRPr="000C2E9A">
        <w:rPr>
          <w:rFonts w:ascii="Times New Roman" w:hAnsi="Times New Roman"/>
          <w:sz w:val="26"/>
          <w:szCs w:val="26"/>
        </w:rPr>
        <w:t>СГОКа</w:t>
      </w:r>
      <w:proofErr w:type="spellEnd"/>
      <w:r w:rsidRPr="000C2E9A">
        <w:rPr>
          <w:rFonts w:ascii="Times New Roman" w:hAnsi="Times New Roman"/>
          <w:sz w:val="26"/>
          <w:szCs w:val="26"/>
        </w:rPr>
        <w:t>/ СФМЗ»;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C2E9A">
        <w:rPr>
          <w:rFonts w:ascii="Times New Roman" w:hAnsi="Times New Roman"/>
          <w:sz w:val="26"/>
          <w:szCs w:val="26"/>
        </w:rPr>
        <w:t>Теленченко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Людмила Николаевна – директор УСПН г. Сорска;</w:t>
      </w:r>
    </w:p>
    <w:p w:rsidR="00D85611" w:rsidRPr="000C2E9A" w:rsidRDefault="00354667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85611" w:rsidRPr="000C2E9A">
        <w:rPr>
          <w:rFonts w:ascii="Times New Roman" w:hAnsi="Times New Roman"/>
          <w:sz w:val="26"/>
          <w:szCs w:val="26"/>
        </w:rPr>
        <w:t>Риферт</w:t>
      </w:r>
      <w:proofErr w:type="spellEnd"/>
      <w:r w:rsidR="00D85611" w:rsidRPr="000C2E9A">
        <w:rPr>
          <w:rFonts w:ascii="Times New Roman" w:hAnsi="Times New Roman"/>
          <w:sz w:val="26"/>
          <w:szCs w:val="26"/>
        </w:rPr>
        <w:t xml:space="preserve"> Оксана Петровна – директор МБОУ </w:t>
      </w:r>
      <w:proofErr w:type="spellStart"/>
      <w:r w:rsidR="00D85611" w:rsidRPr="000C2E9A">
        <w:rPr>
          <w:rFonts w:ascii="Times New Roman" w:hAnsi="Times New Roman"/>
          <w:sz w:val="26"/>
          <w:szCs w:val="26"/>
        </w:rPr>
        <w:t>Сорская</w:t>
      </w:r>
      <w:proofErr w:type="spellEnd"/>
      <w:r w:rsidR="00D85611" w:rsidRPr="000C2E9A">
        <w:rPr>
          <w:rFonts w:ascii="Times New Roman" w:hAnsi="Times New Roman"/>
          <w:sz w:val="26"/>
          <w:szCs w:val="26"/>
        </w:rPr>
        <w:t xml:space="preserve"> СОШ №1;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>Безуглова Елена Владимировна – зам. председателя профкома ППО ООО «</w:t>
      </w:r>
      <w:proofErr w:type="spellStart"/>
      <w:r w:rsidRPr="000C2E9A">
        <w:rPr>
          <w:rFonts w:ascii="Times New Roman" w:hAnsi="Times New Roman"/>
          <w:sz w:val="26"/>
          <w:szCs w:val="26"/>
        </w:rPr>
        <w:t>Сорский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ГОК»;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>Катаева Елена Григорьевна – директор МБУК «</w:t>
      </w:r>
      <w:proofErr w:type="spellStart"/>
      <w:r w:rsidRPr="000C2E9A">
        <w:rPr>
          <w:rFonts w:ascii="Times New Roman" w:hAnsi="Times New Roman"/>
          <w:sz w:val="26"/>
          <w:szCs w:val="26"/>
        </w:rPr>
        <w:t>Сорский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краеведческий музей им. В.В. Андрияшева»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D85611" w:rsidRPr="000C2E9A" w:rsidRDefault="00D85611" w:rsidP="00D85611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 xml:space="preserve">Ищенко Александр Васильевич– </w:t>
      </w:r>
      <w:proofErr w:type="gramStart"/>
      <w:r w:rsidRPr="000C2E9A">
        <w:rPr>
          <w:rFonts w:ascii="Times New Roman" w:hAnsi="Times New Roman"/>
          <w:sz w:val="26"/>
          <w:szCs w:val="26"/>
        </w:rPr>
        <w:t>ат</w:t>
      </w:r>
      <w:proofErr w:type="gramEnd"/>
      <w:r w:rsidRPr="000C2E9A">
        <w:rPr>
          <w:rFonts w:ascii="Times New Roman" w:hAnsi="Times New Roman"/>
          <w:sz w:val="26"/>
          <w:szCs w:val="26"/>
        </w:rPr>
        <w:t xml:space="preserve">аман </w:t>
      </w:r>
      <w:proofErr w:type="spellStart"/>
      <w:r w:rsidRPr="000C2E9A">
        <w:rPr>
          <w:rFonts w:ascii="Times New Roman" w:hAnsi="Times New Roman"/>
          <w:sz w:val="26"/>
          <w:szCs w:val="26"/>
        </w:rPr>
        <w:t>Сорского</w:t>
      </w:r>
      <w:proofErr w:type="spellEnd"/>
      <w:r w:rsidRPr="000C2E9A">
        <w:rPr>
          <w:rFonts w:ascii="Times New Roman" w:hAnsi="Times New Roman"/>
          <w:sz w:val="26"/>
          <w:szCs w:val="26"/>
        </w:rPr>
        <w:t xml:space="preserve"> городского казачьего общества;</w:t>
      </w:r>
    </w:p>
    <w:p w:rsidR="00D85611" w:rsidRPr="000C2E9A" w:rsidRDefault="00D85611" w:rsidP="00D856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2E9A">
        <w:rPr>
          <w:rFonts w:ascii="Times New Roman" w:hAnsi="Times New Roman"/>
          <w:sz w:val="26"/>
          <w:szCs w:val="26"/>
        </w:rPr>
        <w:t>Севастьянова Татьяна Дмитриевна – индивидуальный предприниматель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122D51" w:rsidRDefault="00122D51"/>
    <w:sectPr w:rsidR="00122D51" w:rsidSect="007A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5611"/>
    <w:rsid w:val="00122D51"/>
    <w:rsid w:val="00354667"/>
    <w:rsid w:val="00527468"/>
    <w:rsid w:val="00AF1CA8"/>
    <w:rsid w:val="00D8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8561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2406</Characters>
  <Application>Microsoft Office Word</Application>
  <DocSecurity>0</DocSecurity>
  <Lines>20</Lines>
  <Paragraphs>5</Paragraphs>
  <ScaleCrop>false</ScaleCrop>
  <Company>Microsoft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Анна</cp:lastModifiedBy>
  <cp:revision>4</cp:revision>
  <dcterms:created xsi:type="dcterms:W3CDTF">2019-04-22T02:36:00Z</dcterms:created>
  <dcterms:modified xsi:type="dcterms:W3CDTF">2019-04-22T03:58:00Z</dcterms:modified>
</cp:coreProperties>
</file>