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DCD" w:rsidRPr="007C08F1" w:rsidRDefault="00A02DCD" w:rsidP="00A02DCD">
      <w:pPr>
        <w:rPr>
          <w:sz w:val="26"/>
          <w:szCs w:val="24"/>
        </w:rPr>
      </w:pPr>
      <w:r>
        <w:rPr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2DCD" w:rsidRPr="003D1246" w:rsidRDefault="00A02DCD" w:rsidP="00A02DCD">
      <w:pPr>
        <w:rPr>
          <w:sz w:val="26"/>
          <w:szCs w:val="24"/>
        </w:rPr>
      </w:pPr>
      <w:r w:rsidRPr="003D1246"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A02DCD" w:rsidRDefault="00A02DCD" w:rsidP="00A02DC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02DCD" w:rsidRDefault="00A02DCD" w:rsidP="00A02DC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02DCD" w:rsidRDefault="00A02DCD" w:rsidP="00A02DC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02DCD" w:rsidRDefault="00A02DCD" w:rsidP="00A02DC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02DCD" w:rsidRDefault="00A02DCD" w:rsidP="00A02DC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02DCD" w:rsidRDefault="00A02DCD" w:rsidP="00A02DC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02DCD" w:rsidRDefault="00A02DCD" w:rsidP="00A02DC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02DCD" w:rsidRPr="003D1246" w:rsidRDefault="00A02DCD" w:rsidP="00A02DCD">
      <w:pPr>
        <w:rPr>
          <w:b/>
          <w:sz w:val="26"/>
          <w:szCs w:val="24"/>
        </w:rPr>
      </w:pPr>
      <w:r w:rsidRPr="003D1246">
        <w:rPr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A02DCD" w:rsidRDefault="00A02DCD" w:rsidP="00A02DCD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02DCD" w:rsidRDefault="00A02DCD" w:rsidP="00A02DCD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02DCD" w:rsidRPr="00862877" w:rsidRDefault="00A02DCD" w:rsidP="00A02DCD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A02DCD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A02DCD" w:rsidRDefault="00A02DCD" w:rsidP="00A02DCD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A02DCD" w:rsidRPr="00862877" w:rsidRDefault="00A02DCD" w:rsidP="00A02DC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02DCD" w:rsidRDefault="00A02DCD" w:rsidP="00A02DC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02DCD" w:rsidRDefault="00A02DCD" w:rsidP="00A02DC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02DCD" w:rsidRPr="003D1246" w:rsidRDefault="00A02DCD" w:rsidP="00A02DCD">
      <w:pPr>
        <w:rPr>
          <w:b/>
          <w:sz w:val="26"/>
          <w:szCs w:val="24"/>
        </w:rPr>
      </w:pPr>
    </w:p>
    <w:p w:rsidR="00A02DCD" w:rsidRPr="003D1246" w:rsidRDefault="00A02DCD" w:rsidP="00A02DCD">
      <w:pPr>
        <w:ind w:firstLine="360"/>
        <w:jc w:val="center"/>
        <w:rPr>
          <w:b/>
          <w:sz w:val="26"/>
          <w:szCs w:val="26"/>
        </w:rPr>
      </w:pPr>
    </w:p>
    <w:p w:rsidR="00A02DCD" w:rsidRPr="003D1246" w:rsidRDefault="00A02DCD" w:rsidP="00A02DCD">
      <w:pPr>
        <w:ind w:firstLine="360"/>
        <w:jc w:val="center"/>
        <w:rPr>
          <w:b/>
          <w:sz w:val="26"/>
          <w:szCs w:val="26"/>
        </w:rPr>
      </w:pPr>
    </w:p>
    <w:p w:rsidR="00A02DCD" w:rsidRDefault="00A02DCD" w:rsidP="00A02DCD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02DCD" w:rsidRDefault="00A02DCD" w:rsidP="00A02DC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1246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A02DCD" w:rsidRPr="001574A6" w:rsidRDefault="00A02DCD" w:rsidP="00A02DC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02DCD" w:rsidRDefault="00A02DCD" w:rsidP="00A02DC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02DCD" w:rsidRPr="009B1542" w:rsidRDefault="00A02DCD" w:rsidP="00A02DCD">
      <w:pPr>
        <w:pStyle w:val="ConsPlusNormal"/>
        <w:widowControl/>
        <w:ind w:left="54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</w:t>
      </w:r>
      <w:r>
        <w:rPr>
          <w:rFonts w:ascii="Times New Roman" w:hAnsi="Times New Roman" w:cs="Times New Roman"/>
          <w:sz w:val="26"/>
          <w:szCs w:val="26"/>
          <w:u w:val="single"/>
        </w:rPr>
        <w:t>30</w:t>
      </w:r>
      <w:r>
        <w:rPr>
          <w:rFonts w:ascii="Times New Roman" w:hAnsi="Times New Roman" w:cs="Times New Roman"/>
          <w:sz w:val="26"/>
          <w:szCs w:val="26"/>
        </w:rPr>
        <w:t>_»_</w:t>
      </w:r>
      <w:r>
        <w:rPr>
          <w:rFonts w:ascii="Times New Roman" w:hAnsi="Times New Roman" w:cs="Times New Roman"/>
          <w:sz w:val="26"/>
          <w:szCs w:val="26"/>
          <w:u w:val="single"/>
        </w:rPr>
        <w:t>09</w:t>
      </w:r>
      <w:r>
        <w:rPr>
          <w:rFonts w:ascii="Times New Roman" w:hAnsi="Times New Roman" w:cs="Times New Roman"/>
          <w:sz w:val="26"/>
          <w:szCs w:val="26"/>
        </w:rPr>
        <w:t>__ 2019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№ _</w:t>
      </w:r>
      <w:r>
        <w:rPr>
          <w:rFonts w:ascii="Times New Roman" w:hAnsi="Times New Roman" w:cs="Times New Roman"/>
          <w:sz w:val="26"/>
          <w:szCs w:val="26"/>
          <w:u w:val="single"/>
        </w:rPr>
        <w:t>375</w:t>
      </w:r>
      <w:r>
        <w:rPr>
          <w:rFonts w:ascii="Times New Roman" w:hAnsi="Times New Roman" w:cs="Times New Roman"/>
          <w:sz w:val="26"/>
          <w:szCs w:val="26"/>
        </w:rPr>
        <w:t>__ -п.</w:t>
      </w:r>
    </w:p>
    <w:p w:rsidR="00A02DCD" w:rsidRDefault="00A02DCD" w:rsidP="00A02DCD">
      <w:pPr>
        <w:rPr>
          <w:sz w:val="26"/>
          <w:szCs w:val="26"/>
        </w:rPr>
      </w:pPr>
    </w:p>
    <w:p w:rsidR="00A02DCD" w:rsidRDefault="00A02DCD" w:rsidP="00A02DCD">
      <w:pPr>
        <w:ind w:firstLine="540"/>
        <w:rPr>
          <w:sz w:val="26"/>
          <w:szCs w:val="26"/>
        </w:rPr>
      </w:pPr>
    </w:p>
    <w:p w:rsidR="00A02DCD" w:rsidRDefault="00A02DCD" w:rsidP="00A02DCD">
      <w:pPr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Об утверждении муниципальной </w:t>
      </w:r>
    </w:p>
    <w:p w:rsidR="00A02DCD" w:rsidRDefault="00A02DCD" w:rsidP="00A02DCD">
      <w:pPr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программы «Развитие транспортной системы </w:t>
      </w:r>
    </w:p>
    <w:p w:rsidR="00A02DCD" w:rsidRDefault="00A02DCD" w:rsidP="00A02DCD">
      <w:pPr>
        <w:ind w:firstLine="540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 город Сорск»</w:t>
      </w:r>
    </w:p>
    <w:p w:rsidR="00A02DCD" w:rsidRDefault="00A02DCD" w:rsidP="00A02DCD">
      <w:pPr>
        <w:ind w:firstLine="540"/>
        <w:rPr>
          <w:sz w:val="26"/>
          <w:szCs w:val="26"/>
        </w:rPr>
      </w:pPr>
    </w:p>
    <w:p w:rsidR="00A02DCD" w:rsidRPr="009C16EF" w:rsidRDefault="00A02DCD" w:rsidP="00A02DC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ст. 27 Устава муниципального образования город Сорск</w:t>
      </w:r>
      <w:r w:rsidRPr="00A77828">
        <w:rPr>
          <w:sz w:val="26"/>
          <w:szCs w:val="26"/>
        </w:rPr>
        <w:t xml:space="preserve"> </w:t>
      </w:r>
      <w:r>
        <w:rPr>
          <w:sz w:val="26"/>
          <w:szCs w:val="26"/>
        </w:rPr>
        <w:t>постановлением администрации город Сорска № 449-п от 30.08.2013 года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Республики Хакасия,</w:t>
      </w:r>
    </w:p>
    <w:p w:rsidR="00A02DCD" w:rsidRDefault="00A02DCD" w:rsidP="00A02DC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A02DCD" w:rsidRDefault="00A02DCD" w:rsidP="00A02DC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муниципальную программу «Развитие транспортной системы муниципального образования город Сорск», согласно приложению.</w:t>
      </w:r>
    </w:p>
    <w:p w:rsidR="00A02DCD" w:rsidRDefault="00A02DCD" w:rsidP="00A02DCD">
      <w:pPr>
        <w:tabs>
          <w:tab w:val="left" w:pos="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Опубликовать настоящее постановление в газете «Сорский городской вестник» и разместить на официальном сайте администрации города Сорска.</w:t>
      </w:r>
    </w:p>
    <w:p w:rsidR="00A02DCD" w:rsidRDefault="00A02DCD" w:rsidP="00A02DCD">
      <w:pPr>
        <w:tabs>
          <w:tab w:val="left" w:pos="0"/>
          <w:tab w:val="left" w:pos="9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Контроль за исполнением постановления возложить на первого заместит</w:t>
      </w:r>
      <w:r>
        <w:rPr>
          <w:sz w:val="26"/>
          <w:szCs w:val="26"/>
        </w:rPr>
        <w:t>е</w:t>
      </w:r>
      <w:r>
        <w:rPr>
          <w:sz w:val="26"/>
          <w:szCs w:val="26"/>
        </w:rPr>
        <w:t>ля главы Соколова В.Ю.</w:t>
      </w:r>
    </w:p>
    <w:p w:rsidR="00A02DCD" w:rsidRDefault="00A02DCD" w:rsidP="00A02DCD">
      <w:pPr>
        <w:rPr>
          <w:sz w:val="26"/>
          <w:szCs w:val="26"/>
        </w:rPr>
      </w:pPr>
    </w:p>
    <w:p w:rsidR="00A02DCD" w:rsidRDefault="00A02DCD" w:rsidP="00A02DCD">
      <w:pPr>
        <w:rPr>
          <w:sz w:val="26"/>
          <w:szCs w:val="26"/>
        </w:rPr>
      </w:pPr>
    </w:p>
    <w:p w:rsidR="00A02DCD" w:rsidRDefault="00A02DCD" w:rsidP="00A02DCD">
      <w:pPr>
        <w:rPr>
          <w:sz w:val="26"/>
          <w:szCs w:val="26"/>
        </w:rPr>
      </w:pPr>
    </w:p>
    <w:p w:rsidR="00A02DCD" w:rsidRPr="009C16EF" w:rsidRDefault="00A02DCD" w:rsidP="00A02DCD">
      <w:pPr>
        <w:rPr>
          <w:sz w:val="26"/>
          <w:szCs w:val="26"/>
        </w:rPr>
      </w:pPr>
    </w:p>
    <w:p w:rsidR="00A02DCD" w:rsidRPr="0079487B" w:rsidRDefault="00A02DCD" w:rsidP="00A02DCD">
      <w:pPr>
        <w:tabs>
          <w:tab w:val="left" w:pos="7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Глава города Сорска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В.Ф. Найденов</w:t>
      </w:r>
    </w:p>
    <w:p w:rsidR="00A02DCD" w:rsidRDefault="00A02DCD" w:rsidP="001D0AF8">
      <w:pPr>
        <w:shd w:val="clear" w:color="auto" w:fill="FFFFFF"/>
        <w:ind w:left="363" w:right="164"/>
        <w:jc w:val="right"/>
        <w:rPr>
          <w:bCs/>
          <w:sz w:val="26"/>
          <w:szCs w:val="26"/>
        </w:rPr>
      </w:pPr>
    </w:p>
    <w:p w:rsidR="00A02DCD" w:rsidRDefault="00A02DCD" w:rsidP="001D0AF8">
      <w:pPr>
        <w:shd w:val="clear" w:color="auto" w:fill="FFFFFF"/>
        <w:ind w:left="363" w:right="164"/>
        <w:jc w:val="right"/>
        <w:rPr>
          <w:bCs/>
          <w:sz w:val="26"/>
          <w:szCs w:val="26"/>
        </w:rPr>
      </w:pPr>
    </w:p>
    <w:p w:rsidR="00A02DCD" w:rsidRDefault="00A02DCD" w:rsidP="001D0AF8">
      <w:pPr>
        <w:shd w:val="clear" w:color="auto" w:fill="FFFFFF"/>
        <w:ind w:left="363" w:right="164"/>
        <w:jc w:val="right"/>
        <w:rPr>
          <w:bCs/>
          <w:sz w:val="26"/>
          <w:szCs w:val="26"/>
        </w:rPr>
      </w:pPr>
    </w:p>
    <w:p w:rsidR="00A02DCD" w:rsidRDefault="00A02DCD" w:rsidP="001D0AF8">
      <w:pPr>
        <w:shd w:val="clear" w:color="auto" w:fill="FFFFFF"/>
        <w:ind w:left="363" w:right="164"/>
        <w:jc w:val="right"/>
        <w:rPr>
          <w:bCs/>
          <w:sz w:val="26"/>
          <w:szCs w:val="26"/>
        </w:rPr>
      </w:pPr>
    </w:p>
    <w:p w:rsidR="00A02DCD" w:rsidRDefault="00A02DCD" w:rsidP="001D0AF8">
      <w:pPr>
        <w:shd w:val="clear" w:color="auto" w:fill="FFFFFF"/>
        <w:ind w:left="363" w:right="164"/>
        <w:jc w:val="right"/>
        <w:rPr>
          <w:bCs/>
          <w:sz w:val="26"/>
          <w:szCs w:val="26"/>
        </w:rPr>
      </w:pPr>
    </w:p>
    <w:p w:rsidR="00A02DCD" w:rsidRDefault="00A02DCD" w:rsidP="001D0AF8">
      <w:pPr>
        <w:shd w:val="clear" w:color="auto" w:fill="FFFFFF"/>
        <w:ind w:left="363" w:right="164"/>
        <w:jc w:val="right"/>
        <w:rPr>
          <w:bCs/>
          <w:sz w:val="26"/>
          <w:szCs w:val="26"/>
        </w:rPr>
      </w:pPr>
    </w:p>
    <w:p w:rsidR="00A02DCD" w:rsidRDefault="00A02DCD" w:rsidP="001D0AF8">
      <w:pPr>
        <w:shd w:val="clear" w:color="auto" w:fill="FFFFFF"/>
        <w:ind w:left="363" w:right="164"/>
        <w:jc w:val="right"/>
        <w:rPr>
          <w:bCs/>
          <w:sz w:val="26"/>
          <w:szCs w:val="26"/>
        </w:rPr>
      </w:pPr>
    </w:p>
    <w:p w:rsidR="00A02DCD" w:rsidRDefault="00A02DCD" w:rsidP="001D0AF8">
      <w:pPr>
        <w:shd w:val="clear" w:color="auto" w:fill="FFFFFF"/>
        <w:ind w:left="363" w:right="164"/>
        <w:jc w:val="right"/>
        <w:rPr>
          <w:bCs/>
          <w:sz w:val="26"/>
          <w:szCs w:val="26"/>
        </w:rPr>
      </w:pPr>
    </w:p>
    <w:p w:rsidR="00A02DCD" w:rsidRDefault="00A02DCD" w:rsidP="001D0AF8">
      <w:pPr>
        <w:shd w:val="clear" w:color="auto" w:fill="FFFFFF"/>
        <w:ind w:left="363" w:right="164"/>
        <w:jc w:val="right"/>
        <w:rPr>
          <w:bCs/>
          <w:sz w:val="26"/>
          <w:szCs w:val="26"/>
        </w:rPr>
      </w:pPr>
    </w:p>
    <w:p w:rsidR="00A02DCD" w:rsidRDefault="00A02DCD" w:rsidP="001D0AF8">
      <w:pPr>
        <w:shd w:val="clear" w:color="auto" w:fill="FFFFFF"/>
        <w:ind w:left="363" w:right="164"/>
        <w:jc w:val="right"/>
        <w:rPr>
          <w:bCs/>
          <w:sz w:val="26"/>
          <w:szCs w:val="26"/>
        </w:rPr>
      </w:pPr>
    </w:p>
    <w:p w:rsidR="00A02DCD" w:rsidRDefault="00A02DCD" w:rsidP="001D0AF8">
      <w:pPr>
        <w:shd w:val="clear" w:color="auto" w:fill="FFFFFF"/>
        <w:ind w:left="363" w:right="164"/>
        <w:jc w:val="right"/>
        <w:rPr>
          <w:bCs/>
          <w:sz w:val="26"/>
          <w:szCs w:val="26"/>
        </w:rPr>
      </w:pPr>
    </w:p>
    <w:p w:rsidR="00A02DCD" w:rsidRDefault="00A02DCD" w:rsidP="001D0AF8">
      <w:pPr>
        <w:shd w:val="clear" w:color="auto" w:fill="FFFFFF"/>
        <w:ind w:left="363" w:right="164"/>
        <w:jc w:val="right"/>
        <w:rPr>
          <w:bCs/>
          <w:sz w:val="26"/>
          <w:szCs w:val="26"/>
        </w:rPr>
      </w:pPr>
    </w:p>
    <w:p w:rsidR="00A02DCD" w:rsidRDefault="00A02DCD" w:rsidP="001D0AF8">
      <w:pPr>
        <w:shd w:val="clear" w:color="auto" w:fill="FFFFFF"/>
        <w:ind w:left="363" w:right="164"/>
        <w:jc w:val="right"/>
        <w:rPr>
          <w:bCs/>
          <w:sz w:val="26"/>
          <w:szCs w:val="26"/>
        </w:rPr>
      </w:pPr>
    </w:p>
    <w:p w:rsidR="00A02DCD" w:rsidRDefault="00A02DCD" w:rsidP="001D0AF8">
      <w:pPr>
        <w:shd w:val="clear" w:color="auto" w:fill="FFFFFF"/>
        <w:ind w:left="363" w:right="164"/>
        <w:jc w:val="right"/>
        <w:rPr>
          <w:bCs/>
          <w:sz w:val="26"/>
          <w:szCs w:val="26"/>
        </w:rPr>
      </w:pPr>
    </w:p>
    <w:p w:rsidR="001D0AF8" w:rsidRDefault="001D0AF8" w:rsidP="001D0AF8">
      <w:pPr>
        <w:shd w:val="clear" w:color="auto" w:fill="FFFFFF"/>
        <w:ind w:left="363" w:right="164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Приложение</w:t>
      </w:r>
    </w:p>
    <w:p w:rsidR="001D0AF8" w:rsidRDefault="001D0AF8" w:rsidP="001D0AF8">
      <w:pPr>
        <w:shd w:val="clear" w:color="auto" w:fill="FFFFFF"/>
        <w:ind w:left="363" w:right="164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 постановлению </w:t>
      </w:r>
    </w:p>
    <w:p w:rsidR="001D0AF8" w:rsidRDefault="001D0AF8" w:rsidP="001D0AF8">
      <w:pPr>
        <w:shd w:val="clear" w:color="auto" w:fill="FFFFFF"/>
        <w:ind w:left="363" w:right="164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администрации города Сорска</w:t>
      </w:r>
    </w:p>
    <w:p w:rsidR="001D0AF8" w:rsidRDefault="001D0AF8" w:rsidP="001D0AF8">
      <w:pPr>
        <w:shd w:val="clear" w:color="auto" w:fill="FFFFFF"/>
        <w:ind w:left="363" w:right="164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от «_</w:t>
      </w:r>
      <w:r w:rsidR="000F5674">
        <w:rPr>
          <w:bCs/>
          <w:sz w:val="26"/>
          <w:szCs w:val="26"/>
          <w:u w:val="single"/>
        </w:rPr>
        <w:t>30</w:t>
      </w:r>
      <w:r>
        <w:rPr>
          <w:bCs/>
          <w:sz w:val="26"/>
          <w:szCs w:val="26"/>
        </w:rPr>
        <w:t>_» _</w:t>
      </w:r>
      <w:r w:rsidR="000F5674">
        <w:rPr>
          <w:bCs/>
          <w:sz w:val="26"/>
          <w:szCs w:val="26"/>
          <w:u w:val="single"/>
        </w:rPr>
        <w:t>09</w:t>
      </w:r>
      <w:r>
        <w:rPr>
          <w:bCs/>
          <w:sz w:val="26"/>
          <w:szCs w:val="26"/>
        </w:rPr>
        <w:t>_2019 № _</w:t>
      </w:r>
      <w:r w:rsidR="000F5674">
        <w:rPr>
          <w:bCs/>
          <w:sz w:val="26"/>
          <w:szCs w:val="26"/>
          <w:u w:val="single"/>
        </w:rPr>
        <w:t>375</w:t>
      </w:r>
      <w:r>
        <w:rPr>
          <w:bCs/>
          <w:sz w:val="26"/>
          <w:szCs w:val="26"/>
        </w:rPr>
        <w:t>_ - п</w:t>
      </w:r>
    </w:p>
    <w:p w:rsidR="001D0AF8" w:rsidRDefault="001D0AF8" w:rsidP="001D0AF8">
      <w:pPr>
        <w:shd w:val="clear" w:color="auto" w:fill="FFFFFF"/>
        <w:ind w:left="363" w:right="164"/>
        <w:jc w:val="right"/>
        <w:rPr>
          <w:bCs/>
          <w:sz w:val="26"/>
          <w:szCs w:val="26"/>
        </w:rPr>
      </w:pPr>
    </w:p>
    <w:p w:rsidR="001D0AF8" w:rsidRPr="00CD4029" w:rsidRDefault="001D0AF8" w:rsidP="001D0AF8">
      <w:pPr>
        <w:shd w:val="clear" w:color="auto" w:fill="FFFFFF"/>
        <w:ind w:left="365" w:right="163"/>
        <w:jc w:val="center"/>
        <w:rPr>
          <w:bCs/>
          <w:sz w:val="26"/>
          <w:szCs w:val="26"/>
        </w:rPr>
      </w:pPr>
      <w:r w:rsidRPr="00CD4029">
        <w:rPr>
          <w:bCs/>
          <w:sz w:val="26"/>
          <w:szCs w:val="26"/>
        </w:rPr>
        <w:t xml:space="preserve">МУНИЦИПАЛЬНАЯ ПРОГРАММА </w:t>
      </w:r>
    </w:p>
    <w:p w:rsidR="001D0AF8" w:rsidRDefault="001D0AF8" w:rsidP="001D0AF8">
      <w:pPr>
        <w:shd w:val="clear" w:color="auto" w:fill="FFFFFF"/>
        <w:ind w:left="365" w:right="163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"РАЗВИТИЕ ТРАНСПОРТНОЙ СИСТЕМЫ </w:t>
      </w:r>
    </w:p>
    <w:p w:rsidR="001D0AF8" w:rsidRPr="001C2EF5" w:rsidRDefault="000D7D8B" w:rsidP="001D0AF8">
      <w:pPr>
        <w:shd w:val="clear" w:color="auto" w:fill="FFFFFF"/>
        <w:ind w:left="365" w:right="163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МУНИПАЛЬНОГО ОБРАЗОВАНИЯ </w:t>
      </w:r>
      <w:r w:rsidR="001D0AF8">
        <w:rPr>
          <w:b/>
          <w:bCs/>
          <w:sz w:val="26"/>
          <w:szCs w:val="26"/>
        </w:rPr>
        <w:t>ГОРОД СОРСК</w:t>
      </w:r>
      <w:r w:rsidR="001D0AF8">
        <w:rPr>
          <w:b/>
          <w:bCs/>
          <w:spacing w:val="-5"/>
          <w:sz w:val="26"/>
          <w:szCs w:val="26"/>
        </w:rPr>
        <w:t>"</w:t>
      </w:r>
    </w:p>
    <w:p w:rsidR="001D0AF8" w:rsidRDefault="001D0AF8" w:rsidP="001D0AF8">
      <w:pPr>
        <w:shd w:val="clear" w:color="auto" w:fill="FFFFFF"/>
        <w:ind w:left="240"/>
        <w:jc w:val="center"/>
        <w:rPr>
          <w:spacing w:val="-1"/>
          <w:sz w:val="26"/>
          <w:szCs w:val="26"/>
        </w:rPr>
      </w:pPr>
    </w:p>
    <w:p w:rsidR="001D0AF8" w:rsidRDefault="001D0AF8" w:rsidP="001D0AF8">
      <w:pPr>
        <w:shd w:val="clear" w:color="auto" w:fill="FFFFFF"/>
        <w:ind w:left="240"/>
        <w:jc w:val="center"/>
      </w:pPr>
      <w:r>
        <w:rPr>
          <w:spacing w:val="-1"/>
          <w:sz w:val="26"/>
          <w:szCs w:val="26"/>
        </w:rPr>
        <w:t>ПАСПОРТ</w:t>
      </w:r>
    </w:p>
    <w:p w:rsidR="001D0AF8" w:rsidRDefault="001D0AF8" w:rsidP="001D0AF8">
      <w:pPr>
        <w:shd w:val="clear" w:color="auto" w:fill="FFFFFF"/>
        <w:ind w:left="202"/>
        <w:jc w:val="center"/>
      </w:pPr>
      <w:r>
        <w:rPr>
          <w:sz w:val="26"/>
          <w:szCs w:val="26"/>
        </w:rPr>
        <w:t>МУНИЦИПАЛЬНОЙ ПРОГРАММЫ</w:t>
      </w:r>
    </w:p>
    <w:p w:rsidR="001D0AF8" w:rsidRDefault="007D1EEB" w:rsidP="001D0AF8">
      <w:pPr>
        <w:shd w:val="clear" w:color="auto" w:fill="FFFFFF"/>
        <w:ind w:left="192"/>
        <w:jc w:val="center"/>
      </w:pPr>
      <w:r>
        <w:rPr>
          <w:sz w:val="26"/>
          <w:szCs w:val="26"/>
        </w:rPr>
        <w:t>«</w:t>
      </w:r>
      <w:r w:rsidR="001D0AF8">
        <w:rPr>
          <w:sz w:val="26"/>
          <w:szCs w:val="26"/>
        </w:rPr>
        <w:t>Развитие транспортной системы муниципального образования город Сорск»</w:t>
      </w:r>
    </w:p>
    <w:p w:rsidR="001D0AF8" w:rsidRDefault="001D0AF8" w:rsidP="001D0AF8">
      <w:pPr>
        <w:spacing w:after="298" w:line="1" w:lineRule="exact"/>
        <w:rPr>
          <w:sz w:val="2"/>
          <w:szCs w:val="2"/>
        </w:rPr>
      </w:pPr>
    </w:p>
    <w:tbl>
      <w:tblPr>
        <w:tblW w:w="95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89"/>
        <w:gridCol w:w="19"/>
        <w:gridCol w:w="7148"/>
        <w:gridCol w:w="167"/>
      </w:tblGrid>
      <w:tr w:rsidR="001D0AF8" w:rsidTr="007D1EEB">
        <w:trPr>
          <w:gridAfter w:val="1"/>
          <w:wAfter w:w="167" w:type="dxa"/>
          <w:trHeight w:hRule="exact" w:val="737"/>
        </w:trPr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Pr="00C54317" w:rsidRDefault="001D0AF8" w:rsidP="000D7D8B">
            <w:pPr>
              <w:shd w:val="clear" w:color="auto" w:fill="FFFFFF"/>
              <w:spacing w:line="298" w:lineRule="exact"/>
              <w:ind w:right="365"/>
              <w:rPr>
                <w:sz w:val="26"/>
                <w:szCs w:val="26"/>
              </w:rPr>
            </w:pPr>
            <w:r w:rsidRPr="00C54317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Pr="002F3C5D" w:rsidRDefault="001D0AF8" w:rsidP="000D7D8B">
            <w:pPr>
              <w:shd w:val="clear" w:color="auto" w:fill="FFFFFF"/>
              <w:spacing w:line="288" w:lineRule="exact"/>
              <w:ind w:hanging="10"/>
              <w:jc w:val="both"/>
              <w:rPr>
                <w:sz w:val="26"/>
                <w:szCs w:val="26"/>
              </w:rPr>
            </w:pPr>
            <w:r w:rsidRPr="002F3C5D">
              <w:rPr>
                <w:sz w:val="26"/>
                <w:szCs w:val="26"/>
              </w:rPr>
              <w:t>Администрация города Сорска</w:t>
            </w:r>
          </w:p>
        </w:tc>
      </w:tr>
      <w:tr w:rsidR="001D0AF8" w:rsidTr="007D1EEB">
        <w:trPr>
          <w:gridAfter w:val="1"/>
          <w:wAfter w:w="167" w:type="dxa"/>
          <w:trHeight w:hRule="exact" w:val="644"/>
        </w:trPr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Pr="00C54317" w:rsidRDefault="001D0AF8" w:rsidP="000D7D8B">
            <w:pPr>
              <w:shd w:val="clear" w:color="auto" w:fill="FFFFFF"/>
              <w:spacing w:line="298" w:lineRule="exact"/>
              <w:ind w:right="36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7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Pr="00F87FD4" w:rsidRDefault="001D0AF8" w:rsidP="000D7D8B">
            <w:pPr>
              <w:shd w:val="clear" w:color="auto" w:fill="FFFFFF"/>
              <w:spacing w:line="288" w:lineRule="exact"/>
              <w:ind w:hanging="10"/>
              <w:jc w:val="both"/>
              <w:rPr>
                <w:sz w:val="26"/>
                <w:szCs w:val="26"/>
              </w:rPr>
            </w:pPr>
            <w:r w:rsidRPr="002F3C5D">
              <w:rPr>
                <w:sz w:val="26"/>
                <w:szCs w:val="26"/>
              </w:rPr>
              <w:t>Администрация города Сорска</w:t>
            </w:r>
          </w:p>
        </w:tc>
      </w:tr>
      <w:tr w:rsidR="001D0AF8" w:rsidTr="007D1EEB">
        <w:trPr>
          <w:gridAfter w:val="1"/>
          <w:wAfter w:w="167" w:type="dxa"/>
          <w:trHeight w:hRule="exact" w:val="1269"/>
        </w:trPr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spacing w:line="298" w:lineRule="exact"/>
              <w:ind w:right="36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Подпрограммы</w:t>
            </w:r>
          </w:p>
        </w:tc>
        <w:tc>
          <w:tcPr>
            <w:tcW w:w="7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spacing w:line="288" w:lineRule="exact"/>
              <w:ind w:hanging="1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-«Автомобильные дороги на территории муниципального образования город Сорск»;</w:t>
            </w:r>
          </w:p>
          <w:p w:rsidR="001D0AF8" w:rsidRPr="00F87FD4" w:rsidRDefault="001D0AF8" w:rsidP="000D7D8B">
            <w:pPr>
              <w:shd w:val="clear" w:color="auto" w:fill="FFFFFF"/>
              <w:tabs>
                <w:tab w:val="left" w:pos="272"/>
              </w:tabs>
              <w:spacing w:line="288" w:lineRule="exact"/>
              <w:ind w:hanging="1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-«Организация пассажирских перевозок автомобильным транспортом общего пользования» </w:t>
            </w:r>
          </w:p>
        </w:tc>
      </w:tr>
      <w:tr w:rsidR="001D0AF8" w:rsidTr="007D1EEB">
        <w:trPr>
          <w:gridAfter w:val="1"/>
          <w:wAfter w:w="167" w:type="dxa"/>
          <w:trHeight w:hRule="exact" w:val="1326"/>
        </w:trPr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</w:pPr>
            <w:r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7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Pr="00A86D31" w:rsidRDefault="001D0AF8" w:rsidP="000D7D8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0D7D8B">
              <w:rPr>
                <w:sz w:val="26"/>
                <w:szCs w:val="26"/>
              </w:rPr>
              <w:t xml:space="preserve">развитие </w:t>
            </w:r>
            <w:r w:rsidRPr="00A86D31">
              <w:rPr>
                <w:sz w:val="26"/>
                <w:szCs w:val="26"/>
              </w:rPr>
              <w:t xml:space="preserve">эффективной дорожной инфраструктуры в </w:t>
            </w:r>
            <w:r>
              <w:rPr>
                <w:sz w:val="26"/>
                <w:szCs w:val="26"/>
              </w:rPr>
              <w:t>муниципальном о</w:t>
            </w:r>
            <w:r w:rsidR="000D7D8B">
              <w:rPr>
                <w:sz w:val="26"/>
                <w:szCs w:val="26"/>
              </w:rPr>
              <w:t>бразовании город Сорск;</w:t>
            </w:r>
          </w:p>
          <w:p w:rsidR="001D0AF8" w:rsidRPr="00A86D31" w:rsidRDefault="001D0AF8" w:rsidP="000D7D8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A86D31">
              <w:rPr>
                <w:sz w:val="26"/>
                <w:szCs w:val="26"/>
              </w:rPr>
              <w:t xml:space="preserve">повышение доступности транспортных услуг для населения </w:t>
            </w:r>
            <w:r>
              <w:rPr>
                <w:sz w:val="26"/>
                <w:szCs w:val="26"/>
              </w:rPr>
              <w:t>муниципального образования город Сорск</w:t>
            </w:r>
            <w:r w:rsidRPr="00A86D31">
              <w:rPr>
                <w:sz w:val="26"/>
                <w:szCs w:val="26"/>
              </w:rPr>
              <w:t>.</w:t>
            </w:r>
          </w:p>
          <w:p w:rsidR="001D0AF8" w:rsidRDefault="001D0AF8" w:rsidP="000D7D8B">
            <w:pPr>
              <w:shd w:val="clear" w:color="auto" w:fill="FFFFFF"/>
              <w:tabs>
                <w:tab w:val="left" w:pos="278"/>
              </w:tabs>
              <w:spacing w:line="298" w:lineRule="exact"/>
              <w:ind w:right="29"/>
              <w:jc w:val="both"/>
            </w:pPr>
          </w:p>
        </w:tc>
      </w:tr>
      <w:tr w:rsidR="001D0AF8" w:rsidTr="007D1EEB">
        <w:trPr>
          <w:gridAfter w:val="1"/>
          <w:wAfter w:w="167" w:type="dxa"/>
          <w:trHeight w:hRule="exact" w:val="4287"/>
        </w:trPr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</w:pPr>
            <w:r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7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tabs>
                <w:tab w:val="left" w:pos="250"/>
              </w:tabs>
              <w:spacing w:line="298" w:lineRule="exact"/>
              <w:ind w:right="19"/>
              <w:jc w:val="both"/>
            </w:pPr>
            <w:r>
              <w:rPr>
                <w:sz w:val="26"/>
                <w:szCs w:val="26"/>
              </w:rPr>
              <w:t>-содержание существующих автомоби</w:t>
            </w:r>
            <w:r w:rsidR="000D7D8B">
              <w:rPr>
                <w:sz w:val="26"/>
                <w:szCs w:val="26"/>
              </w:rPr>
              <w:t xml:space="preserve">льных дорог и уличной дорожной сети общего пользования для обеспечения как удобства в </w:t>
            </w:r>
            <w:r>
              <w:rPr>
                <w:sz w:val="26"/>
                <w:szCs w:val="26"/>
              </w:rPr>
              <w:t>пользова</w:t>
            </w:r>
            <w:r w:rsidR="000D7D8B">
              <w:rPr>
                <w:sz w:val="26"/>
                <w:szCs w:val="26"/>
              </w:rPr>
              <w:t xml:space="preserve">нии, так и безопасности </w:t>
            </w:r>
            <w:r>
              <w:rPr>
                <w:sz w:val="26"/>
                <w:szCs w:val="26"/>
              </w:rPr>
              <w:t>движения транспортных средств;</w:t>
            </w:r>
          </w:p>
          <w:p w:rsidR="001D0AF8" w:rsidRDefault="001D0AF8" w:rsidP="000D7D8B">
            <w:pPr>
              <w:shd w:val="clear" w:color="auto" w:fill="FFFFFF"/>
              <w:tabs>
                <w:tab w:val="left" w:pos="250"/>
              </w:tabs>
              <w:spacing w:line="298" w:lineRule="exact"/>
              <w:ind w:right="19"/>
              <w:jc w:val="both"/>
            </w:pPr>
            <w:r>
              <w:rPr>
                <w:sz w:val="26"/>
                <w:szCs w:val="26"/>
              </w:rPr>
              <w:t>-ремонт, капитальный ремонт у</w:t>
            </w:r>
            <w:r w:rsidR="007D1EEB">
              <w:rPr>
                <w:sz w:val="26"/>
                <w:szCs w:val="26"/>
              </w:rPr>
              <w:t>частков уличной дорожной сет</w:t>
            </w:r>
            <w:r>
              <w:rPr>
                <w:sz w:val="26"/>
                <w:szCs w:val="26"/>
              </w:rPr>
              <w:t>и автомобильных дорог общего пользования</w:t>
            </w:r>
            <w:r w:rsidR="007D1EEB">
              <w:rPr>
                <w:sz w:val="26"/>
                <w:szCs w:val="26"/>
              </w:rPr>
              <w:t xml:space="preserve"> и искусственных</w:t>
            </w:r>
            <w:r w:rsidR="000D7D8B">
              <w:rPr>
                <w:sz w:val="26"/>
                <w:szCs w:val="26"/>
              </w:rPr>
              <w:t xml:space="preserve"> сооружений на них, не </w:t>
            </w:r>
            <w:r>
              <w:rPr>
                <w:sz w:val="26"/>
                <w:szCs w:val="26"/>
              </w:rPr>
              <w:t>соответствую</w:t>
            </w:r>
            <w:r w:rsidR="007D1EEB">
              <w:rPr>
                <w:sz w:val="26"/>
                <w:szCs w:val="26"/>
              </w:rPr>
              <w:t xml:space="preserve">щих нормативным </w:t>
            </w:r>
            <w:r w:rsidR="000D7D8B">
              <w:rPr>
                <w:sz w:val="26"/>
                <w:szCs w:val="26"/>
              </w:rPr>
              <w:t xml:space="preserve">требованиям </w:t>
            </w:r>
            <w:r>
              <w:rPr>
                <w:sz w:val="26"/>
                <w:szCs w:val="26"/>
              </w:rPr>
              <w:t>транспортно-эксплуатационного состояния;</w:t>
            </w:r>
          </w:p>
          <w:p w:rsidR="001D0AF8" w:rsidRDefault="001D0AF8" w:rsidP="000D7D8B">
            <w:pPr>
              <w:shd w:val="clear" w:color="auto" w:fill="FFFFFF"/>
              <w:tabs>
                <w:tab w:val="left" w:pos="384"/>
              </w:tabs>
              <w:spacing w:line="298" w:lineRule="exact"/>
              <w:ind w:right="19"/>
              <w:jc w:val="both"/>
            </w:pPr>
            <w:r>
              <w:rPr>
                <w:sz w:val="26"/>
                <w:szCs w:val="26"/>
              </w:rPr>
              <w:t>-реконструк</w:t>
            </w:r>
            <w:r w:rsidR="000D7D8B">
              <w:rPr>
                <w:sz w:val="26"/>
                <w:szCs w:val="26"/>
              </w:rPr>
              <w:t>ция наиболее аварийных участков дорог</w:t>
            </w:r>
            <w:r>
              <w:rPr>
                <w:sz w:val="26"/>
                <w:szCs w:val="26"/>
              </w:rPr>
              <w:t xml:space="preserve"> с целью повышения их безопасности;</w:t>
            </w:r>
          </w:p>
          <w:p w:rsidR="001D0AF8" w:rsidRDefault="001D0AF8" w:rsidP="000D7D8B">
            <w:pPr>
              <w:shd w:val="clear" w:color="auto" w:fill="FFFFFF"/>
              <w:spacing w:line="298" w:lineRule="exact"/>
              <w:ind w:right="19"/>
              <w:jc w:val="both"/>
            </w:pPr>
            <w:r>
              <w:rPr>
                <w:sz w:val="26"/>
                <w:szCs w:val="26"/>
              </w:rPr>
              <w:t>-реконструкция автомобильных дорог и уличной дорожной сети;</w:t>
            </w:r>
          </w:p>
          <w:p w:rsidR="001D0AF8" w:rsidRPr="007B6DCB" w:rsidRDefault="001D0AF8" w:rsidP="000D7D8B">
            <w:pPr>
              <w:shd w:val="clear" w:color="auto" w:fill="FFFFFF"/>
              <w:tabs>
                <w:tab w:val="left" w:pos="288"/>
              </w:tabs>
              <w:spacing w:line="298" w:lineRule="exact"/>
              <w:ind w:right="19" w:firstLine="1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-обеспечение населения регулярным автобусным сообщением в пределах муниципального образования город Сорск</w:t>
            </w:r>
          </w:p>
        </w:tc>
      </w:tr>
      <w:tr w:rsidR="001D0AF8" w:rsidTr="007D1EEB">
        <w:trPr>
          <w:trHeight w:hRule="exact" w:val="3429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spacing w:line="298" w:lineRule="exact"/>
              <w:ind w:right="19"/>
            </w:pPr>
            <w:r>
              <w:rPr>
                <w:sz w:val="26"/>
                <w:szCs w:val="26"/>
              </w:rPr>
              <w:lastRenderedPageBreak/>
              <w:t xml:space="preserve">Показатели </w:t>
            </w:r>
            <w:r>
              <w:rPr>
                <w:spacing w:val="-1"/>
                <w:sz w:val="26"/>
                <w:szCs w:val="26"/>
              </w:rPr>
              <w:t>результативности (целевые индикаторы)</w:t>
            </w:r>
          </w:p>
        </w:tc>
        <w:tc>
          <w:tcPr>
            <w:tcW w:w="7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tabs>
                <w:tab w:val="left" w:pos="221"/>
              </w:tabs>
              <w:spacing w:line="288" w:lineRule="exact"/>
              <w:ind w:right="163"/>
            </w:pPr>
            <w:r>
              <w:rPr>
                <w:sz w:val="26"/>
                <w:szCs w:val="26"/>
              </w:rPr>
              <w:t>-</w:t>
            </w:r>
            <w:r>
              <w:rPr>
                <w:spacing w:val="-1"/>
                <w:sz w:val="26"/>
                <w:szCs w:val="26"/>
              </w:rPr>
              <w:t>прирост протяженности с</w:t>
            </w:r>
            <w:r w:rsidR="000D7D8B">
              <w:rPr>
                <w:spacing w:val="-1"/>
                <w:sz w:val="26"/>
                <w:szCs w:val="26"/>
              </w:rPr>
              <w:t xml:space="preserve">ети автомобильных дорог общего </w:t>
            </w:r>
            <w:r>
              <w:rPr>
                <w:spacing w:val="-1"/>
                <w:sz w:val="26"/>
                <w:szCs w:val="26"/>
              </w:rPr>
              <w:t xml:space="preserve">пользования местного значения и уличной дорожной сети с </w:t>
            </w:r>
            <w:r>
              <w:rPr>
                <w:sz w:val="26"/>
                <w:szCs w:val="26"/>
              </w:rPr>
              <w:t>усовершенствованным типом покрытия:</w:t>
            </w:r>
          </w:p>
          <w:p w:rsidR="001D0AF8" w:rsidRDefault="001D0AF8" w:rsidP="000D7D8B">
            <w:pPr>
              <w:shd w:val="clear" w:color="auto" w:fill="FFFFFF"/>
              <w:spacing w:line="288" w:lineRule="exact"/>
            </w:pPr>
            <w:r>
              <w:rPr>
                <w:spacing w:val="14"/>
                <w:sz w:val="26"/>
                <w:szCs w:val="26"/>
              </w:rPr>
              <w:t>-2020</w:t>
            </w:r>
            <w:r>
              <w:rPr>
                <w:sz w:val="26"/>
                <w:szCs w:val="26"/>
              </w:rPr>
              <w:t xml:space="preserve"> год - 0 км;</w:t>
            </w:r>
          </w:p>
          <w:p w:rsidR="001D0AF8" w:rsidRDefault="001D0AF8" w:rsidP="000D7D8B">
            <w:pPr>
              <w:shd w:val="clear" w:color="auto" w:fill="FFFFFF"/>
              <w:spacing w:line="288" w:lineRule="exact"/>
              <w:rPr>
                <w:sz w:val="26"/>
                <w:szCs w:val="26"/>
              </w:rPr>
            </w:pPr>
            <w:r>
              <w:rPr>
                <w:spacing w:val="15"/>
                <w:sz w:val="26"/>
                <w:szCs w:val="26"/>
              </w:rPr>
              <w:t>-2021</w:t>
            </w:r>
            <w:r>
              <w:rPr>
                <w:sz w:val="26"/>
                <w:szCs w:val="26"/>
              </w:rPr>
              <w:t xml:space="preserve"> год – 1,0 км.</w:t>
            </w:r>
          </w:p>
          <w:p w:rsidR="001D0AF8" w:rsidRDefault="000D7D8B" w:rsidP="000D7D8B">
            <w:pPr>
              <w:shd w:val="clear" w:color="auto" w:fill="FFFFFF"/>
              <w:spacing w:line="288" w:lineRule="exact"/>
            </w:pPr>
            <w:r>
              <w:rPr>
                <w:sz w:val="26"/>
                <w:szCs w:val="26"/>
              </w:rPr>
              <w:t xml:space="preserve">-2022 год – </w:t>
            </w:r>
            <w:r w:rsidR="001D0AF8">
              <w:rPr>
                <w:sz w:val="26"/>
                <w:szCs w:val="26"/>
              </w:rPr>
              <w:t>1,0 км</w:t>
            </w:r>
          </w:p>
          <w:p w:rsidR="001D0AF8" w:rsidRDefault="001D0AF8" w:rsidP="000D7D8B">
            <w:pPr>
              <w:shd w:val="clear" w:color="auto" w:fill="FFFFFF"/>
              <w:spacing w:line="288" w:lineRule="exact"/>
              <w:rPr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-доля автомобильных дорог и уличной дорожной сети общего</w:t>
            </w:r>
            <w:r>
              <w:t xml:space="preserve"> </w:t>
            </w:r>
            <w:r>
              <w:rPr>
                <w:sz w:val="26"/>
                <w:szCs w:val="26"/>
              </w:rPr>
              <w:t>пользования, соответствующих нормативным требованиям к</w:t>
            </w:r>
            <w:r>
              <w:t xml:space="preserve"> </w:t>
            </w:r>
            <w:r>
              <w:rPr>
                <w:sz w:val="26"/>
                <w:szCs w:val="26"/>
              </w:rPr>
              <w:t>транспортно-эксп</w:t>
            </w:r>
            <w:r w:rsidR="00EA2DDB">
              <w:rPr>
                <w:sz w:val="26"/>
                <w:szCs w:val="26"/>
              </w:rPr>
              <w:t>луатационным типам покрытия: 2020</w:t>
            </w:r>
            <w:r>
              <w:rPr>
                <w:sz w:val="26"/>
                <w:szCs w:val="26"/>
              </w:rPr>
              <w:t xml:space="preserve"> г. - </w:t>
            </w:r>
            <w:r w:rsidR="00425C33">
              <w:rPr>
                <w:sz w:val="26"/>
                <w:szCs w:val="26"/>
              </w:rPr>
              <w:t>51</w:t>
            </w:r>
            <w:r w:rsidR="00EA2DDB">
              <w:rPr>
                <w:sz w:val="26"/>
                <w:szCs w:val="26"/>
              </w:rPr>
              <w:t>%; 2021</w:t>
            </w:r>
            <w:r>
              <w:rPr>
                <w:sz w:val="26"/>
                <w:szCs w:val="26"/>
              </w:rPr>
              <w:t>г. -</w:t>
            </w:r>
            <w:r>
              <w:t xml:space="preserve"> </w:t>
            </w:r>
            <w:r w:rsidR="00425C33">
              <w:rPr>
                <w:sz w:val="26"/>
                <w:szCs w:val="26"/>
              </w:rPr>
              <w:t>53</w:t>
            </w:r>
            <w:r w:rsidR="00EA2DDB">
              <w:rPr>
                <w:sz w:val="26"/>
                <w:szCs w:val="26"/>
              </w:rPr>
              <w:t>%; 2022</w:t>
            </w:r>
            <w:r w:rsidR="00425C33">
              <w:rPr>
                <w:sz w:val="26"/>
                <w:szCs w:val="26"/>
              </w:rPr>
              <w:t xml:space="preserve"> г.-55</w:t>
            </w:r>
            <w:r>
              <w:rPr>
                <w:sz w:val="26"/>
                <w:szCs w:val="26"/>
              </w:rPr>
              <w:t>%;</w:t>
            </w:r>
          </w:p>
          <w:p w:rsidR="001D0AF8" w:rsidRDefault="001D0AF8" w:rsidP="000D7D8B">
            <w:pPr>
              <w:shd w:val="clear" w:color="auto" w:fill="FFFFFF"/>
              <w:spacing w:line="288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-бесперебойное осуществление пассажирских перевозок</w:t>
            </w:r>
          </w:p>
          <w:p w:rsidR="001D0AF8" w:rsidRDefault="001D0AF8" w:rsidP="000D7D8B">
            <w:pPr>
              <w:shd w:val="clear" w:color="auto" w:fill="FFFFFF"/>
              <w:spacing w:line="288" w:lineRule="exact"/>
            </w:pPr>
          </w:p>
          <w:p w:rsidR="001D0AF8" w:rsidRDefault="001D0AF8" w:rsidP="000D7D8B">
            <w:pPr>
              <w:shd w:val="clear" w:color="auto" w:fill="FFFFFF"/>
              <w:tabs>
                <w:tab w:val="left" w:pos="221"/>
              </w:tabs>
              <w:spacing w:line="288" w:lineRule="exact"/>
              <w:ind w:right="163"/>
            </w:pPr>
          </w:p>
        </w:tc>
      </w:tr>
      <w:tr w:rsidR="001D0AF8" w:rsidTr="007D1EEB">
        <w:trPr>
          <w:trHeight w:hRule="exact" w:val="902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spacing w:line="298" w:lineRule="exact"/>
            </w:pPr>
            <w:r>
              <w:rPr>
                <w:spacing w:val="-3"/>
                <w:sz w:val="26"/>
                <w:szCs w:val="26"/>
              </w:rPr>
              <w:t>Сроки и этапы</w:t>
            </w:r>
          </w:p>
          <w:p w:rsidR="001D0AF8" w:rsidRDefault="001D0AF8" w:rsidP="000D7D8B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реализации</w:t>
            </w:r>
          </w:p>
          <w:p w:rsidR="001D0AF8" w:rsidRDefault="001D0AF8" w:rsidP="000D7D8B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Программы</w:t>
            </w:r>
          </w:p>
        </w:tc>
        <w:tc>
          <w:tcPr>
            <w:tcW w:w="7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>
              <w:rPr>
                <w:spacing w:val="22"/>
                <w:sz w:val="26"/>
                <w:szCs w:val="26"/>
              </w:rPr>
              <w:t>-2022</w:t>
            </w:r>
            <w:r>
              <w:rPr>
                <w:sz w:val="26"/>
                <w:szCs w:val="26"/>
              </w:rPr>
              <w:t xml:space="preserve"> гг.</w:t>
            </w:r>
          </w:p>
          <w:p w:rsidR="001D0AF8" w:rsidRDefault="001D0AF8" w:rsidP="000D7D8B">
            <w:pPr>
              <w:shd w:val="clear" w:color="auto" w:fill="FFFFFF"/>
            </w:pPr>
            <w:r>
              <w:rPr>
                <w:sz w:val="26"/>
                <w:szCs w:val="26"/>
              </w:rPr>
              <w:t>этапы не выделяются</w:t>
            </w:r>
          </w:p>
        </w:tc>
      </w:tr>
      <w:tr w:rsidR="001D0AF8" w:rsidTr="007D1EEB">
        <w:trPr>
          <w:trHeight w:hRule="exact" w:val="1790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spacing w:line="298" w:lineRule="exact"/>
              <w:rPr>
                <w:spacing w:val="-3"/>
                <w:sz w:val="26"/>
                <w:szCs w:val="26"/>
              </w:rPr>
            </w:pPr>
            <w:r>
              <w:rPr>
                <w:spacing w:val="-3"/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7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Pr="00EA2DDB" w:rsidRDefault="001D0AF8" w:rsidP="000D7D8B">
            <w:pPr>
              <w:shd w:val="clear" w:color="auto" w:fill="FFFFFF"/>
              <w:spacing w:line="288" w:lineRule="exact"/>
              <w:rPr>
                <w:spacing w:val="14"/>
                <w:sz w:val="26"/>
                <w:szCs w:val="26"/>
              </w:rPr>
            </w:pPr>
            <w:r w:rsidRPr="00EA2DDB">
              <w:rPr>
                <w:sz w:val="26"/>
                <w:szCs w:val="26"/>
              </w:rPr>
              <w:t xml:space="preserve">Всего по Программе: </w:t>
            </w:r>
            <w:r w:rsidR="00EA2DDB" w:rsidRPr="00EA2DDB">
              <w:rPr>
                <w:sz w:val="26"/>
                <w:szCs w:val="26"/>
              </w:rPr>
              <w:t>2</w:t>
            </w:r>
            <w:r w:rsidR="00906E34">
              <w:rPr>
                <w:sz w:val="26"/>
                <w:szCs w:val="26"/>
              </w:rPr>
              <w:t>2 268,4</w:t>
            </w:r>
            <w:r w:rsidRPr="00EA2DDB">
              <w:rPr>
                <w:sz w:val="26"/>
                <w:szCs w:val="26"/>
              </w:rPr>
              <w:t xml:space="preserve"> тыс. рублей, из них: муниципальный бюджет – </w:t>
            </w:r>
            <w:r w:rsidR="00EA2DDB" w:rsidRPr="00EA2DDB">
              <w:rPr>
                <w:sz w:val="26"/>
                <w:szCs w:val="26"/>
              </w:rPr>
              <w:t>2</w:t>
            </w:r>
            <w:r w:rsidR="00906E34">
              <w:rPr>
                <w:sz w:val="26"/>
                <w:szCs w:val="26"/>
              </w:rPr>
              <w:t>2 268,4</w:t>
            </w:r>
            <w:r w:rsidRPr="00EA2DDB">
              <w:rPr>
                <w:sz w:val="26"/>
                <w:szCs w:val="26"/>
              </w:rPr>
              <w:t xml:space="preserve"> тыс. руб. (включая дорожный фонд); в т. ч. по годам:</w:t>
            </w:r>
          </w:p>
          <w:p w:rsidR="001D0AF8" w:rsidRPr="00EA2DDB" w:rsidRDefault="00EA2DDB" w:rsidP="000D7D8B">
            <w:pPr>
              <w:shd w:val="clear" w:color="auto" w:fill="FFFFFF"/>
              <w:spacing w:line="288" w:lineRule="exact"/>
              <w:jc w:val="both"/>
            </w:pPr>
            <w:r w:rsidRPr="00EA2DDB">
              <w:rPr>
                <w:spacing w:val="14"/>
                <w:sz w:val="26"/>
                <w:szCs w:val="26"/>
              </w:rPr>
              <w:t>-2020</w:t>
            </w:r>
            <w:r w:rsidR="001D0AF8" w:rsidRPr="00EA2DDB">
              <w:rPr>
                <w:sz w:val="26"/>
                <w:szCs w:val="26"/>
              </w:rPr>
              <w:t xml:space="preserve"> год – </w:t>
            </w:r>
            <w:r w:rsidR="00906E34">
              <w:rPr>
                <w:sz w:val="26"/>
                <w:szCs w:val="26"/>
              </w:rPr>
              <w:t>7 321,8</w:t>
            </w:r>
            <w:r w:rsidR="001D0AF8" w:rsidRPr="00EA2DDB">
              <w:rPr>
                <w:sz w:val="26"/>
                <w:szCs w:val="26"/>
              </w:rPr>
              <w:t xml:space="preserve"> тыс. руб.</w:t>
            </w:r>
          </w:p>
          <w:p w:rsidR="001D0AF8" w:rsidRPr="00EA2DDB" w:rsidRDefault="00EA2DDB" w:rsidP="000D7D8B">
            <w:pPr>
              <w:shd w:val="clear" w:color="auto" w:fill="FFFFFF"/>
              <w:spacing w:line="288" w:lineRule="exact"/>
              <w:jc w:val="both"/>
              <w:rPr>
                <w:sz w:val="26"/>
                <w:szCs w:val="26"/>
              </w:rPr>
            </w:pPr>
            <w:r w:rsidRPr="00EA2DDB">
              <w:rPr>
                <w:spacing w:val="15"/>
                <w:sz w:val="26"/>
                <w:szCs w:val="26"/>
              </w:rPr>
              <w:t>-2021</w:t>
            </w:r>
            <w:r w:rsidR="001D0AF8" w:rsidRPr="00EA2DDB">
              <w:rPr>
                <w:sz w:val="26"/>
                <w:szCs w:val="26"/>
              </w:rPr>
              <w:t xml:space="preserve"> год – </w:t>
            </w:r>
            <w:r w:rsidR="00906E34">
              <w:rPr>
                <w:sz w:val="26"/>
                <w:szCs w:val="26"/>
              </w:rPr>
              <w:t>7 422,8</w:t>
            </w:r>
            <w:r w:rsidR="001D0AF8" w:rsidRPr="00EA2DDB">
              <w:rPr>
                <w:sz w:val="26"/>
                <w:szCs w:val="26"/>
              </w:rPr>
              <w:t xml:space="preserve"> тыс. руб.</w:t>
            </w:r>
          </w:p>
          <w:p w:rsidR="001D0AF8" w:rsidRPr="00405CF9" w:rsidRDefault="00EA2DDB" w:rsidP="000D7D8B">
            <w:pPr>
              <w:shd w:val="clear" w:color="auto" w:fill="FFFFFF"/>
              <w:spacing w:line="288" w:lineRule="exact"/>
              <w:jc w:val="both"/>
            </w:pPr>
            <w:r w:rsidRPr="00EA2DDB">
              <w:rPr>
                <w:sz w:val="26"/>
                <w:szCs w:val="26"/>
              </w:rPr>
              <w:t>-2022</w:t>
            </w:r>
            <w:r w:rsidR="00F2721C">
              <w:rPr>
                <w:sz w:val="26"/>
                <w:szCs w:val="26"/>
              </w:rPr>
              <w:t xml:space="preserve"> год – </w:t>
            </w:r>
            <w:r w:rsidR="00906E34">
              <w:rPr>
                <w:sz w:val="26"/>
                <w:szCs w:val="26"/>
              </w:rPr>
              <w:t>7 523,8</w:t>
            </w:r>
            <w:r w:rsidR="00F2721C">
              <w:rPr>
                <w:sz w:val="26"/>
                <w:szCs w:val="26"/>
              </w:rPr>
              <w:t xml:space="preserve"> </w:t>
            </w:r>
            <w:r w:rsidR="001D0AF8" w:rsidRPr="00EA2DDB">
              <w:rPr>
                <w:sz w:val="26"/>
                <w:szCs w:val="26"/>
              </w:rPr>
              <w:t>тыс. руб.</w:t>
            </w:r>
          </w:p>
        </w:tc>
      </w:tr>
      <w:tr w:rsidR="001D0AF8" w:rsidTr="007D1EEB">
        <w:trPr>
          <w:trHeight w:hRule="exact" w:val="3577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 xml:space="preserve">Ожидаемые </w:t>
            </w:r>
          </w:p>
          <w:p w:rsidR="001D0AF8" w:rsidRDefault="001D0AF8" w:rsidP="000D7D8B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результаты</w:t>
            </w:r>
          </w:p>
          <w:p w:rsidR="001D0AF8" w:rsidRDefault="001D0AF8" w:rsidP="000D7D8B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реализации</w:t>
            </w:r>
          </w:p>
          <w:p w:rsidR="001D0AF8" w:rsidRDefault="001D0AF8" w:rsidP="000D7D8B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Программы</w:t>
            </w:r>
          </w:p>
        </w:tc>
        <w:tc>
          <w:tcPr>
            <w:tcW w:w="7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tabs>
                <w:tab w:val="left" w:pos="221"/>
              </w:tabs>
              <w:spacing w:line="298" w:lineRule="exact"/>
              <w:ind w:right="202" w:firstLine="10"/>
              <w:jc w:val="both"/>
            </w:pPr>
            <w:r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ab/>
              <w:t>к концу 20</w:t>
            </w:r>
            <w:r w:rsidR="00F2721C">
              <w:rPr>
                <w:sz w:val="26"/>
                <w:szCs w:val="26"/>
              </w:rPr>
              <w:t>22 года будет реконструировано 2</w:t>
            </w:r>
            <w:r>
              <w:rPr>
                <w:sz w:val="26"/>
                <w:szCs w:val="26"/>
              </w:rPr>
              <w:t xml:space="preserve">,0 км </w:t>
            </w:r>
            <w:r>
              <w:rPr>
                <w:spacing w:val="-1"/>
                <w:sz w:val="26"/>
                <w:szCs w:val="26"/>
              </w:rPr>
              <w:t xml:space="preserve">дорог, что позволит достигнуть следующих значений </w:t>
            </w:r>
            <w:r>
              <w:rPr>
                <w:sz w:val="26"/>
                <w:szCs w:val="26"/>
              </w:rPr>
              <w:t>показателей:</w:t>
            </w:r>
          </w:p>
          <w:p w:rsidR="001D0AF8" w:rsidRDefault="001D0AF8" w:rsidP="000D7D8B">
            <w:pPr>
              <w:shd w:val="clear" w:color="auto" w:fill="FFFFFF"/>
              <w:tabs>
                <w:tab w:val="left" w:pos="221"/>
              </w:tabs>
              <w:spacing w:line="298" w:lineRule="exact"/>
              <w:ind w:right="202" w:firstLine="10"/>
              <w:jc w:val="both"/>
            </w:pPr>
            <w:r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ab/>
            </w:r>
            <w:r>
              <w:rPr>
                <w:spacing w:val="-1"/>
                <w:sz w:val="26"/>
                <w:szCs w:val="26"/>
              </w:rPr>
              <w:t xml:space="preserve">прирост протяженности сети автомобильных дорого общего пользования уличной дорожной сети с усовершенствованным </w:t>
            </w:r>
            <w:r w:rsidR="00F2721C">
              <w:rPr>
                <w:sz w:val="26"/>
                <w:szCs w:val="26"/>
              </w:rPr>
              <w:t xml:space="preserve">типом покрытия </w:t>
            </w:r>
            <w:r>
              <w:rPr>
                <w:sz w:val="26"/>
                <w:szCs w:val="26"/>
              </w:rPr>
              <w:t>- 2,0 км;</w:t>
            </w:r>
          </w:p>
          <w:p w:rsidR="001D0AF8" w:rsidRDefault="001D0AF8" w:rsidP="000D7D8B">
            <w:pPr>
              <w:shd w:val="clear" w:color="auto" w:fill="FFFFFF"/>
              <w:spacing w:line="298" w:lineRule="exact"/>
              <w:ind w:right="202"/>
              <w:jc w:val="both"/>
            </w:pPr>
            <w:r>
              <w:rPr>
                <w:spacing w:val="-1"/>
                <w:sz w:val="26"/>
                <w:szCs w:val="26"/>
              </w:rPr>
              <w:t xml:space="preserve">- доля автомобильных дорог, соответствующих нормативным </w:t>
            </w:r>
            <w:r>
              <w:rPr>
                <w:sz w:val="26"/>
                <w:szCs w:val="26"/>
              </w:rPr>
              <w:t>требованиям к транспортно-эксплуатационным типам покрытия -</w:t>
            </w:r>
            <w:r w:rsidR="00906E34">
              <w:rPr>
                <w:sz w:val="26"/>
                <w:szCs w:val="26"/>
              </w:rPr>
              <w:t xml:space="preserve"> 55</w:t>
            </w:r>
            <w:r>
              <w:rPr>
                <w:sz w:val="26"/>
                <w:szCs w:val="26"/>
              </w:rPr>
              <w:t>%;</w:t>
            </w:r>
          </w:p>
          <w:p w:rsidR="001D0AF8" w:rsidRPr="00AC3162" w:rsidRDefault="001D0AF8" w:rsidP="000D7D8B">
            <w:pPr>
              <w:shd w:val="clear" w:color="auto" w:fill="FFFFFF"/>
              <w:tabs>
                <w:tab w:val="left" w:pos="221"/>
              </w:tabs>
              <w:spacing w:line="298" w:lineRule="exact"/>
              <w:ind w:right="202" w:firstLine="1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ab/>
            </w:r>
            <w:r>
              <w:rPr>
                <w:spacing w:val="-1"/>
                <w:sz w:val="26"/>
                <w:szCs w:val="26"/>
              </w:rPr>
              <w:t>повышение качества, комфортности и стабильности автомо</w:t>
            </w:r>
            <w:r>
              <w:rPr>
                <w:spacing w:val="-1"/>
                <w:sz w:val="26"/>
                <w:szCs w:val="26"/>
              </w:rPr>
              <w:softHyphen/>
              <w:t>бильных пассажирских перевозок жителей городского округа</w:t>
            </w:r>
            <w:r>
              <w:rPr>
                <w:spacing w:val="-1"/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город Сорск;</w:t>
            </w:r>
          </w:p>
        </w:tc>
      </w:tr>
    </w:tbl>
    <w:p w:rsidR="007D1EEB" w:rsidRDefault="007D1EEB" w:rsidP="007D1EEB">
      <w:pPr>
        <w:shd w:val="clear" w:color="auto" w:fill="FFFFFF"/>
        <w:spacing w:before="278"/>
        <w:rPr>
          <w:b/>
          <w:spacing w:val="-1"/>
          <w:sz w:val="26"/>
          <w:szCs w:val="26"/>
        </w:rPr>
      </w:pPr>
    </w:p>
    <w:p w:rsidR="001D0AF8" w:rsidRPr="002F3C5D" w:rsidRDefault="001D0AF8" w:rsidP="007D1EEB">
      <w:pPr>
        <w:shd w:val="clear" w:color="auto" w:fill="FFFFFF"/>
        <w:spacing w:before="278"/>
        <w:ind w:left="730"/>
        <w:jc w:val="center"/>
        <w:rPr>
          <w:b/>
          <w:spacing w:val="-1"/>
          <w:sz w:val="26"/>
          <w:szCs w:val="26"/>
        </w:rPr>
      </w:pPr>
      <w:r w:rsidRPr="00F87FD4">
        <w:rPr>
          <w:b/>
          <w:spacing w:val="-1"/>
          <w:sz w:val="26"/>
          <w:szCs w:val="26"/>
        </w:rPr>
        <w:t xml:space="preserve">Характеристика </w:t>
      </w:r>
      <w:r w:rsidR="007D1EEB">
        <w:rPr>
          <w:b/>
          <w:spacing w:val="-1"/>
          <w:sz w:val="26"/>
          <w:szCs w:val="26"/>
        </w:rPr>
        <w:t xml:space="preserve">сферы реализации Программы, </w:t>
      </w:r>
      <w:r>
        <w:rPr>
          <w:b/>
          <w:spacing w:val="-1"/>
          <w:sz w:val="26"/>
          <w:szCs w:val="26"/>
        </w:rPr>
        <w:t>анализ п</w:t>
      </w:r>
      <w:r w:rsidRPr="00F87FD4">
        <w:rPr>
          <w:b/>
          <w:spacing w:val="-1"/>
          <w:sz w:val="26"/>
          <w:szCs w:val="26"/>
        </w:rPr>
        <w:t>роблем</w:t>
      </w:r>
      <w:r>
        <w:rPr>
          <w:b/>
          <w:spacing w:val="-1"/>
          <w:sz w:val="26"/>
          <w:szCs w:val="26"/>
        </w:rPr>
        <w:t xml:space="preserve"> в указанной сфере и прогноз ее развития</w:t>
      </w:r>
    </w:p>
    <w:p w:rsidR="001D0AF8" w:rsidRPr="00AB2094" w:rsidRDefault="001D0AF8" w:rsidP="001D0AF8">
      <w:pPr>
        <w:shd w:val="clear" w:color="auto" w:fill="FFFFFF"/>
        <w:ind w:left="192" w:firstLine="538"/>
        <w:jc w:val="both"/>
        <w:rPr>
          <w:sz w:val="26"/>
          <w:szCs w:val="26"/>
        </w:rPr>
      </w:pPr>
      <w:r w:rsidRPr="00AB2094">
        <w:rPr>
          <w:sz w:val="26"/>
          <w:szCs w:val="26"/>
        </w:rPr>
        <w:t>Протяженность всей сети автомобильных дорог и уличной дорожной сети го­родского округа город Сорск составляет 66,48 км. Из них:</w:t>
      </w:r>
    </w:p>
    <w:p w:rsidR="001D0AF8" w:rsidRPr="00AB2094" w:rsidRDefault="001D0AF8" w:rsidP="001D0AF8">
      <w:pPr>
        <w:shd w:val="clear" w:color="auto" w:fill="FFFFFF"/>
        <w:ind w:left="192" w:firstLine="538"/>
        <w:jc w:val="both"/>
        <w:rPr>
          <w:sz w:val="26"/>
          <w:szCs w:val="26"/>
        </w:rPr>
      </w:pPr>
      <w:r w:rsidRPr="00AB2094">
        <w:rPr>
          <w:sz w:val="26"/>
          <w:szCs w:val="26"/>
        </w:rPr>
        <w:t xml:space="preserve">15,356 км улицы с асфальтобетонным покры­тием, </w:t>
      </w:r>
    </w:p>
    <w:p w:rsidR="001D0AF8" w:rsidRDefault="001D0AF8" w:rsidP="001D0AF8">
      <w:pPr>
        <w:shd w:val="clear" w:color="auto" w:fill="FFFFFF"/>
        <w:ind w:left="192" w:firstLine="538"/>
        <w:jc w:val="both"/>
        <w:rPr>
          <w:sz w:val="26"/>
          <w:szCs w:val="26"/>
        </w:rPr>
      </w:pPr>
      <w:r w:rsidRPr="00AB2094">
        <w:rPr>
          <w:sz w:val="26"/>
          <w:szCs w:val="26"/>
        </w:rPr>
        <w:t>13,831 км из щебня и гравия, не обработанных вяжущими материалами 37,293 км - улицы с грунтовым покрытием.</w:t>
      </w:r>
      <w:r>
        <w:rPr>
          <w:sz w:val="26"/>
          <w:szCs w:val="26"/>
        </w:rPr>
        <w:t xml:space="preserve"> </w:t>
      </w:r>
    </w:p>
    <w:p w:rsidR="001D0AF8" w:rsidRDefault="001D0AF8" w:rsidP="001D0AF8">
      <w:pPr>
        <w:shd w:val="clear" w:color="auto" w:fill="FFFFFF"/>
        <w:ind w:left="192" w:firstLine="538"/>
        <w:jc w:val="both"/>
      </w:pPr>
      <w:r>
        <w:rPr>
          <w:sz w:val="26"/>
          <w:szCs w:val="26"/>
        </w:rPr>
        <w:t>Стратегия развития дорожного хозяйства рассчитана на привлечение всех возможных источников инвестиций, ориентирована на прогрессивные структурные преобразования в дорожной отрасли, повышени</w:t>
      </w:r>
      <w:r w:rsidR="000D7D8B">
        <w:rPr>
          <w:sz w:val="26"/>
          <w:szCs w:val="26"/>
        </w:rPr>
        <w:t>е темпов роста и совершенствова</w:t>
      </w:r>
      <w:r>
        <w:rPr>
          <w:sz w:val="26"/>
          <w:szCs w:val="26"/>
        </w:rPr>
        <w:t>ние сети автомобильных дорог.</w:t>
      </w:r>
    </w:p>
    <w:p w:rsidR="001D0AF8" w:rsidRPr="00F2721C" w:rsidRDefault="001D0AF8" w:rsidP="001D0AF8">
      <w:pPr>
        <w:shd w:val="clear" w:color="auto" w:fill="FFFFFF"/>
        <w:ind w:left="182" w:right="10" w:firstLine="547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межремонтными сроками проведения капитального ремонта автомобильных дорог общего пользования федерального значения срок</w:t>
      </w:r>
      <w:r>
        <w:t xml:space="preserve"> </w:t>
      </w:r>
      <w:r>
        <w:rPr>
          <w:sz w:val="26"/>
          <w:szCs w:val="26"/>
        </w:rPr>
        <w:t xml:space="preserve">службы дорожных одежд составляет: для дорог с асфальтобетонным покрытием - от 6 до 12 лет в зависимости от фактической интенсивности транспортного </w:t>
      </w:r>
      <w:r>
        <w:rPr>
          <w:sz w:val="26"/>
          <w:szCs w:val="26"/>
        </w:rPr>
        <w:lastRenderedPageBreak/>
        <w:t xml:space="preserve">потока. Для планового проведения ремонтных работ необходимо ежегодно ремонтировать не менее 2,3 км автомобильных дорог, что составляет не менее 5,0 млн. рублей в год. </w:t>
      </w:r>
      <w:r w:rsidRPr="00F2721C">
        <w:rPr>
          <w:sz w:val="26"/>
          <w:szCs w:val="26"/>
        </w:rPr>
        <w:t>За последние годы в связи с недостаточным выделением средств на ремонт ежегодно ремонтируется менее 10% от общей</w:t>
      </w:r>
      <w:r w:rsidR="000D7D8B" w:rsidRPr="00F2721C">
        <w:rPr>
          <w:sz w:val="26"/>
          <w:szCs w:val="26"/>
        </w:rPr>
        <w:t xml:space="preserve"> протяженности автомобильных до</w:t>
      </w:r>
      <w:r w:rsidRPr="00F2721C">
        <w:rPr>
          <w:sz w:val="26"/>
          <w:szCs w:val="26"/>
        </w:rPr>
        <w:t>рог и уличной дорожной сети, в результате нарушены межре</w:t>
      </w:r>
      <w:r w:rsidR="000D7D8B" w:rsidRPr="00F2721C">
        <w:rPr>
          <w:sz w:val="26"/>
          <w:szCs w:val="26"/>
        </w:rPr>
        <w:t>монтные сроки, нако</w:t>
      </w:r>
      <w:r w:rsidRPr="00F2721C">
        <w:rPr>
          <w:sz w:val="26"/>
          <w:szCs w:val="26"/>
        </w:rPr>
        <w:t xml:space="preserve">пился недоремонт автомобильных дорог и уличной дорожной сети. </w:t>
      </w:r>
    </w:p>
    <w:p w:rsidR="001D0AF8" w:rsidRDefault="001D0AF8" w:rsidP="001D0AF8">
      <w:pPr>
        <w:shd w:val="clear" w:color="auto" w:fill="FFFFFF"/>
        <w:ind w:left="182" w:right="10" w:firstLine="547"/>
        <w:jc w:val="both"/>
        <w:rPr>
          <w:sz w:val="26"/>
          <w:szCs w:val="26"/>
        </w:rPr>
      </w:pPr>
      <w:r w:rsidRPr="00F2721C">
        <w:rPr>
          <w:sz w:val="26"/>
          <w:szCs w:val="26"/>
        </w:rPr>
        <w:t>Ветхое состояние асфальтобетонного покрытия объясняется тем, сто в течении длительного времени по причине недостаточного финансирования отрасли практически не производился его ремонт.</w:t>
      </w:r>
    </w:p>
    <w:p w:rsidR="001D0AF8" w:rsidRDefault="001D0AF8" w:rsidP="001D0AF8">
      <w:pPr>
        <w:shd w:val="clear" w:color="auto" w:fill="FFFFFF"/>
        <w:spacing w:line="298" w:lineRule="exact"/>
        <w:ind w:right="10"/>
        <w:jc w:val="both"/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12"/>
        <w:gridCol w:w="3768"/>
        <w:gridCol w:w="4676"/>
      </w:tblGrid>
      <w:tr w:rsidR="001D0AF8" w:rsidTr="00803AEE">
        <w:trPr>
          <w:trHeight w:hRule="exact" w:val="922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spacing w:line="288" w:lineRule="exact"/>
              <w:ind w:right="144"/>
            </w:pPr>
            <w:r>
              <w:rPr>
                <w:sz w:val="26"/>
                <w:szCs w:val="26"/>
              </w:rPr>
              <w:t>Го</w:t>
            </w:r>
            <w:r>
              <w:rPr>
                <w:sz w:val="26"/>
                <w:szCs w:val="26"/>
              </w:rPr>
              <w:softHyphen/>
              <w:t>ды</w:t>
            </w:r>
          </w:p>
        </w:tc>
        <w:tc>
          <w:tcPr>
            <w:tcW w:w="3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</w:pPr>
            <w:r>
              <w:rPr>
                <w:sz w:val="26"/>
                <w:szCs w:val="26"/>
              </w:rPr>
              <w:t>Отремонтировано, км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spacing w:line="288" w:lineRule="exact"/>
              <w:ind w:right="106" w:hanging="10"/>
            </w:pPr>
            <w:r>
              <w:rPr>
                <w:sz w:val="26"/>
                <w:szCs w:val="26"/>
              </w:rPr>
              <w:t xml:space="preserve">Сумма средств, направленных на ремонт, </w:t>
            </w:r>
            <w:r>
              <w:rPr>
                <w:spacing w:val="-1"/>
                <w:sz w:val="26"/>
                <w:szCs w:val="26"/>
              </w:rPr>
              <w:t xml:space="preserve">капитальный ремонт автомобильных дорог </w:t>
            </w:r>
            <w:r>
              <w:rPr>
                <w:sz w:val="26"/>
                <w:szCs w:val="26"/>
              </w:rPr>
              <w:t>общего пользования, тыс. рублей</w:t>
            </w:r>
          </w:p>
        </w:tc>
      </w:tr>
      <w:tr w:rsidR="00425C33" w:rsidTr="00803AEE">
        <w:trPr>
          <w:trHeight w:hRule="exact" w:val="605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C33" w:rsidRPr="00425C33" w:rsidRDefault="00425C33" w:rsidP="000D7D8B">
            <w:pPr>
              <w:shd w:val="clear" w:color="auto" w:fill="FFFFFF"/>
            </w:pPr>
            <w:r w:rsidRPr="00425C33">
              <w:rPr>
                <w:spacing w:val="-5"/>
                <w:sz w:val="26"/>
                <w:szCs w:val="26"/>
              </w:rPr>
              <w:t>2017</w:t>
            </w:r>
          </w:p>
        </w:tc>
        <w:tc>
          <w:tcPr>
            <w:tcW w:w="3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C33" w:rsidRPr="001D3E8B" w:rsidRDefault="00425C33" w:rsidP="000D7D8B">
            <w:pPr>
              <w:shd w:val="clear" w:color="auto" w:fill="FFFFFF"/>
              <w:spacing w:line="288" w:lineRule="exact"/>
              <w:ind w:right="245" w:firstLine="10"/>
              <w:rPr>
                <w:vertAlign w:val="superscript"/>
              </w:rPr>
            </w:pPr>
            <w:r w:rsidRPr="004E7398">
              <w:rPr>
                <w:spacing w:val="-1"/>
                <w:sz w:val="26"/>
                <w:szCs w:val="26"/>
              </w:rPr>
              <w:t>ремонт покрытия -</w:t>
            </w:r>
            <w:r>
              <w:rPr>
                <w:spacing w:val="-1"/>
                <w:sz w:val="26"/>
                <w:szCs w:val="26"/>
              </w:rPr>
              <w:t>1953,5 м</w:t>
            </w:r>
            <w:r>
              <w:rPr>
                <w:spacing w:val="-1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C33" w:rsidRPr="004E7398" w:rsidRDefault="00425C33" w:rsidP="000D7D8B">
            <w:pPr>
              <w:shd w:val="clear" w:color="auto" w:fill="FFFFFF"/>
              <w:spacing w:line="298" w:lineRule="exact"/>
              <w:ind w:right="3680" w:firstLine="58"/>
            </w:pPr>
            <w:r w:rsidRPr="004E7398">
              <w:rPr>
                <w:sz w:val="26"/>
                <w:szCs w:val="26"/>
              </w:rPr>
              <w:t>2196,27</w:t>
            </w:r>
          </w:p>
        </w:tc>
      </w:tr>
      <w:tr w:rsidR="00425C33" w:rsidTr="00803AEE">
        <w:trPr>
          <w:trHeight w:hRule="exact" w:val="605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C33" w:rsidRPr="00425C33" w:rsidRDefault="00425C33" w:rsidP="000D7D8B">
            <w:pPr>
              <w:shd w:val="clear" w:color="auto" w:fill="FFFFFF"/>
            </w:pPr>
            <w:r w:rsidRPr="00425C33">
              <w:rPr>
                <w:spacing w:val="-10"/>
                <w:sz w:val="26"/>
                <w:szCs w:val="26"/>
              </w:rPr>
              <w:t>2018</w:t>
            </w:r>
          </w:p>
        </w:tc>
        <w:tc>
          <w:tcPr>
            <w:tcW w:w="3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C33" w:rsidRPr="004E7398" w:rsidRDefault="00425C33" w:rsidP="000D7D8B">
            <w:pPr>
              <w:shd w:val="clear" w:color="auto" w:fill="FFFFFF"/>
              <w:spacing w:line="298" w:lineRule="exact"/>
              <w:ind w:right="104" w:firstLine="10"/>
              <w:rPr>
                <w:vertAlign w:val="superscript"/>
              </w:rPr>
            </w:pPr>
            <w:r w:rsidRPr="004E7398">
              <w:rPr>
                <w:sz w:val="26"/>
                <w:szCs w:val="26"/>
              </w:rPr>
              <w:t>сплошное покрытие -</w:t>
            </w:r>
            <w:r>
              <w:rPr>
                <w:sz w:val="26"/>
                <w:szCs w:val="26"/>
              </w:rPr>
              <w:t xml:space="preserve"> </w:t>
            </w:r>
            <w:r w:rsidRPr="004E7398">
              <w:rPr>
                <w:sz w:val="26"/>
                <w:szCs w:val="26"/>
              </w:rPr>
              <w:t>1,5</w:t>
            </w:r>
            <w:r>
              <w:rPr>
                <w:sz w:val="26"/>
                <w:szCs w:val="26"/>
              </w:rPr>
              <w:t xml:space="preserve"> </w:t>
            </w:r>
            <w:r w:rsidRPr="004E7398">
              <w:rPr>
                <w:sz w:val="26"/>
                <w:szCs w:val="26"/>
              </w:rPr>
              <w:t>км; ямочный ремонт – 3714</w:t>
            </w:r>
            <w:r>
              <w:rPr>
                <w:sz w:val="26"/>
                <w:szCs w:val="26"/>
              </w:rPr>
              <w:t xml:space="preserve"> </w:t>
            </w:r>
            <w:r w:rsidRPr="004E7398">
              <w:rPr>
                <w:sz w:val="26"/>
                <w:szCs w:val="26"/>
              </w:rPr>
              <w:t>м</w:t>
            </w:r>
            <w:r w:rsidRPr="004E7398">
              <w:rPr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C33" w:rsidRPr="004E7398" w:rsidRDefault="00425C33" w:rsidP="000D7D8B">
            <w:pPr>
              <w:shd w:val="clear" w:color="auto" w:fill="FFFFFF"/>
              <w:spacing w:line="288" w:lineRule="exact"/>
              <w:ind w:right="4186" w:hanging="19"/>
              <w:rPr>
                <w:sz w:val="26"/>
                <w:szCs w:val="26"/>
              </w:rPr>
            </w:pPr>
            <w:r w:rsidRPr="004E7398">
              <w:rPr>
                <w:sz w:val="26"/>
                <w:szCs w:val="26"/>
              </w:rPr>
              <w:t>15918,3</w:t>
            </w:r>
          </w:p>
          <w:p w:rsidR="00425C33" w:rsidRPr="004E7398" w:rsidRDefault="00425C33" w:rsidP="000D7D8B">
            <w:pPr>
              <w:shd w:val="clear" w:color="auto" w:fill="FFFFFF"/>
              <w:spacing w:line="288" w:lineRule="exact"/>
              <w:ind w:right="4186" w:hanging="19"/>
            </w:pPr>
            <w:r w:rsidRPr="004E7398">
              <w:rPr>
                <w:sz w:val="26"/>
                <w:szCs w:val="26"/>
              </w:rPr>
              <w:t>1998,39</w:t>
            </w:r>
          </w:p>
        </w:tc>
      </w:tr>
      <w:tr w:rsidR="00425C33" w:rsidTr="00803AEE">
        <w:trPr>
          <w:trHeight w:hRule="exact" w:val="997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C33" w:rsidRPr="00425C33" w:rsidRDefault="00425C33" w:rsidP="000D7D8B">
            <w:pPr>
              <w:shd w:val="clear" w:color="auto" w:fill="FFFFFF"/>
              <w:rPr>
                <w:spacing w:val="-10"/>
                <w:sz w:val="26"/>
                <w:szCs w:val="26"/>
              </w:rPr>
            </w:pPr>
            <w:r w:rsidRPr="00425C33">
              <w:rPr>
                <w:spacing w:val="-10"/>
                <w:sz w:val="26"/>
                <w:szCs w:val="26"/>
              </w:rPr>
              <w:t>2019</w:t>
            </w:r>
          </w:p>
        </w:tc>
        <w:tc>
          <w:tcPr>
            <w:tcW w:w="3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C33" w:rsidRPr="004E7398" w:rsidRDefault="00425C33" w:rsidP="000D7D8B">
            <w:pPr>
              <w:shd w:val="clear" w:color="auto" w:fill="FFFFFF"/>
              <w:tabs>
                <w:tab w:val="left" w:pos="3584"/>
              </w:tabs>
              <w:spacing w:line="298" w:lineRule="exact"/>
              <w:ind w:right="104" w:firstLine="10"/>
              <w:rPr>
                <w:sz w:val="26"/>
                <w:szCs w:val="26"/>
              </w:rPr>
            </w:pPr>
            <w:r w:rsidRPr="004E7398">
              <w:rPr>
                <w:sz w:val="26"/>
                <w:szCs w:val="26"/>
              </w:rPr>
              <w:t>сплошное покрытие –</w:t>
            </w:r>
            <w:r>
              <w:rPr>
                <w:sz w:val="26"/>
                <w:szCs w:val="26"/>
              </w:rPr>
              <w:t xml:space="preserve"> </w:t>
            </w:r>
            <w:r w:rsidRPr="004E739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,69 </w:t>
            </w:r>
            <w:r w:rsidRPr="004E7398">
              <w:rPr>
                <w:sz w:val="26"/>
                <w:szCs w:val="26"/>
              </w:rPr>
              <w:t>км</w:t>
            </w:r>
          </w:p>
          <w:p w:rsidR="00425C33" w:rsidRDefault="00425C33" w:rsidP="000D7D8B">
            <w:pPr>
              <w:shd w:val="clear" w:color="auto" w:fill="FFFFFF"/>
              <w:spacing w:line="298" w:lineRule="exact"/>
              <w:ind w:right="586" w:firstLine="10"/>
              <w:rPr>
                <w:sz w:val="26"/>
                <w:szCs w:val="26"/>
                <w:vertAlign w:val="superscript"/>
              </w:rPr>
            </w:pPr>
            <w:r w:rsidRPr="004E7398">
              <w:rPr>
                <w:sz w:val="26"/>
                <w:szCs w:val="26"/>
              </w:rPr>
              <w:t>ямочный р</w:t>
            </w:r>
            <w:r>
              <w:rPr>
                <w:sz w:val="26"/>
                <w:szCs w:val="26"/>
              </w:rPr>
              <w:t xml:space="preserve">емонт, ремонт </w:t>
            </w:r>
            <w:r w:rsidR="000D7D8B">
              <w:rPr>
                <w:sz w:val="26"/>
                <w:szCs w:val="26"/>
              </w:rPr>
              <w:t xml:space="preserve">тротуаров </w:t>
            </w:r>
            <w:r w:rsidRPr="004E7398">
              <w:rPr>
                <w:sz w:val="26"/>
                <w:szCs w:val="26"/>
              </w:rPr>
              <w:t>-</w:t>
            </w:r>
            <w:r w:rsidR="000D7D8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2079,3 м</w:t>
            </w:r>
            <w:r>
              <w:rPr>
                <w:sz w:val="26"/>
                <w:szCs w:val="26"/>
                <w:vertAlign w:val="superscript"/>
              </w:rPr>
              <w:t>2</w:t>
            </w:r>
          </w:p>
          <w:p w:rsidR="00425C33" w:rsidRPr="00A663AF" w:rsidRDefault="00425C33" w:rsidP="000D7D8B">
            <w:pPr>
              <w:shd w:val="clear" w:color="auto" w:fill="FFFFFF"/>
              <w:spacing w:line="298" w:lineRule="exact"/>
              <w:ind w:right="104" w:firstLine="1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содержание дорог (проливка швов, дорожная разметка)</w:t>
            </w:r>
          </w:p>
          <w:p w:rsidR="00425C33" w:rsidRPr="004E7398" w:rsidRDefault="00425C33" w:rsidP="000D7D8B">
            <w:pPr>
              <w:shd w:val="clear" w:color="auto" w:fill="FFFFFF"/>
              <w:spacing w:line="298" w:lineRule="exact"/>
              <w:ind w:right="586" w:firstLine="10"/>
              <w:rPr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C33" w:rsidRPr="004E7398" w:rsidRDefault="00425C33" w:rsidP="000D7D8B">
            <w:pPr>
              <w:shd w:val="clear" w:color="auto" w:fill="FFFFFF"/>
              <w:spacing w:line="288" w:lineRule="exact"/>
              <w:ind w:right="2972" w:hanging="19"/>
              <w:rPr>
                <w:sz w:val="26"/>
                <w:szCs w:val="26"/>
              </w:rPr>
            </w:pPr>
            <w:r w:rsidRPr="004E7398">
              <w:rPr>
                <w:sz w:val="26"/>
                <w:szCs w:val="26"/>
              </w:rPr>
              <w:t>6060,6</w:t>
            </w:r>
          </w:p>
          <w:p w:rsidR="00425C33" w:rsidRDefault="00425C33" w:rsidP="000D7D8B">
            <w:pPr>
              <w:shd w:val="clear" w:color="auto" w:fill="FFFFFF"/>
              <w:spacing w:line="288" w:lineRule="exact"/>
              <w:ind w:right="4186" w:hanging="19"/>
              <w:rPr>
                <w:sz w:val="26"/>
                <w:szCs w:val="26"/>
              </w:rPr>
            </w:pPr>
          </w:p>
          <w:p w:rsidR="00425C33" w:rsidRDefault="00425C33" w:rsidP="000D7D8B">
            <w:pPr>
              <w:shd w:val="clear" w:color="auto" w:fill="FFFFFF"/>
              <w:spacing w:line="288" w:lineRule="exact"/>
              <w:ind w:right="4186" w:hanging="1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2042,2</w:t>
            </w:r>
          </w:p>
          <w:p w:rsidR="00425C33" w:rsidRDefault="00425C33" w:rsidP="000D7D8B">
            <w:pPr>
              <w:rPr>
                <w:sz w:val="26"/>
                <w:szCs w:val="26"/>
              </w:rPr>
            </w:pPr>
          </w:p>
          <w:p w:rsidR="00425C33" w:rsidRPr="00A663AF" w:rsidRDefault="00425C33" w:rsidP="000D7D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995,0</w:t>
            </w:r>
          </w:p>
        </w:tc>
      </w:tr>
    </w:tbl>
    <w:p w:rsidR="001D0AF8" w:rsidRDefault="001D0AF8" w:rsidP="001D0AF8">
      <w:pPr>
        <w:shd w:val="clear" w:color="auto" w:fill="FFFFFF"/>
        <w:spacing w:line="298" w:lineRule="exact"/>
        <w:ind w:left="10" w:firstLine="547"/>
        <w:jc w:val="both"/>
        <w:rPr>
          <w:sz w:val="26"/>
          <w:szCs w:val="26"/>
        </w:rPr>
      </w:pPr>
    </w:p>
    <w:p w:rsidR="001D0AF8" w:rsidRDefault="001D0AF8" w:rsidP="001D0AF8">
      <w:pPr>
        <w:shd w:val="clear" w:color="auto" w:fill="FFFFFF"/>
        <w:spacing w:line="298" w:lineRule="exact"/>
        <w:ind w:left="10" w:firstLine="547"/>
        <w:jc w:val="both"/>
      </w:pPr>
      <w:r>
        <w:rPr>
          <w:sz w:val="26"/>
          <w:szCs w:val="26"/>
        </w:rPr>
        <w:t>Уровень финансирования муниципального дорожного хозяйства не позволил выполнить необходимые объемы работ по ремонту дорог для обеспечения</w:t>
      </w:r>
      <w:r>
        <w:t xml:space="preserve"> </w:t>
      </w:r>
      <w:r>
        <w:rPr>
          <w:sz w:val="26"/>
          <w:szCs w:val="26"/>
        </w:rPr>
        <w:t>восстановления ежегодного нормативного износа, что привело к интенсивным де</w:t>
      </w:r>
      <w:r>
        <w:rPr>
          <w:sz w:val="26"/>
          <w:szCs w:val="26"/>
        </w:rPr>
        <w:softHyphen/>
        <w:t>формациям и разрушениям и, соответственно, к ухудшению транспортно-эксплуатационных показателей и увеличению последующих расходов на восста</w:t>
      </w:r>
      <w:r>
        <w:rPr>
          <w:sz w:val="26"/>
          <w:szCs w:val="26"/>
        </w:rPr>
        <w:softHyphen/>
        <w:t>новление конструктивных элементов дорожной сети, а также увеличению затрат на содержание дорог.</w:t>
      </w:r>
    </w:p>
    <w:p w:rsidR="001D0AF8" w:rsidRDefault="001D0AF8" w:rsidP="001D0AF8">
      <w:pPr>
        <w:shd w:val="clear" w:color="auto" w:fill="FFFFFF"/>
        <w:spacing w:line="298" w:lineRule="exact"/>
        <w:ind w:left="10" w:right="67" w:firstLine="547"/>
        <w:jc w:val="both"/>
      </w:pPr>
      <w:r>
        <w:rPr>
          <w:sz w:val="26"/>
          <w:szCs w:val="26"/>
        </w:rPr>
        <w:t>Огромное влияние на развитие дорожной сети оказывают темпы автомобили</w:t>
      </w:r>
      <w:r>
        <w:rPr>
          <w:sz w:val="26"/>
          <w:szCs w:val="26"/>
        </w:rPr>
        <w:softHyphen/>
        <w:t>зации населения. Наблюдается неуклонный рост</w:t>
      </w:r>
      <w:r w:rsidR="000D7D8B">
        <w:rPr>
          <w:sz w:val="26"/>
          <w:szCs w:val="26"/>
        </w:rPr>
        <w:t xml:space="preserve"> численности автомобильного пар</w:t>
      </w:r>
      <w:r>
        <w:rPr>
          <w:sz w:val="26"/>
          <w:szCs w:val="26"/>
        </w:rPr>
        <w:t>ка за счет увеличения численности легковых автомобилей, находящихся в личной собственности граждан, которые составляют наибольший удельный вес в общем составе автомобильного парка муниципального образования.</w:t>
      </w:r>
    </w:p>
    <w:p w:rsidR="001D0AF8" w:rsidRDefault="001D0AF8" w:rsidP="001D0AF8">
      <w:pPr>
        <w:shd w:val="clear" w:color="auto" w:fill="FFFFFF"/>
        <w:spacing w:line="298" w:lineRule="exact"/>
        <w:ind w:left="10" w:right="77" w:firstLine="547"/>
        <w:jc w:val="both"/>
      </w:pPr>
      <w:r>
        <w:rPr>
          <w:sz w:val="26"/>
          <w:szCs w:val="26"/>
        </w:rPr>
        <w:t>Основными направлениями дорожной деятельности в муниципа</w:t>
      </w:r>
      <w:r w:rsidR="000D7D8B">
        <w:rPr>
          <w:sz w:val="26"/>
          <w:szCs w:val="26"/>
        </w:rPr>
        <w:t>льном образо</w:t>
      </w:r>
      <w:r>
        <w:rPr>
          <w:sz w:val="26"/>
          <w:szCs w:val="26"/>
        </w:rPr>
        <w:t>вании являются:</w:t>
      </w:r>
    </w:p>
    <w:p w:rsidR="001D0AF8" w:rsidRDefault="001D0AF8" w:rsidP="001D0AF8">
      <w:pPr>
        <w:numPr>
          <w:ilvl w:val="0"/>
          <w:numId w:val="2"/>
        </w:numPr>
        <w:shd w:val="clear" w:color="auto" w:fill="FFFFFF"/>
        <w:tabs>
          <w:tab w:val="left" w:pos="701"/>
        </w:tabs>
        <w:spacing w:line="298" w:lineRule="exact"/>
        <w:ind w:left="10" w:right="77" w:firstLine="547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безопасного круглогодичного движения автотранспорта с уста</w:t>
      </w:r>
      <w:r>
        <w:rPr>
          <w:sz w:val="26"/>
          <w:szCs w:val="26"/>
        </w:rPr>
        <w:softHyphen/>
        <w:t>новленными скоростями и нагрузками при любых погодных условиях;</w:t>
      </w:r>
    </w:p>
    <w:p w:rsidR="001D0AF8" w:rsidRDefault="001D0AF8" w:rsidP="001D0AF8">
      <w:pPr>
        <w:numPr>
          <w:ilvl w:val="0"/>
          <w:numId w:val="2"/>
        </w:numPr>
        <w:shd w:val="clear" w:color="auto" w:fill="FFFFFF"/>
        <w:tabs>
          <w:tab w:val="left" w:pos="701"/>
        </w:tabs>
        <w:spacing w:line="298" w:lineRule="exact"/>
        <w:ind w:left="10" w:right="86" w:firstLine="547"/>
        <w:jc w:val="both"/>
        <w:rPr>
          <w:sz w:val="26"/>
          <w:szCs w:val="26"/>
        </w:rPr>
      </w:pPr>
      <w:r>
        <w:rPr>
          <w:sz w:val="26"/>
          <w:szCs w:val="26"/>
        </w:rPr>
        <w:t>улучшение технического состояния дорог и дорожных сооружений в соот</w:t>
      </w:r>
      <w:r>
        <w:rPr>
          <w:sz w:val="26"/>
          <w:szCs w:val="26"/>
        </w:rPr>
        <w:softHyphen/>
        <w:t>ветствии с современными нормативными требованиями;</w:t>
      </w:r>
    </w:p>
    <w:p w:rsidR="001D0AF8" w:rsidRDefault="001D0AF8" w:rsidP="001D0AF8">
      <w:pPr>
        <w:numPr>
          <w:ilvl w:val="0"/>
          <w:numId w:val="2"/>
        </w:numPr>
        <w:shd w:val="clear" w:color="auto" w:fill="FFFFFF"/>
        <w:tabs>
          <w:tab w:val="left" w:pos="701"/>
        </w:tabs>
        <w:spacing w:line="298" w:lineRule="exact"/>
        <w:ind w:left="10" w:right="77" w:firstLine="547"/>
        <w:jc w:val="both"/>
        <w:rPr>
          <w:sz w:val="26"/>
          <w:szCs w:val="26"/>
        </w:rPr>
      </w:pPr>
      <w:r>
        <w:rPr>
          <w:sz w:val="26"/>
          <w:szCs w:val="26"/>
        </w:rPr>
        <w:t>предохранение дорог и дорожных сооружений от преждевременного износа и разрушения;</w:t>
      </w:r>
    </w:p>
    <w:p w:rsidR="001D0AF8" w:rsidRDefault="001D0AF8" w:rsidP="001D0AF8">
      <w:pPr>
        <w:shd w:val="clear" w:color="auto" w:fill="FFFFFF"/>
        <w:spacing w:line="298" w:lineRule="exact"/>
        <w:ind w:left="19" w:right="77" w:firstLine="538"/>
        <w:jc w:val="both"/>
      </w:pPr>
      <w:r>
        <w:rPr>
          <w:sz w:val="26"/>
          <w:szCs w:val="26"/>
        </w:rPr>
        <w:t>Исходя из роли и значения автомобильных дорог в экономическом и социаль</w:t>
      </w:r>
      <w:r>
        <w:rPr>
          <w:sz w:val="26"/>
          <w:szCs w:val="26"/>
        </w:rPr>
        <w:softHyphen/>
        <w:t>ном развитии конечной целью деятельности дорожной отрасли является:</w:t>
      </w:r>
    </w:p>
    <w:p w:rsidR="001D0AF8" w:rsidRDefault="001D0AF8" w:rsidP="001D0AF8">
      <w:pPr>
        <w:numPr>
          <w:ilvl w:val="0"/>
          <w:numId w:val="2"/>
        </w:numPr>
        <w:shd w:val="clear" w:color="auto" w:fill="FFFFFF"/>
        <w:tabs>
          <w:tab w:val="left" w:pos="701"/>
        </w:tabs>
        <w:spacing w:line="298" w:lineRule="exact"/>
        <w:ind w:left="557"/>
        <w:rPr>
          <w:sz w:val="26"/>
          <w:szCs w:val="26"/>
        </w:rPr>
      </w:pPr>
      <w:r>
        <w:rPr>
          <w:sz w:val="26"/>
          <w:szCs w:val="26"/>
        </w:rPr>
        <w:t>улучшение качественного состояния основных автомобильных дорог;</w:t>
      </w:r>
    </w:p>
    <w:p w:rsidR="001D0AF8" w:rsidRDefault="001D0AF8" w:rsidP="001D0AF8">
      <w:pPr>
        <w:numPr>
          <w:ilvl w:val="0"/>
          <w:numId w:val="2"/>
        </w:numPr>
        <w:shd w:val="clear" w:color="auto" w:fill="FFFFFF"/>
        <w:tabs>
          <w:tab w:val="left" w:pos="701"/>
        </w:tabs>
        <w:spacing w:line="298" w:lineRule="exact"/>
        <w:ind w:left="10" w:right="67" w:firstLine="547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высокого уровня содержания эксплуатируемых дорог, уровня безопасности движения по ним в любое время года и в любых погодных условиях;</w:t>
      </w:r>
    </w:p>
    <w:p w:rsidR="001D0AF8" w:rsidRDefault="001D0AF8" w:rsidP="001D0AF8">
      <w:pPr>
        <w:numPr>
          <w:ilvl w:val="0"/>
          <w:numId w:val="2"/>
        </w:numPr>
        <w:shd w:val="clear" w:color="auto" w:fill="FFFFFF"/>
        <w:tabs>
          <w:tab w:val="left" w:pos="701"/>
        </w:tabs>
        <w:spacing w:line="298" w:lineRule="exact"/>
        <w:ind w:left="10" w:right="67" w:firstLine="547"/>
        <w:jc w:val="both"/>
        <w:rPr>
          <w:sz w:val="26"/>
          <w:szCs w:val="26"/>
        </w:rPr>
      </w:pPr>
      <w:r>
        <w:rPr>
          <w:sz w:val="26"/>
          <w:szCs w:val="26"/>
        </w:rPr>
        <w:t>развитие дорожной сети, обеспечивающей надежные экономические связи между всеми населенными пунктами муниципального образования город Сорск.</w:t>
      </w:r>
    </w:p>
    <w:p w:rsidR="001D0AF8" w:rsidRDefault="001D0AF8" w:rsidP="001D0AF8">
      <w:pPr>
        <w:shd w:val="clear" w:color="auto" w:fill="FFFFFF"/>
        <w:spacing w:line="298" w:lineRule="exact"/>
        <w:ind w:left="10" w:right="67" w:firstLine="538"/>
        <w:jc w:val="both"/>
      </w:pPr>
      <w:r>
        <w:rPr>
          <w:sz w:val="26"/>
          <w:szCs w:val="26"/>
        </w:rPr>
        <w:t xml:space="preserve">Пассажирский транспорт общего пользования является важнейшей составной </w:t>
      </w:r>
      <w:r>
        <w:rPr>
          <w:sz w:val="26"/>
          <w:szCs w:val="26"/>
        </w:rPr>
        <w:lastRenderedPageBreak/>
        <w:t>частью социальной и производственной инфраструктуры городского округа город Сорск. Его устойчивое функционирование является одним из показателей качества жизни населения.</w:t>
      </w:r>
    </w:p>
    <w:p w:rsidR="001D0AF8" w:rsidRDefault="001D0AF8" w:rsidP="001D0AF8">
      <w:pPr>
        <w:shd w:val="clear" w:color="auto" w:fill="FFFFFF"/>
        <w:spacing w:line="298" w:lineRule="exact"/>
        <w:ind w:left="10" w:right="86" w:firstLine="547"/>
        <w:jc w:val="both"/>
      </w:pPr>
      <w:r>
        <w:rPr>
          <w:sz w:val="26"/>
          <w:szCs w:val="26"/>
        </w:rPr>
        <w:t>В настоящее время все населенные пункты городского округа охвачены регу</w:t>
      </w:r>
      <w:r>
        <w:rPr>
          <w:sz w:val="26"/>
          <w:szCs w:val="26"/>
        </w:rPr>
        <w:softHyphen/>
        <w:t>лярными автобусными перевозками.</w:t>
      </w:r>
    </w:p>
    <w:p w:rsidR="001D0AF8" w:rsidRPr="000D7D8B" w:rsidRDefault="001D0AF8" w:rsidP="000D7D8B">
      <w:pPr>
        <w:shd w:val="clear" w:color="auto" w:fill="FFFFFF"/>
        <w:ind w:left="10" w:right="10" w:firstLine="547"/>
        <w:jc w:val="both"/>
        <w:rPr>
          <w:sz w:val="26"/>
          <w:szCs w:val="26"/>
        </w:rPr>
      </w:pPr>
      <w:r w:rsidRPr="000D7D8B">
        <w:rPr>
          <w:sz w:val="26"/>
          <w:szCs w:val="26"/>
        </w:rPr>
        <w:t>В целях улучшения транспортного сообщения с населенными пунктами городского округа город Сорск администрацией города заключен муниципальный контракт на право осуществл</w:t>
      </w:r>
      <w:r w:rsidR="000D7D8B" w:rsidRPr="000D7D8B">
        <w:rPr>
          <w:sz w:val="26"/>
          <w:szCs w:val="26"/>
        </w:rPr>
        <w:t>ения пассажирских перевозок по 1 маршруту</w:t>
      </w:r>
      <w:r w:rsidRPr="000D7D8B">
        <w:rPr>
          <w:sz w:val="26"/>
          <w:szCs w:val="26"/>
        </w:rPr>
        <w:t xml:space="preserve"> с индивидуальным предприни</w:t>
      </w:r>
      <w:r w:rsidR="004D1E42" w:rsidRPr="000D7D8B">
        <w:rPr>
          <w:sz w:val="26"/>
          <w:szCs w:val="26"/>
        </w:rPr>
        <w:t>мателем</w:t>
      </w:r>
      <w:bookmarkStart w:id="0" w:name="_GoBack"/>
      <w:bookmarkEnd w:id="0"/>
      <w:r w:rsidRPr="000D7D8B">
        <w:rPr>
          <w:sz w:val="26"/>
          <w:szCs w:val="26"/>
        </w:rPr>
        <w:t>.</w:t>
      </w:r>
    </w:p>
    <w:p w:rsidR="001D0AF8" w:rsidRPr="000D7D8B" w:rsidRDefault="001D0AF8" w:rsidP="000D7D8B">
      <w:pPr>
        <w:shd w:val="clear" w:color="auto" w:fill="FFFFFF"/>
        <w:ind w:left="19" w:firstLine="538"/>
        <w:jc w:val="both"/>
        <w:rPr>
          <w:sz w:val="26"/>
          <w:szCs w:val="26"/>
        </w:rPr>
      </w:pPr>
      <w:r w:rsidRPr="000D7D8B">
        <w:rPr>
          <w:sz w:val="26"/>
          <w:szCs w:val="26"/>
        </w:rPr>
        <w:t>Принятие Программы позволит существенно повысить уровень организации и безопасности перевозок населения.</w:t>
      </w:r>
    </w:p>
    <w:p w:rsidR="001D0AF8" w:rsidRPr="000D7D8B" w:rsidRDefault="001D0AF8" w:rsidP="000D7D8B">
      <w:pPr>
        <w:shd w:val="clear" w:color="auto" w:fill="FFFFFF"/>
        <w:spacing w:before="259"/>
        <w:ind w:left="547"/>
        <w:jc w:val="center"/>
        <w:rPr>
          <w:b/>
          <w:sz w:val="26"/>
          <w:szCs w:val="26"/>
        </w:rPr>
      </w:pPr>
      <w:r w:rsidRPr="000D7D8B">
        <w:rPr>
          <w:b/>
          <w:sz w:val="26"/>
          <w:szCs w:val="26"/>
        </w:rPr>
        <w:t>2. Приоритеты в сфере реализации программы, цели и задачи</w:t>
      </w:r>
    </w:p>
    <w:p w:rsidR="001D0AF8" w:rsidRPr="000D7D8B" w:rsidRDefault="001D0AF8" w:rsidP="001D0AF8">
      <w:pPr>
        <w:shd w:val="clear" w:color="auto" w:fill="FFFFFF"/>
        <w:tabs>
          <w:tab w:val="left" w:pos="567"/>
        </w:tabs>
        <w:ind w:left="17" w:right="11"/>
        <w:jc w:val="both"/>
        <w:rPr>
          <w:sz w:val="26"/>
          <w:szCs w:val="26"/>
        </w:rPr>
      </w:pPr>
      <w:r w:rsidRPr="000D7D8B">
        <w:rPr>
          <w:sz w:val="26"/>
          <w:szCs w:val="26"/>
        </w:rPr>
        <w:tab/>
        <w:t>Приоритетами в области дорожного хозяйства на территории муниципального образования являются:</w:t>
      </w:r>
    </w:p>
    <w:p w:rsidR="001D0AF8" w:rsidRPr="000D7D8B" w:rsidRDefault="001D0AF8" w:rsidP="001D0AF8">
      <w:pPr>
        <w:shd w:val="clear" w:color="auto" w:fill="FFFFFF"/>
        <w:tabs>
          <w:tab w:val="left" w:pos="567"/>
        </w:tabs>
        <w:ind w:left="17" w:right="11"/>
        <w:jc w:val="both"/>
        <w:rPr>
          <w:sz w:val="26"/>
          <w:szCs w:val="26"/>
        </w:rPr>
      </w:pPr>
      <w:r w:rsidRPr="000D7D8B">
        <w:rPr>
          <w:sz w:val="26"/>
          <w:szCs w:val="26"/>
        </w:rPr>
        <w:t>- развитие сети дорог общего пользования, соответствующих нормативным требованиям;</w:t>
      </w:r>
    </w:p>
    <w:p w:rsidR="001D0AF8" w:rsidRPr="000D7D8B" w:rsidRDefault="001D0AF8" w:rsidP="001D0AF8">
      <w:pPr>
        <w:shd w:val="clear" w:color="auto" w:fill="FFFFFF"/>
        <w:tabs>
          <w:tab w:val="left" w:pos="567"/>
        </w:tabs>
        <w:ind w:left="17" w:right="11"/>
        <w:jc w:val="both"/>
        <w:rPr>
          <w:sz w:val="26"/>
          <w:szCs w:val="26"/>
        </w:rPr>
      </w:pPr>
      <w:r w:rsidRPr="000D7D8B">
        <w:rPr>
          <w:sz w:val="26"/>
          <w:szCs w:val="26"/>
        </w:rPr>
        <w:t>- обеспечение сохранности существующей дорожной сети автомобильных дорог общего пользования, в т.ч. качества выполнения дорожных работ.</w:t>
      </w:r>
    </w:p>
    <w:p w:rsidR="001D0AF8" w:rsidRPr="000D7D8B" w:rsidRDefault="001D0AF8" w:rsidP="001D0AF8">
      <w:pPr>
        <w:jc w:val="both"/>
        <w:rPr>
          <w:sz w:val="26"/>
          <w:szCs w:val="26"/>
        </w:rPr>
      </w:pPr>
      <w:r w:rsidRPr="000D7D8B">
        <w:rPr>
          <w:sz w:val="26"/>
          <w:szCs w:val="26"/>
        </w:rPr>
        <w:tab/>
        <w:t>Исходя из приоритетов государственной и муниципальной политики и в соответствии с задачами развития транспорта и дорожного хозяйства муниципального образования город Сорск определены следующие цели и задачи Программы.</w:t>
      </w:r>
    </w:p>
    <w:p w:rsidR="001D0AF8" w:rsidRPr="00A86D31" w:rsidRDefault="000D7D8B" w:rsidP="000D7D8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1 - развитие </w:t>
      </w:r>
      <w:r w:rsidR="001D0AF8" w:rsidRPr="000D7D8B">
        <w:rPr>
          <w:sz w:val="26"/>
          <w:szCs w:val="26"/>
        </w:rPr>
        <w:t xml:space="preserve">эффективной дорожной инфраструктуры в </w:t>
      </w:r>
      <w:r w:rsidR="001D0AF8">
        <w:rPr>
          <w:sz w:val="26"/>
          <w:szCs w:val="26"/>
        </w:rPr>
        <w:t>муниципальном образовании город Сорск.</w:t>
      </w:r>
    </w:p>
    <w:p w:rsidR="001D0AF8" w:rsidRPr="000D7D8B" w:rsidRDefault="001D0AF8" w:rsidP="000D7D8B">
      <w:pPr>
        <w:ind w:firstLine="567"/>
        <w:jc w:val="both"/>
        <w:rPr>
          <w:sz w:val="26"/>
          <w:szCs w:val="26"/>
        </w:rPr>
      </w:pPr>
      <w:r w:rsidRPr="000D7D8B">
        <w:rPr>
          <w:sz w:val="26"/>
          <w:szCs w:val="26"/>
        </w:rPr>
        <w:t>Достижение этой цели обеспечи</w:t>
      </w:r>
      <w:r w:rsidR="000D7D8B">
        <w:rPr>
          <w:sz w:val="26"/>
          <w:szCs w:val="26"/>
        </w:rPr>
        <w:t xml:space="preserve">вается путем решения следующих </w:t>
      </w:r>
      <w:r w:rsidRPr="000D7D8B">
        <w:rPr>
          <w:sz w:val="26"/>
          <w:szCs w:val="26"/>
        </w:rPr>
        <w:t>задач:</w:t>
      </w:r>
    </w:p>
    <w:p w:rsidR="001D0AF8" w:rsidRPr="000D7D8B" w:rsidRDefault="001D0AF8" w:rsidP="001D0AF8">
      <w:pPr>
        <w:shd w:val="clear" w:color="auto" w:fill="FFFFFF"/>
        <w:tabs>
          <w:tab w:val="left" w:pos="1008"/>
        </w:tabs>
        <w:jc w:val="both"/>
        <w:rPr>
          <w:sz w:val="26"/>
          <w:szCs w:val="26"/>
        </w:rPr>
      </w:pPr>
      <w:r w:rsidRPr="000D7D8B">
        <w:rPr>
          <w:sz w:val="26"/>
          <w:szCs w:val="26"/>
        </w:rPr>
        <w:t>- содержание в надлежащем состоянии существующих автомобильных до</w:t>
      </w:r>
      <w:r w:rsidRPr="000D7D8B">
        <w:rPr>
          <w:sz w:val="26"/>
          <w:szCs w:val="26"/>
        </w:rPr>
        <w:softHyphen/>
        <w:t>рог общего пользования для обеспечения как удобства в пользовании, так и безо</w:t>
      </w:r>
      <w:r w:rsidRPr="000D7D8B">
        <w:rPr>
          <w:sz w:val="26"/>
          <w:szCs w:val="26"/>
        </w:rPr>
        <w:softHyphen/>
        <w:t>пасности движения транспортных средств;</w:t>
      </w:r>
    </w:p>
    <w:p w:rsidR="001D0AF8" w:rsidRPr="000D7D8B" w:rsidRDefault="001D0AF8" w:rsidP="001D0AF8">
      <w:pPr>
        <w:shd w:val="clear" w:color="auto" w:fill="FFFFFF"/>
        <w:tabs>
          <w:tab w:val="left" w:pos="1008"/>
        </w:tabs>
        <w:jc w:val="both"/>
        <w:rPr>
          <w:sz w:val="26"/>
          <w:szCs w:val="26"/>
        </w:rPr>
      </w:pPr>
      <w:r w:rsidRPr="000D7D8B">
        <w:rPr>
          <w:sz w:val="26"/>
          <w:szCs w:val="26"/>
        </w:rPr>
        <w:t>- ремонт, капитальный ремонт участков автомобильных дорог общего по</w:t>
      </w:r>
      <w:r w:rsidR="005B5DDF">
        <w:rPr>
          <w:sz w:val="26"/>
          <w:szCs w:val="26"/>
        </w:rPr>
        <w:t>ль</w:t>
      </w:r>
      <w:r w:rsidRPr="000D7D8B">
        <w:rPr>
          <w:sz w:val="26"/>
          <w:szCs w:val="26"/>
        </w:rPr>
        <w:t>зования и искусственных сооружений на них, не соответствующих нормативным требованиям транспортно-эксплуатационного состояния;</w:t>
      </w:r>
    </w:p>
    <w:p w:rsidR="001D0AF8" w:rsidRPr="000D7D8B" w:rsidRDefault="001D0AF8" w:rsidP="001D0AF8">
      <w:pPr>
        <w:shd w:val="clear" w:color="auto" w:fill="FFFFFF"/>
        <w:tabs>
          <w:tab w:val="left" w:pos="1008"/>
        </w:tabs>
        <w:ind w:right="10"/>
        <w:jc w:val="both"/>
        <w:rPr>
          <w:sz w:val="26"/>
          <w:szCs w:val="26"/>
        </w:rPr>
      </w:pPr>
      <w:r w:rsidRPr="000D7D8B">
        <w:rPr>
          <w:sz w:val="26"/>
          <w:szCs w:val="26"/>
        </w:rPr>
        <w:t>- реконструкция наиболее аварийных уч</w:t>
      </w:r>
      <w:r w:rsidR="005B5DDF">
        <w:rPr>
          <w:sz w:val="26"/>
          <w:szCs w:val="26"/>
        </w:rPr>
        <w:t>астков автодорог с целью повыше</w:t>
      </w:r>
      <w:r w:rsidRPr="000D7D8B">
        <w:rPr>
          <w:sz w:val="26"/>
          <w:szCs w:val="26"/>
        </w:rPr>
        <w:t>ния их безопасности;</w:t>
      </w:r>
    </w:p>
    <w:p w:rsidR="001D0AF8" w:rsidRPr="000D7D8B" w:rsidRDefault="001D0AF8" w:rsidP="001D0AF8">
      <w:pPr>
        <w:jc w:val="both"/>
        <w:rPr>
          <w:sz w:val="26"/>
          <w:szCs w:val="26"/>
        </w:rPr>
      </w:pPr>
      <w:r w:rsidRPr="000D7D8B">
        <w:rPr>
          <w:sz w:val="26"/>
          <w:szCs w:val="26"/>
        </w:rPr>
        <w:t>- содержание автомобильных дорог местного значения для обеспечения безопасного и бесперебойного движения транспортных средств.</w:t>
      </w:r>
    </w:p>
    <w:p w:rsidR="001D0AF8" w:rsidRPr="00A86D31" w:rsidRDefault="001D0AF8" w:rsidP="005B5DDF">
      <w:pPr>
        <w:ind w:firstLine="567"/>
        <w:jc w:val="both"/>
        <w:rPr>
          <w:sz w:val="26"/>
          <w:szCs w:val="26"/>
        </w:rPr>
      </w:pPr>
      <w:r w:rsidRPr="000D7D8B">
        <w:rPr>
          <w:sz w:val="26"/>
          <w:szCs w:val="26"/>
        </w:rPr>
        <w:t xml:space="preserve">Цель 2 - повышение доступности транспортных услуг для населения </w:t>
      </w:r>
      <w:r>
        <w:rPr>
          <w:sz w:val="26"/>
          <w:szCs w:val="26"/>
        </w:rPr>
        <w:t>муниципального образования город Сорск</w:t>
      </w:r>
      <w:r w:rsidRPr="00A86D31">
        <w:rPr>
          <w:sz w:val="26"/>
          <w:szCs w:val="26"/>
        </w:rPr>
        <w:t>.</w:t>
      </w:r>
    </w:p>
    <w:p w:rsidR="001D0AF8" w:rsidRPr="00A86D31" w:rsidRDefault="001D0AF8" w:rsidP="005B5DDF">
      <w:pPr>
        <w:ind w:firstLine="567"/>
        <w:jc w:val="both"/>
        <w:rPr>
          <w:sz w:val="26"/>
          <w:szCs w:val="26"/>
        </w:rPr>
      </w:pPr>
      <w:r w:rsidRPr="00A86D31">
        <w:rPr>
          <w:sz w:val="26"/>
          <w:szCs w:val="26"/>
        </w:rPr>
        <w:t>К числу важнейших параметров, определяющих качество жизни населения, относится доступность транспортных услуг.</w:t>
      </w:r>
      <w:r>
        <w:rPr>
          <w:sz w:val="26"/>
          <w:szCs w:val="26"/>
        </w:rPr>
        <w:t xml:space="preserve"> </w:t>
      </w:r>
      <w:r w:rsidRPr="00A86D31">
        <w:rPr>
          <w:sz w:val="26"/>
          <w:szCs w:val="26"/>
        </w:rPr>
        <w:t>Установленная в этой сфере цел</w:t>
      </w:r>
      <w:r>
        <w:rPr>
          <w:sz w:val="26"/>
          <w:szCs w:val="26"/>
        </w:rPr>
        <w:t>ь достигается решением следующей</w:t>
      </w:r>
      <w:r w:rsidRPr="00A86D31">
        <w:rPr>
          <w:sz w:val="26"/>
          <w:szCs w:val="26"/>
        </w:rPr>
        <w:t xml:space="preserve"> задач</w:t>
      </w:r>
      <w:r>
        <w:rPr>
          <w:sz w:val="26"/>
          <w:szCs w:val="26"/>
        </w:rPr>
        <w:t>и</w:t>
      </w:r>
      <w:r w:rsidRPr="00A86D31">
        <w:rPr>
          <w:sz w:val="26"/>
          <w:szCs w:val="26"/>
        </w:rPr>
        <w:t>:</w:t>
      </w:r>
    </w:p>
    <w:p w:rsidR="001D0AF8" w:rsidRPr="00A86D31" w:rsidRDefault="001D0AF8" w:rsidP="001D0AF8">
      <w:pPr>
        <w:jc w:val="both"/>
        <w:rPr>
          <w:sz w:val="26"/>
          <w:szCs w:val="26"/>
        </w:rPr>
      </w:pPr>
      <w:r w:rsidRPr="00A86D31">
        <w:rPr>
          <w:sz w:val="26"/>
          <w:szCs w:val="26"/>
        </w:rPr>
        <w:t xml:space="preserve"> - обеспечение населения </w:t>
      </w:r>
      <w:r>
        <w:rPr>
          <w:sz w:val="26"/>
          <w:szCs w:val="26"/>
        </w:rPr>
        <w:t>регулярным автобусным сообщением в пределах муниципального образования город Сорск.</w:t>
      </w:r>
    </w:p>
    <w:p w:rsidR="001D0AF8" w:rsidRDefault="001D0AF8" w:rsidP="000B3FD0">
      <w:pPr>
        <w:shd w:val="clear" w:color="auto" w:fill="FFFFFF"/>
        <w:spacing w:line="298" w:lineRule="exact"/>
        <w:ind w:right="10"/>
        <w:rPr>
          <w:b/>
          <w:sz w:val="26"/>
          <w:szCs w:val="26"/>
        </w:rPr>
      </w:pPr>
    </w:p>
    <w:p w:rsidR="001D0AF8" w:rsidRDefault="001D0AF8" w:rsidP="001D0AF8">
      <w:pPr>
        <w:numPr>
          <w:ilvl w:val="0"/>
          <w:numId w:val="8"/>
        </w:numPr>
        <w:shd w:val="clear" w:color="auto" w:fill="FFFFFF"/>
        <w:spacing w:line="298" w:lineRule="exact"/>
        <w:ind w:right="1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реализации Программы</w:t>
      </w:r>
    </w:p>
    <w:p w:rsidR="001D0AF8" w:rsidRPr="002B7405" w:rsidRDefault="001D0AF8" w:rsidP="001D0AF8">
      <w:pPr>
        <w:shd w:val="clear" w:color="auto" w:fill="FFFFFF"/>
        <w:spacing w:line="298" w:lineRule="exact"/>
        <w:ind w:right="10" w:firstLine="540"/>
        <w:jc w:val="both"/>
        <w:rPr>
          <w:sz w:val="26"/>
          <w:szCs w:val="26"/>
        </w:rPr>
      </w:pPr>
      <w:r w:rsidRPr="00C377A9">
        <w:rPr>
          <w:sz w:val="26"/>
          <w:szCs w:val="26"/>
        </w:rPr>
        <w:t>Реализация мероприятий Программы осуществляется в п</w:t>
      </w:r>
      <w:r>
        <w:rPr>
          <w:sz w:val="26"/>
          <w:szCs w:val="26"/>
        </w:rPr>
        <w:t>ериод 2020-2022</w:t>
      </w:r>
      <w:r w:rsidRPr="00C377A9">
        <w:rPr>
          <w:sz w:val="26"/>
          <w:szCs w:val="26"/>
        </w:rPr>
        <w:t xml:space="preserve"> годов.</w:t>
      </w:r>
    </w:p>
    <w:p w:rsidR="001D0AF8" w:rsidRPr="00EA2DDB" w:rsidRDefault="001D0AF8" w:rsidP="001D0AF8">
      <w:pPr>
        <w:shd w:val="clear" w:color="auto" w:fill="FFFFFF"/>
        <w:spacing w:line="298" w:lineRule="exact"/>
        <w:ind w:left="19" w:right="10" w:firstLine="605"/>
        <w:jc w:val="center"/>
        <w:rPr>
          <w:b/>
          <w:sz w:val="26"/>
          <w:szCs w:val="26"/>
        </w:rPr>
      </w:pPr>
      <w:r w:rsidRPr="00EA2DDB">
        <w:rPr>
          <w:b/>
          <w:sz w:val="26"/>
          <w:szCs w:val="26"/>
        </w:rPr>
        <w:t>4. Перечень программных мероприятий</w:t>
      </w:r>
    </w:p>
    <w:tbl>
      <w:tblPr>
        <w:tblW w:w="9678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5"/>
        <w:gridCol w:w="3584"/>
        <w:gridCol w:w="1134"/>
        <w:gridCol w:w="1134"/>
        <w:gridCol w:w="1080"/>
        <w:gridCol w:w="905"/>
        <w:gridCol w:w="40"/>
        <w:gridCol w:w="1236"/>
      </w:tblGrid>
      <w:tr w:rsidR="000A108C" w:rsidRPr="00EA2DDB" w:rsidTr="000A108C">
        <w:trPr>
          <w:cantSplit/>
          <w:trHeight w:val="360"/>
        </w:trPr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DDB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EA2DDB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DDB">
              <w:rPr>
                <w:rFonts w:ascii="Times New Roman" w:hAnsi="Times New Roman"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08C" w:rsidRDefault="000A108C" w:rsidP="005B5D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финансирования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5B5D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Объемы финансирования </w:t>
            </w:r>
            <w:r w:rsidRPr="00EA2DDB">
              <w:rPr>
                <w:rFonts w:ascii="Times New Roman" w:hAnsi="Times New Roman" w:cs="Times New Roman"/>
                <w:sz w:val="26"/>
                <w:szCs w:val="26"/>
              </w:rPr>
              <w:t>по годам, тыс. 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A108C" w:rsidRPr="00EA2DDB" w:rsidTr="000A108C">
        <w:trPr>
          <w:cantSplit/>
          <w:trHeight w:val="240"/>
        </w:trPr>
        <w:tc>
          <w:tcPr>
            <w:tcW w:w="5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DDB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EA2DDB">
              <w:rPr>
                <w:rFonts w:ascii="Times New Roman" w:hAnsi="Times New Roman" w:cs="Times New Roman"/>
                <w:sz w:val="26"/>
                <w:szCs w:val="26"/>
              </w:rPr>
              <w:t>том числе</w:t>
            </w:r>
          </w:p>
        </w:tc>
      </w:tr>
      <w:tr w:rsidR="000A108C" w:rsidRPr="00EA2DDB" w:rsidTr="000A108C">
        <w:trPr>
          <w:cantSplit/>
          <w:trHeight w:val="240"/>
        </w:trPr>
        <w:tc>
          <w:tcPr>
            <w:tcW w:w="5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DDB">
              <w:rPr>
                <w:rFonts w:ascii="Times New Roman" w:hAnsi="Times New Roman" w:cs="Times New Roman"/>
                <w:sz w:val="26"/>
                <w:szCs w:val="26"/>
              </w:rPr>
              <w:t>2020 г.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DDB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DDB">
              <w:rPr>
                <w:rFonts w:ascii="Times New Roman" w:hAnsi="Times New Roman" w:cs="Times New Roman"/>
                <w:sz w:val="26"/>
                <w:szCs w:val="26"/>
              </w:rPr>
              <w:t>2022г.</w:t>
            </w:r>
          </w:p>
        </w:tc>
      </w:tr>
      <w:tr w:rsidR="000A108C" w:rsidRPr="00EA2DDB" w:rsidTr="000A108C">
        <w:trPr>
          <w:cantSplit/>
          <w:trHeight w:val="240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DD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DD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0A108C" w:rsidRPr="00EA2DDB" w:rsidTr="000A108C">
        <w:trPr>
          <w:cantSplit/>
          <w:trHeight w:val="240"/>
        </w:trPr>
        <w:tc>
          <w:tcPr>
            <w:tcW w:w="96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Цель 1. Развитие </w:t>
            </w:r>
            <w:r w:rsidRPr="00EA2DDB">
              <w:rPr>
                <w:rFonts w:ascii="Times New Roman" w:hAnsi="Times New Roman" w:cs="Times New Roman"/>
                <w:sz w:val="26"/>
                <w:szCs w:val="26"/>
              </w:rPr>
              <w:t>эффективной дорожной инфраструктуры в муниципальном образовании город Сорск.</w:t>
            </w:r>
          </w:p>
        </w:tc>
      </w:tr>
      <w:tr w:rsidR="000A108C" w:rsidRPr="00EA2DDB" w:rsidTr="000A108C">
        <w:trPr>
          <w:cantSplit/>
          <w:trHeight w:val="68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EA2DDB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36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EA2DDB">
              <w:rPr>
                <w:rFonts w:ascii="Times New Roman" w:hAnsi="Times New Roman" w:cs="Times New Roman"/>
                <w:sz w:val="26"/>
                <w:szCs w:val="26"/>
              </w:rPr>
              <w:t>Подпрограмма «Автомобильные дороги на территории муниципального образования город Сорск»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6 068,4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2 021,8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2 022,8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2 023,8</w:t>
            </w:r>
          </w:p>
        </w:tc>
      </w:tr>
      <w:tr w:rsidR="000A108C" w:rsidRPr="00EA2DDB" w:rsidTr="000A108C">
        <w:trPr>
          <w:cantSplit/>
          <w:trHeight w:val="68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 РХ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108C" w:rsidRPr="00EA2DDB" w:rsidTr="000A108C">
        <w:trPr>
          <w:cantSplit/>
          <w:trHeight w:val="349"/>
        </w:trPr>
        <w:tc>
          <w:tcPr>
            <w:tcW w:w="96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EA2DDB">
              <w:rPr>
                <w:rFonts w:ascii="Times New Roman" w:hAnsi="Times New Roman" w:cs="Times New Roman"/>
                <w:sz w:val="26"/>
                <w:szCs w:val="26"/>
              </w:rPr>
              <w:t>Цель 2. Повышение доступности транспортных услуг для населения муниципального образования город Сорск.</w:t>
            </w:r>
          </w:p>
        </w:tc>
      </w:tr>
      <w:tr w:rsidR="000A108C" w:rsidRPr="00EA2DDB" w:rsidTr="000A108C">
        <w:trPr>
          <w:cantSplit/>
          <w:trHeight w:val="6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EA2DDB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3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5B5DDF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EA2DDB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«Организация пассажирских перевозок автомобильным транспортом общего пользования»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16 200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5 3</w:t>
            </w:r>
            <w:r w:rsidRPr="00EA2DD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DDB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A2DD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DDB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EA2DD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0A108C" w:rsidRPr="00EA2DDB" w:rsidTr="000A108C">
        <w:trPr>
          <w:cantSplit/>
          <w:trHeight w:val="4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 бюджет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22268,4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Default="000A108C" w:rsidP="000A10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7321,8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7422,8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7523,8</w:t>
            </w:r>
          </w:p>
        </w:tc>
      </w:tr>
      <w:tr w:rsidR="000A108C" w:rsidRPr="00EA2DDB" w:rsidTr="000A108C">
        <w:trPr>
          <w:cantSplit/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 бюджет РХ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0A108C" w:rsidRPr="00EA2DDB" w:rsidTr="000A108C">
        <w:trPr>
          <w:cantSplit/>
          <w:trHeight w:val="4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22268,4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7321,8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7422,8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EA2DD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7523,8</w:t>
            </w:r>
          </w:p>
        </w:tc>
      </w:tr>
    </w:tbl>
    <w:p w:rsidR="001D0AF8" w:rsidRPr="00EA2DDB" w:rsidRDefault="001D0AF8" w:rsidP="001D0AF8">
      <w:pPr>
        <w:shd w:val="clear" w:color="auto" w:fill="FFFFFF"/>
        <w:spacing w:line="298" w:lineRule="exact"/>
        <w:ind w:left="19" w:right="10" w:firstLine="605"/>
        <w:jc w:val="center"/>
        <w:rPr>
          <w:b/>
          <w:sz w:val="26"/>
          <w:szCs w:val="26"/>
        </w:rPr>
      </w:pPr>
    </w:p>
    <w:p w:rsidR="001D0AF8" w:rsidRPr="00EA2DDB" w:rsidRDefault="001D0AF8" w:rsidP="001D0AF8">
      <w:pPr>
        <w:shd w:val="clear" w:color="auto" w:fill="FFFFFF"/>
        <w:spacing w:line="288" w:lineRule="exact"/>
        <w:jc w:val="center"/>
        <w:rPr>
          <w:b/>
          <w:sz w:val="26"/>
          <w:szCs w:val="26"/>
        </w:rPr>
      </w:pPr>
      <w:r w:rsidRPr="00EA2DDB">
        <w:rPr>
          <w:b/>
          <w:sz w:val="26"/>
          <w:szCs w:val="26"/>
        </w:rPr>
        <w:t>5. Обоснование ресурсного обеспечения программы</w:t>
      </w:r>
    </w:p>
    <w:p w:rsidR="001D0AF8" w:rsidRPr="00EA2DDB" w:rsidRDefault="001D0AF8" w:rsidP="001D0AF8">
      <w:pPr>
        <w:shd w:val="clear" w:color="auto" w:fill="FFFFFF"/>
        <w:spacing w:before="10" w:line="288" w:lineRule="exact"/>
        <w:ind w:right="48" w:firstLine="284"/>
        <w:jc w:val="both"/>
      </w:pPr>
      <w:r w:rsidRPr="00EA2DDB">
        <w:rPr>
          <w:sz w:val="26"/>
          <w:szCs w:val="26"/>
        </w:rPr>
        <w:t xml:space="preserve">Общая сумма финансовых затрат на реализацию Программы составит </w:t>
      </w:r>
      <w:r w:rsidR="00EA2DDB" w:rsidRPr="00EA2DDB">
        <w:rPr>
          <w:sz w:val="26"/>
          <w:szCs w:val="26"/>
        </w:rPr>
        <w:t>2</w:t>
      </w:r>
      <w:r w:rsidR="00CD6927">
        <w:rPr>
          <w:sz w:val="26"/>
          <w:szCs w:val="26"/>
        </w:rPr>
        <w:t>2 268,4</w:t>
      </w:r>
      <w:r w:rsidRPr="00EA2DDB">
        <w:rPr>
          <w:sz w:val="26"/>
          <w:szCs w:val="26"/>
        </w:rPr>
        <w:t xml:space="preserve"> тыс. руб., в том числе по годам;</w:t>
      </w:r>
    </w:p>
    <w:p w:rsidR="001D0AF8" w:rsidRPr="00EA2DDB" w:rsidRDefault="00EA2DDB" w:rsidP="001D0AF8">
      <w:pPr>
        <w:shd w:val="clear" w:color="auto" w:fill="FFFFFF"/>
        <w:tabs>
          <w:tab w:val="left" w:pos="1680"/>
        </w:tabs>
        <w:spacing w:before="10" w:line="288" w:lineRule="exact"/>
        <w:rPr>
          <w:sz w:val="26"/>
          <w:szCs w:val="26"/>
        </w:rPr>
      </w:pPr>
      <w:r w:rsidRPr="00EA2DDB">
        <w:rPr>
          <w:sz w:val="26"/>
          <w:szCs w:val="26"/>
        </w:rPr>
        <w:t>2020</w:t>
      </w:r>
      <w:r w:rsidR="001D0AF8" w:rsidRPr="00EA2DDB">
        <w:rPr>
          <w:sz w:val="26"/>
          <w:szCs w:val="26"/>
        </w:rPr>
        <w:t xml:space="preserve">г. – </w:t>
      </w:r>
      <w:r w:rsidR="00CD6927">
        <w:rPr>
          <w:sz w:val="26"/>
          <w:szCs w:val="26"/>
        </w:rPr>
        <w:t>7 321,8</w:t>
      </w:r>
      <w:r w:rsidR="005B5DDF">
        <w:rPr>
          <w:sz w:val="26"/>
          <w:szCs w:val="26"/>
        </w:rPr>
        <w:t xml:space="preserve"> тыс. руб.</w:t>
      </w:r>
    </w:p>
    <w:p w:rsidR="001D0AF8" w:rsidRPr="00EA2DDB" w:rsidRDefault="001D0AF8" w:rsidP="001D0AF8">
      <w:pPr>
        <w:shd w:val="clear" w:color="auto" w:fill="FFFFFF"/>
        <w:tabs>
          <w:tab w:val="left" w:pos="1680"/>
        </w:tabs>
        <w:spacing w:before="10" w:line="288" w:lineRule="exact"/>
        <w:rPr>
          <w:sz w:val="26"/>
          <w:szCs w:val="26"/>
        </w:rPr>
      </w:pPr>
      <w:r w:rsidRPr="00EA2DDB">
        <w:rPr>
          <w:sz w:val="26"/>
          <w:szCs w:val="26"/>
        </w:rPr>
        <w:t xml:space="preserve">2018г. – </w:t>
      </w:r>
      <w:r w:rsidR="00CD6927">
        <w:rPr>
          <w:sz w:val="26"/>
          <w:szCs w:val="26"/>
        </w:rPr>
        <w:t>7 422,8</w:t>
      </w:r>
      <w:r w:rsidRPr="00EA2DDB">
        <w:rPr>
          <w:sz w:val="26"/>
          <w:szCs w:val="26"/>
        </w:rPr>
        <w:t xml:space="preserve"> тыс. руб.</w:t>
      </w:r>
    </w:p>
    <w:p w:rsidR="001D0AF8" w:rsidRPr="00EA2DDB" w:rsidRDefault="001D0AF8" w:rsidP="001D0AF8">
      <w:pPr>
        <w:shd w:val="clear" w:color="auto" w:fill="FFFFFF"/>
        <w:tabs>
          <w:tab w:val="left" w:pos="1680"/>
        </w:tabs>
        <w:spacing w:before="10" w:line="288" w:lineRule="exact"/>
        <w:rPr>
          <w:spacing w:val="-5"/>
          <w:sz w:val="26"/>
          <w:szCs w:val="26"/>
        </w:rPr>
      </w:pPr>
      <w:r w:rsidRPr="00EA2DDB">
        <w:rPr>
          <w:sz w:val="26"/>
          <w:szCs w:val="26"/>
        </w:rPr>
        <w:t xml:space="preserve">2019г. – </w:t>
      </w:r>
      <w:r w:rsidR="00CD6927">
        <w:rPr>
          <w:sz w:val="26"/>
          <w:szCs w:val="26"/>
        </w:rPr>
        <w:t>7 523,8</w:t>
      </w:r>
      <w:r w:rsidRPr="00EA2DDB">
        <w:rPr>
          <w:sz w:val="26"/>
          <w:szCs w:val="26"/>
        </w:rPr>
        <w:t xml:space="preserve"> тыс. ру</w:t>
      </w:r>
      <w:r w:rsidR="005B5DDF">
        <w:rPr>
          <w:sz w:val="26"/>
          <w:szCs w:val="26"/>
        </w:rPr>
        <w:t>б.</w:t>
      </w:r>
    </w:p>
    <w:p w:rsidR="001D0AF8" w:rsidRPr="00EA2DDB" w:rsidRDefault="001D0AF8" w:rsidP="001D0AF8">
      <w:pPr>
        <w:shd w:val="clear" w:color="auto" w:fill="FFFFFF"/>
        <w:spacing w:before="10" w:line="288" w:lineRule="exact"/>
        <w:ind w:right="48" w:firstLine="284"/>
        <w:jc w:val="both"/>
      </w:pPr>
      <w:r w:rsidRPr="00EA2DDB">
        <w:rPr>
          <w:sz w:val="26"/>
          <w:szCs w:val="26"/>
        </w:rPr>
        <w:t xml:space="preserve">- </w:t>
      </w:r>
      <w:r w:rsidRPr="00EA2DDB">
        <w:rPr>
          <w:spacing w:val="-1"/>
          <w:sz w:val="26"/>
          <w:szCs w:val="26"/>
        </w:rPr>
        <w:t>основные источники финансирования программных мероприятий:</w:t>
      </w:r>
      <w:r w:rsidR="005B5DDF">
        <w:rPr>
          <w:spacing w:val="-1"/>
          <w:sz w:val="26"/>
          <w:szCs w:val="26"/>
        </w:rPr>
        <w:t xml:space="preserve"> </w:t>
      </w:r>
      <w:r w:rsidRPr="00EA2DDB">
        <w:rPr>
          <w:spacing w:val="-2"/>
          <w:sz w:val="26"/>
          <w:szCs w:val="26"/>
        </w:rPr>
        <w:t xml:space="preserve">средства муниципального бюджета (в т.ч. средства дорожного фонда) — </w:t>
      </w:r>
      <w:r w:rsidR="00EA2DDB" w:rsidRPr="00EA2DDB">
        <w:rPr>
          <w:sz w:val="26"/>
          <w:szCs w:val="26"/>
        </w:rPr>
        <w:t>2</w:t>
      </w:r>
      <w:r w:rsidR="00CD6927">
        <w:rPr>
          <w:sz w:val="26"/>
          <w:szCs w:val="26"/>
        </w:rPr>
        <w:t>2 268,4</w:t>
      </w:r>
      <w:r w:rsidRPr="00EA2DDB">
        <w:rPr>
          <w:sz w:val="26"/>
          <w:szCs w:val="26"/>
        </w:rPr>
        <w:t xml:space="preserve"> тыс. руб., в том числе по годам;</w:t>
      </w:r>
    </w:p>
    <w:p w:rsidR="001D0AF8" w:rsidRPr="00EA2DDB" w:rsidRDefault="00EA2DDB" w:rsidP="001D0AF8">
      <w:pPr>
        <w:shd w:val="clear" w:color="auto" w:fill="FFFFFF"/>
        <w:tabs>
          <w:tab w:val="left" w:pos="1680"/>
        </w:tabs>
        <w:spacing w:before="10" w:line="288" w:lineRule="exact"/>
        <w:rPr>
          <w:sz w:val="26"/>
          <w:szCs w:val="26"/>
        </w:rPr>
      </w:pPr>
      <w:r w:rsidRPr="00EA2DDB">
        <w:rPr>
          <w:sz w:val="26"/>
          <w:szCs w:val="26"/>
        </w:rPr>
        <w:t>2020</w:t>
      </w:r>
      <w:r w:rsidR="001D0AF8" w:rsidRPr="00EA2DDB">
        <w:rPr>
          <w:sz w:val="26"/>
          <w:szCs w:val="26"/>
        </w:rPr>
        <w:t xml:space="preserve">г. – </w:t>
      </w:r>
      <w:r w:rsidR="00CD6927">
        <w:rPr>
          <w:sz w:val="26"/>
          <w:szCs w:val="26"/>
        </w:rPr>
        <w:t>7 321,8</w:t>
      </w:r>
      <w:r w:rsidR="005B5DDF">
        <w:rPr>
          <w:sz w:val="26"/>
          <w:szCs w:val="26"/>
        </w:rPr>
        <w:t xml:space="preserve"> тыс. руб.</w:t>
      </w:r>
    </w:p>
    <w:p w:rsidR="001D0AF8" w:rsidRPr="00EA2DDB" w:rsidRDefault="00EA2DDB" w:rsidP="001D0AF8">
      <w:pPr>
        <w:shd w:val="clear" w:color="auto" w:fill="FFFFFF"/>
        <w:tabs>
          <w:tab w:val="left" w:pos="1680"/>
        </w:tabs>
        <w:spacing w:before="10" w:line="288" w:lineRule="exact"/>
        <w:rPr>
          <w:sz w:val="26"/>
          <w:szCs w:val="26"/>
        </w:rPr>
      </w:pPr>
      <w:r w:rsidRPr="00EA2DDB">
        <w:rPr>
          <w:sz w:val="26"/>
          <w:szCs w:val="26"/>
        </w:rPr>
        <w:t>2021</w:t>
      </w:r>
      <w:r w:rsidR="001D0AF8" w:rsidRPr="00EA2DDB">
        <w:rPr>
          <w:sz w:val="26"/>
          <w:szCs w:val="26"/>
        </w:rPr>
        <w:t xml:space="preserve">г. – </w:t>
      </w:r>
      <w:r w:rsidR="00CD6927">
        <w:rPr>
          <w:sz w:val="26"/>
          <w:szCs w:val="26"/>
        </w:rPr>
        <w:t>7 422,8</w:t>
      </w:r>
      <w:r w:rsidR="001D0AF8" w:rsidRPr="00EA2DDB">
        <w:rPr>
          <w:sz w:val="26"/>
          <w:szCs w:val="26"/>
        </w:rPr>
        <w:t xml:space="preserve"> тыс. руб.</w:t>
      </w:r>
    </w:p>
    <w:p w:rsidR="001D0AF8" w:rsidRDefault="00EA2DDB" w:rsidP="001D0AF8">
      <w:pPr>
        <w:shd w:val="clear" w:color="auto" w:fill="FFFFFF"/>
        <w:tabs>
          <w:tab w:val="left" w:pos="1680"/>
        </w:tabs>
        <w:spacing w:before="10" w:line="288" w:lineRule="exact"/>
        <w:rPr>
          <w:sz w:val="26"/>
          <w:szCs w:val="26"/>
        </w:rPr>
      </w:pPr>
      <w:r w:rsidRPr="00EA2DDB">
        <w:rPr>
          <w:sz w:val="26"/>
          <w:szCs w:val="26"/>
        </w:rPr>
        <w:t>2022</w:t>
      </w:r>
      <w:r w:rsidR="00CD6927">
        <w:rPr>
          <w:sz w:val="26"/>
          <w:szCs w:val="26"/>
        </w:rPr>
        <w:t>г. – 7 523,8</w:t>
      </w:r>
      <w:r w:rsidR="001D0AF8" w:rsidRPr="00EA2DDB">
        <w:rPr>
          <w:sz w:val="26"/>
          <w:szCs w:val="26"/>
        </w:rPr>
        <w:t xml:space="preserve"> тыс. руб</w:t>
      </w:r>
      <w:r w:rsidRPr="00EA2DDB">
        <w:rPr>
          <w:sz w:val="26"/>
          <w:szCs w:val="26"/>
        </w:rPr>
        <w:t>.</w:t>
      </w:r>
    </w:p>
    <w:p w:rsidR="00EA2DDB" w:rsidRDefault="00EA2DDB" w:rsidP="00EA2DDB">
      <w:pPr>
        <w:shd w:val="clear" w:color="auto" w:fill="FFFFFF"/>
        <w:tabs>
          <w:tab w:val="left" w:pos="0"/>
          <w:tab w:val="left" w:pos="720"/>
          <w:tab w:val="left" w:pos="1080"/>
        </w:tabs>
        <w:spacing w:before="10" w:line="288" w:lineRule="exact"/>
        <w:ind w:right="38"/>
        <w:jc w:val="both"/>
        <w:rPr>
          <w:sz w:val="26"/>
          <w:szCs w:val="26"/>
        </w:rPr>
      </w:pPr>
      <w:r>
        <w:rPr>
          <w:sz w:val="26"/>
          <w:szCs w:val="26"/>
        </w:rPr>
        <w:t>средства республиканского бюджета будут внесены в программу по мере</w:t>
      </w:r>
      <w:r w:rsidR="005B5DDF">
        <w:rPr>
          <w:sz w:val="26"/>
          <w:szCs w:val="26"/>
        </w:rPr>
        <w:t xml:space="preserve"> поступления, в том числе по го</w:t>
      </w:r>
      <w:r>
        <w:rPr>
          <w:sz w:val="26"/>
          <w:szCs w:val="26"/>
        </w:rPr>
        <w:t>дам:</w:t>
      </w:r>
    </w:p>
    <w:p w:rsidR="00EA2DDB" w:rsidRDefault="00EA2DDB" w:rsidP="00EA2DDB">
      <w:pPr>
        <w:shd w:val="clear" w:color="auto" w:fill="FFFFFF"/>
        <w:tabs>
          <w:tab w:val="left" w:pos="0"/>
          <w:tab w:val="left" w:pos="720"/>
          <w:tab w:val="left" w:pos="1080"/>
        </w:tabs>
        <w:spacing w:before="10" w:line="288" w:lineRule="exact"/>
        <w:ind w:right="38"/>
        <w:jc w:val="both"/>
      </w:pPr>
      <w:r>
        <w:rPr>
          <w:sz w:val="26"/>
          <w:szCs w:val="26"/>
        </w:rPr>
        <w:t>2020 г. – 0 тыс.</w:t>
      </w:r>
      <w:r w:rsidR="005B5DDF">
        <w:rPr>
          <w:sz w:val="26"/>
          <w:szCs w:val="26"/>
        </w:rPr>
        <w:t xml:space="preserve"> </w:t>
      </w:r>
      <w:r>
        <w:rPr>
          <w:sz w:val="26"/>
          <w:szCs w:val="26"/>
        </w:rPr>
        <w:t>руб.</w:t>
      </w:r>
    </w:p>
    <w:p w:rsidR="00EA2DDB" w:rsidRDefault="00EA2DDB" w:rsidP="00EA2DDB">
      <w:pPr>
        <w:shd w:val="clear" w:color="auto" w:fill="FFFFFF"/>
        <w:tabs>
          <w:tab w:val="left" w:pos="0"/>
          <w:tab w:val="left" w:pos="720"/>
          <w:tab w:val="left" w:pos="1080"/>
          <w:tab w:val="left" w:pos="1680"/>
        </w:tabs>
        <w:spacing w:before="10" w:line="288" w:lineRule="exact"/>
        <w:rPr>
          <w:sz w:val="26"/>
          <w:szCs w:val="26"/>
        </w:rPr>
      </w:pPr>
      <w:r>
        <w:rPr>
          <w:sz w:val="26"/>
          <w:szCs w:val="26"/>
        </w:rPr>
        <w:t>2021 г.</w:t>
      </w:r>
      <w:r w:rsidR="005B5DDF">
        <w:rPr>
          <w:sz w:val="26"/>
          <w:szCs w:val="26"/>
        </w:rPr>
        <w:t xml:space="preserve"> </w:t>
      </w:r>
      <w:r>
        <w:rPr>
          <w:sz w:val="26"/>
          <w:szCs w:val="26"/>
        </w:rPr>
        <w:t>– 0 тыс. руб.</w:t>
      </w:r>
    </w:p>
    <w:p w:rsidR="00EA2DDB" w:rsidRDefault="00EA2DDB" w:rsidP="00EA2DDB">
      <w:pPr>
        <w:shd w:val="clear" w:color="auto" w:fill="FFFFFF"/>
        <w:tabs>
          <w:tab w:val="left" w:pos="0"/>
          <w:tab w:val="left" w:pos="720"/>
          <w:tab w:val="left" w:pos="1080"/>
          <w:tab w:val="left" w:pos="1680"/>
        </w:tabs>
        <w:spacing w:before="10" w:line="288" w:lineRule="exact"/>
        <w:rPr>
          <w:spacing w:val="-7"/>
          <w:sz w:val="26"/>
          <w:szCs w:val="26"/>
        </w:rPr>
      </w:pPr>
      <w:r>
        <w:rPr>
          <w:sz w:val="26"/>
          <w:szCs w:val="26"/>
        </w:rPr>
        <w:t>2022 г. – 0 тыс. руб.</w:t>
      </w:r>
    </w:p>
    <w:p w:rsidR="00EA2DDB" w:rsidRDefault="00EA2DDB" w:rsidP="001D0AF8">
      <w:pPr>
        <w:shd w:val="clear" w:color="auto" w:fill="FFFFFF"/>
        <w:tabs>
          <w:tab w:val="left" w:pos="1680"/>
        </w:tabs>
        <w:spacing w:before="10" w:line="288" w:lineRule="exact"/>
        <w:rPr>
          <w:spacing w:val="-5"/>
          <w:sz w:val="26"/>
          <w:szCs w:val="26"/>
        </w:rPr>
      </w:pPr>
    </w:p>
    <w:p w:rsidR="001D0AF8" w:rsidRDefault="001D0AF8" w:rsidP="001D0AF8">
      <w:pPr>
        <w:shd w:val="clear" w:color="auto" w:fill="FFFFFF"/>
        <w:spacing w:line="298" w:lineRule="exact"/>
        <w:ind w:right="10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F3763B">
        <w:rPr>
          <w:sz w:val="26"/>
          <w:szCs w:val="26"/>
        </w:rPr>
        <w:t>Объем показ</w:t>
      </w:r>
      <w:r>
        <w:rPr>
          <w:sz w:val="26"/>
          <w:szCs w:val="26"/>
        </w:rPr>
        <w:t>ателей определен исходя из требований к эксплуатационному состоянию действующей сети автомобильных дорог, безопасности дорожного движения, а также развития и совершенствования уличной сети с учетом прогнозируемого роста автомобильного парка и автомобильных перевозок.</w:t>
      </w:r>
      <w:r w:rsidRPr="00F3763B">
        <w:rPr>
          <w:sz w:val="26"/>
          <w:szCs w:val="26"/>
        </w:rPr>
        <w:t xml:space="preserve"> </w:t>
      </w:r>
    </w:p>
    <w:p w:rsidR="001D0AF8" w:rsidRPr="00F3763B" w:rsidRDefault="001D0AF8" w:rsidP="001D0AF8">
      <w:pPr>
        <w:shd w:val="clear" w:color="auto" w:fill="FFFFFF"/>
        <w:spacing w:line="298" w:lineRule="exact"/>
        <w:ind w:right="10"/>
        <w:jc w:val="both"/>
        <w:rPr>
          <w:sz w:val="26"/>
          <w:szCs w:val="26"/>
        </w:rPr>
      </w:pPr>
    </w:p>
    <w:p w:rsidR="001D0AF8" w:rsidRPr="002755CB" w:rsidRDefault="001D0AF8" w:rsidP="001D0AF8">
      <w:pPr>
        <w:jc w:val="center"/>
        <w:outlineLvl w:val="1"/>
        <w:rPr>
          <w:b/>
          <w:sz w:val="26"/>
          <w:szCs w:val="26"/>
        </w:rPr>
      </w:pPr>
      <w:r w:rsidRPr="00CC08A7">
        <w:rPr>
          <w:b/>
          <w:sz w:val="26"/>
          <w:szCs w:val="26"/>
        </w:rPr>
        <w:t>6. П</w:t>
      </w:r>
      <w:r>
        <w:rPr>
          <w:b/>
          <w:sz w:val="26"/>
          <w:szCs w:val="26"/>
        </w:rPr>
        <w:t>еречень целевых показателей Программы</w:t>
      </w:r>
    </w:p>
    <w:tbl>
      <w:tblPr>
        <w:tblStyle w:val="a3"/>
        <w:tblW w:w="9468" w:type="dxa"/>
        <w:tblLayout w:type="fixed"/>
        <w:tblLook w:val="01E0"/>
      </w:tblPr>
      <w:tblGrid>
        <w:gridCol w:w="467"/>
        <w:gridCol w:w="3781"/>
        <w:gridCol w:w="720"/>
        <w:gridCol w:w="1800"/>
        <w:gridCol w:w="900"/>
        <w:gridCol w:w="900"/>
        <w:gridCol w:w="900"/>
      </w:tblGrid>
      <w:tr w:rsidR="001D0AF8" w:rsidRPr="00580603" w:rsidTr="000D7D8B">
        <w:tc>
          <w:tcPr>
            <w:tcW w:w="467" w:type="dxa"/>
            <w:vMerge w:val="restart"/>
          </w:tcPr>
          <w:p w:rsidR="001D0AF8" w:rsidRPr="007D1EEB" w:rsidRDefault="001D0AF8" w:rsidP="000D7D8B">
            <w:pPr>
              <w:jc w:val="center"/>
              <w:outlineLvl w:val="1"/>
              <w:rPr>
                <w:sz w:val="26"/>
                <w:szCs w:val="26"/>
              </w:rPr>
            </w:pPr>
            <w:r w:rsidRPr="007D1EEB">
              <w:rPr>
                <w:sz w:val="26"/>
                <w:szCs w:val="26"/>
              </w:rPr>
              <w:t>№</w:t>
            </w:r>
          </w:p>
        </w:tc>
        <w:tc>
          <w:tcPr>
            <w:tcW w:w="3781" w:type="dxa"/>
            <w:vMerge w:val="restart"/>
          </w:tcPr>
          <w:p w:rsidR="001D0AF8" w:rsidRPr="007D1EEB" w:rsidRDefault="001D0AF8" w:rsidP="000D7D8B">
            <w:pPr>
              <w:jc w:val="center"/>
              <w:outlineLvl w:val="1"/>
              <w:rPr>
                <w:sz w:val="26"/>
                <w:szCs w:val="26"/>
              </w:rPr>
            </w:pPr>
            <w:r w:rsidRPr="007D1EEB">
              <w:rPr>
                <w:sz w:val="26"/>
                <w:szCs w:val="26"/>
              </w:rPr>
              <w:t>Наименование целевого индикатора</w:t>
            </w:r>
          </w:p>
        </w:tc>
        <w:tc>
          <w:tcPr>
            <w:tcW w:w="720" w:type="dxa"/>
            <w:vMerge w:val="restart"/>
          </w:tcPr>
          <w:p w:rsidR="001D0AF8" w:rsidRPr="007D1EEB" w:rsidRDefault="001D0AF8" w:rsidP="000D7D8B">
            <w:pPr>
              <w:ind w:hanging="174"/>
              <w:jc w:val="center"/>
              <w:outlineLvl w:val="1"/>
              <w:rPr>
                <w:sz w:val="26"/>
                <w:szCs w:val="26"/>
              </w:rPr>
            </w:pPr>
            <w:r w:rsidRPr="007D1EEB">
              <w:rPr>
                <w:sz w:val="26"/>
                <w:szCs w:val="26"/>
              </w:rPr>
              <w:t>Ед. изм.</w:t>
            </w:r>
          </w:p>
        </w:tc>
        <w:tc>
          <w:tcPr>
            <w:tcW w:w="1800" w:type="dxa"/>
            <w:vMerge w:val="restart"/>
          </w:tcPr>
          <w:p w:rsidR="001D0AF8" w:rsidRPr="007D1EEB" w:rsidRDefault="001D0AF8" w:rsidP="000D7D8B">
            <w:pPr>
              <w:ind w:left="174" w:hanging="174"/>
              <w:jc w:val="center"/>
              <w:outlineLvl w:val="1"/>
              <w:rPr>
                <w:sz w:val="26"/>
                <w:szCs w:val="26"/>
              </w:rPr>
            </w:pPr>
            <w:r w:rsidRPr="007D1EEB">
              <w:rPr>
                <w:sz w:val="26"/>
                <w:szCs w:val="26"/>
              </w:rPr>
              <w:t>Базовое значение показателей</w:t>
            </w:r>
          </w:p>
        </w:tc>
        <w:tc>
          <w:tcPr>
            <w:tcW w:w="2700" w:type="dxa"/>
            <w:gridSpan w:val="3"/>
          </w:tcPr>
          <w:p w:rsidR="001D0AF8" w:rsidRPr="007D1EEB" w:rsidRDefault="001D0AF8" w:rsidP="000D7D8B">
            <w:pPr>
              <w:jc w:val="center"/>
              <w:outlineLvl w:val="1"/>
              <w:rPr>
                <w:sz w:val="26"/>
                <w:szCs w:val="26"/>
              </w:rPr>
            </w:pPr>
            <w:r w:rsidRPr="007D1EEB">
              <w:rPr>
                <w:sz w:val="26"/>
                <w:szCs w:val="26"/>
              </w:rPr>
              <w:t>Значение показателей</w:t>
            </w:r>
          </w:p>
        </w:tc>
      </w:tr>
      <w:tr w:rsidR="001D0AF8" w:rsidRPr="00580603" w:rsidTr="000D7D8B">
        <w:tc>
          <w:tcPr>
            <w:tcW w:w="467" w:type="dxa"/>
            <w:vMerge/>
          </w:tcPr>
          <w:p w:rsidR="001D0AF8" w:rsidRPr="007D1EEB" w:rsidRDefault="001D0AF8" w:rsidP="000D7D8B">
            <w:pPr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3781" w:type="dxa"/>
            <w:vMerge/>
          </w:tcPr>
          <w:p w:rsidR="001D0AF8" w:rsidRPr="007D1EEB" w:rsidRDefault="001D0AF8" w:rsidP="000D7D8B">
            <w:pPr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720" w:type="dxa"/>
            <w:vMerge/>
          </w:tcPr>
          <w:p w:rsidR="001D0AF8" w:rsidRPr="007D1EEB" w:rsidRDefault="001D0AF8" w:rsidP="000D7D8B">
            <w:pPr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1800" w:type="dxa"/>
            <w:vMerge/>
          </w:tcPr>
          <w:p w:rsidR="001D0AF8" w:rsidRPr="007D1EEB" w:rsidRDefault="001D0AF8" w:rsidP="000D7D8B">
            <w:pPr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:rsidR="001D0AF8" w:rsidRPr="007D1EEB" w:rsidRDefault="00906E34" w:rsidP="000D7D8B">
            <w:pPr>
              <w:jc w:val="center"/>
              <w:outlineLvl w:val="1"/>
              <w:rPr>
                <w:sz w:val="26"/>
                <w:szCs w:val="26"/>
              </w:rPr>
            </w:pPr>
            <w:r w:rsidRPr="007D1EEB">
              <w:rPr>
                <w:sz w:val="26"/>
                <w:szCs w:val="26"/>
              </w:rPr>
              <w:t>2020</w:t>
            </w:r>
            <w:r w:rsidR="001D0AF8" w:rsidRPr="007D1EEB">
              <w:rPr>
                <w:sz w:val="26"/>
                <w:szCs w:val="26"/>
              </w:rPr>
              <w:t xml:space="preserve"> </w:t>
            </w:r>
          </w:p>
        </w:tc>
        <w:tc>
          <w:tcPr>
            <w:tcW w:w="900" w:type="dxa"/>
          </w:tcPr>
          <w:p w:rsidR="001D0AF8" w:rsidRPr="007D1EEB" w:rsidRDefault="00906E34" w:rsidP="000D7D8B">
            <w:pPr>
              <w:jc w:val="center"/>
              <w:outlineLvl w:val="1"/>
              <w:rPr>
                <w:sz w:val="26"/>
                <w:szCs w:val="26"/>
              </w:rPr>
            </w:pPr>
            <w:r w:rsidRPr="007D1EEB">
              <w:rPr>
                <w:sz w:val="26"/>
                <w:szCs w:val="26"/>
              </w:rPr>
              <w:t>2021</w:t>
            </w:r>
          </w:p>
        </w:tc>
        <w:tc>
          <w:tcPr>
            <w:tcW w:w="900" w:type="dxa"/>
          </w:tcPr>
          <w:p w:rsidR="001D0AF8" w:rsidRPr="007D1EEB" w:rsidRDefault="00906E34" w:rsidP="000D7D8B">
            <w:pPr>
              <w:jc w:val="center"/>
              <w:outlineLvl w:val="1"/>
              <w:rPr>
                <w:sz w:val="26"/>
                <w:szCs w:val="26"/>
              </w:rPr>
            </w:pPr>
            <w:r w:rsidRPr="007D1EEB">
              <w:rPr>
                <w:sz w:val="26"/>
                <w:szCs w:val="26"/>
              </w:rPr>
              <w:t>2022</w:t>
            </w:r>
            <w:r w:rsidR="001D0AF8" w:rsidRPr="007D1EEB">
              <w:rPr>
                <w:sz w:val="26"/>
                <w:szCs w:val="26"/>
              </w:rPr>
              <w:t xml:space="preserve"> </w:t>
            </w:r>
          </w:p>
        </w:tc>
      </w:tr>
      <w:tr w:rsidR="001D0AF8" w:rsidRPr="00580603" w:rsidTr="000D7D8B">
        <w:tc>
          <w:tcPr>
            <w:tcW w:w="9468" w:type="dxa"/>
            <w:gridSpan w:val="7"/>
          </w:tcPr>
          <w:p w:rsidR="001D0AF8" w:rsidRPr="00080951" w:rsidRDefault="001D0AF8" w:rsidP="000D7D8B">
            <w:pPr>
              <w:pStyle w:val="ConsPlusCell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Цель 1. </w:t>
            </w:r>
            <w:r w:rsidR="005B5DDF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</w:t>
            </w:r>
            <w:r w:rsidRPr="00080951">
              <w:rPr>
                <w:rFonts w:ascii="Times New Roman" w:hAnsi="Times New Roman" w:cs="Times New Roman"/>
                <w:sz w:val="26"/>
                <w:szCs w:val="26"/>
              </w:rPr>
              <w:t>эффективной дорожной инфраструктуры в муниципальном образовании город Сорск.</w:t>
            </w:r>
          </w:p>
        </w:tc>
      </w:tr>
      <w:tr w:rsidR="001D0AF8" w:rsidRPr="00580603" w:rsidTr="000D7D8B">
        <w:tc>
          <w:tcPr>
            <w:tcW w:w="9468" w:type="dxa"/>
            <w:gridSpan w:val="7"/>
          </w:tcPr>
          <w:p w:rsidR="001D0AF8" w:rsidRDefault="001D0AF8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Подпрограмма «</w:t>
            </w:r>
            <w:r w:rsidRPr="00080951">
              <w:rPr>
                <w:rFonts w:ascii="Times New Roman" w:hAnsi="Times New Roman" w:cs="Times New Roman"/>
                <w:sz w:val="26"/>
                <w:szCs w:val="26"/>
              </w:rPr>
              <w:t>Автомобильные дороги на территории муниципального образования город Сорск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1D0AF8" w:rsidRPr="00580603" w:rsidTr="000D7D8B">
        <w:tc>
          <w:tcPr>
            <w:tcW w:w="467" w:type="dxa"/>
          </w:tcPr>
          <w:p w:rsidR="001D0AF8" w:rsidRPr="00CC08A7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1" w:type="dxa"/>
          </w:tcPr>
          <w:p w:rsidR="001D0AF8" w:rsidRPr="00CC08A7" w:rsidRDefault="001D0AF8" w:rsidP="000D7D8B">
            <w:pPr>
              <w:outlineLvl w:val="1"/>
              <w:rPr>
                <w:sz w:val="24"/>
                <w:szCs w:val="24"/>
              </w:rPr>
            </w:pPr>
            <w:r>
              <w:rPr>
                <w:spacing w:val="-1"/>
                <w:sz w:val="26"/>
                <w:szCs w:val="26"/>
              </w:rPr>
              <w:t xml:space="preserve">Прирост протяженности сети автомобильных дорог общего пользования местного значения и уличной дорожной сети с </w:t>
            </w:r>
            <w:r>
              <w:rPr>
                <w:sz w:val="26"/>
                <w:szCs w:val="26"/>
              </w:rPr>
              <w:t>усовершенствованным типом покрытия</w:t>
            </w:r>
          </w:p>
        </w:tc>
        <w:tc>
          <w:tcPr>
            <w:tcW w:w="720" w:type="dxa"/>
          </w:tcPr>
          <w:p w:rsidR="001D0AF8" w:rsidRPr="00CC08A7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800" w:type="dxa"/>
          </w:tcPr>
          <w:p w:rsidR="001D0AF8" w:rsidRPr="00CC08A7" w:rsidRDefault="00906E34" w:rsidP="000D7D8B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900" w:type="dxa"/>
          </w:tcPr>
          <w:p w:rsidR="001D0AF8" w:rsidRPr="00CC08A7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1D0AF8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900" w:type="dxa"/>
          </w:tcPr>
          <w:p w:rsidR="001D0AF8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1D0AF8" w:rsidRPr="00580603" w:rsidTr="000D7D8B">
        <w:tc>
          <w:tcPr>
            <w:tcW w:w="467" w:type="dxa"/>
          </w:tcPr>
          <w:p w:rsidR="001D0AF8" w:rsidRPr="00580603" w:rsidRDefault="001D0AF8" w:rsidP="000D7D8B">
            <w:pPr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781" w:type="dxa"/>
          </w:tcPr>
          <w:p w:rsidR="001D0AF8" w:rsidRPr="00580603" w:rsidRDefault="001D0AF8" w:rsidP="000D7D8B">
            <w:pPr>
              <w:outlineLvl w:val="1"/>
              <w:rPr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Доля автомобильных дорог и уличной дорожной сети общего</w:t>
            </w:r>
            <w:r>
              <w:t xml:space="preserve"> </w:t>
            </w:r>
            <w:r>
              <w:rPr>
                <w:sz w:val="26"/>
                <w:szCs w:val="26"/>
              </w:rPr>
              <w:t>пользования, соответствующих нормативным требованиям к</w:t>
            </w:r>
            <w:r>
              <w:t xml:space="preserve"> </w:t>
            </w:r>
            <w:r>
              <w:rPr>
                <w:sz w:val="26"/>
                <w:szCs w:val="26"/>
              </w:rPr>
              <w:t>транспортно-эксплуатационным типам покрытия</w:t>
            </w:r>
          </w:p>
        </w:tc>
        <w:tc>
          <w:tcPr>
            <w:tcW w:w="720" w:type="dxa"/>
          </w:tcPr>
          <w:p w:rsidR="001D0AF8" w:rsidRPr="00580603" w:rsidRDefault="001D0AF8" w:rsidP="000D7D8B">
            <w:pPr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800" w:type="dxa"/>
          </w:tcPr>
          <w:p w:rsidR="001D0AF8" w:rsidRPr="00580603" w:rsidRDefault="00906E34" w:rsidP="000D7D8B">
            <w:pPr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900" w:type="dxa"/>
          </w:tcPr>
          <w:p w:rsidR="001D0AF8" w:rsidRPr="00580603" w:rsidRDefault="00906E34" w:rsidP="000D7D8B">
            <w:pPr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900" w:type="dxa"/>
          </w:tcPr>
          <w:p w:rsidR="001D0AF8" w:rsidRPr="00580603" w:rsidRDefault="00906E34" w:rsidP="000D7D8B">
            <w:pPr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900" w:type="dxa"/>
          </w:tcPr>
          <w:p w:rsidR="001D0AF8" w:rsidRPr="00580603" w:rsidRDefault="00906E34" w:rsidP="000D7D8B">
            <w:pPr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</w:tr>
      <w:tr w:rsidR="001D0AF8" w:rsidRPr="00580603" w:rsidTr="000D7D8B">
        <w:tc>
          <w:tcPr>
            <w:tcW w:w="9468" w:type="dxa"/>
            <w:gridSpan w:val="7"/>
          </w:tcPr>
          <w:p w:rsidR="001D0AF8" w:rsidRDefault="001D0AF8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Цель 2</w:t>
            </w:r>
            <w:r w:rsidRPr="0008095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080951">
              <w:rPr>
                <w:rFonts w:ascii="Times New Roman" w:hAnsi="Times New Roman" w:cs="Times New Roman"/>
                <w:sz w:val="26"/>
                <w:szCs w:val="26"/>
              </w:rPr>
              <w:t>овышение доступности транспортных услуг для населения муниципального образования город Сорск.</w:t>
            </w:r>
          </w:p>
        </w:tc>
      </w:tr>
      <w:tr w:rsidR="001D0AF8" w:rsidRPr="00580603" w:rsidTr="000D7D8B">
        <w:tc>
          <w:tcPr>
            <w:tcW w:w="9468" w:type="dxa"/>
            <w:gridSpan w:val="7"/>
          </w:tcPr>
          <w:p w:rsidR="001D0AF8" w:rsidRDefault="001D0AF8" w:rsidP="000D7D8B">
            <w:pPr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«</w:t>
            </w:r>
            <w:r w:rsidRPr="00080951">
              <w:rPr>
                <w:sz w:val="26"/>
                <w:szCs w:val="26"/>
              </w:rPr>
              <w:t>Организация пассажирских перевозок автомобильным транспортом общего пользования</w:t>
            </w:r>
            <w:r>
              <w:rPr>
                <w:sz w:val="26"/>
                <w:szCs w:val="26"/>
              </w:rPr>
              <w:t>»</w:t>
            </w:r>
          </w:p>
        </w:tc>
      </w:tr>
      <w:tr w:rsidR="001D0AF8" w:rsidRPr="00580603" w:rsidTr="000D7D8B">
        <w:tc>
          <w:tcPr>
            <w:tcW w:w="9468" w:type="dxa"/>
            <w:gridSpan w:val="7"/>
          </w:tcPr>
          <w:p w:rsidR="001D0AF8" w:rsidRDefault="001D0AF8" w:rsidP="000D7D8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Об</w:t>
            </w:r>
            <w:r w:rsidRPr="00A86D31">
              <w:rPr>
                <w:sz w:val="26"/>
                <w:szCs w:val="26"/>
              </w:rPr>
              <w:t xml:space="preserve">еспечение населения </w:t>
            </w:r>
            <w:r>
              <w:rPr>
                <w:sz w:val="26"/>
                <w:szCs w:val="26"/>
              </w:rPr>
              <w:t>регулярным автобусным сообщением в пределах муниципального образования город Сорск.</w:t>
            </w:r>
          </w:p>
        </w:tc>
      </w:tr>
    </w:tbl>
    <w:p w:rsidR="001D0AF8" w:rsidRDefault="001D0AF8" w:rsidP="001D0AF8">
      <w:pPr>
        <w:shd w:val="clear" w:color="auto" w:fill="FFFFFF"/>
        <w:spacing w:line="298" w:lineRule="exact"/>
        <w:ind w:left="19" w:right="10" w:firstLine="605"/>
        <w:jc w:val="center"/>
        <w:rPr>
          <w:b/>
          <w:sz w:val="26"/>
          <w:szCs w:val="26"/>
        </w:rPr>
      </w:pPr>
    </w:p>
    <w:p w:rsidR="001D0AF8" w:rsidRDefault="001D0AF8" w:rsidP="001D0AF8">
      <w:pPr>
        <w:shd w:val="clear" w:color="auto" w:fill="FFFFFF"/>
        <w:spacing w:line="298" w:lineRule="exact"/>
        <w:ind w:right="10"/>
        <w:rPr>
          <w:b/>
          <w:sz w:val="26"/>
          <w:szCs w:val="26"/>
        </w:rPr>
      </w:pPr>
    </w:p>
    <w:p w:rsidR="001D0AF8" w:rsidRDefault="001D0AF8" w:rsidP="001D0AF8">
      <w:pPr>
        <w:shd w:val="clear" w:color="auto" w:fill="FFFFFF"/>
        <w:spacing w:line="298" w:lineRule="exact"/>
        <w:ind w:left="19" w:right="10" w:firstLine="60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ПОДПРОГРАММА</w:t>
      </w:r>
    </w:p>
    <w:p w:rsidR="001D0AF8" w:rsidRPr="00080951" w:rsidRDefault="001D0AF8" w:rsidP="001D0AF8">
      <w:pPr>
        <w:shd w:val="clear" w:color="auto" w:fill="FFFFFF"/>
        <w:spacing w:line="298" w:lineRule="exact"/>
        <w:ind w:left="19" w:right="10" w:firstLine="605"/>
        <w:jc w:val="center"/>
        <w:rPr>
          <w:b/>
          <w:sz w:val="26"/>
          <w:szCs w:val="26"/>
        </w:rPr>
      </w:pPr>
      <w:r w:rsidRPr="00080951">
        <w:rPr>
          <w:b/>
          <w:sz w:val="26"/>
          <w:szCs w:val="26"/>
        </w:rPr>
        <w:t>Автомобильные дороги на территории муниципального образования город Сорск</w:t>
      </w:r>
    </w:p>
    <w:p w:rsidR="001D0AF8" w:rsidRDefault="001D0AF8" w:rsidP="001D0AF8">
      <w:pPr>
        <w:shd w:val="clear" w:color="auto" w:fill="FFFFFF"/>
        <w:spacing w:line="298" w:lineRule="exact"/>
        <w:ind w:left="19" w:right="10" w:firstLine="605"/>
        <w:jc w:val="center"/>
        <w:rPr>
          <w:b/>
          <w:sz w:val="26"/>
          <w:szCs w:val="26"/>
        </w:rPr>
      </w:pPr>
    </w:p>
    <w:p w:rsidR="001D0AF8" w:rsidRDefault="001D0AF8" w:rsidP="001D0AF8">
      <w:pPr>
        <w:shd w:val="clear" w:color="auto" w:fill="FFFFFF"/>
        <w:spacing w:line="298" w:lineRule="exact"/>
        <w:ind w:left="19" w:right="10" w:firstLine="605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ПАСПОРТ </w:t>
      </w:r>
    </w:p>
    <w:p w:rsidR="001D0AF8" w:rsidRPr="00080951" w:rsidRDefault="001D0AF8" w:rsidP="001D0AF8">
      <w:pPr>
        <w:shd w:val="clear" w:color="auto" w:fill="FFFFFF"/>
        <w:spacing w:line="298" w:lineRule="exact"/>
        <w:ind w:left="19" w:right="10" w:firstLine="605"/>
        <w:jc w:val="center"/>
        <w:rPr>
          <w:sz w:val="26"/>
          <w:szCs w:val="26"/>
        </w:rPr>
      </w:pPr>
      <w:r>
        <w:rPr>
          <w:sz w:val="26"/>
          <w:szCs w:val="26"/>
        </w:rPr>
        <w:t>ПОДПРОГРАММЫ</w:t>
      </w:r>
    </w:p>
    <w:p w:rsidR="001D0AF8" w:rsidRPr="00080951" w:rsidRDefault="001D0AF8" w:rsidP="001D0AF8">
      <w:pPr>
        <w:shd w:val="clear" w:color="auto" w:fill="FFFFFF"/>
        <w:spacing w:line="298" w:lineRule="exact"/>
        <w:ind w:left="19" w:right="10" w:firstLine="605"/>
        <w:jc w:val="center"/>
        <w:rPr>
          <w:sz w:val="26"/>
          <w:szCs w:val="26"/>
        </w:rPr>
      </w:pPr>
      <w:r w:rsidRPr="00080951">
        <w:rPr>
          <w:sz w:val="26"/>
          <w:szCs w:val="26"/>
        </w:rPr>
        <w:t>Автомобильные дороги на территории муниципального образования город Сорск</w:t>
      </w:r>
    </w:p>
    <w:p w:rsidR="001D0AF8" w:rsidRDefault="001D0AF8" w:rsidP="001D0AF8">
      <w:pPr>
        <w:shd w:val="clear" w:color="auto" w:fill="FFFFFF"/>
        <w:spacing w:line="298" w:lineRule="exact"/>
        <w:ind w:left="19" w:right="10" w:firstLine="605"/>
        <w:jc w:val="center"/>
        <w:rPr>
          <w:b/>
          <w:sz w:val="26"/>
          <w:szCs w:val="26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68"/>
        <w:gridCol w:w="40"/>
        <w:gridCol w:w="7290"/>
      </w:tblGrid>
      <w:tr w:rsidR="001D0AF8" w:rsidTr="007D1EEB">
        <w:trPr>
          <w:trHeight w:hRule="exact" w:val="737"/>
        </w:trPr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Pr="00C54317" w:rsidRDefault="001D0AF8" w:rsidP="000D7D8B">
            <w:pPr>
              <w:shd w:val="clear" w:color="auto" w:fill="FFFFFF"/>
              <w:spacing w:line="298" w:lineRule="exact"/>
              <w:ind w:right="365"/>
              <w:rPr>
                <w:sz w:val="26"/>
                <w:szCs w:val="26"/>
              </w:rPr>
            </w:pPr>
            <w:r w:rsidRPr="00C54317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Pr="002F3C5D" w:rsidRDefault="001D0AF8" w:rsidP="000D7D8B">
            <w:pPr>
              <w:shd w:val="clear" w:color="auto" w:fill="FFFFFF"/>
              <w:spacing w:line="288" w:lineRule="exact"/>
              <w:ind w:hanging="10"/>
              <w:jc w:val="both"/>
              <w:rPr>
                <w:sz w:val="26"/>
                <w:szCs w:val="26"/>
              </w:rPr>
            </w:pPr>
            <w:r w:rsidRPr="002F3C5D">
              <w:rPr>
                <w:sz w:val="26"/>
                <w:szCs w:val="26"/>
              </w:rPr>
              <w:t>Администрация города Сорска</w:t>
            </w:r>
          </w:p>
        </w:tc>
      </w:tr>
      <w:tr w:rsidR="001D0AF8" w:rsidTr="007D1EEB">
        <w:trPr>
          <w:trHeight w:hRule="exact" w:val="747"/>
        </w:trPr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</w:pPr>
            <w:r>
              <w:rPr>
                <w:sz w:val="26"/>
                <w:szCs w:val="26"/>
              </w:rPr>
              <w:t>Цели Подпрограммы</w:t>
            </w: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Pr="008A1B5F" w:rsidRDefault="001D0AF8" w:rsidP="000D7D8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</w:t>
            </w:r>
            <w:r w:rsidR="005B5DDF">
              <w:rPr>
                <w:sz w:val="26"/>
                <w:szCs w:val="26"/>
              </w:rPr>
              <w:t xml:space="preserve">развитие </w:t>
            </w:r>
            <w:r w:rsidRPr="00A86D31">
              <w:rPr>
                <w:sz w:val="26"/>
                <w:szCs w:val="26"/>
              </w:rPr>
              <w:t xml:space="preserve">эффективной дорожной инфраструктуры в </w:t>
            </w:r>
            <w:r>
              <w:rPr>
                <w:sz w:val="26"/>
                <w:szCs w:val="26"/>
              </w:rPr>
              <w:t>муниципальном образовании город Сорск</w:t>
            </w:r>
          </w:p>
        </w:tc>
      </w:tr>
      <w:tr w:rsidR="001D0AF8" w:rsidTr="007D1EEB">
        <w:trPr>
          <w:trHeight w:hRule="exact" w:val="3967"/>
        </w:trPr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</w:pPr>
            <w:r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tabs>
                <w:tab w:val="left" w:pos="250"/>
              </w:tabs>
              <w:spacing w:line="298" w:lineRule="exact"/>
              <w:ind w:right="19"/>
              <w:jc w:val="both"/>
            </w:pPr>
            <w:r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ab/>
              <w:t>содержание существующих автомоби</w:t>
            </w:r>
            <w:r w:rsidR="005B5DDF">
              <w:rPr>
                <w:sz w:val="26"/>
                <w:szCs w:val="26"/>
              </w:rPr>
              <w:t>льных дорог и уличной дорожной сети общего пользования для обеспечения как удобства в</w:t>
            </w:r>
            <w:r>
              <w:rPr>
                <w:sz w:val="26"/>
                <w:szCs w:val="26"/>
              </w:rPr>
              <w:t xml:space="preserve"> пользова</w:t>
            </w:r>
            <w:r w:rsidR="005B5DDF">
              <w:rPr>
                <w:sz w:val="26"/>
                <w:szCs w:val="26"/>
              </w:rPr>
              <w:t xml:space="preserve">нии, так и безопасности </w:t>
            </w:r>
            <w:r>
              <w:rPr>
                <w:sz w:val="26"/>
                <w:szCs w:val="26"/>
              </w:rPr>
              <w:t>движения транспортных средств;</w:t>
            </w:r>
          </w:p>
          <w:p w:rsidR="001D0AF8" w:rsidRDefault="001D0AF8" w:rsidP="000D7D8B">
            <w:pPr>
              <w:shd w:val="clear" w:color="auto" w:fill="FFFFFF"/>
              <w:tabs>
                <w:tab w:val="left" w:pos="250"/>
              </w:tabs>
              <w:spacing w:line="298" w:lineRule="exact"/>
              <w:ind w:right="19"/>
              <w:jc w:val="both"/>
            </w:pPr>
            <w:r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ab/>
              <w:t>ремонт, капитальный ремонт уч</w:t>
            </w:r>
            <w:r w:rsidR="005B5DDF">
              <w:rPr>
                <w:sz w:val="26"/>
                <w:szCs w:val="26"/>
              </w:rPr>
              <w:t>астков уличной дорожной сети и автомобильных дорог общего пользования и искусственных сооружений на них, не соответствующих нормативным требованиям</w:t>
            </w:r>
            <w:r>
              <w:rPr>
                <w:sz w:val="26"/>
                <w:szCs w:val="26"/>
              </w:rPr>
              <w:t xml:space="preserve"> транспортно-эксплуатационного состояния;</w:t>
            </w:r>
          </w:p>
          <w:p w:rsidR="001D0AF8" w:rsidRDefault="005B5DDF" w:rsidP="000D7D8B">
            <w:pPr>
              <w:shd w:val="clear" w:color="auto" w:fill="FFFFFF"/>
              <w:tabs>
                <w:tab w:val="left" w:pos="384"/>
              </w:tabs>
              <w:spacing w:line="298" w:lineRule="exact"/>
              <w:ind w:right="19"/>
              <w:jc w:val="both"/>
            </w:pPr>
            <w:r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ab/>
              <w:t xml:space="preserve">реконструкция </w:t>
            </w:r>
            <w:r w:rsidR="001D0AF8">
              <w:rPr>
                <w:sz w:val="26"/>
                <w:szCs w:val="26"/>
              </w:rPr>
              <w:t>наиболе</w:t>
            </w:r>
            <w:r>
              <w:rPr>
                <w:sz w:val="26"/>
                <w:szCs w:val="26"/>
              </w:rPr>
              <w:t>е аварийных участков дорог</w:t>
            </w:r>
            <w:r w:rsidR="001D0AF8">
              <w:rPr>
                <w:sz w:val="26"/>
                <w:szCs w:val="26"/>
              </w:rPr>
              <w:t xml:space="preserve"> с целью повышения их безопасности;</w:t>
            </w:r>
          </w:p>
          <w:p w:rsidR="001D0AF8" w:rsidRDefault="005B5DDF" w:rsidP="000D7D8B">
            <w:pPr>
              <w:shd w:val="clear" w:color="auto" w:fill="FFFFFF"/>
              <w:spacing w:line="298" w:lineRule="exact"/>
              <w:ind w:right="19"/>
              <w:jc w:val="both"/>
            </w:pPr>
            <w:r>
              <w:rPr>
                <w:sz w:val="26"/>
                <w:szCs w:val="26"/>
              </w:rPr>
              <w:t xml:space="preserve">- реконструкция автомобильных дорог и </w:t>
            </w:r>
            <w:r w:rsidR="001D0AF8">
              <w:rPr>
                <w:sz w:val="26"/>
                <w:szCs w:val="26"/>
              </w:rPr>
              <w:t>уличной дорожной сети;</w:t>
            </w:r>
          </w:p>
          <w:p w:rsidR="001D0AF8" w:rsidRPr="007B6DCB" w:rsidRDefault="001D0AF8" w:rsidP="000D7D8B">
            <w:pPr>
              <w:shd w:val="clear" w:color="auto" w:fill="FFFFFF"/>
              <w:tabs>
                <w:tab w:val="left" w:pos="288"/>
              </w:tabs>
              <w:spacing w:line="298" w:lineRule="exact"/>
              <w:ind w:right="19" w:firstLine="10"/>
              <w:jc w:val="both"/>
              <w:rPr>
                <w:sz w:val="26"/>
                <w:szCs w:val="26"/>
              </w:rPr>
            </w:pPr>
          </w:p>
        </w:tc>
      </w:tr>
      <w:tr w:rsidR="001D0AF8" w:rsidTr="007D1EEB">
        <w:trPr>
          <w:trHeight w:hRule="exact" w:val="3051"/>
        </w:trPr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Pr="00D81619" w:rsidRDefault="001D0AF8" w:rsidP="000D7D8B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Показатели </w:t>
            </w:r>
            <w:r w:rsidRPr="00D81619">
              <w:rPr>
                <w:sz w:val="26"/>
                <w:szCs w:val="26"/>
              </w:rPr>
              <w:t>результативности (целевые индикаторы)</w:t>
            </w: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tabs>
                <w:tab w:val="left" w:pos="221"/>
              </w:tabs>
              <w:spacing w:line="288" w:lineRule="exact"/>
              <w:ind w:right="163"/>
            </w:pPr>
            <w:r>
              <w:rPr>
                <w:sz w:val="26"/>
                <w:szCs w:val="26"/>
              </w:rPr>
              <w:t>-</w:t>
            </w:r>
            <w:r>
              <w:rPr>
                <w:spacing w:val="-1"/>
                <w:sz w:val="26"/>
                <w:szCs w:val="26"/>
              </w:rPr>
              <w:t xml:space="preserve">прирост протяженности сети автомобильных дорог общего  пользования местного значения и уличной дорожной сети с </w:t>
            </w:r>
            <w:r>
              <w:rPr>
                <w:sz w:val="26"/>
                <w:szCs w:val="26"/>
              </w:rPr>
              <w:t>усовершенствованным типом покрытия:</w:t>
            </w:r>
          </w:p>
          <w:p w:rsidR="001D0AF8" w:rsidRDefault="001D0AF8" w:rsidP="000D7D8B">
            <w:pPr>
              <w:shd w:val="clear" w:color="auto" w:fill="FFFFFF"/>
              <w:spacing w:line="288" w:lineRule="exact"/>
            </w:pPr>
            <w:r>
              <w:rPr>
                <w:spacing w:val="14"/>
                <w:sz w:val="26"/>
                <w:szCs w:val="26"/>
              </w:rPr>
              <w:t>-2020</w:t>
            </w:r>
            <w:r>
              <w:rPr>
                <w:sz w:val="26"/>
                <w:szCs w:val="26"/>
              </w:rPr>
              <w:t xml:space="preserve"> год - 0 км;</w:t>
            </w:r>
          </w:p>
          <w:p w:rsidR="001D0AF8" w:rsidRDefault="001D0AF8" w:rsidP="000D7D8B">
            <w:pPr>
              <w:shd w:val="clear" w:color="auto" w:fill="FFFFFF"/>
              <w:spacing w:line="288" w:lineRule="exact"/>
              <w:rPr>
                <w:sz w:val="26"/>
                <w:szCs w:val="26"/>
              </w:rPr>
            </w:pPr>
            <w:r>
              <w:rPr>
                <w:spacing w:val="15"/>
                <w:sz w:val="26"/>
                <w:szCs w:val="26"/>
              </w:rPr>
              <w:t>-2021</w:t>
            </w:r>
            <w:r>
              <w:rPr>
                <w:sz w:val="26"/>
                <w:szCs w:val="26"/>
              </w:rPr>
              <w:t xml:space="preserve"> год – 1,0 км.</w:t>
            </w:r>
          </w:p>
          <w:p w:rsidR="001D0AF8" w:rsidRDefault="005B5DDF" w:rsidP="000D7D8B">
            <w:pPr>
              <w:shd w:val="clear" w:color="auto" w:fill="FFFFFF"/>
              <w:spacing w:line="288" w:lineRule="exact"/>
            </w:pPr>
            <w:r>
              <w:rPr>
                <w:sz w:val="26"/>
                <w:szCs w:val="26"/>
              </w:rPr>
              <w:t>-2022 год –</w:t>
            </w:r>
            <w:r w:rsidR="001D0AF8">
              <w:rPr>
                <w:sz w:val="26"/>
                <w:szCs w:val="26"/>
              </w:rPr>
              <w:t xml:space="preserve"> 1,0 км</w:t>
            </w:r>
          </w:p>
          <w:p w:rsidR="001D0AF8" w:rsidRDefault="001D0AF8" w:rsidP="000D7D8B">
            <w:pPr>
              <w:shd w:val="clear" w:color="auto" w:fill="FFFFFF"/>
              <w:spacing w:line="288" w:lineRule="exact"/>
              <w:rPr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-доля автомобильных дорог и уличной дорожной сети общего</w:t>
            </w:r>
            <w:r>
              <w:t xml:space="preserve"> </w:t>
            </w:r>
            <w:r>
              <w:rPr>
                <w:sz w:val="26"/>
                <w:szCs w:val="26"/>
              </w:rPr>
              <w:t>пользования, соответствующих нормативным требованиям к</w:t>
            </w:r>
            <w:r>
              <w:t xml:space="preserve"> </w:t>
            </w:r>
            <w:r>
              <w:rPr>
                <w:sz w:val="26"/>
                <w:szCs w:val="26"/>
              </w:rPr>
              <w:t>транспортно-эксплуатационным типам покрытия: 2020</w:t>
            </w:r>
            <w:r w:rsidR="004D1E42">
              <w:rPr>
                <w:sz w:val="26"/>
                <w:szCs w:val="26"/>
              </w:rPr>
              <w:t xml:space="preserve"> г. - 51</w:t>
            </w:r>
            <w:r>
              <w:rPr>
                <w:sz w:val="26"/>
                <w:szCs w:val="26"/>
              </w:rPr>
              <w:t>%; 2021г. -</w:t>
            </w:r>
            <w:r>
              <w:t xml:space="preserve"> </w:t>
            </w:r>
            <w:r w:rsidR="004D1E42">
              <w:rPr>
                <w:sz w:val="26"/>
                <w:szCs w:val="26"/>
              </w:rPr>
              <w:t>53</w:t>
            </w:r>
            <w:r>
              <w:rPr>
                <w:sz w:val="26"/>
                <w:szCs w:val="26"/>
              </w:rPr>
              <w:t>%; 2022</w:t>
            </w:r>
            <w:r w:rsidR="004D1E42">
              <w:rPr>
                <w:sz w:val="26"/>
                <w:szCs w:val="26"/>
              </w:rPr>
              <w:t xml:space="preserve"> г.-55</w:t>
            </w:r>
            <w:r>
              <w:rPr>
                <w:sz w:val="26"/>
                <w:szCs w:val="26"/>
              </w:rPr>
              <w:t>%;</w:t>
            </w:r>
          </w:p>
          <w:p w:rsidR="001D0AF8" w:rsidRPr="00D81619" w:rsidRDefault="001D0AF8" w:rsidP="000D7D8B">
            <w:pPr>
              <w:shd w:val="clear" w:color="auto" w:fill="FFFFFF"/>
              <w:spacing w:line="288" w:lineRule="exact"/>
              <w:rPr>
                <w:sz w:val="26"/>
                <w:szCs w:val="26"/>
              </w:rPr>
            </w:pPr>
          </w:p>
        </w:tc>
      </w:tr>
      <w:tr w:rsidR="001D0AF8" w:rsidTr="007D1EEB">
        <w:trPr>
          <w:trHeight w:hRule="exact" w:val="913"/>
        </w:trPr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Pr="00D81619" w:rsidRDefault="001D0AF8" w:rsidP="000D7D8B">
            <w:pPr>
              <w:shd w:val="clear" w:color="auto" w:fill="FFFFFF"/>
              <w:rPr>
                <w:sz w:val="26"/>
                <w:szCs w:val="26"/>
              </w:rPr>
            </w:pPr>
            <w:r w:rsidRPr="00D81619">
              <w:rPr>
                <w:sz w:val="26"/>
                <w:szCs w:val="26"/>
              </w:rPr>
              <w:t>Сроки и этапы</w:t>
            </w:r>
          </w:p>
          <w:p w:rsidR="001D0AF8" w:rsidRPr="00D81619" w:rsidRDefault="001D0AF8" w:rsidP="000D7D8B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реализации</w:t>
            </w:r>
          </w:p>
          <w:p w:rsidR="001D0AF8" w:rsidRPr="00D81619" w:rsidRDefault="001D0AF8" w:rsidP="000D7D8B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Подпрограммы</w:t>
            </w: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tabs>
                <w:tab w:val="left" w:pos="250"/>
              </w:tabs>
              <w:spacing w:line="298" w:lineRule="exact"/>
              <w:ind w:right="1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2020-2022 гг.</w:t>
            </w:r>
          </w:p>
          <w:p w:rsidR="001D0AF8" w:rsidRPr="00D81619" w:rsidRDefault="001D0AF8" w:rsidP="000D7D8B">
            <w:pPr>
              <w:shd w:val="clear" w:color="auto" w:fill="FFFFFF"/>
              <w:tabs>
                <w:tab w:val="left" w:pos="250"/>
              </w:tabs>
              <w:spacing w:line="298" w:lineRule="exact"/>
              <w:ind w:right="1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этапы не выделяются</w:t>
            </w:r>
          </w:p>
        </w:tc>
      </w:tr>
      <w:tr w:rsidR="001D0AF8" w:rsidTr="007D1EEB">
        <w:trPr>
          <w:trHeight w:hRule="exact" w:val="2690"/>
        </w:trPr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Pr="00B224B7" w:rsidRDefault="001D0AF8" w:rsidP="000D7D8B">
            <w:pPr>
              <w:shd w:val="clear" w:color="auto" w:fill="FFFFFF"/>
              <w:rPr>
                <w:sz w:val="26"/>
                <w:szCs w:val="26"/>
              </w:rPr>
            </w:pPr>
            <w:r w:rsidRPr="00B224B7">
              <w:rPr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7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Pr="00EA2DDB" w:rsidRDefault="001D0AF8" w:rsidP="000D7D8B">
            <w:pPr>
              <w:shd w:val="clear" w:color="auto" w:fill="FFFFFF"/>
              <w:tabs>
                <w:tab w:val="left" w:pos="250"/>
              </w:tabs>
              <w:spacing w:line="298" w:lineRule="exact"/>
              <w:ind w:right="19"/>
              <w:jc w:val="both"/>
              <w:rPr>
                <w:sz w:val="26"/>
                <w:szCs w:val="26"/>
              </w:rPr>
            </w:pPr>
            <w:r w:rsidRPr="00EA2DDB">
              <w:rPr>
                <w:sz w:val="26"/>
                <w:szCs w:val="26"/>
              </w:rPr>
              <w:t xml:space="preserve">Всего по Подпрограмме: </w:t>
            </w:r>
            <w:r w:rsidR="00CD6927">
              <w:rPr>
                <w:sz w:val="26"/>
                <w:szCs w:val="26"/>
              </w:rPr>
              <w:t>6068,4</w:t>
            </w:r>
            <w:r w:rsidRPr="00EA2DDB">
              <w:rPr>
                <w:sz w:val="26"/>
                <w:szCs w:val="26"/>
              </w:rPr>
              <w:t xml:space="preserve"> тыс. рублей, в т. ч. по годам:</w:t>
            </w:r>
          </w:p>
          <w:p w:rsidR="001D0AF8" w:rsidRPr="00EA2DDB" w:rsidRDefault="000B3FD0" w:rsidP="000D7D8B">
            <w:pPr>
              <w:shd w:val="clear" w:color="auto" w:fill="FFFFFF"/>
              <w:tabs>
                <w:tab w:val="left" w:pos="250"/>
              </w:tabs>
              <w:spacing w:line="298" w:lineRule="exact"/>
              <w:ind w:right="19"/>
              <w:jc w:val="both"/>
              <w:rPr>
                <w:sz w:val="26"/>
                <w:szCs w:val="26"/>
              </w:rPr>
            </w:pPr>
            <w:r w:rsidRPr="00EA2DDB">
              <w:rPr>
                <w:sz w:val="26"/>
                <w:szCs w:val="26"/>
              </w:rPr>
              <w:t>-2020</w:t>
            </w:r>
            <w:r w:rsidR="001D0AF8" w:rsidRPr="00EA2DDB">
              <w:rPr>
                <w:sz w:val="26"/>
                <w:szCs w:val="26"/>
              </w:rPr>
              <w:t xml:space="preserve"> год – </w:t>
            </w:r>
            <w:r w:rsidR="00CD6927">
              <w:rPr>
                <w:sz w:val="26"/>
                <w:szCs w:val="26"/>
              </w:rPr>
              <w:t>2 021,8</w:t>
            </w:r>
            <w:r w:rsidR="001D0AF8" w:rsidRPr="00EA2DDB">
              <w:rPr>
                <w:sz w:val="26"/>
                <w:szCs w:val="26"/>
              </w:rPr>
              <w:t xml:space="preserve"> тыс. руб.</w:t>
            </w:r>
          </w:p>
          <w:p w:rsidR="001D0AF8" w:rsidRPr="00EA2DDB" w:rsidRDefault="001D0AF8" w:rsidP="000D7D8B">
            <w:pPr>
              <w:shd w:val="clear" w:color="auto" w:fill="FFFFFF"/>
              <w:tabs>
                <w:tab w:val="left" w:pos="250"/>
              </w:tabs>
              <w:spacing w:line="298" w:lineRule="exact"/>
              <w:ind w:right="19"/>
              <w:jc w:val="both"/>
              <w:rPr>
                <w:sz w:val="26"/>
                <w:szCs w:val="26"/>
              </w:rPr>
            </w:pPr>
            <w:r w:rsidRPr="00EA2DDB">
              <w:rPr>
                <w:sz w:val="26"/>
                <w:szCs w:val="26"/>
              </w:rPr>
              <w:t>-2018 год –</w:t>
            </w:r>
            <w:r w:rsidR="00CD6927">
              <w:rPr>
                <w:sz w:val="26"/>
                <w:szCs w:val="26"/>
              </w:rPr>
              <w:t xml:space="preserve"> 2 022,8</w:t>
            </w:r>
            <w:r w:rsidR="000B3FD0" w:rsidRPr="00EA2DDB">
              <w:rPr>
                <w:sz w:val="26"/>
                <w:szCs w:val="26"/>
              </w:rPr>
              <w:t xml:space="preserve"> </w:t>
            </w:r>
            <w:r w:rsidRPr="00EA2DDB">
              <w:rPr>
                <w:sz w:val="26"/>
                <w:szCs w:val="26"/>
              </w:rPr>
              <w:t>тыс. руб.</w:t>
            </w:r>
          </w:p>
          <w:p w:rsidR="001D0AF8" w:rsidRPr="00EA2DDB" w:rsidRDefault="005B5DDF" w:rsidP="000D7D8B">
            <w:pPr>
              <w:shd w:val="clear" w:color="auto" w:fill="FFFFFF"/>
              <w:tabs>
                <w:tab w:val="left" w:pos="250"/>
              </w:tabs>
              <w:spacing w:line="298" w:lineRule="exact"/>
              <w:ind w:right="1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-2019 год – </w:t>
            </w:r>
            <w:r w:rsidR="00CD6927">
              <w:rPr>
                <w:sz w:val="26"/>
                <w:szCs w:val="26"/>
              </w:rPr>
              <w:t>2 023,8</w:t>
            </w:r>
            <w:r w:rsidR="001D0AF8" w:rsidRPr="00EA2DDB">
              <w:rPr>
                <w:sz w:val="26"/>
                <w:szCs w:val="26"/>
              </w:rPr>
              <w:t xml:space="preserve"> тыс. руб.</w:t>
            </w:r>
          </w:p>
          <w:p w:rsidR="001D0AF8" w:rsidRPr="00EA2DDB" w:rsidRDefault="001D0AF8" w:rsidP="000D7D8B">
            <w:pPr>
              <w:shd w:val="clear" w:color="auto" w:fill="FFFFFF"/>
              <w:tabs>
                <w:tab w:val="left" w:pos="250"/>
              </w:tabs>
              <w:spacing w:line="298" w:lineRule="exact"/>
              <w:ind w:right="19"/>
              <w:jc w:val="both"/>
              <w:rPr>
                <w:sz w:val="26"/>
                <w:szCs w:val="26"/>
              </w:rPr>
            </w:pPr>
            <w:r w:rsidRPr="00EA2DDB">
              <w:rPr>
                <w:sz w:val="26"/>
                <w:szCs w:val="26"/>
              </w:rPr>
              <w:t xml:space="preserve">из них: муниципальный бюджет из средств дорожного фонда МО г. Сорска – </w:t>
            </w:r>
            <w:r w:rsidR="00CD6927">
              <w:rPr>
                <w:sz w:val="26"/>
                <w:szCs w:val="26"/>
              </w:rPr>
              <w:t>6 068,4</w:t>
            </w:r>
            <w:r w:rsidRPr="00EA2DDB">
              <w:rPr>
                <w:sz w:val="26"/>
                <w:szCs w:val="26"/>
              </w:rPr>
              <w:t xml:space="preserve"> тыс. рублей, в т. ч. по годам:</w:t>
            </w:r>
          </w:p>
          <w:p w:rsidR="001D0AF8" w:rsidRPr="00EA2DDB" w:rsidRDefault="000B3FD0" w:rsidP="000D7D8B">
            <w:pPr>
              <w:shd w:val="clear" w:color="auto" w:fill="FFFFFF"/>
              <w:tabs>
                <w:tab w:val="left" w:pos="250"/>
              </w:tabs>
              <w:spacing w:line="298" w:lineRule="exact"/>
              <w:ind w:right="19"/>
              <w:jc w:val="both"/>
              <w:rPr>
                <w:sz w:val="26"/>
                <w:szCs w:val="26"/>
              </w:rPr>
            </w:pPr>
            <w:r w:rsidRPr="00EA2DDB">
              <w:rPr>
                <w:sz w:val="26"/>
                <w:szCs w:val="26"/>
              </w:rPr>
              <w:t>-2020</w:t>
            </w:r>
            <w:r w:rsidR="001D0AF8" w:rsidRPr="00EA2DDB">
              <w:rPr>
                <w:sz w:val="26"/>
                <w:szCs w:val="26"/>
              </w:rPr>
              <w:t xml:space="preserve"> год – </w:t>
            </w:r>
            <w:r w:rsidR="00CD6927">
              <w:rPr>
                <w:sz w:val="26"/>
                <w:szCs w:val="26"/>
              </w:rPr>
              <w:t>2 021,8</w:t>
            </w:r>
            <w:r w:rsidR="001D0AF8" w:rsidRPr="00EA2DDB">
              <w:rPr>
                <w:sz w:val="26"/>
                <w:szCs w:val="26"/>
              </w:rPr>
              <w:t xml:space="preserve"> тыс. руб.</w:t>
            </w:r>
          </w:p>
          <w:p w:rsidR="001D0AF8" w:rsidRPr="00EA2DDB" w:rsidRDefault="000B3FD0" w:rsidP="000D7D8B">
            <w:pPr>
              <w:shd w:val="clear" w:color="auto" w:fill="FFFFFF"/>
              <w:tabs>
                <w:tab w:val="left" w:pos="250"/>
              </w:tabs>
              <w:spacing w:line="298" w:lineRule="exact"/>
              <w:ind w:right="19"/>
              <w:jc w:val="both"/>
              <w:rPr>
                <w:sz w:val="26"/>
                <w:szCs w:val="26"/>
              </w:rPr>
            </w:pPr>
            <w:r w:rsidRPr="00EA2DDB">
              <w:rPr>
                <w:sz w:val="26"/>
                <w:szCs w:val="26"/>
              </w:rPr>
              <w:t>-2021</w:t>
            </w:r>
            <w:r w:rsidR="001D0AF8" w:rsidRPr="00EA2DDB">
              <w:rPr>
                <w:sz w:val="26"/>
                <w:szCs w:val="26"/>
              </w:rPr>
              <w:t xml:space="preserve"> год – </w:t>
            </w:r>
            <w:r w:rsidR="00CD6927">
              <w:rPr>
                <w:sz w:val="26"/>
                <w:szCs w:val="26"/>
              </w:rPr>
              <w:t>2 022,8</w:t>
            </w:r>
            <w:r w:rsidR="001D0AF8" w:rsidRPr="00EA2DDB">
              <w:rPr>
                <w:sz w:val="26"/>
                <w:szCs w:val="26"/>
              </w:rPr>
              <w:t xml:space="preserve"> тыс. руб.</w:t>
            </w:r>
          </w:p>
          <w:p w:rsidR="001D0AF8" w:rsidRDefault="005B5DDF" w:rsidP="000D7D8B">
            <w:pPr>
              <w:shd w:val="clear" w:color="auto" w:fill="FFFFFF"/>
              <w:tabs>
                <w:tab w:val="left" w:pos="250"/>
              </w:tabs>
              <w:spacing w:line="298" w:lineRule="exact"/>
              <w:ind w:right="1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-2022 год – </w:t>
            </w:r>
            <w:r w:rsidR="00CD6927">
              <w:rPr>
                <w:sz w:val="26"/>
                <w:szCs w:val="26"/>
              </w:rPr>
              <w:t>2 023,8</w:t>
            </w:r>
            <w:r w:rsidR="001D0AF8" w:rsidRPr="00EA2DDB">
              <w:rPr>
                <w:sz w:val="26"/>
                <w:szCs w:val="26"/>
              </w:rPr>
              <w:t xml:space="preserve"> тыс. руб.</w:t>
            </w:r>
          </w:p>
          <w:p w:rsidR="001D0AF8" w:rsidRPr="00B224B7" w:rsidRDefault="001D0AF8" w:rsidP="000D7D8B">
            <w:pPr>
              <w:shd w:val="clear" w:color="auto" w:fill="FFFFFF"/>
              <w:tabs>
                <w:tab w:val="left" w:pos="250"/>
              </w:tabs>
              <w:spacing w:line="298" w:lineRule="exact"/>
              <w:ind w:right="19"/>
              <w:jc w:val="both"/>
              <w:rPr>
                <w:sz w:val="26"/>
                <w:szCs w:val="26"/>
              </w:rPr>
            </w:pPr>
          </w:p>
          <w:p w:rsidR="001D0AF8" w:rsidRDefault="001D0AF8" w:rsidP="000D7D8B">
            <w:pPr>
              <w:shd w:val="clear" w:color="auto" w:fill="FFFFFF"/>
              <w:tabs>
                <w:tab w:val="left" w:pos="250"/>
              </w:tabs>
              <w:spacing w:line="298" w:lineRule="exact"/>
              <w:ind w:right="19"/>
              <w:jc w:val="both"/>
              <w:rPr>
                <w:sz w:val="26"/>
                <w:szCs w:val="26"/>
              </w:rPr>
            </w:pPr>
          </w:p>
        </w:tc>
      </w:tr>
      <w:tr w:rsidR="001D0AF8" w:rsidTr="007D1EEB">
        <w:trPr>
          <w:trHeight w:hRule="exact" w:val="3249"/>
        </w:trPr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Pr="00B224B7" w:rsidRDefault="001D0AF8" w:rsidP="000D7D8B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Ожидаемые </w:t>
            </w:r>
          </w:p>
          <w:p w:rsidR="001D0AF8" w:rsidRPr="00B224B7" w:rsidRDefault="001D0AF8" w:rsidP="000D7D8B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результаты</w:t>
            </w:r>
          </w:p>
          <w:p w:rsidR="001D0AF8" w:rsidRPr="00B224B7" w:rsidRDefault="001D0AF8" w:rsidP="000D7D8B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реализации</w:t>
            </w:r>
          </w:p>
          <w:p w:rsidR="001D0AF8" w:rsidRPr="00B224B7" w:rsidRDefault="001D0AF8" w:rsidP="000D7D8B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Подпрограммы</w:t>
            </w:r>
          </w:p>
        </w:tc>
        <w:tc>
          <w:tcPr>
            <w:tcW w:w="7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Pr="00B224B7" w:rsidRDefault="001D0AF8" w:rsidP="000D7D8B">
            <w:pPr>
              <w:shd w:val="clear" w:color="auto" w:fill="FFFFFF"/>
              <w:tabs>
                <w:tab w:val="left" w:pos="250"/>
              </w:tabs>
              <w:spacing w:line="298" w:lineRule="exact"/>
              <w:ind w:right="1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ab/>
              <w:t>к концу 20</w:t>
            </w:r>
            <w:r w:rsidR="005B5DDF">
              <w:rPr>
                <w:sz w:val="26"/>
                <w:szCs w:val="26"/>
              </w:rPr>
              <w:t>22 году будет реконструировано 2</w:t>
            </w:r>
            <w:r>
              <w:rPr>
                <w:sz w:val="26"/>
                <w:szCs w:val="26"/>
              </w:rPr>
              <w:t xml:space="preserve">,0 км </w:t>
            </w:r>
            <w:r w:rsidRPr="00B224B7">
              <w:rPr>
                <w:sz w:val="26"/>
                <w:szCs w:val="26"/>
              </w:rPr>
              <w:t xml:space="preserve">дорог, что позволит достигнуть следующих значений </w:t>
            </w:r>
            <w:r>
              <w:rPr>
                <w:sz w:val="26"/>
                <w:szCs w:val="26"/>
              </w:rPr>
              <w:t>показателей:</w:t>
            </w:r>
          </w:p>
          <w:p w:rsidR="001D0AF8" w:rsidRPr="00B224B7" w:rsidRDefault="001D0AF8" w:rsidP="000D7D8B">
            <w:pPr>
              <w:shd w:val="clear" w:color="auto" w:fill="FFFFFF"/>
              <w:tabs>
                <w:tab w:val="left" w:pos="250"/>
              </w:tabs>
              <w:spacing w:line="298" w:lineRule="exact"/>
              <w:ind w:right="1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ab/>
            </w:r>
            <w:r w:rsidRPr="00B224B7">
              <w:rPr>
                <w:sz w:val="26"/>
                <w:szCs w:val="26"/>
              </w:rPr>
              <w:t xml:space="preserve">прирост протяженности сети автомобильных дорого общего пользования уличной дорожной сети с усовершенствованным </w:t>
            </w:r>
            <w:r w:rsidR="005B5DDF">
              <w:rPr>
                <w:sz w:val="26"/>
                <w:szCs w:val="26"/>
              </w:rPr>
              <w:t xml:space="preserve">типом покрытия </w:t>
            </w:r>
            <w:r>
              <w:rPr>
                <w:sz w:val="26"/>
                <w:szCs w:val="26"/>
              </w:rPr>
              <w:t>- 2,0 км;</w:t>
            </w:r>
          </w:p>
          <w:p w:rsidR="001D0AF8" w:rsidRPr="00B224B7" w:rsidRDefault="001D0AF8" w:rsidP="000D7D8B">
            <w:pPr>
              <w:shd w:val="clear" w:color="auto" w:fill="FFFFFF"/>
              <w:tabs>
                <w:tab w:val="left" w:pos="250"/>
              </w:tabs>
              <w:spacing w:line="298" w:lineRule="exact"/>
              <w:ind w:right="19"/>
              <w:jc w:val="both"/>
              <w:rPr>
                <w:sz w:val="26"/>
                <w:szCs w:val="26"/>
              </w:rPr>
            </w:pPr>
            <w:r w:rsidRPr="00B224B7">
              <w:rPr>
                <w:sz w:val="26"/>
                <w:szCs w:val="26"/>
              </w:rPr>
              <w:t xml:space="preserve">- доля автомобильных дорог, соответствующих нормативным </w:t>
            </w:r>
            <w:r>
              <w:rPr>
                <w:sz w:val="26"/>
                <w:szCs w:val="26"/>
              </w:rPr>
              <w:t>требованиям к транспортно-эксплуатационным типам покры</w:t>
            </w:r>
            <w:r w:rsidR="004D1E42">
              <w:rPr>
                <w:sz w:val="26"/>
                <w:szCs w:val="26"/>
              </w:rPr>
              <w:t>тия - 55</w:t>
            </w:r>
            <w:r>
              <w:rPr>
                <w:sz w:val="26"/>
                <w:szCs w:val="26"/>
              </w:rPr>
              <w:t>%;</w:t>
            </w:r>
          </w:p>
          <w:p w:rsidR="001D0AF8" w:rsidRDefault="001D0AF8" w:rsidP="000D7D8B">
            <w:pPr>
              <w:shd w:val="clear" w:color="auto" w:fill="FFFFFF"/>
              <w:tabs>
                <w:tab w:val="left" w:pos="250"/>
              </w:tabs>
              <w:spacing w:line="298" w:lineRule="exact"/>
              <w:ind w:right="1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ab/>
            </w:r>
            <w:r w:rsidRPr="00B224B7">
              <w:rPr>
                <w:sz w:val="26"/>
                <w:szCs w:val="26"/>
              </w:rPr>
              <w:t>повышение качества, комфортности и стабильности автомо</w:t>
            </w:r>
            <w:r w:rsidRPr="00B224B7">
              <w:rPr>
                <w:sz w:val="26"/>
                <w:szCs w:val="26"/>
              </w:rPr>
              <w:softHyphen/>
              <w:t>бильных пассажирских перевозок жителей городского округа</w:t>
            </w:r>
            <w:r w:rsidRPr="00B224B7">
              <w:rPr>
                <w:sz w:val="26"/>
                <w:szCs w:val="26"/>
              </w:rPr>
              <w:br/>
            </w:r>
            <w:r w:rsidR="005B5DDF">
              <w:rPr>
                <w:sz w:val="26"/>
                <w:szCs w:val="26"/>
              </w:rPr>
              <w:t>город Сорск</w:t>
            </w:r>
          </w:p>
          <w:p w:rsidR="001D0AF8" w:rsidRPr="00B224B7" w:rsidRDefault="001D0AF8" w:rsidP="000D7D8B">
            <w:pPr>
              <w:shd w:val="clear" w:color="auto" w:fill="FFFFFF"/>
              <w:tabs>
                <w:tab w:val="left" w:pos="250"/>
              </w:tabs>
              <w:spacing w:line="298" w:lineRule="exact"/>
              <w:ind w:right="19"/>
              <w:jc w:val="both"/>
              <w:rPr>
                <w:sz w:val="26"/>
                <w:szCs w:val="26"/>
              </w:rPr>
            </w:pPr>
          </w:p>
        </w:tc>
      </w:tr>
    </w:tbl>
    <w:p w:rsidR="001D0AF8" w:rsidRDefault="001D0AF8" w:rsidP="001D0AF8">
      <w:pPr>
        <w:shd w:val="clear" w:color="auto" w:fill="FFFFFF"/>
        <w:spacing w:line="298" w:lineRule="exact"/>
        <w:ind w:left="19" w:right="10" w:firstLine="605"/>
        <w:jc w:val="center"/>
        <w:rPr>
          <w:b/>
          <w:sz w:val="26"/>
          <w:szCs w:val="26"/>
        </w:rPr>
      </w:pPr>
    </w:p>
    <w:p w:rsidR="001D0AF8" w:rsidRDefault="001D0AF8" w:rsidP="001D0AF8">
      <w:pPr>
        <w:numPr>
          <w:ilvl w:val="0"/>
          <w:numId w:val="7"/>
        </w:numPr>
        <w:shd w:val="clear" w:color="auto" w:fill="FFFFFF"/>
        <w:spacing w:before="278"/>
        <w:jc w:val="center"/>
        <w:rPr>
          <w:b/>
          <w:spacing w:val="-1"/>
          <w:sz w:val="26"/>
          <w:szCs w:val="26"/>
        </w:rPr>
      </w:pPr>
      <w:r w:rsidRPr="00F87FD4">
        <w:rPr>
          <w:b/>
          <w:spacing w:val="-1"/>
          <w:sz w:val="26"/>
          <w:szCs w:val="26"/>
        </w:rPr>
        <w:t xml:space="preserve">Характеристика </w:t>
      </w:r>
      <w:r w:rsidR="005B5DDF">
        <w:rPr>
          <w:b/>
          <w:spacing w:val="-1"/>
          <w:sz w:val="26"/>
          <w:szCs w:val="26"/>
        </w:rPr>
        <w:t xml:space="preserve">сферы реализации Подпрограммы, </w:t>
      </w:r>
      <w:r>
        <w:rPr>
          <w:b/>
          <w:spacing w:val="-1"/>
          <w:sz w:val="26"/>
          <w:szCs w:val="26"/>
        </w:rPr>
        <w:t>анализ п</w:t>
      </w:r>
      <w:r w:rsidRPr="00F87FD4">
        <w:rPr>
          <w:b/>
          <w:spacing w:val="-1"/>
          <w:sz w:val="26"/>
          <w:szCs w:val="26"/>
        </w:rPr>
        <w:t>роблем</w:t>
      </w:r>
      <w:r>
        <w:rPr>
          <w:b/>
          <w:spacing w:val="-1"/>
          <w:sz w:val="26"/>
          <w:szCs w:val="26"/>
        </w:rPr>
        <w:t xml:space="preserve"> в указанной сфере и прогноз ее развития</w:t>
      </w:r>
    </w:p>
    <w:p w:rsidR="001D0AF8" w:rsidRPr="00AB2094" w:rsidRDefault="001D0AF8" w:rsidP="001D0AF8">
      <w:pPr>
        <w:shd w:val="clear" w:color="auto" w:fill="FFFFFF"/>
        <w:spacing w:before="278"/>
        <w:ind w:firstLine="709"/>
        <w:contextualSpacing/>
        <w:jc w:val="both"/>
        <w:rPr>
          <w:spacing w:val="-1"/>
          <w:sz w:val="26"/>
          <w:szCs w:val="26"/>
        </w:rPr>
      </w:pPr>
      <w:r w:rsidRPr="00AB2094">
        <w:rPr>
          <w:spacing w:val="-1"/>
          <w:sz w:val="26"/>
          <w:szCs w:val="26"/>
        </w:rPr>
        <w:t>Протяженность всей сети автомобильных дорог и уличной дорожной сети го­родского округа город Сорск составляет 66,48 км. Из них:</w:t>
      </w:r>
    </w:p>
    <w:p w:rsidR="001D0AF8" w:rsidRPr="00AB2094" w:rsidRDefault="001D0AF8" w:rsidP="001D0AF8">
      <w:pPr>
        <w:shd w:val="clear" w:color="auto" w:fill="FFFFFF"/>
        <w:spacing w:before="278"/>
        <w:ind w:firstLine="709"/>
        <w:contextualSpacing/>
        <w:jc w:val="both"/>
        <w:rPr>
          <w:spacing w:val="-1"/>
          <w:sz w:val="26"/>
          <w:szCs w:val="26"/>
        </w:rPr>
      </w:pPr>
      <w:r w:rsidRPr="00AB2094">
        <w:rPr>
          <w:spacing w:val="-1"/>
          <w:sz w:val="26"/>
          <w:szCs w:val="26"/>
        </w:rPr>
        <w:t>15,356 км</w:t>
      </w:r>
      <w:r w:rsidR="005B5DDF">
        <w:rPr>
          <w:spacing w:val="-1"/>
          <w:sz w:val="26"/>
          <w:szCs w:val="26"/>
        </w:rPr>
        <w:t xml:space="preserve"> улицы с асфальтобетонным покры</w:t>
      </w:r>
      <w:r w:rsidRPr="00AB2094">
        <w:rPr>
          <w:spacing w:val="-1"/>
          <w:sz w:val="26"/>
          <w:szCs w:val="26"/>
        </w:rPr>
        <w:t xml:space="preserve">тием, </w:t>
      </w:r>
    </w:p>
    <w:p w:rsidR="001D0AF8" w:rsidRPr="00AB2094" w:rsidRDefault="001D0AF8" w:rsidP="001D0AF8">
      <w:pPr>
        <w:shd w:val="clear" w:color="auto" w:fill="FFFFFF"/>
        <w:spacing w:before="278"/>
        <w:ind w:firstLine="709"/>
        <w:contextualSpacing/>
        <w:jc w:val="both"/>
        <w:rPr>
          <w:spacing w:val="-1"/>
          <w:sz w:val="26"/>
          <w:szCs w:val="26"/>
        </w:rPr>
      </w:pPr>
      <w:r w:rsidRPr="00AB2094">
        <w:rPr>
          <w:spacing w:val="-1"/>
          <w:sz w:val="26"/>
          <w:szCs w:val="26"/>
        </w:rPr>
        <w:t>13,831 км из щебня и гравия, не обработанных вяжущими материалами 37,293 км - улицы с грунтовым покрытием.</w:t>
      </w:r>
    </w:p>
    <w:p w:rsidR="001D0AF8" w:rsidRDefault="001D0AF8" w:rsidP="001D0AF8">
      <w:pPr>
        <w:shd w:val="clear" w:color="auto" w:fill="FFFFFF"/>
        <w:ind w:left="192" w:firstLine="538"/>
        <w:jc w:val="both"/>
      </w:pPr>
      <w:r>
        <w:rPr>
          <w:sz w:val="26"/>
          <w:szCs w:val="26"/>
        </w:rPr>
        <w:t xml:space="preserve"> Стратегия развития дорожного хозяйства рассчитана на привлечение всех возможных источников инвестиций, ориентирована на прогрессивные структурные преобразования в дорожной отрасли, повышени</w:t>
      </w:r>
      <w:r w:rsidR="005B5DDF">
        <w:rPr>
          <w:sz w:val="26"/>
          <w:szCs w:val="26"/>
        </w:rPr>
        <w:t>е темпов роста и совершенствова</w:t>
      </w:r>
      <w:r>
        <w:rPr>
          <w:sz w:val="26"/>
          <w:szCs w:val="26"/>
        </w:rPr>
        <w:t>ние сети автомобильных дорог.</w:t>
      </w:r>
    </w:p>
    <w:p w:rsidR="001D0AF8" w:rsidRPr="000A108C" w:rsidRDefault="001D0AF8" w:rsidP="001D0AF8">
      <w:pPr>
        <w:shd w:val="clear" w:color="auto" w:fill="FFFFFF"/>
        <w:ind w:left="182" w:right="10" w:firstLine="547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межремонтными сроками проведения капитального ремонта автомобильных дорог общего пользования федерального значения срок</w:t>
      </w:r>
      <w:r>
        <w:t xml:space="preserve"> </w:t>
      </w:r>
      <w:r>
        <w:rPr>
          <w:sz w:val="26"/>
          <w:szCs w:val="26"/>
        </w:rPr>
        <w:t xml:space="preserve">службы дорожных одежд составляет: для дорог с асфальтобетонным покрытием - от 6 до 12 лет в зависимости от фактической интенсивности транспортного </w:t>
      </w:r>
      <w:r>
        <w:rPr>
          <w:sz w:val="26"/>
          <w:szCs w:val="26"/>
        </w:rPr>
        <w:lastRenderedPageBreak/>
        <w:t xml:space="preserve">потока. Для планового проведения ремонтных работ необходимо ежегодно ремонтировать не менее 2,3 км автомобильных дорог, что составляет не менее 5,0 млн. рублей в год. </w:t>
      </w:r>
      <w:r w:rsidRPr="000A108C">
        <w:rPr>
          <w:sz w:val="26"/>
          <w:szCs w:val="26"/>
        </w:rPr>
        <w:t>За последние годы в связи с недостаточным выделением средств на ремонт ежегодно ремонтируется менее 10% от общей</w:t>
      </w:r>
      <w:r w:rsidR="005B5DDF" w:rsidRPr="000A108C">
        <w:rPr>
          <w:sz w:val="26"/>
          <w:szCs w:val="26"/>
        </w:rPr>
        <w:t xml:space="preserve"> протяженности автомобильных до</w:t>
      </w:r>
      <w:r w:rsidRPr="000A108C">
        <w:rPr>
          <w:sz w:val="26"/>
          <w:szCs w:val="26"/>
        </w:rPr>
        <w:t>рог и уличной дорожной сети, в результате на</w:t>
      </w:r>
      <w:r w:rsidR="005B5DDF" w:rsidRPr="000A108C">
        <w:rPr>
          <w:sz w:val="26"/>
          <w:szCs w:val="26"/>
        </w:rPr>
        <w:t>рушены межремонтные сроки, нако</w:t>
      </w:r>
      <w:r w:rsidRPr="000A108C">
        <w:rPr>
          <w:sz w:val="26"/>
          <w:szCs w:val="26"/>
        </w:rPr>
        <w:t xml:space="preserve">пился недоремонт автомобильных дорог и уличной дорожной сети. </w:t>
      </w:r>
    </w:p>
    <w:p w:rsidR="001D0AF8" w:rsidRDefault="001D0AF8" w:rsidP="001D0AF8">
      <w:pPr>
        <w:shd w:val="clear" w:color="auto" w:fill="FFFFFF"/>
        <w:ind w:left="182" w:right="10" w:firstLine="547"/>
        <w:jc w:val="both"/>
        <w:rPr>
          <w:sz w:val="26"/>
          <w:szCs w:val="26"/>
        </w:rPr>
      </w:pPr>
      <w:r w:rsidRPr="000A108C">
        <w:rPr>
          <w:sz w:val="26"/>
          <w:szCs w:val="26"/>
        </w:rPr>
        <w:t>Ветхое состояние асфальтобетонного покрытия объясняется тем, сто в течение длительного времени по причине недостаточного финансирования отрасли практически не производился его ремонт.</w:t>
      </w:r>
    </w:p>
    <w:p w:rsidR="001D0AF8" w:rsidRDefault="001D0AF8" w:rsidP="001D0AF8">
      <w:pPr>
        <w:shd w:val="clear" w:color="auto" w:fill="FFFFFF"/>
        <w:spacing w:line="298" w:lineRule="exact"/>
        <w:ind w:left="180" w:firstLine="540"/>
        <w:jc w:val="both"/>
      </w:pPr>
      <w:r>
        <w:rPr>
          <w:sz w:val="26"/>
          <w:szCs w:val="26"/>
        </w:rPr>
        <w:t>Уровень финансирования муниципального дорожного хозяйства не позволил выполнить необходимые объемы работ по ремонту дорог для обеспечения</w:t>
      </w:r>
      <w:r>
        <w:t xml:space="preserve"> </w:t>
      </w:r>
      <w:r>
        <w:rPr>
          <w:sz w:val="26"/>
          <w:szCs w:val="26"/>
        </w:rPr>
        <w:t>восстановления ежегодного нормативного износа, что привело к интенсивным де</w:t>
      </w:r>
      <w:r>
        <w:rPr>
          <w:sz w:val="26"/>
          <w:szCs w:val="26"/>
        </w:rPr>
        <w:softHyphen/>
        <w:t>формациям и разрушениям и, соответственно, к ухудшению транспортно-эксплуатационных показателей и увеличению последующих расходов на восста</w:t>
      </w:r>
      <w:r>
        <w:rPr>
          <w:sz w:val="26"/>
          <w:szCs w:val="26"/>
        </w:rPr>
        <w:softHyphen/>
        <w:t>новление конструктивных элементов дорожной сети, а также увеличению затрат на содержание дорог.</w:t>
      </w:r>
    </w:p>
    <w:p w:rsidR="001D0AF8" w:rsidRDefault="001D0AF8" w:rsidP="001D0AF8">
      <w:pPr>
        <w:shd w:val="clear" w:color="auto" w:fill="FFFFFF"/>
        <w:spacing w:line="298" w:lineRule="exact"/>
        <w:ind w:left="10" w:right="67" w:firstLine="547"/>
        <w:jc w:val="both"/>
      </w:pPr>
      <w:r>
        <w:rPr>
          <w:sz w:val="26"/>
          <w:szCs w:val="26"/>
        </w:rPr>
        <w:t>Огромное влияние на развитие дорожной сети оказывают темпы автомобили</w:t>
      </w:r>
      <w:r>
        <w:rPr>
          <w:sz w:val="26"/>
          <w:szCs w:val="26"/>
        </w:rPr>
        <w:softHyphen/>
        <w:t>зации населения. Наблюдается неуклонный рост</w:t>
      </w:r>
      <w:r w:rsidR="005B5DDF">
        <w:rPr>
          <w:sz w:val="26"/>
          <w:szCs w:val="26"/>
        </w:rPr>
        <w:t xml:space="preserve"> численности автомобильного пар</w:t>
      </w:r>
      <w:r>
        <w:rPr>
          <w:sz w:val="26"/>
          <w:szCs w:val="26"/>
        </w:rPr>
        <w:t>ка за счет увеличения численности легковых автомобилей, находящихся в личной собственности граждан, которые составляют наибольший удельный вес в общем составе автомобильного парка муниципального образования.</w:t>
      </w:r>
    </w:p>
    <w:p w:rsidR="001D0AF8" w:rsidRDefault="001D0AF8" w:rsidP="001D0AF8">
      <w:pPr>
        <w:shd w:val="clear" w:color="auto" w:fill="FFFFFF"/>
        <w:spacing w:line="298" w:lineRule="exact"/>
        <w:ind w:left="10" w:right="77" w:firstLine="547"/>
        <w:jc w:val="both"/>
      </w:pPr>
      <w:r>
        <w:rPr>
          <w:sz w:val="26"/>
          <w:szCs w:val="26"/>
        </w:rPr>
        <w:t>Основными направлениями дорожной деят</w:t>
      </w:r>
      <w:r w:rsidR="005B5DDF">
        <w:rPr>
          <w:sz w:val="26"/>
          <w:szCs w:val="26"/>
        </w:rPr>
        <w:t>ельности в муниципальном образо</w:t>
      </w:r>
      <w:r>
        <w:rPr>
          <w:sz w:val="26"/>
          <w:szCs w:val="26"/>
        </w:rPr>
        <w:t>вании являются:</w:t>
      </w:r>
    </w:p>
    <w:p w:rsidR="001D0AF8" w:rsidRDefault="001D0AF8" w:rsidP="001D0AF8">
      <w:pPr>
        <w:numPr>
          <w:ilvl w:val="0"/>
          <w:numId w:val="2"/>
        </w:numPr>
        <w:shd w:val="clear" w:color="auto" w:fill="FFFFFF"/>
        <w:tabs>
          <w:tab w:val="left" w:pos="701"/>
        </w:tabs>
        <w:spacing w:line="298" w:lineRule="exact"/>
        <w:ind w:left="10" w:right="77" w:firstLine="547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безопасного круглогодичного движения автотранспорта с уста</w:t>
      </w:r>
      <w:r>
        <w:rPr>
          <w:sz w:val="26"/>
          <w:szCs w:val="26"/>
        </w:rPr>
        <w:softHyphen/>
        <w:t>новленными скоростями и нагрузками при любых погодных условиях;</w:t>
      </w:r>
    </w:p>
    <w:p w:rsidR="001D0AF8" w:rsidRDefault="001D0AF8" w:rsidP="001D0AF8">
      <w:pPr>
        <w:numPr>
          <w:ilvl w:val="0"/>
          <w:numId w:val="2"/>
        </w:numPr>
        <w:shd w:val="clear" w:color="auto" w:fill="FFFFFF"/>
        <w:tabs>
          <w:tab w:val="left" w:pos="701"/>
        </w:tabs>
        <w:spacing w:line="298" w:lineRule="exact"/>
        <w:ind w:left="10" w:right="86" w:firstLine="547"/>
        <w:jc w:val="both"/>
        <w:rPr>
          <w:sz w:val="26"/>
          <w:szCs w:val="26"/>
        </w:rPr>
      </w:pPr>
      <w:r>
        <w:rPr>
          <w:sz w:val="26"/>
          <w:szCs w:val="26"/>
        </w:rPr>
        <w:t>улучшение технического состояния дорог и дорожных сооружений в соот</w:t>
      </w:r>
      <w:r>
        <w:rPr>
          <w:sz w:val="26"/>
          <w:szCs w:val="26"/>
        </w:rPr>
        <w:softHyphen/>
        <w:t>ветствии с современными нормативными требованиями;</w:t>
      </w:r>
    </w:p>
    <w:p w:rsidR="001D0AF8" w:rsidRDefault="001D0AF8" w:rsidP="001D0AF8">
      <w:pPr>
        <w:numPr>
          <w:ilvl w:val="0"/>
          <w:numId w:val="2"/>
        </w:numPr>
        <w:shd w:val="clear" w:color="auto" w:fill="FFFFFF"/>
        <w:tabs>
          <w:tab w:val="left" w:pos="701"/>
        </w:tabs>
        <w:spacing w:line="298" w:lineRule="exact"/>
        <w:ind w:left="10" w:right="77" w:firstLine="547"/>
        <w:jc w:val="both"/>
        <w:rPr>
          <w:sz w:val="26"/>
          <w:szCs w:val="26"/>
        </w:rPr>
      </w:pPr>
      <w:r>
        <w:rPr>
          <w:sz w:val="26"/>
          <w:szCs w:val="26"/>
        </w:rPr>
        <w:t>предохранение дорог и дорожных сооружений от преждевременного износа и разрушения;</w:t>
      </w:r>
    </w:p>
    <w:p w:rsidR="001D0AF8" w:rsidRDefault="001D0AF8" w:rsidP="001D0AF8">
      <w:pPr>
        <w:shd w:val="clear" w:color="auto" w:fill="FFFFFF"/>
        <w:spacing w:line="298" w:lineRule="exact"/>
        <w:ind w:left="19" w:right="77" w:firstLine="538"/>
        <w:jc w:val="both"/>
      </w:pPr>
      <w:r>
        <w:rPr>
          <w:sz w:val="26"/>
          <w:szCs w:val="26"/>
        </w:rPr>
        <w:t>Исходя из роли и значения автомобильных дорог в экономическом и социаль</w:t>
      </w:r>
      <w:r>
        <w:rPr>
          <w:sz w:val="26"/>
          <w:szCs w:val="26"/>
        </w:rPr>
        <w:softHyphen/>
        <w:t>ном развитии конечной целью деятельности дорожной отрасли является:</w:t>
      </w:r>
    </w:p>
    <w:p w:rsidR="001D0AF8" w:rsidRDefault="001D0AF8" w:rsidP="001D0AF8">
      <w:pPr>
        <w:numPr>
          <w:ilvl w:val="0"/>
          <w:numId w:val="2"/>
        </w:numPr>
        <w:shd w:val="clear" w:color="auto" w:fill="FFFFFF"/>
        <w:tabs>
          <w:tab w:val="left" w:pos="701"/>
        </w:tabs>
        <w:spacing w:line="298" w:lineRule="exact"/>
        <w:ind w:left="557"/>
        <w:rPr>
          <w:sz w:val="26"/>
          <w:szCs w:val="26"/>
        </w:rPr>
      </w:pPr>
      <w:r>
        <w:rPr>
          <w:sz w:val="26"/>
          <w:szCs w:val="26"/>
        </w:rPr>
        <w:t>улучшение качественного состояния основных автомобильных дорог;</w:t>
      </w:r>
    </w:p>
    <w:p w:rsidR="001D0AF8" w:rsidRDefault="001D0AF8" w:rsidP="001D0AF8">
      <w:pPr>
        <w:numPr>
          <w:ilvl w:val="0"/>
          <w:numId w:val="2"/>
        </w:numPr>
        <w:shd w:val="clear" w:color="auto" w:fill="FFFFFF"/>
        <w:tabs>
          <w:tab w:val="left" w:pos="701"/>
        </w:tabs>
        <w:spacing w:line="298" w:lineRule="exact"/>
        <w:ind w:left="10" w:right="67" w:firstLine="547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высокого уровня содержания эксплуатируемых дорог, уровня безопасности движения по ним в любое время года и в любых погодных условиях;</w:t>
      </w:r>
    </w:p>
    <w:p w:rsidR="001D0AF8" w:rsidRDefault="001D0AF8" w:rsidP="001D0AF8">
      <w:pPr>
        <w:numPr>
          <w:ilvl w:val="0"/>
          <w:numId w:val="2"/>
        </w:numPr>
        <w:shd w:val="clear" w:color="auto" w:fill="FFFFFF"/>
        <w:tabs>
          <w:tab w:val="left" w:pos="701"/>
        </w:tabs>
        <w:spacing w:line="298" w:lineRule="exact"/>
        <w:ind w:left="10" w:right="67" w:firstLine="547"/>
        <w:jc w:val="both"/>
        <w:rPr>
          <w:sz w:val="26"/>
          <w:szCs w:val="26"/>
        </w:rPr>
      </w:pPr>
      <w:r>
        <w:rPr>
          <w:sz w:val="26"/>
          <w:szCs w:val="26"/>
        </w:rPr>
        <w:t>развитие дорожной сети, обеспечивающей надежные экономические связи между всеми населенными пунктами муниципального образования город Сорск.</w:t>
      </w:r>
    </w:p>
    <w:p w:rsidR="001D0AF8" w:rsidRPr="007D1EEB" w:rsidRDefault="001D0AF8" w:rsidP="001D0AF8">
      <w:pPr>
        <w:shd w:val="clear" w:color="auto" w:fill="FFFFFF"/>
        <w:spacing w:before="259"/>
        <w:ind w:left="547"/>
        <w:jc w:val="center"/>
        <w:rPr>
          <w:b/>
          <w:sz w:val="26"/>
          <w:szCs w:val="26"/>
        </w:rPr>
      </w:pPr>
      <w:r w:rsidRPr="007D1EEB">
        <w:rPr>
          <w:b/>
          <w:sz w:val="26"/>
          <w:szCs w:val="26"/>
        </w:rPr>
        <w:t>2. Приоритеты в сфере реализации подпрограммы, цели и задачи</w:t>
      </w:r>
    </w:p>
    <w:p w:rsidR="001D0AF8" w:rsidRPr="005B5DDF" w:rsidRDefault="001D0AF8" w:rsidP="001D0AF8">
      <w:pPr>
        <w:shd w:val="clear" w:color="auto" w:fill="FFFFFF"/>
        <w:tabs>
          <w:tab w:val="left" w:pos="567"/>
        </w:tabs>
        <w:ind w:left="17" w:right="11"/>
        <w:jc w:val="both"/>
        <w:rPr>
          <w:sz w:val="26"/>
          <w:szCs w:val="26"/>
        </w:rPr>
      </w:pPr>
      <w:r>
        <w:rPr>
          <w:spacing w:val="-10"/>
          <w:sz w:val="26"/>
          <w:szCs w:val="26"/>
        </w:rPr>
        <w:tab/>
      </w:r>
      <w:r w:rsidRPr="005B5DDF">
        <w:rPr>
          <w:sz w:val="26"/>
          <w:szCs w:val="26"/>
        </w:rPr>
        <w:t>Приоритетами в области дорожного хозяйства на территории муниципального образования являются:</w:t>
      </w:r>
    </w:p>
    <w:p w:rsidR="001D0AF8" w:rsidRPr="005B5DDF" w:rsidRDefault="005B5DDF" w:rsidP="001D0AF8">
      <w:pPr>
        <w:shd w:val="clear" w:color="auto" w:fill="FFFFFF"/>
        <w:tabs>
          <w:tab w:val="left" w:pos="567"/>
        </w:tabs>
        <w:ind w:left="17" w:right="1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D0AF8" w:rsidRPr="005B5DDF">
        <w:rPr>
          <w:sz w:val="26"/>
          <w:szCs w:val="26"/>
        </w:rPr>
        <w:t>развитие сети дорог общего пользования, соответствующих нормативным требованиям;</w:t>
      </w:r>
    </w:p>
    <w:p w:rsidR="001D0AF8" w:rsidRPr="005B5DDF" w:rsidRDefault="001D0AF8" w:rsidP="001D0AF8">
      <w:pPr>
        <w:shd w:val="clear" w:color="auto" w:fill="FFFFFF"/>
        <w:tabs>
          <w:tab w:val="left" w:pos="567"/>
        </w:tabs>
        <w:ind w:left="17" w:right="11"/>
        <w:jc w:val="both"/>
        <w:rPr>
          <w:sz w:val="26"/>
          <w:szCs w:val="26"/>
        </w:rPr>
      </w:pPr>
      <w:r w:rsidRPr="005B5DDF">
        <w:rPr>
          <w:sz w:val="26"/>
          <w:szCs w:val="26"/>
        </w:rPr>
        <w:t>- обеспечение сохранности существующей дорожной сети автомобильных дорог общего пользования, в т.ч. качества выполнения дорожных работ.</w:t>
      </w:r>
    </w:p>
    <w:p w:rsidR="001D0AF8" w:rsidRPr="00A86D31" w:rsidRDefault="001D0AF8" w:rsidP="001D0AF8">
      <w:pPr>
        <w:jc w:val="both"/>
        <w:rPr>
          <w:sz w:val="26"/>
          <w:szCs w:val="26"/>
        </w:rPr>
      </w:pPr>
      <w:r w:rsidRPr="005B5DDF">
        <w:rPr>
          <w:sz w:val="26"/>
          <w:szCs w:val="26"/>
        </w:rPr>
        <w:tab/>
        <w:t>Исходя из приоритетов государственной и муниципальной</w:t>
      </w:r>
      <w:r>
        <w:rPr>
          <w:sz w:val="26"/>
          <w:szCs w:val="26"/>
        </w:rPr>
        <w:t xml:space="preserve"> </w:t>
      </w:r>
      <w:r w:rsidRPr="00A86D31">
        <w:rPr>
          <w:sz w:val="26"/>
          <w:szCs w:val="26"/>
        </w:rPr>
        <w:t xml:space="preserve">политики и в соответствии с задачами развития транспорта и дорожного хозяйства </w:t>
      </w:r>
      <w:r>
        <w:rPr>
          <w:sz w:val="26"/>
          <w:szCs w:val="26"/>
        </w:rPr>
        <w:t>муниципального образования город Сорск</w:t>
      </w:r>
      <w:r w:rsidRPr="00A86D31">
        <w:rPr>
          <w:sz w:val="26"/>
          <w:szCs w:val="26"/>
        </w:rPr>
        <w:t xml:space="preserve"> определены </w:t>
      </w:r>
      <w:r>
        <w:rPr>
          <w:sz w:val="26"/>
          <w:szCs w:val="26"/>
        </w:rPr>
        <w:t xml:space="preserve">следующие </w:t>
      </w:r>
      <w:r w:rsidRPr="00A86D31">
        <w:rPr>
          <w:sz w:val="26"/>
          <w:szCs w:val="26"/>
        </w:rPr>
        <w:t>цели и задачи П</w:t>
      </w:r>
      <w:r>
        <w:rPr>
          <w:sz w:val="26"/>
          <w:szCs w:val="26"/>
        </w:rPr>
        <w:t>одп</w:t>
      </w:r>
      <w:r w:rsidRPr="00A86D31">
        <w:rPr>
          <w:sz w:val="26"/>
          <w:szCs w:val="26"/>
        </w:rPr>
        <w:t>рограммы.</w:t>
      </w:r>
    </w:p>
    <w:p w:rsidR="001D0AF8" w:rsidRPr="00A86D31" w:rsidRDefault="00803AEE" w:rsidP="005B5DD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1 - развитие </w:t>
      </w:r>
      <w:r w:rsidR="001D0AF8" w:rsidRPr="00A86D31">
        <w:rPr>
          <w:sz w:val="26"/>
          <w:szCs w:val="26"/>
        </w:rPr>
        <w:t xml:space="preserve">эффективной дорожной инфраструктуры в </w:t>
      </w:r>
      <w:r w:rsidR="001D0AF8">
        <w:rPr>
          <w:sz w:val="26"/>
          <w:szCs w:val="26"/>
        </w:rPr>
        <w:t xml:space="preserve">муниципальном </w:t>
      </w:r>
      <w:r w:rsidR="001D0AF8">
        <w:rPr>
          <w:sz w:val="26"/>
          <w:szCs w:val="26"/>
        </w:rPr>
        <w:lastRenderedPageBreak/>
        <w:t>образовании город Сорск.</w:t>
      </w:r>
    </w:p>
    <w:p w:rsidR="001D0AF8" w:rsidRPr="005B5DDF" w:rsidRDefault="001D0AF8" w:rsidP="005B5DDF">
      <w:pPr>
        <w:ind w:firstLine="567"/>
        <w:jc w:val="both"/>
        <w:rPr>
          <w:sz w:val="26"/>
          <w:szCs w:val="26"/>
        </w:rPr>
      </w:pPr>
      <w:r w:rsidRPr="005B5DDF">
        <w:rPr>
          <w:sz w:val="26"/>
          <w:szCs w:val="26"/>
        </w:rPr>
        <w:t>Достижение этой цели обеспечи</w:t>
      </w:r>
      <w:r w:rsidR="005B5DDF" w:rsidRPr="005B5DDF">
        <w:rPr>
          <w:sz w:val="26"/>
          <w:szCs w:val="26"/>
        </w:rPr>
        <w:t xml:space="preserve">вается путем решения следующих </w:t>
      </w:r>
      <w:r w:rsidRPr="005B5DDF">
        <w:rPr>
          <w:sz w:val="26"/>
          <w:szCs w:val="26"/>
        </w:rPr>
        <w:t>задач:</w:t>
      </w:r>
    </w:p>
    <w:p w:rsidR="001D0AF8" w:rsidRPr="005B5DDF" w:rsidRDefault="001D0AF8" w:rsidP="001D0AF8">
      <w:pPr>
        <w:shd w:val="clear" w:color="auto" w:fill="FFFFFF"/>
        <w:tabs>
          <w:tab w:val="left" w:pos="1008"/>
        </w:tabs>
        <w:jc w:val="both"/>
        <w:rPr>
          <w:sz w:val="26"/>
          <w:szCs w:val="26"/>
        </w:rPr>
      </w:pPr>
      <w:r w:rsidRPr="005B5DDF">
        <w:rPr>
          <w:sz w:val="26"/>
          <w:szCs w:val="26"/>
        </w:rPr>
        <w:t>- содержание в надлежащем состоянии существующих автомобильных дорог общего пользования для обеспечения как удобства в пользовании, так и безо</w:t>
      </w:r>
      <w:r w:rsidRPr="005B5DDF">
        <w:rPr>
          <w:sz w:val="26"/>
          <w:szCs w:val="26"/>
        </w:rPr>
        <w:softHyphen/>
        <w:t>пасности движения транспортных средств;</w:t>
      </w:r>
    </w:p>
    <w:p w:rsidR="001D0AF8" w:rsidRPr="005B5DDF" w:rsidRDefault="001D0AF8" w:rsidP="001D0AF8">
      <w:pPr>
        <w:shd w:val="clear" w:color="auto" w:fill="FFFFFF"/>
        <w:tabs>
          <w:tab w:val="left" w:pos="1008"/>
        </w:tabs>
        <w:jc w:val="both"/>
        <w:rPr>
          <w:sz w:val="26"/>
          <w:szCs w:val="26"/>
        </w:rPr>
      </w:pPr>
      <w:r w:rsidRPr="005B5DDF">
        <w:rPr>
          <w:sz w:val="26"/>
          <w:szCs w:val="26"/>
        </w:rPr>
        <w:t xml:space="preserve">- ремонт, капитальный ремонт участков </w:t>
      </w:r>
      <w:r w:rsidR="005B5DDF">
        <w:rPr>
          <w:sz w:val="26"/>
          <w:szCs w:val="26"/>
        </w:rPr>
        <w:t>автомобильных дорог общего поль</w:t>
      </w:r>
      <w:r w:rsidRPr="005B5DDF">
        <w:rPr>
          <w:sz w:val="26"/>
          <w:szCs w:val="26"/>
        </w:rPr>
        <w:t>зования и искусственных сооружений на них, не соответствующих нормативным требованиям транспортно-эксплуатационного состояния;</w:t>
      </w:r>
    </w:p>
    <w:p w:rsidR="001D0AF8" w:rsidRPr="005B5DDF" w:rsidRDefault="001D0AF8" w:rsidP="000B3FD0">
      <w:pPr>
        <w:shd w:val="clear" w:color="auto" w:fill="FFFFFF"/>
        <w:tabs>
          <w:tab w:val="left" w:pos="1008"/>
        </w:tabs>
        <w:ind w:right="10"/>
        <w:jc w:val="both"/>
        <w:rPr>
          <w:sz w:val="26"/>
          <w:szCs w:val="26"/>
        </w:rPr>
      </w:pPr>
      <w:r w:rsidRPr="005B5DDF">
        <w:rPr>
          <w:sz w:val="26"/>
          <w:szCs w:val="26"/>
        </w:rPr>
        <w:t>- реконструкция наиболее аварийных участк</w:t>
      </w:r>
      <w:r w:rsidR="005B5DDF">
        <w:rPr>
          <w:sz w:val="26"/>
          <w:szCs w:val="26"/>
        </w:rPr>
        <w:t>ов автодорог с целью повыше</w:t>
      </w:r>
      <w:r w:rsidRPr="005B5DDF">
        <w:rPr>
          <w:sz w:val="26"/>
          <w:szCs w:val="26"/>
        </w:rPr>
        <w:t>ния их безопасности</w:t>
      </w:r>
      <w:r w:rsidR="005B5DDF">
        <w:rPr>
          <w:sz w:val="26"/>
          <w:szCs w:val="26"/>
        </w:rPr>
        <w:t>.</w:t>
      </w:r>
    </w:p>
    <w:p w:rsidR="001D0AF8" w:rsidRDefault="001D0AF8" w:rsidP="001D0AF8">
      <w:pPr>
        <w:numPr>
          <w:ilvl w:val="0"/>
          <w:numId w:val="7"/>
        </w:numPr>
        <w:shd w:val="clear" w:color="auto" w:fill="FFFFFF"/>
        <w:spacing w:line="298" w:lineRule="exact"/>
        <w:ind w:right="1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реализации Подпрограммы</w:t>
      </w:r>
    </w:p>
    <w:p w:rsidR="001D0AF8" w:rsidRPr="00B224B7" w:rsidRDefault="001D0AF8" w:rsidP="001D0AF8">
      <w:pPr>
        <w:shd w:val="clear" w:color="auto" w:fill="FFFFFF"/>
        <w:spacing w:line="298" w:lineRule="exact"/>
        <w:ind w:right="10" w:firstLine="540"/>
        <w:jc w:val="both"/>
        <w:rPr>
          <w:sz w:val="26"/>
          <w:szCs w:val="26"/>
        </w:rPr>
      </w:pPr>
      <w:r w:rsidRPr="00C377A9">
        <w:rPr>
          <w:sz w:val="26"/>
          <w:szCs w:val="26"/>
        </w:rPr>
        <w:t>Реализация мероприятий П</w:t>
      </w:r>
      <w:r>
        <w:rPr>
          <w:sz w:val="26"/>
          <w:szCs w:val="26"/>
        </w:rPr>
        <w:t>одп</w:t>
      </w:r>
      <w:r w:rsidRPr="00C377A9">
        <w:rPr>
          <w:sz w:val="26"/>
          <w:szCs w:val="26"/>
        </w:rPr>
        <w:t>рогр</w:t>
      </w:r>
      <w:r>
        <w:rPr>
          <w:sz w:val="26"/>
          <w:szCs w:val="26"/>
        </w:rPr>
        <w:t>аммы осуществляется в период 2020-2022</w:t>
      </w:r>
      <w:r w:rsidRPr="00C377A9">
        <w:rPr>
          <w:sz w:val="26"/>
          <w:szCs w:val="26"/>
        </w:rPr>
        <w:t xml:space="preserve"> годов.</w:t>
      </w:r>
    </w:p>
    <w:p w:rsidR="001D0AF8" w:rsidRPr="000B3FD0" w:rsidRDefault="001D0AF8" w:rsidP="001D0AF8">
      <w:pPr>
        <w:shd w:val="clear" w:color="auto" w:fill="FFFFFF"/>
        <w:spacing w:line="298" w:lineRule="exact"/>
        <w:ind w:left="19" w:right="10" w:firstLine="605"/>
        <w:jc w:val="center"/>
        <w:rPr>
          <w:b/>
          <w:sz w:val="26"/>
          <w:szCs w:val="26"/>
        </w:rPr>
      </w:pPr>
      <w:r w:rsidRPr="000B3FD0">
        <w:rPr>
          <w:b/>
          <w:sz w:val="26"/>
          <w:szCs w:val="26"/>
        </w:rPr>
        <w:t xml:space="preserve">4. Перечень </w:t>
      </w:r>
      <w:r w:rsidR="005B5DDF">
        <w:rPr>
          <w:b/>
          <w:sz w:val="26"/>
          <w:szCs w:val="26"/>
        </w:rPr>
        <w:t>под</w:t>
      </w:r>
      <w:r w:rsidRPr="000B3FD0">
        <w:rPr>
          <w:b/>
          <w:sz w:val="26"/>
          <w:szCs w:val="26"/>
        </w:rPr>
        <w:t>программных мероприятий</w:t>
      </w:r>
    </w:p>
    <w:p w:rsidR="001D0AF8" w:rsidRPr="000B3FD0" w:rsidRDefault="001D0AF8" w:rsidP="001D0AF8">
      <w:pPr>
        <w:jc w:val="center"/>
      </w:pPr>
    </w:p>
    <w:tbl>
      <w:tblPr>
        <w:tblW w:w="9678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47"/>
        <w:gridCol w:w="2308"/>
        <w:gridCol w:w="1134"/>
        <w:gridCol w:w="1080"/>
        <w:gridCol w:w="1080"/>
        <w:gridCol w:w="1100"/>
        <w:gridCol w:w="1080"/>
        <w:gridCol w:w="1149"/>
      </w:tblGrid>
      <w:tr w:rsidR="000A108C" w:rsidRPr="007D1EEB" w:rsidTr="00803AEE">
        <w:trPr>
          <w:cantSplit/>
          <w:trHeight w:val="360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7D1EEB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0A108C" w:rsidRPr="007D1EEB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4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 годам, тыс. руб.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исполнитель, соисполнитель</w:t>
            </w:r>
          </w:p>
        </w:tc>
      </w:tr>
      <w:tr w:rsidR="000A108C" w:rsidRPr="007D1EEB" w:rsidTr="00803AEE">
        <w:trPr>
          <w:cantSplit/>
          <w:trHeight w:val="240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108C" w:rsidRPr="007D1EEB" w:rsidTr="00803AEE">
        <w:trPr>
          <w:cantSplit/>
          <w:trHeight w:val="240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2020 г.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2022г.</w:t>
            </w: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108C" w:rsidRPr="007D1EEB" w:rsidTr="00803AEE">
        <w:trPr>
          <w:cantSplit/>
          <w:trHeight w:val="24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0A108C" w:rsidRPr="007D1EEB" w:rsidTr="00803AEE">
        <w:trPr>
          <w:cantSplit/>
          <w:trHeight w:val="273"/>
        </w:trPr>
        <w:tc>
          <w:tcPr>
            <w:tcW w:w="96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1 Содержание существующих автомобильных дорог и уличной дорожной сети общего пользования для обеспечения удобства и безопасности движения транспортных средств</w:t>
            </w:r>
          </w:p>
        </w:tc>
      </w:tr>
      <w:tr w:rsidR="000A108C" w:rsidRPr="007D1EEB" w:rsidTr="00803AEE">
        <w:trPr>
          <w:cantSplit/>
          <w:trHeight w:val="139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08C" w:rsidRPr="007D1EEB" w:rsidRDefault="000A108C" w:rsidP="000A10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Содержание автомобильных </w:t>
            </w: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дорог муниципального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A10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Бюджет МО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3000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08C" w:rsidRPr="007D1EEB" w:rsidRDefault="000A108C" w:rsidP="000A0A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Управление ЖКХ администрации города Сорска, подрядные организации</w:t>
            </w:r>
          </w:p>
        </w:tc>
      </w:tr>
      <w:tr w:rsidR="000A108C" w:rsidRPr="007D1EEB" w:rsidTr="00803AEE">
        <w:trPr>
          <w:cantSplit/>
          <w:trHeight w:val="983"/>
        </w:trPr>
        <w:tc>
          <w:tcPr>
            <w:tcW w:w="96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8C" w:rsidRPr="007D1EEB" w:rsidRDefault="000A108C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2. Ремонт, капитальный ремонт участков автомобильных дорог общего пользования и искусственных сооружений на них, не соответствующих нормативным требованиям транспортно-эксплуатационного состояния</w:t>
            </w:r>
          </w:p>
        </w:tc>
      </w:tr>
      <w:tr w:rsidR="00E00CD7" w:rsidRPr="007D1EEB" w:rsidTr="00803AEE">
        <w:trPr>
          <w:cantSplit/>
          <w:trHeight w:val="842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CD7" w:rsidRPr="007D1EEB" w:rsidRDefault="00E00CD7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CD7" w:rsidRPr="007D1EEB" w:rsidRDefault="00E00CD7" w:rsidP="000A10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Ремонт автомобильных дорог г. Сорска, Ямочный ремонт. Ремонт тротуаров.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D7" w:rsidRPr="007D1EEB" w:rsidRDefault="00E00CD7" w:rsidP="000A0A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00CD7" w:rsidRPr="007D1EEB" w:rsidRDefault="00E00CD7" w:rsidP="000A0A96">
            <w:pPr>
              <w:jc w:val="center"/>
              <w:rPr>
                <w:sz w:val="26"/>
                <w:szCs w:val="26"/>
              </w:rPr>
            </w:pPr>
            <w:r w:rsidRPr="007D1EEB">
              <w:rPr>
                <w:sz w:val="26"/>
                <w:szCs w:val="26"/>
              </w:rPr>
              <w:t>Бюджет МО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3068,4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1 021,8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1 022,8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1 023,8</w:t>
            </w:r>
          </w:p>
        </w:tc>
        <w:tc>
          <w:tcPr>
            <w:tcW w:w="114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D7" w:rsidRPr="007D1EEB" w:rsidRDefault="00E00CD7" w:rsidP="007D1E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Управление ЖКХ администрации города Сорска, подрядн</w:t>
            </w:r>
            <w:r w:rsidRPr="007D1EE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ые организации</w:t>
            </w:r>
          </w:p>
        </w:tc>
      </w:tr>
      <w:tr w:rsidR="00E00CD7" w:rsidRPr="007D1EEB" w:rsidTr="00803AEE">
        <w:trPr>
          <w:cantSplit/>
          <w:trHeight w:val="351"/>
        </w:trPr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D7" w:rsidRPr="007D1EEB" w:rsidRDefault="00E00CD7" w:rsidP="000A10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D7" w:rsidRPr="007D1EEB" w:rsidRDefault="00E00CD7" w:rsidP="000A0A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Бюджет РХ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0CD7" w:rsidRPr="007D1EEB" w:rsidRDefault="00E00CD7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0CD7" w:rsidRPr="007D1EEB" w:rsidTr="00803AEE">
        <w:trPr>
          <w:cantSplit/>
          <w:trHeight w:val="966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CD7" w:rsidRPr="007D1EEB" w:rsidRDefault="00E00CD7" w:rsidP="000D7D8B">
            <w:pPr>
              <w:shd w:val="clear" w:color="auto" w:fill="FFFFFF"/>
              <w:spacing w:line="336" w:lineRule="exact"/>
              <w:ind w:right="154" w:firstLine="10"/>
              <w:rPr>
                <w:sz w:val="26"/>
                <w:szCs w:val="26"/>
              </w:rPr>
            </w:pPr>
            <w:r w:rsidRPr="007D1EEB">
              <w:rPr>
                <w:sz w:val="26"/>
                <w:szCs w:val="26"/>
              </w:rPr>
              <w:t>2.2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CD7" w:rsidRPr="007D1EEB" w:rsidRDefault="00E00CD7" w:rsidP="00E00CD7">
            <w:pPr>
              <w:shd w:val="clear" w:color="auto" w:fill="FFFFFF"/>
              <w:ind w:right="154" w:firstLine="10"/>
              <w:jc w:val="center"/>
              <w:rPr>
                <w:sz w:val="26"/>
                <w:szCs w:val="26"/>
              </w:rPr>
            </w:pPr>
            <w:r w:rsidRPr="007D1EEB">
              <w:rPr>
                <w:sz w:val="26"/>
                <w:szCs w:val="26"/>
              </w:rPr>
              <w:t xml:space="preserve">Капитальный ремонт автомобильных </w:t>
            </w:r>
            <w:r w:rsidRPr="007D1EEB">
              <w:rPr>
                <w:sz w:val="26"/>
                <w:szCs w:val="26"/>
              </w:rPr>
              <w:lastRenderedPageBreak/>
              <w:t>дорог общего пользования местного значения города Сорска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E00CD7">
            <w:pPr>
              <w:jc w:val="center"/>
              <w:rPr>
                <w:sz w:val="26"/>
                <w:szCs w:val="26"/>
              </w:rPr>
            </w:pPr>
            <w:r w:rsidRPr="007D1EEB">
              <w:rPr>
                <w:sz w:val="26"/>
                <w:szCs w:val="26"/>
              </w:rPr>
              <w:lastRenderedPageBreak/>
              <w:t>Бюджет МО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E00C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E00C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E00C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E00C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CD7" w:rsidRPr="007D1EEB" w:rsidRDefault="00E00CD7" w:rsidP="00E00C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0CD7" w:rsidRPr="007D1EEB" w:rsidTr="00803AEE">
        <w:trPr>
          <w:cantSplit/>
          <w:trHeight w:val="432"/>
        </w:trPr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0D7D8B">
            <w:pPr>
              <w:shd w:val="clear" w:color="auto" w:fill="FFFFFF"/>
              <w:spacing w:line="336" w:lineRule="exact"/>
              <w:ind w:right="154" w:firstLine="10"/>
              <w:rPr>
                <w:sz w:val="26"/>
                <w:szCs w:val="26"/>
              </w:rPr>
            </w:pPr>
          </w:p>
        </w:tc>
        <w:tc>
          <w:tcPr>
            <w:tcW w:w="2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E00CD7">
            <w:pPr>
              <w:shd w:val="clear" w:color="auto" w:fill="FFFFFF"/>
              <w:ind w:right="154" w:firstLine="1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E00CD7">
            <w:pPr>
              <w:jc w:val="center"/>
              <w:rPr>
                <w:sz w:val="26"/>
                <w:szCs w:val="26"/>
              </w:rPr>
            </w:pPr>
            <w:r w:rsidRPr="007D1EEB">
              <w:rPr>
                <w:sz w:val="26"/>
                <w:szCs w:val="26"/>
              </w:rPr>
              <w:t>Бюджет РХ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E00C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E00C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E00C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E00C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CD7" w:rsidRPr="007D1EEB" w:rsidRDefault="00E00CD7" w:rsidP="00E00C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0CD7" w:rsidRPr="007D1EEB" w:rsidTr="00803AEE">
        <w:trPr>
          <w:cantSplit/>
          <w:trHeight w:val="432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0D7D8B">
            <w:pPr>
              <w:shd w:val="clear" w:color="auto" w:fill="FFFFFF"/>
              <w:spacing w:line="336" w:lineRule="exact"/>
              <w:ind w:right="154" w:firstLine="10"/>
              <w:rPr>
                <w:sz w:val="26"/>
                <w:szCs w:val="26"/>
              </w:rPr>
            </w:pPr>
            <w:r w:rsidRPr="007D1EEB">
              <w:rPr>
                <w:sz w:val="26"/>
                <w:szCs w:val="26"/>
              </w:rPr>
              <w:lastRenderedPageBreak/>
              <w:t>2.3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E00CD7">
            <w:pPr>
              <w:shd w:val="clear" w:color="auto" w:fill="FFFFFF"/>
              <w:ind w:right="154" w:firstLine="10"/>
              <w:jc w:val="center"/>
              <w:rPr>
                <w:sz w:val="26"/>
                <w:szCs w:val="26"/>
              </w:rPr>
            </w:pPr>
            <w:r w:rsidRPr="007D1EEB">
              <w:rPr>
                <w:sz w:val="26"/>
                <w:szCs w:val="26"/>
              </w:rPr>
              <w:t>Разработка проектно-сметной документации и проведение экспертиз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E00CD7">
            <w:pPr>
              <w:jc w:val="center"/>
              <w:rPr>
                <w:sz w:val="26"/>
                <w:szCs w:val="26"/>
              </w:rPr>
            </w:pPr>
            <w:r w:rsidRPr="007D1EEB">
              <w:rPr>
                <w:sz w:val="26"/>
                <w:szCs w:val="26"/>
              </w:rPr>
              <w:t>Бюджет МО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E00C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D7" w:rsidRPr="007D1EEB" w:rsidRDefault="00E00CD7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CD7" w:rsidRPr="007D1EEB" w:rsidRDefault="00E00CD7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0A96" w:rsidRPr="007D1EEB" w:rsidTr="00803AEE">
        <w:trPr>
          <w:cantSplit/>
          <w:trHeight w:val="432"/>
        </w:trPr>
        <w:tc>
          <w:tcPr>
            <w:tcW w:w="3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96" w:rsidRPr="007D1EEB" w:rsidRDefault="000A0A96" w:rsidP="000D7D8B">
            <w:pPr>
              <w:shd w:val="clear" w:color="auto" w:fill="FFFFFF"/>
              <w:spacing w:line="336" w:lineRule="exact"/>
              <w:ind w:right="154" w:firstLine="10"/>
              <w:rPr>
                <w:sz w:val="26"/>
                <w:szCs w:val="26"/>
              </w:rPr>
            </w:pPr>
            <w:r w:rsidRPr="007D1EEB">
              <w:rPr>
                <w:sz w:val="26"/>
                <w:szCs w:val="2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96" w:rsidRPr="007D1EEB" w:rsidRDefault="000A0A96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96" w:rsidRPr="007D1EEB" w:rsidRDefault="000A0A96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6068,4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96" w:rsidRPr="007D1EEB" w:rsidRDefault="000A0A96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2 021,8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96" w:rsidRPr="007D1EEB" w:rsidRDefault="000A0A96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2 022,8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96" w:rsidRPr="007D1EEB" w:rsidRDefault="000A0A96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2 023,8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A96" w:rsidRPr="007D1EEB" w:rsidRDefault="000A0A96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0A96" w:rsidRPr="007D1EEB" w:rsidTr="00803AEE">
        <w:trPr>
          <w:cantSplit/>
          <w:trHeight w:val="358"/>
        </w:trPr>
        <w:tc>
          <w:tcPr>
            <w:tcW w:w="3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96" w:rsidRPr="007D1EEB" w:rsidRDefault="000A0A96" w:rsidP="000D7D8B">
            <w:pPr>
              <w:shd w:val="clear" w:color="auto" w:fill="FFFFFF"/>
              <w:spacing w:line="336" w:lineRule="exact"/>
              <w:ind w:right="154" w:firstLine="10"/>
              <w:rPr>
                <w:sz w:val="26"/>
                <w:szCs w:val="26"/>
              </w:rPr>
            </w:pPr>
            <w:r w:rsidRPr="007D1EEB">
              <w:rPr>
                <w:sz w:val="26"/>
                <w:szCs w:val="26"/>
              </w:rPr>
              <w:t>Бюджет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96" w:rsidRPr="007D1EEB" w:rsidRDefault="000A0A96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96" w:rsidRPr="007D1EEB" w:rsidRDefault="000A0A96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6068,4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96" w:rsidRPr="007D1EEB" w:rsidRDefault="000A0A96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2 021,8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96" w:rsidRPr="007D1EEB" w:rsidRDefault="000A0A96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2 022,8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96" w:rsidRPr="007D1EEB" w:rsidRDefault="000A0A96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EEB">
              <w:rPr>
                <w:rFonts w:ascii="Times New Roman" w:hAnsi="Times New Roman" w:cs="Times New Roman"/>
                <w:sz w:val="26"/>
                <w:szCs w:val="26"/>
              </w:rPr>
              <w:t>2 023,8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96" w:rsidRPr="007D1EEB" w:rsidRDefault="000A0A96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D0AF8" w:rsidRPr="008B1DC3" w:rsidRDefault="001D0AF8" w:rsidP="001D0AF8">
      <w:pPr>
        <w:jc w:val="both"/>
        <w:rPr>
          <w:sz w:val="26"/>
          <w:szCs w:val="26"/>
        </w:rPr>
      </w:pPr>
    </w:p>
    <w:p w:rsidR="001D0AF8" w:rsidRPr="000B3FD0" w:rsidRDefault="001D0AF8" w:rsidP="001D0AF8">
      <w:pPr>
        <w:shd w:val="clear" w:color="auto" w:fill="FFFFFF"/>
        <w:spacing w:line="288" w:lineRule="exact"/>
        <w:jc w:val="center"/>
        <w:rPr>
          <w:b/>
          <w:sz w:val="26"/>
          <w:szCs w:val="26"/>
        </w:rPr>
      </w:pPr>
      <w:r w:rsidRPr="000B3FD0">
        <w:rPr>
          <w:b/>
          <w:sz w:val="26"/>
          <w:szCs w:val="26"/>
        </w:rPr>
        <w:t>5. Обоснование ресурсного обеспечения подпрограммы</w:t>
      </w:r>
    </w:p>
    <w:p w:rsidR="001D0AF8" w:rsidRPr="000B3FD0" w:rsidRDefault="001D0AF8" w:rsidP="001D0AF8">
      <w:pPr>
        <w:shd w:val="clear" w:color="auto" w:fill="FFFFFF"/>
        <w:spacing w:before="10" w:line="288" w:lineRule="exact"/>
        <w:ind w:right="48" w:firstLine="284"/>
        <w:jc w:val="both"/>
      </w:pPr>
      <w:r w:rsidRPr="000B3FD0">
        <w:rPr>
          <w:sz w:val="26"/>
          <w:szCs w:val="26"/>
        </w:rPr>
        <w:t xml:space="preserve">Общая сумма финансовых затрат на реализацию Подпрограммы составит </w:t>
      </w:r>
      <w:r w:rsidR="004D1E42">
        <w:rPr>
          <w:sz w:val="26"/>
          <w:szCs w:val="26"/>
        </w:rPr>
        <w:t>6 068,4</w:t>
      </w:r>
      <w:r w:rsidRPr="000B3FD0">
        <w:rPr>
          <w:sz w:val="26"/>
          <w:szCs w:val="26"/>
        </w:rPr>
        <w:t xml:space="preserve"> тыс. руб., в том числе по годам;</w:t>
      </w:r>
    </w:p>
    <w:p w:rsidR="001D0AF8" w:rsidRPr="000B3FD0" w:rsidRDefault="00D72B98" w:rsidP="001D0AF8">
      <w:pPr>
        <w:shd w:val="clear" w:color="auto" w:fill="FFFFFF"/>
        <w:tabs>
          <w:tab w:val="left" w:pos="1680"/>
        </w:tabs>
        <w:spacing w:before="10" w:line="288" w:lineRule="exact"/>
        <w:rPr>
          <w:spacing w:val="-5"/>
          <w:sz w:val="26"/>
          <w:szCs w:val="26"/>
        </w:rPr>
      </w:pPr>
      <w:r w:rsidRPr="000B3FD0">
        <w:rPr>
          <w:sz w:val="26"/>
          <w:szCs w:val="26"/>
        </w:rPr>
        <w:t>2020</w:t>
      </w:r>
      <w:r w:rsidR="001D0AF8" w:rsidRPr="000B3FD0">
        <w:rPr>
          <w:sz w:val="26"/>
          <w:szCs w:val="26"/>
        </w:rPr>
        <w:t xml:space="preserve">г. – </w:t>
      </w:r>
      <w:r w:rsidR="004D1E42">
        <w:rPr>
          <w:sz w:val="26"/>
          <w:szCs w:val="26"/>
        </w:rPr>
        <w:t>2 021,8</w:t>
      </w:r>
      <w:r w:rsidR="001D0AF8" w:rsidRPr="000B3FD0">
        <w:rPr>
          <w:sz w:val="26"/>
          <w:szCs w:val="26"/>
        </w:rPr>
        <w:t xml:space="preserve"> тыс. руб.;</w:t>
      </w:r>
    </w:p>
    <w:p w:rsidR="001D0AF8" w:rsidRPr="000B3FD0" w:rsidRDefault="000B3FD0" w:rsidP="001D0AF8">
      <w:pPr>
        <w:shd w:val="clear" w:color="auto" w:fill="FFFFFF"/>
        <w:tabs>
          <w:tab w:val="left" w:pos="1680"/>
        </w:tabs>
        <w:spacing w:before="10" w:line="288" w:lineRule="exact"/>
        <w:rPr>
          <w:spacing w:val="-10"/>
          <w:sz w:val="26"/>
          <w:szCs w:val="26"/>
        </w:rPr>
      </w:pPr>
      <w:r w:rsidRPr="000B3FD0">
        <w:rPr>
          <w:sz w:val="26"/>
          <w:szCs w:val="26"/>
        </w:rPr>
        <w:t>2021</w:t>
      </w:r>
      <w:r w:rsidR="001D0AF8" w:rsidRPr="000B3FD0">
        <w:rPr>
          <w:sz w:val="26"/>
          <w:szCs w:val="26"/>
        </w:rPr>
        <w:t xml:space="preserve">г. – </w:t>
      </w:r>
      <w:r w:rsidR="004D1E42">
        <w:rPr>
          <w:sz w:val="26"/>
          <w:szCs w:val="26"/>
        </w:rPr>
        <w:t>2 022,8</w:t>
      </w:r>
      <w:r w:rsidR="001D0AF8" w:rsidRPr="000B3FD0">
        <w:rPr>
          <w:sz w:val="26"/>
          <w:szCs w:val="26"/>
        </w:rPr>
        <w:t xml:space="preserve"> тыс. руб.;</w:t>
      </w:r>
    </w:p>
    <w:p w:rsidR="001D0AF8" w:rsidRPr="000B3FD0" w:rsidRDefault="000B3FD0" w:rsidP="001D0AF8">
      <w:pPr>
        <w:shd w:val="clear" w:color="auto" w:fill="FFFFFF"/>
        <w:tabs>
          <w:tab w:val="left" w:pos="1680"/>
        </w:tabs>
        <w:spacing w:line="288" w:lineRule="exact"/>
        <w:rPr>
          <w:spacing w:val="-5"/>
          <w:sz w:val="26"/>
          <w:szCs w:val="26"/>
        </w:rPr>
      </w:pPr>
      <w:r w:rsidRPr="000B3FD0">
        <w:rPr>
          <w:sz w:val="26"/>
          <w:szCs w:val="26"/>
        </w:rPr>
        <w:t>2022</w:t>
      </w:r>
      <w:r w:rsidR="001D0AF8" w:rsidRPr="000B3FD0">
        <w:rPr>
          <w:sz w:val="26"/>
          <w:szCs w:val="26"/>
        </w:rPr>
        <w:t xml:space="preserve">г. – </w:t>
      </w:r>
      <w:r w:rsidR="004D1E42">
        <w:rPr>
          <w:sz w:val="26"/>
          <w:szCs w:val="26"/>
        </w:rPr>
        <w:t>2 023,8</w:t>
      </w:r>
      <w:r w:rsidR="007D1EEB">
        <w:rPr>
          <w:sz w:val="26"/>
          <w:szCs w:val="26"/>
        </w:rPr>
        <w:t xml:space="preserve"> </w:t>
      </w:r>
      <w:r w:rsidR="001D0AF8" w:rsidRPr="000B3FD0">
        <w:rPr>
          <w:sz w:val="26"/>
          <w:szCs w:val="26"/>
        </w:rPr>
        <w:t>тыс. руб.;</w:t>
      </w:r>
    </w:p>
    <w:p w:rsidR="001D0AF8" w:rsidRDefault="001D0AF8" w:rsidP="001D0AF8">
      <w:pPr>
        <w:shd w:val="clear" w:color="auto" w:fill="FFFFFF"/>
        <w:spacing w:before="10" w:line="288" w:lineRule="exact"/>
        <w:ind w:right="48" w:firstLine="284"/>
        <w:jc w:val="both"/>
      </w:pPr>
      <w:r w:rsidRPr="000B3FD0">
        <w:rPr>
          <w:sz w:val="26"/>
          <w:szCs w:val="26"/>
        </w:rPr>
        <w:t>-и</w:t>
      </w:r>
      <w:r w:rsidRPr="000B3FD0">
        <w:rPr>
          <w:spacing w:val="-1"/>
          <w:sz w:val="26"/>
          <w:szCs w:val="26"/>
        </w:rPr>
        <w:t>сточник финансирования программных мероприятий:</w:t>
      </w:r>
      <w:r w:rsidR="00F33748">
        <w:rPr>
          <w:spacing w:val="-1"/>
          <w:sz w:val="26"/>
          <w:szCs w:val="26"/>
        </w:rPr>
        <w:t xml:space="preserve"> </w:t>
      </w:r>
      <w:r w:rsidRPr="000B3FD0">
        <w:rPr>
          <w:spacing w:val="-2"/>
          <w:sz w:val="26"/>
          <w:szCs w:val="26"/>
        </w:rPr>
        <w:t xml:space="preserve">средства муниципального бюджета (в том числе средства дорожного фонда) </w:t>
      </w:r>
      <w:r w:rsidR="004D1E42">
        <w:rPr>
          <w:spacing w:val="-2"/>
          <w:sz w:val="26"/>
          <w:szCs w:val="26"/>
        </w:rPr>
        <w:t>–</w:t>
      </w:r>
      <w:r w:rsidRPr="000B3FD0">
        <w:rPr>
          <w:spacing w:val="-2"/>
          <w:sz w:val="26"/>
          <w:szCs w:val="26"/>
        </w:rPr>
        <w:t xml:space="preserve"> </w:t>
      </w:r>
      <w:r w:rsidR="004D1E42">
        <w:rPr>
          <w:sz w:val="26"/>
          <w:szCs w:val="26"/>
        </w:rPr>
        <w:t>6 068,4</w:t>
      </w:r>
      <w:r>
        <w:rPr>
          <w:sz w:val="26"/>
          <w:szCs w:val="26"/>
        </w:rPr>
        <w:t xml:space="preserve"> тыс. руб., в том числе по годам;</w:t>
      </w:r>
    </w:p>
    <w:p w:rsidR="001D0AF8" w:rsidRDefault="000B3FD0" w:rsidP="001D0AF8">
      <w:pPr>
        <w:shd w:val="clear" w:color="auto" w:fill="FFFFFF"/>
        <w:tabs>
          <w:tab w:val="left" w:pos="1680"/>
        </w:tabs>
        <w:spacing w:before="10" w:line="288" w:lineRule="exact"/>
        <w:rPr>
          <w:spacing w:val="-5"/>
          <w:sz w:val="26"/>
          <w:szCs w:val="26"/>
        </w:rPr>
      </w:pPr>
      <w:r>
        <w:rPr>
          <w:sz w:val="26"/>
          <w:szCs w:val="26"/>
        </w:rPr>
        <w:t>2020</w:t>
      </w:r>
      <w:r w:rsidR="001D0AF8">
        <w:rPr>
          <w:sz w:val="26"/>
          <w:szCs w:val="26"/>
        </w:rPr>
        <w:t xml:space="preserve">г. – </w:t>
      </w:r>
      <w:r w:rsidR="004D1E42">
        <w:rPr>
          <w:sz w:val="26"/>
          <w:szCs w:val="26"/>
        </w:rPr>
        <w:t>2 021,8</w:t>
      </w:r>
      <w:r w:rsidR="001D0AF8">
        <w:rPr>
          <w:sz w:val="26"/>
          <w:szCs w:val="26"/>
        </w:rPr>
        <w:t xml:space="preserve"> тыс. руб.;</w:t>
      </w:r>
    </w:p>
    <w:p w:rsidR="001D0AF8" w:rsidRDefault="000B3FD0" w:rsidP="001D0AF8">
      <w:pPr>
        <w:shd w:val="clear" w:color="auto" w:fill="FFFFFF"/>
        <w:tabs>
          <w:tab w:val="left" w:pos="1680"/>
        </w:tabs>
        <w:spacing w:before="10" w:line="288" w:lineRule="exact"/>
        <w:rPr>
          <w:spacing w:val="-10"/>
          <w:sz w:val="26"/>
          <w:szCs w:val="26"/>
        </w:rPr>
      </w:pPr>
      <w:r>
        <w:rPr>
          <w:sz w:val="26"/>
          <w:szCs w:val="26"/>
        </w:rPr>
        <w:t>2021</w:t>
      </w:r>
      <w:r w:rsidR="001D0AF8">
        <w:rPr>
          <w:sz w:val="26"/>
          <w:szCs w:val="26"/>
        </w:rPr>
        <w:t xml:space="preserve">г. – </w:t>
      </w:r>
      <w:r w:rsidR="004D1E42">
        <w:rPr>
          <w:sz w:val="26"/>
          <w:szCs w:val="26"/>
        </w:rPr>
        <w:t>2 022,8</w:t>
      </w:r>
      <w:r w:rsidR="001D0AF8">
        <w:rPr>
          <w:sz w:val="26"/>
          <w:szCs w:val="26"/>
        </w:rPr>
        <w:t xml:space="preserve"> тыс. руб.;</w:t>
      </w:r>
    </w:p>
    <w:p w:rsidR="001D0AF8" w:rsidRPr="00055C1E" w:rsidRDefault="000B3FD0" w:rsidP="00055C1E">
      <w:pPr>
        <w:shd w:val="clear" w:color="auto" w:fill="FFFFFF"/>
        <w:tabs>
          <w:tab w:val="left" w:pos="1680"/>
        </w:tabs>
        <w:spacing w:line="288" w:lineRule="exact"/>
        <w:rPr>
          <w:spacing w:val="-5"/>
          <w:sz w:val="26"/>
          <w:szCs w:val="26"/>
        </w:rPr>
      </w:pPr>
      <w:r>
        <w:rPr>
          <w:sz w:val="26"/>
          <w:szCs w:val="26"/>
        </w:rPr>
        <w:t xml:space="preserve">2022г. – </w:t>
      </w:r>
      <w:r w:rsidR="004D1E42">
        <w:rPr>
          <w:sz w:val="26"/>
          <w:szCs w:val="26"/>
        </w:rPr>
        <w:t>2 023,8</w:t>
      </w:r>
      <w:r w:rsidR="007D1EEB">
        <w:rPr>
          <w:sz w:val="26"/>
          <w:szCs w:val="26"/>
        </w:rPr>
        <w:t xml:space="preserve"> </w:t>
      </w:r>
      <w:r w:rsidR="001D0AF8">
        <w:rPr>
          <w:sz w:val="26"/>
          <w:szCs w:val="26"/>
        </w:rPr>
        <w:t>тыс. руб.;</w:t>
      </w:r>
    </w:p>
    <w:p w:rsidR="001D0AF8" w:rsidRDefault="001D0AF8" w:rsidP="001D0AF8">
      <w:pPr>
        <w:shd w:val="clear" w:color="auto" w:fill="FFFFFF"/>
        <w:spacing w:before="19" w:line="288" w:lineRule="exact"/>
        <w:ind w:right="38" w:firstLine="284"/>
        <w:jc w:val="both"/>
      </w:pPr>
      <w:r>
        <w:rPr>
          <w:sz w:val="26"/>
          <w:szCs w:val="26"/>
        </w:rPr>
        <w:t>Объем финансирования определен исходя из требований к эксплуатационному состоянию действующей сети автомобильных дорог, безопасности дорожного движения, а также развития и совершенствования уличной сети с учетом прогнози</w:t>
      </w:r>
      <w:r>
        <w:rPr>
          <w:sz w:val="26"/>
          <w:szCs w:val="26"/>
        </w:rPr>
        <w:softHyphen/>
        <w:t>руемого роста автомобильного парка и автомобильных перевозок.</w:t>
      </w:r>
    </w:p>
    <w:p w:rsidR="001D0AF8" w:rsidRDefault="001D0AF8" w:rsidP="001D0AF8">
      <w:pPr>
        <w:shd w:val="clear" w:color="auto" w:fill="FFFFFF"/>
        <w:spacing w:line="298" w:lineRule="exact"/>
        <w:ind w:right="10"/>
        <w:rPr>
          <w:b/>
          <w:sz w:val="26"/>
          <w:szCs w:val="26"/>
        </w:rPr>
      </w:pPr>
    </w:p>
    <w:p w:rsidR="001D0AF8" w:rsidRPr="00CC08A7" w:rsidRDefault="001D0AF8" w:rsidP="001D0AF8">
      <w:pPr>
        <w:jc w:val="center"/>
        <w:outlineLvl w:val="1"/>
        <w:rPr>
          <w:b/>
          <w:sz w:val="26"/>
          <w:szCs w:val="26"/>
        </w:rPr>
      </w:pPr>
      <w:r w:rsidRPr="00CC08A7">
        <w:rPr>
          <w:b/>
          <w:sz w:val="26"/>
          <w:szCs w:val="26"/>
        </w:rPr>
        <w:t>6. П</w:t>
      </w:r>
      <w:r>
        <w:rPr>
          <w:b/>
          <w:sz w:val="26"/>
          <w:szCs w:val="26"/>
        </w:rPr>
        <w:t>еречень целевых показателей Подпрограммы</w:t>
      </w:r>
    </w:p>
    <w:p w:rsidR="001D0AF8" w:rsidRPr="00580603" w:rsidRDefault="001D0AF8" w:rsidP="001D0AF8">
      <w:pPr>
        <w:jc w:val="center"/>
        <w:outlineLvl w:val="1"/>
        <w:rPr>
          <w:sz w:val="26"/>
          <w:szCs w:val="26"/>
        </w:rPr>
      </w:pPr>
    </w:p>
    <w:tbl>
      <w:tblPr>
        <w:tblStyle w:val="a3"/>
        <w:tblW w:w="9468" w:type="dxa"/>
        <w:tblLayout w:type="fixed"/>
        <w:tblLook w:val="01E0"/>
      </w:tblPr>
      <w:tblGrid>
        <w:gridCol w:w="467"/>
        <w:gridCol w:w="3781"/>
        <w:gridCol w:w="720"/>
        <w:gridCol w:w="1800"/>
        <w:gridCol w:w="900"/>
        <w:gridCol w:w="900"/>
        <w:gridCol w:w="900"/>
      </w:tblGrid>
      <w:tr w:rsidR="001D0AF8" w:rsidRPr="00580603" w:rsidTr="000D7D8B">
        <w:tc>
          <w:tcPr>
            <w:tcW w:w="467" w:type="dxa"/>
          </w:tcPr>
          <w:p w:rsidR="001D0AF8" w:rsidRPr="00CC08A7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  <w:r w:rsidRPr="00CC08A7">
              <w:rPr>
                <w:sz w:val="24"/>
                <w:szCs w:val="24"/>
              </w:rPr>
              <w:t>№</w:t>
            </w:r>
          </w:p>
        </w:tc>
        <w:tc>
          <w:tcPr>
            <w:tcW w:w="3781" w:type="dxa"/>
          </w:tcPr>
          <w:p w:rsidR="001D0AF8" w:rsidRPr="00CC08A7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  <w:r w:rsidRPr="00CC08A7">
              <w:rPr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720" w:type="dxa"/>
          </w:tcPr>
          <w:p w:rsidR="001D0AF8" w:rsidRPr="00CC08A7" w:rsidRDefault="001D0AF8" w:rsidP="000D7D8B">
            <w:pPr>
              <w:ind w:hanging="174"/>
              <w:jc w:val="center"/>
              <w:outlineLvl w:val="1"/>
              <w:rPr>
                <w:sz w:val="24"/>
                <w:szCs w:val="24"/>
              </w:rPr>
            </w:pPr>
            <w:r w:rsidRPr="00CC08A7">
              <w:rPr>
                <w:sz w:val="24"/>
                <w:szCs w:val="24"/>
              </w:rPr>
              <w:t>Ед. 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</w:tcPr>
          <w:p w:rsidR="001D0AF8" w:rsidRPr="00CC08A7" w:rsidRDefault="001D0AF8" w:rsidP="000D7D8B">
            <w:pPr>
              <w:ind w:left="174" w:hanging="174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показателей</w:t>
            </w:r>
          </w:p>
        </w:tc>
        <w:tc>
          <w:tcPr>
            <w:tcW w:w="2700" w:type="dxa"/>
            <w:gridSpan w:val="3"/>
          </w:tcPr>
          <w:p w:rsidR="001D0AF8" w:rsidRPr="00580603" w:rsidRDefault="001D0AF8" w:rsidP="000D7D8B">
            <w:pPr>
              <w:jc w:val="center"/>
              <w:outlineLvl w:val="1"/>
              <w:rPr>
                <w:sz w:val="26"/>
                <w:szCs w:val="26"/>
              </w:rPr>
            </w:pPr>
            <w:r w:rsidRPr="00CC08A7">
              <w:rPr>
                <w:sz w:val="24"/>
                <w:szCs w:val="24"/>
              </w:rPr>
              <w:t>Значение показателей</w:t>
            </w:r>
          </w:p>
        </w:tc>
      </w:tr>
      <w:tr w:rsidR="001D0AF8" w:rsidRPr="00580603" w:rsidTr="000D7D8B">
        <w:tc>
          <w:tcPr>
            <w:tcW w:w="467" w:type="dxa"/>
          </w:tcPr>
          <w:p w:rsidR="001D0AF8" w:rsidRPr="00CC08A7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:rsidR="001D0AF8" w:rsidRPr="00CC08A7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D0AF8" w:rsidRPr="00CC08A7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1D0AF8" w:rsidRPr="00CC08A7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D0AF8" w:rsidRPr="00CC08A7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  <w:r w:rsidRPr="00CC08A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</w:tcPr>
          <w:p w:rsidR="001D0AF8" w:rsidRPr="00CC08A7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900" w:type="dxa"/>
          </w:tcPr>
          <w:p w:rsidR="001D0AF8" w:rsidRPr="00CC08A7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</w:p>
        </w:tc>
      </w:tr>
      <w:tr w:rsidR="001D0AF8" w:rsidRPr="00580603" w:rsidTr="000D7D8B">
        <w:tc>
          <w:tcPr>
            <w:tcW w:w="467" w:type="dxa"/>
          </w:tcPr>
          <w:p w:rsidR="001D0AF8" w:rsidRPr="00CC08A7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1" w:type="dxa"/>
          </w:tcPr>
          <w:p w:rsidR="001D0AF8" w:rsidRPr="00CC08A7" w:rsidRDefault="001D0AF8" w:rsidP="000D7D8B">
            <w:pPr>
              <w:outlineLvl w:val="1"/>
              <w:rPr>
                <w:sz w:val="24"/>
                <w:szCs w:val="24"/>
              </w:rPr>
            </w:pPr>
            <w:r>
              <w:rPr>
                <w:spacing w:val="-1"/>
                <w:sz w:val="26"/>
                <w:szCs w:val="26"/>
              </w:rPr>
              <w:t xml:space="preserve">Прирост протяженности сети автомобильных дорог общего  пользования местного значения и уличной дорожной сети с </w:t>
            </w:r>
            <w:r>
              <w:rPr>
                <w:sz w:val="26"/>
                <w:szCs w:val="26"/>
              </w:rPr>
              <w:t>усовершенствованным типом покрытия</w:t>
            </w:r>
          </w:p>
        </w:tc>
        <w:tc>
          <w:tcPr>
            <w:tcW w:w="720" w:type="dxa"/>
          </w:tcPr>
          <w:p w:rsidR="001D0AF8" w:rsidRPr="00CC08A7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800" w:type="dxa"/>
          </w:tcPr>
          <w:p w:rsidR="001D0AF8" w:rsidRPr="00CC08A7" w:rsidRDefault="00906E34" w:rsidP="000D7D8B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900" w:type="dxa"/>
          </w:tcPr>
          <w:p w:rsidR="001D0AF8" w:rsidRPr="00CC08A7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1D0AF8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900" w:type="dxa"/>
          </w:tcPr>
          <w:p w:rsidR="001D0AF8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1D0AF8" w:rsidRPr="00580603" w:rsidTr="000D7D8B">
        <w:tc>
          <w:tcPr>
            <w:tcW w:w="467" w:type="dxa"/>
          </w:tcPr>
          <w:p w:rsidR="001D0AF8" w:rsidRPr="00580603" w:rsidRDefault="001D0AF8" w:rsidP="000D7D8B">
            <w:pPr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781" w:type="dxa"/>
          </w:tcPr>
          <w:p w:rsidR="001D0AF8" w:rsidRPr="00580603" w:rsidRDefault="001D0AF8" w:rsidP="000D7D8B">
            <w:pPr>
              <w:outlineLvl w:val="1"/>
              <w:rPr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Доля автомобильных дорог и уличной дорожной сети общего</w:t>
            </w:r>
            <w:r>
              <w:t xml:space="preserve"> </w:t>
            </w:r>
            <w:r>
              <w:rPr>
                <w:sz w:val="26"/>
                <w:szCs w:val="26"/>
              </w:rPr>
              <w:t>пользования, соответствующих нормативным требованиям к</w:t>
            </w:r>
            <w:r>
              <w:t xml:space="preserve"> </w:t>
            </w:r>
            <w:r>
              <w:rPr>
                <w:sz w:val="26"/>
                <w:szCs w:val="26"/>
              </w:rPr>
              <w:t>транспортно-эксплуатационным типам покрытия</w:t>
            </w:r>
          </w:p>
        </w:tc>
        <w:tc>
          <w:tcPr>
            <w:tcW w:w="720" w:type="dxa"/>
          </w:tcPr>
          <w:p w:rsidR="001D0AF8" w:rsidRPr="00580603" w:rsidRDefault="001D0AF8" w:rsidP="000D7D8B">
            <w:pPr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800" w:type="dxa"/>
          </w:tcPr>
          <w:p w:rsidR="001D0AF8" w:rsidRPr="00580603" w:rsidRDefault="00906E34" w:rsidP="000D7D8B">
            <w:pPr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900" w:type="dxa"/>
          </w:tcPr>
          <w:p w:rsidR="001D0AF8" w:rsidRPr="00580603" w:rsidRDefault="00906E34" w:rsidP="000D7D8B">
            <w:pPr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900" w:type="dxa"/>
          </w:tcPr>
          <w:p w:rsidR="001D0AF8" w:rsidRPr="00580603" w:rsidRDefault="00906E34" w:rsidP="000D7D8B">
            <w:pPr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900" w:type="dxa"/>
          </w:tcPr>
          <w:p w:rsidR="001D0AF8" w:rsidRPr="00580603" w:rsidRDefault="00906E34" w:rsidP="000D7D8B">
            <w:pPr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</w:tr>
    </w:tbl>
    <w:p w:rsidR="001D0AF8" w:rsidRDefault="001D0AF8" w:rsidP="001D0A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D0AF8" w:rsidRDefault="001D0AF8" w:rsidP="001D0AF8">
      <w:pPr>
        <w:shd w:val="clear" w:color="auto" w:fill="FFFFFF"/>
        <w:spacing w:line="298" w:lineRule="exact"/>
        <w:ind w:left="19" w:right="10" w:firstLine="60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ПОДПРОГРАММА</w:t>
      </w:r>
    </w:p>
    <w:p w:rsidR="001D0AF8" w:rsidRDefault="001D0AF8" w:rsidP="001D0AF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6A15">
        <w:rPr>
          <w:rFonts w:ascii="Times New Roman" w:hAnsi="Times New Roman" w:cs="Times New Roman"/>
          <w:b/>
          <w:sz w:val="26"/>
          <w:szCs w:val="26"/>
        </w:rPr>
        <w:t xml:space="preserve">Организация пассажирских перевозок автомобильным </w:t>
      </w:r>
    </w:p>
    <w:p w:rsidR="001D0AF8" w:rsidRPr="00756A15" w:rsidRDefault="001D0AF8" w:rsidP="001D0AF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6A15">
        <w:rPr>
          <w:rFonts w:ascii="Times New Roman" w:hAnsi="Times New Roman" w:cs="Times New Roman"/>
          <w:b/>
          <w:sz w:val="26"/>
          <w:szCs w:val="26"/>
        </w:rPr>
        <w:t>транспортом общего пользования</w:t>
      </w:r>
    </w:p>
    <w:p w:rsidR="001D0AF8" w:rsidRDefault="001D0AF8" w:rsidP="001D0AF8">
      <w:pPr>
        <w:shd w:val="clear" w:color="auto" w:fill="FFFFFF"/>
        <w:ind w:left="240"/>
        <w:jc w:val="center"/>
        <w:rPr>
          <w:spacing w:val="-1"/>
          <w:sz w:val="26"/>
          <w:szCs w:val="26"/>
        </w:rPr>
      </w:pPr>
    </w:p>
    <w:p w:rsidR="001D0AF8" w:rsidRDefault="001D0AF8" w:rsidP="001D0AF8">
      <w:pPr>
        <w:shd w:val="clear" w:color="auto" w:fill="FFFFFF"/>
        <w:ind w:left="240"/>
        <w:jc w:val="center"/>
      </w:pPr>
      <w:r>
        <w:rPr>
          <w:spacing w:val="-1"/>
          <w:sz w:val="26"/>
          <w:szCs w:val="26"/>
        </w:rPr>
        <w:t>ПАСПОРТ</w:t>
      </w:r>
    </w:p>
    <w:p w:rsidR="001D0AF8" w:rsidRDefault="001D0AF8" w:rsidP="001D0AF8">
      <w:pPr>
        <w:shd w:val="clear" w:color="auto" w:fill="FFFFFF"/>
        <w:ind w:left="202"/>
        <w:jc w:val="center"/>
      </w:pPr>
      <w:r>
        <w:rPr>
          <w:sz w:val="26"/>
          <w:szCs w:val="26"/>
        </w:rPr>
        <w:t>МУНИЦИПАЛЬНОЙ ПОДПРОГРАММЫ</w:t>
      </w:r>
    </w:p>
    <w:p w:rsidR="001D0AF8" w:rsidRDefault="00E00CD7" w:rsidP="001D0AF8">
      <w:pPr>
        <w:shd w:val="clear" w:color="auto" w:fill="FFFFFF"/>
        <w:ind w:left="192"/>
        <w:jc w:val="center"/>
      </w:pPr>
      <w:r>
        <w:rPr>
          <w:sz w:val="26"/>
          <w:szCs w:val="26"/>
        </w:rPr>
        <w:t>«</w:t>
      </w:r>
      <w:r w:rsidR="001D0AF8">
        <w:rPr>
          <w:sz w:val="26"/>
          <w:szCs w:val="26"/>
        </w:rPr>
        <w:t>Организация пассажирских перевозок автомобильным транспортом общего пользования»</w:t>
      </w:r>
    </w:p>
    <w:p w:rsidR="001D0AF8" w:rsidRDefault="001D0AF8" w:rsidP="001D0AF8">
      <w:pPr>
        <w:spacing w:after="298" w:line="1" w:lineRule="exact"/>
        <w:rPr>
          <w:sz w:val="2"/>
          <w:szCs w:val="2"/>
        </w:rPr>
      </w:pPr>
    </w:p>
    <w:tbl>
      <w:tblPr>
        <w:tblW w:w="953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89"/>
        <w:gridCol w:w="19"/>
        <w:gridCol w:w="7315"/>
        <w:gridCol w:w="10"/>
      </w:tblGrid>
      <w:tr w:rsidR="001D0AF8" w:rsidTr="000D7D8B">
        <w:trPr>
          <w:trHeight w:hRule="exact" w:val="737"/>
        </w:trPr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Pr="00C54317" w:rsidRDefault="001D0AF8" w:rsidP="000D7D8B">
            <w:pPr>
              <w:shd w:val="clear" w:color="auto" w:fill="FFFFFF"/>
              <w:spacing w:line="298" w:lineRule="exact"/>
              <w:ind w:right="365"/>
              <w:rPr>
                <w:sz w:val="26"/>
                <w:szCs w:val="26"/>
              </w:rPr>
            </w:pPr>
            <w:r w:rsidRPr="00C54317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Pr="002F3C5D" w:rsidRDefault="001D0AF8" w:rsidP="000D7D8B">
            <w:pPr>
              <w:shd w:val="clear" w:color="auto" w:fill="FFFFFF"/>
              <w:spacing w:line="288" w:lineRule="exact"/>
              <w:ind w:hanging="10"/>
              <w:jc w:val="both"/>
              <w:rPr>
                <w:sz w:val="26"/>
                <w:szCs w:val="26"/>
              </w:rPr>
            </w:pPr>
            <w:r w:rsidRPr="002F3C5D">
              <w:rPr>
                <w:sz w:val="26"/>
                <w:szCs w:val="26"/>
              </w:rPr>
              <w:t>Администрация города Сорска</w:t>
            </w:r>
          </w:p>
        </w:tc>
      </w:tr>
      <w:tr w:rsidR="001D0AF8" w:rsidTr="000D7D8B">
        <w:trPr>
          <w:trHeight w:hRule="exact" w:val="711"/>
        </w:trPr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</w:pPr>
            <w:r>
              <w:rPr>
                <w:sz w:val="26"/>
                <w:szCs w:val="26"/>
              </w:rPr>
              <w:t>Цели Подпрограммы</w:t>
            </w:r>
          </w:p>
        </w:tc>
        <w:tc>
          <w:tcPr>
            <w:tcW w:w="7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Pr="00756A15" w:rsidRDefault="001D0AF8" w:rsidP="000D7D8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A86D31">
              <w:rPr>
                <w:sz w:val="26"/>
                <w:szCs w:val="26"/>
              </w:rPr>
              <w:t xml:space="preserve">повышение доступности транспортных услуг для населения </w:t>
            </w:r>
            <w:r>
              <w:rPr>
                <w:sz w:val="26"/>
                <w:szCs w:val="26"/>
              </w:rPr>
              <w:t>муниципального образования город Сорск</w:t>
            </w:r>
            <w:r w:rsidRPr="00A86D31">
              <w:rPr>
                <w:sz w:val="26"/>
                <w:szCs w:val="26"/>
              </w:rPr>
              <w:t>.</w:t>
            </w:r>
          </w:p>
        </w:tc>
      </w:tr>
      <w:tr w:rsidR="001D0AF8" w:rsidTr="000D7D8B">
        <w:trPr>
          <w:trHeight w:hRule="exact" w:val="730"/>
        </w:trPr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</w:pPr>
            <w:r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7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Pr="007B6DCB" w:rsidRDefault="001D0AF8" w:rsidP="000D7D8B">
            <w:pPr>
              <w:shd w:val="clear" w:color="auto" w:fill="FFFFFF"/>
              <w:tabs>
                <w:tab w:val="left" w:pos="288"/>
              </w:tabs>
              <w:spacing w:line="298" w:lineRule="exact"/>
              <w:ind w:right="19" w:firstLine="1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обеспечение населения регулярным автобусным сообщением в пределах муниципального образования город Сорск</w:t>
            </w:r>
          </w:p>
        </w:tc>
      </w:tr>
      <w:tr w:rsidR="001D0AF8" w:rsidTr="000D7D8B">
        <w:trPr>
          <w:gridAfter w:val="1"/>
          <w:wAfter w:w="10" w:type="dxa"/>
          <w:trHeight w:hRule="exact" w:val="1272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spacing w:line="298" w:lineRule="exact"/>
              <w:ind w:right="19"/>
            </w:pPr>
            <w:r>
              <w:rPr>
                <w:sz w:val="26"/>
                <w:szCs w:val="26"/>
              </w:rPr>
              <w:t xml:space="preserve">Показатели </w:t>
            </w:r>
            <w:r>
              <w:rPr>
                <w:spacing w:val="-1"/>
                <w:sz w:val="26"/>
                <w:szCs w:val="26"/>
              </w:rPr>
              <w:t>результативности (целевые индикаторы)</w:t>
            </w:r>
          </w:p>
        </w:tc>
        <w:tc>
          <w:tcPr>
            <w:tcW w:w="7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tabs>
                <w:tab w:val="left" w:pos="221"/>
              </w:tabs>
              <w:spacing w:line="288" w:lineRule="exact"/>
              <w:ind w:right="16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ab/>
              <w:t>бесперебойное осуществление пассажирских перевозок</w:t>
            </w:r>
          </w:p>
          <w:p w:rsidR="001D0AF8" w:rsidRDefault="001D0AF8" w:rsidP="000D7D8B">
            <w:pPr>
              <w:shd w:val="clear" w:color="auto" w:fill="FFFFFF"/>
              <w:tabs>
                <w:tab w:val="left" w:pos="221"/>
              </w:tabs>
              <w:spacing w:line="288" w:lineRule="exact"/>
              <w:ind w:right="163"/>
              <w:jc w:val="both"/>
            </w:pPr>
          </w:p>
        </w:tc>
      </w:tr>
      <w:tr w:rsidR="001D0AF8" w:rsidTr="000D7D8B">
        <w:trPr>
          <w:gridAfter w:val="1"/>
          <w:wAfter w:w="10" w:type="dxa"/>
          <w:trHeight w:hRule="exact" w:val="902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spacing w:line="298" w:lineRule="exact"/>
            </w:pPr>
            <w:r>
              <w:rPr>
                <w:spacing w:val="-3"/>
                <w:sz w:val="26"/>
                <w:szCs w:val="26"/>
              </w:rPr>
              <w:t>Сроки и этапы</w:t>
            </w:r>
          </w:p>
          <w:p w:rsidR="001D0AF8" w:rsidRDefault="001D0AF8" w:rsidP="000D7D8B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реализации</w:t>
            </w:r>
          </w:p>
          <w:p w:rsidR="001D0AF8" w:rsidRDefault="001D0AF8" w:rsidP="000D7D8B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Подпрограммы</w:t>
            </w:r>
          </w:p>
        </w:tc>
        <w:tc>
          <w:tcPr>
            <w:tcW w:w="7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>
              <w:rPr>
                <w:spacing w:val="22"/>
                <w:sz w:val="26"/>
                <w:szCs w:val="26"/>
              </w:rPr>
              <w:t>-2022</w:t>
            </w:r>
            <w:r>
              <w:rPr>
                <w:sz w:val="26"/>
                <w:szCs w:val="26"/>
              </w:rPr>
              <w:t xml:space="preserve"> гг.</w:t>
            </w:r>
          </w:p>
          <w:p w:rsidR="001D0AF8" w:rsidRDefault="001D0AF8" w:rsidP="000D7D8B">
            <w:pPr>
              <w:shd w:val="clear" w:color="auto" w:fill="FFFFFF"/>
            </w:pPr>
            <w:r>
              <w:rPr>
                <w:sz w:val="26"/>
                <w:szCs w:val="26"/>
              </w:rPr>
              <w:t>этапы не выделяются</w:t>
            </w:r>
          </w:p>
        </w:tc>
      </w:tr>
      <w:tr w:rsidR="001D0AF8" w:rsidTr="000D7D8B">
        <w:trPr>
          <w:gridAfter w:val="1"/>
          <w:wAfter w:w="10" w:type="dxa"/>
          <w:trHeight w:hRule="exact" w:val="1798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spacing w:line="298" w:lineRule="exact"/>
              <w:rPr>
                <w:spacing w:val="-3"/>
                <w:sz w:val="26"/>
                <w:szCs w:val="26"/>
              </w:rPr>
            </w:pPr>
            <w:r>
              <w:rPr>
                <w:spacing w:val="-3"/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7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Pr="001D0AF8" w:rsidRDefault="001D0AF8" w:rsidP="000D7D8B">
            <w:pPr>
              <w:shd w:val="clear" w:color="auto" w:fill="FFFFFF"/>
              <w:spacing w:line="288" w:lineRule="exact"/>
              <w:jc w:val="both"/>
              <w:rPr>
                <w:spacing w:val="14"/>
                <w:sz w:val="26"/>
                <w:szCs w:val="26"/>
              </w:rPr>
            </w:pPr>
            <w:r w:rsidRPr="001D0AF8">
              <w:rPr>
                <w:sz w:val="26"/>
                <w:szCs w:val="26"/>
              </w:rPr>
              <w:t xml:space="preserve">Всего по Подпрограмме: </w:t>
            </w:r>
            <w:r w:rsidR="00425C33">
              <w:rPr>
                <w:sz w:val="26"/>
                <w:szCs w:val="26"/>
              </w:rPr>
              <w:t>16 200</w:t>
            </w:r>
            <w:r w:rsidRPr="001D0AF8">
              <w:rPr>
                <w:sz w:val="26"/>
                <w:szCs w:val="26"/>
              </w:rPr>
              <w:t xml:space="preserve"> тыс. рублей, из них: муниципальный бюджет – </w:t>
            </w:r>
            <w:r w:rsidR="00425C33">
              <w:rPr>
                <w:sz w:val="26"/>
                <w:szCs w:val="26"/>
              </w:rPr>
              <w:t>16 200</w:t>
            </w:r>
            <w:r w:rsidRPr="001D0AF8">
              <w:rPr>
                <w:sz w:val="26"/>
                <w:szCs w:val="26"/>
              </w:rPr>
              <w:t xml:space="preserve"> тыс. руб.; республиканский бюджет – 0,0 тыс. руб</w:t>
            </w:r>
            <w:r w:rsidR="00E00CD7">
              <w:rPr>
                <w:sz w:val="26"/>
                <w:szCs w:val="26"/>
              </w:rPr>
              <w:t>.</w:t>
            </w:r>
            <w:r w:rsidRPr="001D0AF8">
              <w:rPr>
                <w:sz w:val="26"/>
                <w:szCs w:val="26"/>
              </w:rPr>
              <w:t>, в т. ч. по годам:</w:t>
            </w:r>
          </w:p>
          <w:p w:rsidR="001D0AF8" w:rsidRPr="001D0AF8" w:rsidRDefault="001D0AF8" w:rsidP="000D7D8B">
            <w:pPr>
              <w:shd w:val="clear" w:color="auto" w:fill="FFFFFF"/>
              <w:spacing w:line="288" w:lineRule="exact"/>
              <w:jc w:val="both"/>
            </w:pPr>
            <w:r w:rsidRPr="001D0AF8">
              <w:rPr>
                <w:spacing w:val="14"/>
                <w:sz w:val="26"/>
                <w:szCs w:val="26"/>
              </w:rPr>
              <w:t>-2020</w:t>
            </w:r>
            <w:r w:rsidRPr="001D0AF8">
              <w:rPr>
                <w:sz w:val="26"/>
                <w:szCs w:val="26"/>
              </w:rPr>
              <w:t xml:space="preserve"> год – </w:t>
            </w:r>
            <w:r w:rsidR="00425C33">
              <w:rPr>
                <w:sz w:val="26"/>
                <w:szCs w:val="26"/>
              </w:rPr>
              <w:t>5 3</w:t>
            </w:r>
            <w:r w:rsidRPr="001D0AF8">
              <w:rPr>
                <w:sz w:val="26"/>
                <w:szCs w:val="26"/>
              </w:rPr>
              <w:t>00 тыс. руб.</w:t>
            </w:r>
          </w:p>
          <w:p w:rsidR="001D0AF8" w:rsidRPr="001D0AF8" w:rsidRDefault="000B3FD0" w:rsidP="000D7D8B">
            <w:pPr>
              <w:shd w:val="clear" w:color="auto" w:fill="FFFFFF"/>
              <w:spacing w:line="288" w:lineRule="exact"/>
              <w:jc w:val="both"/>
              <w:rPr>
                <w:sz w:val="26"/>
                <w:szCs w:val="26"/>
              </w:rPr>
            </w:pPr>
            <w:r>
              <w:rPr>
                <w:spacing w:val="15"/>
                <w:sz w:val="26"/>
                <w:szCs w:val="26"/>
              </w:rPr>
              <w:t>-2021</w:t>
            </w:r>
            <w:r w:rsidR="001D0AF8" w:rsidRPr="001D0AF8">
              <w:rPr>
                <w:sz w:val="26"/>
                <w:szCs w:val="26"/>
              </w:rPr>
              <w:t xml:space="preserve"> год – 5 </w:t>
            </w:r>
            <w:r w:rsidR="00425C33">
              <w:rPr>
                <w:sz w:val="26"/>
                <w:szCs w:val="26"/>
              </w:rPr>
              <w:t>4</w:t>
            </w:r>
            <w:r w:rsidR="001D0AF8" w:rsidRPr="001D0AF8">
              <w:rPr>
                <w:sz w:val="26"/>
                <w:szCs w:val="26"/>
              </w:rPr>
              <w:t>00 тыс. руб.</w:t>
            </w:r>
          </w:p>
          <w:p w:rsidR="001D0AF8" w:rsidRDefault="000B3FD0" w:rsidP="000D7D8B">
            <w:pPr>
              <w:shd w:val="clear" w:color="auto" w:fill="FFFFFF"/>
              <w:spacing w:line="288" w:lineRule="exact"/>
              <w:jc w:val="both"/>
            </w:pPr>
            <w:r>
              <w:rPr>
                <w:sz w:val="26"/>
                <w:szCs w:val="26"/>
              </w:rPr>
              <w:t>-2022</w:t>
            </w:r>
            <w:r w:rsidR="00E00CD7">
              <w:rPr>
                <w:sz w:val="26"/>
                <w:szCs w:val="26"/>
              </w:rPr>
              <w:t xml:space="preserve"> год – </w:t>
            </w:r>
            <w:r w:rsidR="001D0AF8" w:rsidRPr="001D0AF8">
              <w:rPr>
                <w:sz w:val="26"/>
                <w:szCs w:val="26"/>
              </w:rPr>
              <w:t xml:space="preserve">5 </w:t>
            </w:r>
            <w:r w:rsidR="00425C33">
              <w:rPr>
                <w:sz w:val="26"/>
                <w:szCs w:val="26"/>
              </w:rPr>
              <w:t>5</w:t>
            </w:r>
            <w:r w:rsidR="001D0AF8" w:rsidRPr="001D0AF8">
              <w:rPr>
                <w:sz w:val="26"/>
                <w:szCs w:val="26"/>
              </w:rPr>
              <w:t>00 тыс. руб.</w:t>
            </w:r>
          </w:p>
          <w:p w:rsidR="001D0AF8" w:rsidRDefault="001D0AF8" w:rsidP="000D7D8B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1D0AF8" w:rsidTr="000D7D8B">
        <w:trPr>
          <w:gridAfter w:val="1"/>
          <w:wAfter w:w="10" w:type="dxa"/>
          <w:trHeight w:hRule="exact" w:val="1253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 xml:space="preserve">Ожидаемые </w:t>
            </w:r>
          </w:p>
          <w:p w:rsidR="001D0AF8" w:rsidRDefault="001D0AF8" w:rsidP="000D7D8B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результаты</w:t>
            </w:r>
          </w:p>
          <w:p w:rsidR="001D0AF8" w:rsidRDefault="001D0AF8" w:rsidP="000D7D8B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реализации</w:t>
            </w:r>
          </w:p>
          <w:p w:rsidR="001D0AF8" w:rsidRDefault="001D0AF8" w:rsidP="000D7D8B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Подпрограммы</w:t>
            </w:r>
          </w:p>
        </w:tc>
        <w:tc>
          <w:tcPr>
            <w:tcW w:w="7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AF8" w:rsidRDefault="001D0AF8" w:rsidP="000D7D8B">
            <w:pPr>
              <w:shd w:val="clear" w:color="auto" w:fill="FFFFFF"/>
              <w:tabs>
                <w:tab w:val="left" w:pos="221"/>
              </w:tabs>
              <w:spacing w:line="298" w:lineRule="exact"/>
              <w:ind w:right="202" w:firstLine="1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ab/>
            </w:r>
            <w:r>
              <w:rPr>
                <w:spacing w:val="-1"/>
                <w:sz w:val="26"/>
                <w:szCs w:val="26"/>
              </w:rPr>
              <w:t>повышение качества, комфортности и стабильности автомо</w:t>
            </w:r>
            <w:r>
              <w:rPr>
                <w:spacing w:val="-1"/>
                <w:sz w:val="26"/>
                <w:szCs w:val="26"/>
              </w:rPr>
              <w:softHyphen/>
              <w:t>бильных пассажирских перевозок жителей городского округа</w:t>
            </w:r>
            <w:r w:rsidR="00E00CD7">
              <w:rPr>
                <w:spacing w:val="-1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город Сорск;</w:t>
            </w:r>
          </w:p>
          <w:p w:rsidR="001D0AF8" w:rsidRDefault="001D0AF8" w:rsidP="00803AEE">
            <w:pPr>
              <w:shd w:val="clear" w:color="auto" w:fill="FFFFFF"/>
              <w:tabs>
                <w:tab w:val="left" w:pos="221"/>
              </w:tabs>
              <w:spacing w:line="298" w:lineRule="exact"/>
              <w:ind w:right="202"/>
              <w:jc w:val="both"/>
            </w:pPr>
          </w:p>
        </w:tc>
      </w:tr>
    </w:tbl>
    <w:p w:rsidR="001D0AF8" w:rsidRDefault="001D0AF8" w:rsidP="007D1EEB">
      <w:pPr>
        <w:numPr>
          <w:ilvl w:val="0"/>
          <w:numId w:val="10"/>
        </w:numPr>
        <w:shd w:val="clear" w:color="auto" w:fill="FFFFFF"/>
        <w:spacing w:before="278"/>
        <w:jc w:val="center"/>
        <w:rPr>
          <w:b/>
          <w:spacing w:val="-1"/>
          <w:sz w:val="26"/>
          <w:szCs w:val="26"/>
        </w:rPr>
      </w:pPr>
      <w:r w:rsidRPr="00F87FD4">
        <w:rPr>
          <w:b/>
          <w:spacing w:val="-1"/>
          <w:sz w:val="26"/>
          <w:szCs w:val="26"/>
        </w:rPr>
        <w:t xml:space="preserve">Характеристика </w:t>
      </w:r>
      <w:r w:rsidR="00E00CD7">
        <w:rPr>
          <w:b/>
          <w:spacing w:val="-1"/>
          <w:sz w:val="26"/>
          <w:szCs w:val="26"/>
        </w:rPr>
        <w:t xml:space="preserve">сферы реализации Подпрограммы, </w:t>
      </w:r>
      <w:r>
        <w:rPr>
          <w:b/>
          <w:spacing w:val="-1"/>
          <w:sz w:val="26"/>
          <w:szCs w:val="26"/>
        </w:rPr>
        <w:t>анализ п</w:t>
      </w:r>
      <w:r w:rsidRPr="00F87FD4">
        <w:rPr>
          <w:b/>
          <w:spacing w:val="-1"/>
          <w:sz w:val="26"/>
          <w:szCs w:val="26"/>
        </w:rPr>
        <w:t>роблем</w:t>
      </w:r>
      <w:r>
        <w:rPr>
          <w:b/>
          <w:spacing w:val="-1"/>
          <w:sz w:val="26"/>
          <w:szCs w:val="26"/>
        </w:rPr>
        <w:t xml:space="preserve"> в указанной сфере и прогноз ее развития</w:t>
      </w:r>
    </w:p>
    <w:p w:rsidR="001D0AF8" w:rsidRPr="00AB2094" w:rsidRDefault="001D0AF8" w:rsidP="001D0AF8">
      <w:pPr>
        <w:widowControl/>
        <w:ind w:firstLine="709"/>
        <w:contextualSpacing/>
        <w:jc w:val="both"/>
        <w:rPr>
          <w:sz w:val="26"/>
          <w:szCs w:val="26"/>
        </w:rPr>
      </w:pPr>
      <w:r w:rsidRPr="00AB2094">
        <w:rPr>
          <w:sz w:val="26"/>
          <w:szCs w:val="26"/>
        </w:rPr>
        <w:t>Протяженность всей сети автомобильных д</w:t>
      </w:r>
      <w:r w:rsidR="00E00CD7">
        <w:rPr>
          <w:sz w:val="26"/>
          <w:szCs w:val="26"/>
        </w:rPr>
        <w:t>орог и уличной дорожной сети го</w:t>
      </w:r>
      <w:r w:rsidRPr="00AB2094">
        <w:rPr>
          <w:sz w:val="26"/>
          <w:szCs w:val="26"/>
        </w:rPr>
        <w:t>родского округа город Сорск составляет 66,48 км. Из них:</w:t>
      </w:r>
    </w:p>
    <w:p w:rsidR="001D0AF8" w:rsidRPr="00AB2094" w:rsidRDefault="001D0AF8" w:rsidP="001D0AF8">
      <w:pPr>
        <w:widowControl/>
        <w:ind w:firstLine="709"/>
        <w:contextualSpacing/>
        <w:jc w:val="both"/>
        <w:rPr>
          <w:sz w:val="26"/>
          <w:szCs w:val="26"/>
        </w:rPr>
      </w:pPr>
      <w:r w:rsidRPr="00AB2094">
        <w:rPr>
          <w:sz w:val="26"/>
          <w:szCs w:val="26"/>
        </w:rPr>
        <w:t>15,356 км</w:t>
      </w:r>
      <w:r w:rsidR="00803AEE">
        <w:rPr>
          <w:sz w:val="26"/>
          <w:szCs w:val="26"/>
        </w:rPr>
        <w:t xml:space="preserve"> улицы с асфальтобетонным покры</w:t>
      </w:r>
      <w:r w:rsidRPr="00AB2094">
        <w:rPr>
          <w:sz w:val="26"/>
          <w:szCs w:val="26"/>
        </w:rPr>
        <w:t xml:space="preserve">тием, </w:t>
      </w:r>
    </w:p>
    <w:p w:rsidR="001D0AF8" w:rsidRPr="00AB2094" w:rsidRDefault="001D0AF8" w:rsidP="001D0AF8">
      <w:pPr>
        <w:widowControl/>
        <w:ind w:firstLine="709"/>
        <w:contextualSpacing/>
        <w:jc w:val="both"/>
        <w:rPr>
          <w:sz w:val="26"/>
          <w:szCs w:val="26"/>
        </w:rPr>
      </w:pPr>
      <w:r w:rsidRPr="00AB2094">
        <w:rPr>
          <w:sz w:val="26"/>
          <w:szCs w:val="26"/>
        </w:rPr>
        <w:t>13,831 км из щебня и гравия, не об</w:t>
      </w:r>
      <w:r>
        <w:rPr>
          <w:sz w:val="26"/>
          <w:szCs w:val="26"/>
        </w:rPr>
        <w:t xml:space="preserve">работанных вяжущими материалами </w:t>
      </w:r>
      <w:r w:rsidRPr="00AB2094">
        <w:rPr>
          <w:sz w:val="26"/>
          <w:szCs w:val="26"/>
        </w:rPr>
        <w:t>37,293 км - улицы с грунтовым покрытием.</w:t>
      </w:r>
    </w:p>
    <w:p w:rsidR="001D0AF8" w:rsidRDefault="001D0AF8" w:rsidP="001D0AF8">
      <w:pPr>
        <w:shd w:val="clear" w:color="auto" w:fill="FFFFFF"/>
        <w:spacing w:line="298" w:lineRule="exact"/>
        <w:ind w:left="10" w:right="67" w:firstLine="538"/>
        <w:jc w:val="both"/>
      </w:pPr>
      <w:r>
        <w:rPr>
          <w:sz w:val="26"/>
          <w:szCs w:val="26"/>
        </w:rPr>
        <w:t>Пассажирский транспорт общего пользования является важнейшей составной частью социальной и производственной инфраструктуры городского округа город Сорск. Его устойчивое функционирование является одним из показателей качества жизни населения.</w:t>
      </w:r>
    </w:p>
    <w:p w:rsidR="001D0AF8" w:rsidRPr="00E00CD7" w:rsidRDefault="001D0AF8" w:rsidP="001D0AF8">
      <w:pPr>
        <w:shd w:val="clear" w:color="auto" w:fill="FFFFFF"/>
        <w:spacing w:line="298" w:lineRule="exact"/>
        <w:ind w:left="10" w:right="86" w:firstLine="547"/>
        <w:jc w:val="both"/>
      </w:pPr>
      <w:r w:rsidRPr="00E00CD7">
        <w:rPr>
          <w:sz w:val="26"/>
          <w:szCs w:val="26"/>
        </w:rPr>
        <w:t>В настоящее время все населенные пункты городского округа охвачены регу</w:t>
      </w:r>
      <w:r w:rsidRPr="00E00CD7">
        <w:rPr>
          <w:sz w:val="26"/>
          <w:szCs w:val="26"/>
        </w:rPr>
        <w:softHyphen/>
        <w:t>лярными автобусными перевозками.</w:t>
      </w:r>
    </w:p>
    <w:p w:rsidR="001D0AF8" w:rsidRPr="00E00CD7" w:rsidRDefault="001D0AF8" w:rsidP="001D0AF8">
      <w:pPr>
        <w:shd w:val="clear" w:color="auto" w:fill="FFFFFF"/>
        <w:spacing w:line="298" w:lineRule="exact"/>
        <w:ind w:left="10" w:right="10" w:firstLine="547"/>
        <w:jc w:val="both"/>
        <w:rPr>
          <w:sz w:val="26"/>
          <w:szCs w:val="26"/>
        </w:rPr>
      </w:pPr>
      <w:r w:rsidRPr="00E00CD7">
        <w:rPr>
          <w:sz w:val="26"/>
          <w:szCs w:val="26"/>
        </w:rPr>
        <w:t>В целях улучшения транспортного сооб</w:t>
      </w:r>
      <w:r w:rsidR="00E00CD7" w:rsidRPr="00E00CD7">
        <w:rPr>
          <w:sz w:val="26"/>
          <w:szCs w:val="26"/>
        </w:rPr>
        <w:t xml:space="preserve">щения с населенными пунктами </w:t>
      </w:r>
      <w:r w:rsidR="00E00CD7" w:rsidRPr="00E00CD7">
        <w:rPr>
          <w:sz w:val="26"/>
          <w:szCs w:val="26"/>
        </w:rPr>
        <w:lastRenderedPageBreak/>
        <w:t>го</w:t>
      </w:r>
      <w:r w:rsidRPr="00E00CD7">
        <w:rPr>
          <w:sz w:val="26"/>
          <w:szCs w:val="26"/>
        </w:rPr>
        <w:t>родского округа город Сорск администрацией города заключен муниципальный контракт на право осуществл</w:t>
      </w:r>
      <w:r w:rsidR="00803AEE">
        <w:rPr>
          <w:sz w:val="26"/>
          <w:szCs w:val="26"/>
        </w:rPr>
        <w:t>ения пассажирских перевозок по 1 маршруту</w:t>
      </w:r>
      <w:r w:rsidRPr="00E00CD7">
        <w:rPr>
          <w:sz w:val="26"/>
          <w:szCs w:val="26"/>
        </w:rPr>
        <w:t xml:space="preserve"> с индивидуальным предприни</w:t>
      </w:r>
      <w:r w:rsidR="00906E34" w:rsidRPr="00E00CD7">
        <w:rPr>
          <w:sz w:val="26"/>
          <w:szCs w:val="26"/>
        </w:rPr>
        <w:t>мателем</w:t>
      </w:r>
      <w:r w:rsidRPr="00E00CD7">
        <w:rPr>
          <w:sz w:val="26"/>
          <w:szCs w:val="26"/>
        </w:rPr>
        <w:t>.</w:t>
      </w:r>
    </w:p>
    <w:p w:rsidR="001D0AF8" w:rsidRPr="00E00CD7" w:rsidRDefault="001D0AF8" w:rsidP="001D0AF8">
      <w:pPr>
        <w:shd w:val="clear" w:color="auto" w:fill="FFFFFF"/>
        <w:spacing w:line="298" w:lineRule="exact"/>
        <w:ind w:left="19" w:firstLine="538"/>
        <w:jc w:val="both"/>
        <w:rPr>
          <w:sz w:val="26"/>
          <w:szCs w:val="26"/>
        </w:rPr>
      </w:pPr>
      <w:r w:rsidRPr="00E00CD7">
        <w:rPr>
          <w:sz w:val="26"/>
          <w:szCs w:val="26"/>
        </w:rPr>
        <w:t>Принятие Подпрограммы позволит существенно повысить уровень организации и безопасности перевозок населения.</w:t>
      </w:r>
    </w:p>
    <w:p w:rsidR="001D0AF8" w:rsidRPr="00E00CD7" w:rsidRDefault="001D0AF8" w:rsidP="001D0AF8">
      <w:pPr>
        <w:shd w:val="clear" w:color="auto" w:fill="FFFFFF"/>
        <w:spacing w:before="259"/>
        <w:ind w:left="547"/>
        <w:jc w:val="center"/>
        <w:rPr>
          <w:b/>
          <w:sz w:val="26"/>
          <w:szCs w:val="26"/>
        </w:rPr>
      </w:pPr>
      <w:r w:rsidRPr="00E00CD7">
        <w:rPr>
          <w:b/>
          <w:sz w:val="26"/>
          <w:szCs w:val="26"/>
        </w:rPr>
        <w:t>2. Приоритеты в сфере реализации подпрограммы, цели и задачи</w:t>
      </w:r>
    </w:p>
    <w:p w:rsidR="001D0AF8" w:rsidRPr="00E00CD7" w:rsidRDefault="001D0AF8" w:rsidP="001D0AF8">
      <w:pPr>
        <w:shd w:val="clear" w:color="auto" w:fill="FFFFFF"/>
        <w:tabs>
          <w:tab w:val="left" w:pos="567"/>
        </w:tabs>
        <w:ind w:left="17" w:right="11"/>
        <w:jc w:val="both"/>
        <w:rPr>
          <w:sz w:val="26"/>
          <w:szCs w:val="26"/>
        </w:rPr>
      </w:pPr>
      <w:r w:rsidRPr="00E00CD7">
        <w:rPr>
          <w:sz w:val="26"/>
          <w:szCs w:val="26"/>
        </w:rPr>
        <w:tab/>
        <w:t>Приоритетами в области дорожного хозяйства на территории муниципального образования являются:</w:t>
      </w:r>
    </w:p>
    <w:p w:rsidR="001D0AF8" w:rsidRPr="00E00CD7" w:rsidRDefault="00E00CD7" w:rsidP="001D0AF8">
      <w:pPr>
        <w:shd w:val="clear" w:color="auto" w:fill="FFFFFF"/>
        <w:tabs>
          <w:tab w:val="left" w:pos="567"/>
        </w:tabs>
        <w:ind w:left="17" w:right="1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D0AF8" w:rsidRPr="00E00CD7">
        <w:rPr>
          <w:sz w:val="26"/>
          <w:szCs w:val="26"/>
        </w:rPr>
        <w:t>развитие сети дорог общего пользования, соответствующих нормативным требованиям;</w:t>
      </w:r>
    </w:p>
    <w:p w:rsidR="001D0AF8" w:rsidRPr="00E00CD7" w:rsidRDefault="001D0AF8" w:rsidP="001D0AF8">
      <w:pPr>
        <w:shd w:val="clear" w:color="auto" w:fill="FFFFFF"/>
        <w:tabs>
          <w:tab w:val="left" w:pos="567"/>
        </w:tabs>
        <w:ind w:left="17" w:right="11"/>
        <w:jc w:val="both"/>
        <w:rPr>
          <w:sz w:val="26"/>
          <w:szCs w:val="26"/>
        </w:rPr>
      </w:pPr>
      <w:r w:rsidRPr="00E00CD7">
        <w:rPr>
          <w:sz w:val="26"/>
          <w:szCs w:val="26"/>
        </w:rPr>
        <w:t>- обеспечение сохранности существующей дорожной сети автомобильных дорог общего пользования, в т.ч. качества выполнения дорожных работ.</w:t>
      </w:r>
    </w:p>
    <w:p w:rsidR="001D0AF8" w:rsidRPr="00A86D31" w:rsidRDefault="001D0AF8" w:rsidP="001D0AF8">
      <w:pPr>
        <w:jc w:val="both"/>
        <w:rPr>
          <w:sz w:val="26"/>
          <w:szCs w:val="26"/>
        </w:rPr>
      </w:pPr>
      <w:r w:rsidRPr="00E00CD7">
        <w:rPr>
          <w:sz w:val="26"/>
          <w:szCs w:val="26"/>
        </w:rPr>
        <w:tab/>
        <w:t>Исходя из приоритетов государственной и муниципальной политики и в соответствии с задачами развития транспорта и дорожного хозяйства муниципального образования город Сорск определены следующие цели и задачи</w:t>
      </w:r>
      <w:r w:rsidRPr="00A86D31">
        <w:rPr>
          <w:sz w:val="26"/>
          <w:szCs w:val="26"/>
        </w:rPr>
        <w:t xml:space="preserve"> П</w:t>
      </w:r>
      <w:r>
        <w:rPr>
          <w:sz w:val="26"/>
          <w:szCs w:val="26"/>
        </w:rPr>
        <w:t>одп</w:t>
      </w:r>
      <w:r w:rsidRPr="00A86D31">
        <w:rPr>
          <w:sz w:val="26"/>
          <w:szCs w:val="26"/>
        </w:rPr>
        <w:t>рограммы.</w:t>
      </w:r>
    </w:p>
    <w:p w:rsidR="001D0AF8" w:rsidRPr="00A86D31" w:rsidRDefault="001D0AF8" w:rsidP="00E00CD7">
      <w:pPr>
        <w:ind w:firstLine="567"/>
        <w:jc w:val="both"/>
        <w:rPr>
          <w:sz w:val="26"/>
          <w:szCs w:val="26"/>
        </w:rPr>
      </w:pPr>
      <w:r w:rsidRPr="00A86D31">
        <w:rPr>
          <w:sz w:val="26"/>
          <w:szCs w:val="26"/>
        </w:rPr>
        <w:t xml:space="preserve">Цель </w:t>
      </w:r>
      <w:r>
        <w:rPr>
          <w:sz w:val="26"/>
          <w:szCs w:val="26"/>
        </w:rPr>
        <w:t xml:space="preserve">- </w:t>
      </w:r>
      <w:r w:rsidRPr="00A86D31">
        <w:rPr>
          <w:sz w:val="26"/>
          <w:szCs w:val="26"/>
        </w:rPr>
        <w:t xml:space="preserve">повышение доступности транспортных услуг для населения </w:t>
      </w:r>
      <w:r>
        <w:rPr>
          <w:sz w:val="26"/>
          <w:szCs w:val="26"/>
        </w:rPr>
        <w:t>муниципального образования город Сорск</w:t>
      </w:r>
      <w:r w:rsidRPr="00A86D31">
        <w:rPr>
          <w:sz w:val="26"/>
          <w:szCs w:val="26"/>
        </w:rPr>
        <w:t>.</w:t>
      </w:r>
    </w:p>
    <w:p w:rsidR="001D0AF8" w:rsidRPr="00A86D31" w:rsidRDefault="001D0AF8" w:rsidP="001D0AF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86D31">
        <w:rPr>
          <w:sz w:val="26"/>
          <w:szCs w:val="26"/>
        </w:rPr>
        <w:t>К числу важнейших параметров, определяющих качество жизни населения, относится доступность транспортных услуг.</w:t>
      </w:r>
      <w:r>
        <w:rPr>
          <w:sz w:val="26"/>
          <w:szCs w:val="26"/>
        </w:rPr>
        <w:t xml:space="preserve"> </w:t>
      </w:r>
      <w:r w:rsidRPr="00A86D31">
        <w:rPr>
          <w:sz w:val="26"/>
          <w:szCs w:val="26"/>
        </w:rPr>
        <w:t>Установленная в этой сфере цел</w:t>
      </w:r>
      <w:r>
        <w:rPr>
          <w:sz w:val="26"/>
          <w:szCs w:val="26"/>
        </w:rPr>
        <w:t>ь достигается решением следующей</w:t>
      </w:r>
      <w:r w:rsidRPr="00A86D31">
        <w:rPr>
          <w:sz w:val="26"/>
          <w:szCs w:val="26"/>
        </w:rPr>
        <w:t xml:space="preserve"> задач</w:t>
      </w:r>
      <w:r>
        <w:rPr>
          <w:sz w:val="26"/>
          <w:szCs w:val="26"/>
        </w:rPr>
        <w:t>и</w:t>
      </w:r>
      <w:r w:rsidRPr="00A86D31">
        <w:rPr>
          <w:sz w:val="26"/>
          <w:szCs w:val="26"/>
        </w:rPr>
        <w:t>:</w:t>
      </w:r>
    </w:p>
    <w:p w:rsidR="001D0AF8" w:rsidRPr="00A86D31" w:rsidRDefault="001D0AF8" w:rsidP="001D0AF8">
      <w:pPr>
        <w:jc w:val="both"/>
        <w:rPr>
          <w:sz w:val="26"/>
          <w:szCs w:val="26"/>
        </w:rPr>
      </w:pPr>
      <w:r w:rsidRPr="00A86D31">
        <w:rPr>
          <w:sz w:val="26"/>
          <w:szCs w:val="26"/>
        </w:rPr>
        <w:t xml:space="preserve"> - обеспечение населения </w:t>
      </w:r>
      <w:r>
        <w:rPr>
          <w:sz w:val="26"/>
          <w:szCs w:val="26"/>
        </w:rPr>
        <w:t>регулярным автобусным сообщением в пределах муниципального образования город Сорск.</w:t>
      </w:r>
    </w:p>
    <w:p w:rsidR="001D0AF8" w:rsidRDefault="001D0AF8" w:rsidP="001D0AF8">
      <w:pPr>
        <w:shd w:val="clear" w:color="auto" w:fill="FFFFFF"/>
        <w:spacing w:line="298" w:lineRule="exact"/>
        <w:ind w:left="19" w:right="10" w:firstLine="605"/>
        <w:jc w:val="center"/>
        <w:rPr>
          <w:b/>
          <w:sz w:val="26"/>
          <w:szCs w:val="26"/>
        </w:rPr>
      </w:pPr>
    </w:p>
    <w:p w:rsidR="001D0AF8" w:rsidRDefault="001D0AF8" w:rsidP="001D0AF8">
      <w:pPr>
        <w:shd w:val="clear" w:color="auto" w:fill="FFFFFF"/>
        <w:spacing w:line="298" w:lineRule="exact"/>
        <w:ind w:left="180" w:right="1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3.Сроки реализации Подпрограммы</w:t>
      </w:r>
    </w:p>
    <w:p w:rsidR="001D0AF8" w:rsidRDefault="001D0AF8" w:rsidP="001D0AF8">
      <w:pPr>
        <w:shd w:val="clear" w:color="auto" w:fill="FFFFFF"/>
        <w:spacing w:line="298" w:lineRule="exact"/>
        <w:ind w:right="10" w:firstLine="540"/>
        <w:jc w:val="both"/>
        <w:rPr>
          <w:sz w:val="26"/>
          <w:szCs w:val="26"/>
        </w:rPr>
      </w:pPr>
      <w:r w:rsidRPr="00C377A9">
        <w:rPr>
          <w:sz w:val="26"/>
          <w:szCs w:val="26"/>
        </w:rPr>
        <w:t>Реализация мероприятий П</w:t>
      </w:r>
      <w:r>
        <w:rPr>
          <w:sz w:val="26"/>
          <w:szCs w:val="26"/>
        </w:rPr>
        <w:t>одп</w:t>
      </w:r>
      <w:r w:rsidRPr="00C377A9">
        <w:rPr>
          <w:sz w:val="26"/>
          <w:szCs w:val="26"/>
        </w:rPr>
        <w:t>рогр</w:t>
      </w:r>
      <w:r>
        <w:rPr>
          <w:sz w:val="26"/>
          <w:szCs w:val="26"/>
        </w:rPr>
        <w:t>аммы осуществляется в период 2020-2022</w:t>
      </w:r>
      <w:r w:rsidRPr="00C377A9">
        <w:rPr>
          <w:sz w:val="26"/>
          <w:szCs w:val="26"/>
        </w:rPr>
        <w:t xml:space="preserve"> годов.</w:t>
      </w:r>
    </w:p>
    <w:p w:rsidR="00803AEE" w:rsidRPr="002B7405" w:rsidRDefault="00803AEE" w:rsidP="001D0AF8">
      <w:pPr>
        <w:shd w:val="clear" w:color="auto" w:fill="FFFFFF"/>
        <w:spacing w:line="298" w:lineRule="exact"/>
        <w:ind w:right="10" w:firstLine="540"/>
        <w:jc w:val="both"/>
        <w:rPr>
          <w:sz w:val="26"/>
          <w:szCs w:val="26"/>
        </w:rPr>
      </w:pPr>
    </w:p>
    <w:p w:rsidR="001D0AF8" w:rsidRDefault="001D0AF8" w:rsidP="001D0AF8">
      <w:pPr>
        <w:shd w:val="clear" w:color="auto" w:fill="FFFFFF"/>
        <w:spacing w:line="298" w:lineRule="exact"/>
        <w:ind w:left="19" w:right="10" w:firstLine="605"/>
        <w:jc w:val="center"/>
        <w:rPr>
          <w:b/>
          <w:sz w:val="26"/>
          <w:szCs w:val="26"/>
        </w:rPr>
      </w:pPr>
      <w:r w:rsidRPr="001D0AF8">
        <w:rPr>
          <w:b/>
          <w:sz w:val="26"/>
          <w:szCs w:val="26"/>
        </w:rPr>
        <w:t>4. Перечень подпрограммных мероприятий</w:t>
      </w:r>
    </w:p>
    <w:p w:rsidR="001D0AF8" w:rsidRDefault="001D0AF8" w:rsidP="001D0AF8"/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3121"/>
        <w:gridCol w:w="900"/>
        <w:gridCol w:w="1040"/>
        <w:gridCol w:w="40"/>
        <w:gridCol w:w="900"/>
        <w:gridCol w:w="20"/>
        <w:gridCol w:w="927"/>
        <w:gridCol w:w="133"/>
        <w:gridCol w:w="1710"/>
      </w:tblGrid>
      <w:tr w:rsidR="00055C1E" w:rsidRPr="00055C1E" w:rsidTr="00055C1E">
        <w:trPr>
          <w:cantSplit/>
          <w:trHeight w:val="36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E" w:rsidRPr="00055C1E" w:rsidRDefault="00055C1E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 xml:space="preserve">N  </w:t>
            </w:r>
            <w:r w:rsidRPr="00055C1E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E" w:rsidRPr="00055C1E" w:rsidRDefault="00055C1E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E" w:rsidRPr="00055C1E" w:rsidRDefault="00055C1E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 годам, тыс. руб.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C1E" w:rsidRPr="00055C1E" w:rsidRDefault="00055C1E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исполнитель, соисполнитель</w:t>
            </w:r>
          </w:p>
        </w:tc>
      </w:tr>
      <w:tr w:rsidR="00055C1E" w:rsidRPr="00055C1E" w:rsidTr="00055C1E">
        <w:trPr>
          <w:cantSplit/>
          <w:trHeight w:val="24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E" w:rsidRPr="00055C1E" w:rsidRDefault="00055C1E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E" w:rsidRPr="00055C1E" w:rsidRDefault="00055C1E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E" w:rsidRPr="00055C1E" w:rsidRDefault="00055C1E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29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E" w:rsidRPr="00055C1E" w:rsidRDefault="00055C1E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в  том числе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C1E" w:rsidRPr="00055C1E" w:rsidRDefault="00055C1E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55C1E" w:rsidRPr="00055C1E" w:rsidTr="00055C1E">
        <w:trPr>
          <w:cantSplit/>
          <w:trHeight w:val="24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E" w:rsidRPr="00055C1E" w:rsidRDefault="00055C1E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E" w:rsidRPr="00055C1E" w:rsidRDefault="00055C1E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E" w:rsidRPr="00055C1E" w:rsidRDefault="00055C1E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E" w:rsidRPr="00055C1E" w:rsidRDefault="00055C1E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2020 г.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E" w:rsidRPr="00055C1E" w:rsidRDefault="00055C1E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E" w:rsidRPr="00055C1E" w:rsidRDefault="00055C1E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2022г.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E" w:rsidRPr="00055C1E" w:rsidRDefault="00055C1E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0AF8" w:rsidRPr="00055C1E" w:rsidTr="00055C1E">
        <w:trPr>
          <w:cantSplit/>
          <w:trHeight w:val="24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1D0AF8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1D0AF8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1D0AF8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1D0AF8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1D0AF8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1D0AF8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1D0AF8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1D0AF8" w:rsidRPr="00055C1E" w:rsidTr="00E00CD7">
        <w:trPr>
          <w:cantSplit/>
          <w:trHeight w:val="651"/>
        </w:trPr>
        <w:tc>
          <w:tcPr>
            <w:tcW w:w="93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1D0AF8" w:rsidP="000D7D8B">
            <w:pPr>
              <w:jc w:val="both"/>
              <w:rPr>
                <w:sz w:val="26"/>
                <w:szCs w:val="26"/>
              </w:rPr>
            </w:pPr>
            <w:r w:rsidRPr="00055C1E">
              <w:rPr>
                <w:sz w:val="26"/>
                <w:szCs w:val="26"/>
              </w:rPr>
              <w:t>1. Повышение доступности транспортных услуг для населения муниципального образования город Сорск.</w:t>
            </w:r>
          </w:p>
        </w:tc>
      </w:tr>
      <w:tr w:rsidR="001D0AF8" w:rsidRPr="00055C1E" w:rsidTr="00E00CD7">
        <w:trPr>
          <w:cantSplit/>
          <w:trHeight w:val="139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1D0AF8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1D0AF8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Оказание услуг по пассажирским перевозкам автомобильным транспортом по регулируемым тарифам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425C33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16 200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425C33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5 3</w:t>
            </w:r>
            <w:r w:rsidR="001D0AF8" w:rsidRPr="00055C1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1D0AF8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  <w:r w:rsidR="00425C33" w:rsidRPr="00055C1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1D0AF8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  <w:r w:rsidR="00425C33" w:rsidRPr="00055C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F8" w:rsidRPr="00055C1E" w:rsidRDefault="001D0AF8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0AF8" w:rsidRPr="00055C1E" w:rsidTr="00E00CD7">
        <w:trPr>
          <w:cantSplit/>
          <w:trHeight w:val="291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1D0AF8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425C33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16 200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425C33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5 3</w:t>
            </w:r>
            <w:r w:rsidR="001D0AF8" w:rsidRPr="00055C1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1D0AF8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  <w:r w:rsidR="00425C33" w:rsidRPr="00055C1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1D0AF8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  <w:r w:rsidR="00425C33" w:rsidRPr="00055C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F8" w:rsidRPr="00055C1E" w:rsidRDefault="001D0AF8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0AF8" w:rsidRPr="00055C1E" w:rsidTr="00E00CD7">
        <w:trPr>
          <w:cantSplit/>
          <w:trHeight w:val="355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1D0AF8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Бюджет МО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425C33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16 200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425C33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5 3</w:t>
            </w:r>
            <w:r w:rsidR="001D0AF8" w:rsidRPr="00055C1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1D0AF8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  <w:r w:rsidR="00425C33" w:rsidRPr="00055C1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F8" w:rsidRPr="00055C1E" w:rsidRDefault="001D0AF8" w:rsidP="000D7D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  <w:r w:rsidR="00425C33" w:rsidRPr="00055C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55C1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F8" w:rsidRPr="00055C1E" w:rsidRDefault="001D0AF8" w:rsidP="000D7D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D0AF8" w:rsidRPr="00055C1E" w:rsidRDefault="001D0AF8" w:rsidP="001D0A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D0AF8" w:rsidRDefault="001D0AF8" w:rsidP="001D0AF8">
      <w:pPr>
        <w:shd w:val="clear" w:color="auto" w:fill="FFFFFF"/>
        <w:spacing w:line="288" w:lineRule="exact"/>
        <w:jc w:val="center"/>
        <w:rPr>
          <w:b/>
          <w:sz w:val="26"/>
          <w:szCs w:val="26"/>
        </w:rPr>
      </w:pPr>
      <w:r w:rsidRPr="001D0AF8">
        <w:rPr>
          <w:b/>
          <w:sz w:val="26"/>
          <w:szCs w:val="26"/>
        </w:rPr>
        <w:t>5. Обоснование ресурсного обеспечения подпрограммы</w:t>
      </w:r>
    </w:p>
    <w:p w:rsidR="001D0AF8" w:rsidRDefault="001D0AF8" w:rsidP="001D0AF8">
      <w:pPr>
        <w:shd w:val="clear" w:color="auto" w:fill="FFFFFF"/>
        <w:spacing w:before="10" w:line="288" w:lineRule="exact"/>
        <w:ind w:right="48" w:firstLine="284"/>
        <w:jc w:val="both"/>
      </w:pPr>
      <w:r>
        <w:rPr>
          <w:sz w:val="26"/>
          <w:szCs w:val="26"/>
        </w:rPr>
        <w:t xml:space="preserve">Общая сумма финансовых затрат на реализацию Подпрограммы составит </w:t>
      </w:r>
      <w:r w:rsidR="00425C33">
        <w:rPr>
          <w:sz w:val="26"/>
          <w:szCs w:val="26"/>
        </w:rPr>
        <w:t>16 200</w:t>
      </w:r>
      <w:r>
        <w:rPr>
          <w:sz w:val="26"/>
          <w:szCs w:val="26"/>
        </w:rPr>
        <w:t xml:space="preserve"> тыс. руб., в том числе по годам;</w:t>
      </w:r>
    </w:p>
    <w:p w:rsidR="001D0AF8" w:rsidRDefault="001D0AF8" w:rsidP="001D0AF8">
      <w:pPr>
        <w:shd w:val="clear" w:color="auto" w:fill="FFFFFF"/>
        <w:tabs>
          <w:tab w:val="left" w:pos="1680"/>
        </w:tabs>
        <w:spacing w:before="10" w:line="288" w:lineRule="exact"/>
        <w:rPr>
          <w:spacing w:val="-5"/>
          <w:sz w:val="26"/>
          <w:szCs w:val="26"/>
        </w:rPr>
      </w:pPr>
      <w:r>
        <w:rPr>
          <w:sz w:val="26"/>
          <w:szCs w:val="26"/>
        </w:rPr>
        <w:t xml:space="preserve">2020г. – </w:t>
      </w:r>
      <w:r w:rsidR="00425C33">
        <w:rPr>
          <w:sz w:val="26"/>
          <w:szCs w:val="26"/>
        </w:rPr>
        <w:t>5 3</w:t>
      </w:r>
      <w:r>
        <w:rPr>
          <w:sz w:val="26"/>
          <w:szCs w:val="26"/>
        </w:rPr>
        <w:t>00 тыс. руб.;</w:t>
      </w:r>
    </w:p>
    <w:p w:rsidR="001D0AF8" w:rsidRPr="0006601A" w:rsidRDefault="001D0AF8" w:rsidP="001D0AF8">
      <w:pPr>
        <w:shd w:val="clear" w:color="auto" w:fill="FFFFFF"/>
        <w:tabs>
          <w:tab w:val="left" w:pos="540"/>
        </w:tabs>
        <w:spacing w:before="10" w:line="288" w:lineRule="exact"/>
        <w:rPr>
          <w:spacing w:val="-10"/>
          <w:sz w:val="26"/>
          <w:szCs w:val="26"/>
        </w:rPr>
      </w:pPr>
      <w:r>
        <w:rPr>
          <w:sz w:val="26"/>
          <w:szCs w:val="26"/>
        </w:rPr>
        <w:lastRenderedPageBreak/>
        <w:t xml:space="preserve">2021г. – 5 </w:t>
      </w:r>
      <w:r w:rsidR="00425C33">
        <w:rPr>
          <w:sz w:val="26"/>
          <w:szCs w:val="26"/>
        </w:rPr>
        <w:t>4</w:t>
      </w:r>
      <w:r>
        <w:rPr>
          <w:sz w:val="26"/>
          <w:szCs w:val="26"/>
        </w:rPr>
        <w:t>00 тыс. руб.;</w:t>
      </w:r>
    </w:p>
    <w:p w:rsidR="001D0AF8" w:rsidRDefault="001D0AF8" w:rsidP="001D0AF8">
      <w:pPr>
        <w:shd w:val="clear" w:color="auto" w:fill="FFFFFF"/>
        <w:tabs>
          <w:tab w:val="left" w:pos="540"/>
        </w:tabs>
        <w:spacing w:before="10" w:line="288" w:lineRule="exact"/>
        <w:ind w:left="1450" w:hanging="1450"/>
        <w:rPr>
          <w:spacing w:val="-10"/>
          <w:sz w:val="26"/>
          <w:szCs w:val="26"/>
        </w:rPr>
      </w:pPr>
      <w:r>
        <w:rPr>
          <w:sz w:val="26"/>
          <w:szCs w:val="26"/>
        </w:rPr>
        <w:t xml:space="preserve">2022г. – 5 </w:t>
      </w:r>
      <w:r w:rsidR="00425C33">
        <w:rPr>
          <w:sz w:val="26"/>
          <w:szCs w:val="26"/>
        </w:rPr>
        <w:t>5</w:t>
      </w:r>
      <w:r>
        <w:rPr>
          <w:sz w:val="26"/>
          <w:szCs w:val="26"/>
        </w:rPr>
        <w:t>00 тыс. руб.</w:t>
      </w:r>
    </w:p>
    <w:p w:rsidR="001D0AF8" w:rsidRDefault="001D0AF8" w:rsidP="001D0AF8">
      <w:pPr>
        <w:shd w:val="clear" w:color="auto" w:fill="FFFFFF"/>
        <w:tabs>
          <w:tab w:val="left" w:pos="709"/>
          <w:tab w:val="left" w:pos="1248"/>
        </w:tabs>
        <w:spacing w:before="10" w:line="288" w:lineRule="exact"/>
        <w:ind w:right="998" w:firstLine="284"/>
      </w:pPr>
      <w:r>
        <w:rPr>
          <w:sz w:val="26"/>
          <w:szCs w:val="26"/>
        </w:rPr>
        <w:t xml:space="preserve">- </w:t>
      </w:r>
      <w:r>
        <w:rPr>
          <w:spacing w:val="-1"/>
          <w:sz w:val="26"/>
          <w:szCs w:val="26"/>
        </w:rPr>
        <w:t>основные источники финансирования подпрограммных мероприятий:</w:t>
      </w:r>
      <w:r w:rsidR="00E00CD7"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 xml:space="preserve">средства муниципального бюджета — </w:t>
      </w:r>
      <w:r w:rsidR="00425C33">
        <w:rPr>
          <w:spacing w:val="-2"/>
          <w:sz w:val="26"/>
          <w:szCs w:val="26"/>
        </w:rPr>
        <w:t>16 200</w:t>
      </w:r>
      <w:r>
        <w:rPr>
          <w:spacing w:val="-2"/>
          <w:sz w:val="26"/>
          <w:szCs w:val="26"/>
        </w:rPr>
        <w:t xml:space="preserve"> тыс. руб.;</w:t>
      </w:r>
    </w:p>
    <w:p w:rsidR="001D0AF8" w:rsidRDefault="001D0AF8" w:rsidP="001D0AF8">
      <w:pPr>
        <w:shd w:val="clear" w:color="auto" w:fill="FFFFFF"/>
        <w:spacing w:line="288" w:lineRule="exact"/>
        <w:ind w:firstLine="284"/>
      </w:pPr>
      <w:r>
        <w:rPr>
          <w:sz w:val="26"/>
          <w:szCs w:val="26"/>
        </w:rPr>
        <w:t>в том числе по годам:</w:t>
      </w:r>
    </w:p>
    <w:p w:rsidR="001D0AF8" w:rsidRDefault="001D0AF8" w:rsidP="001D0AF8">
      <w:pPr>
        <w:shd w:val="clear" w:color="auto" w:fill="FFFFFF"/>
        <w:tabs>
          <w:tab w:val="left" w:pos="1680"/>
        </w:tabs>
        <w:spacing w:before="10" w:line="288" w:lineRule="exact"/>
        <w:rPr>
          <w:spacing w:val="-5"/>
          <w:sz w:val="26"/>
          <w:szCs w:val="26"/>
        </w:rPr>
      </w:pPr>
      <w:r>
        <w:rPr>
          <w:sz w:val="26"/>
          <w:szCs w:val="26"/>
        </w:rPr>
        <w:t xml:space="preserve">2020г. – </w:t>
      </w:r>
      <w:r w:rsidR="00425C33">
        <w:rPr>
          <w:sz w:val="26"/>
          <w:szCs w:val="26"/>
        </w:rPr>
        <w:t>5 3</w:t>
      </w:r>
      <w:r>
        <w:rPr>
          <w:sz w:val="26"/>
          <w:szCs w:val="26"/>
        </w:rPr>
        <w:t>00тыс. руб.;</w:t>
      </w:r>
    </w:p>
    <w:p w:rsidR="001D0AF8" w:rsidRPr="0006601A" w:rsidRDefault="001D0AF8" w:rsidP="001D0AF8">
      <w:pPr>
        <w:shd w:val="clear" w:color="auto" w:fill="FFFFFF"/>
        <w:tabs>
          <w:tab w:val="left" w:pos="540"/>
        </w:tabs>
        <w:spacing w:before="10" w:line="288" w:lineRule="exact"/>
        <w:rPr>
          <w:spacing w:val="-10"/>
          <w:sz w:val="26"/>
          <w:szCs w:val="26"/>
        </w:rPr>
      </w:pPr>
      <w:r>
        <w:rPr>
          <w:sz w:val="26"/>
          <w:szCs w:val="26"/>
        </w:rPr>
        <w:t xml:space="preserve">2018г. – 5 </w:t>
      </w:r>
      <w:r w:rsidR="00425C33">
        <w:rPr>
          <w:sz w:val="26"/>
          <w:szCs w:val="26"/>
        </w:rPr>
        <w:t>4</w:t>
      </w:r>
      <w:r>
        <w:rPr>
          <w:sz w:val="26"/>
          <w:szCs w:val="26"/>
        </w:rPr>
        <w:t>00 тыс. руб.;</w:t>
      </w:r>
    </w:p>
    <w:p w:rsidR="001D0AF8" w:rsidRDefault="001D0AF8" w:rsidP="001D0AF8">
      <w:pPr>
        <w:shd w:val="clear" w:color="auto" w:fill="FFFFFF"/>
        <w:tabs>
          <w:tab w:val="left" w:pos="540"/>
        </w:tabs>
        <w:spacing w:before="10" w:line="288" w:lineRule="exact"/>
        <w:ind w:left="1450" w:hanging="1450"/>
        <w:rPr>
          <w:spacing w:val="-10"/>
          <w:sz w:val="26"/>
          <w:szCs w:val="26"/>
        </w:rPr>
      </w:pPr>
      <w:r>
        <w:rPr>
          <w:sz w:val="26"/>
          <w:szCs w:val="26"/>
        </w:rPr>
        <w:t xml:space="preserve">2019г. – 5 </w:t>
      </w:r>
      <w:r w:rsidR="00425C33">
        <w:rPr>
          <w:sz w:val="26"/>
          <w:szCs w:val="26"/>
        </w:rPr>
        <w:t>5</w:t>
      </w:r>
      <w:r>
        <w:rPr>
          <w:sz w:val="26"/>
          <w:szCs w:val="26"/>
        </w:rPr>
        <w:t>00 тыс. руб.</w:t>
      </w:r>
    </w:p>
    <w:p w:rsidR="001D0AF8" w:rsidRDefault="001D0AF8" w:rsidP="001D0AF8">
      <w:pPr>
        <w:shd w:val="clear" w:color="auto" w:fill="FFFFFF"/>
        <w:tabs>
          <w:tab w:val="left" w:pos="1680"/>
        </w:tabs>
        <w:spacing w:before="10" w:line="288" w:lineRule="exact"/>
        <w:ind w:left="360"/>
        <w:rPr>
          <w:spacing w:val="-7"/>
          <w:sz w:val="26"/>
          <w:szCs w:val="26"/>
        </w:rPr>
      </w:pPr>
      <w:r>
        <w:rPr>
          <w:sz w:val="26"/>
          <w:szCs w:val="26"/>
        </w:rPr>
        <w:t>средства республиканского бюджета — 0,0 тыс. руб.</w:t>
      </w:r>
    </w:p>
    <w:p w:rsidR="001D0AF8" w:rsidRDefault="001D0AF8" w:rsidP="001D0AF8">
      <w:pPr>
        <w:shd w:val="clear" w:color="auto" w:fill="FFFFFF"/>
        <w:spacing w:line="298" w:lineRule="exact"/>
        <w:ind w:right="10"/>
        <w:rPr>
          <w:b/>
          <w:sz w:val="26"/>
          <w:szCs w:val="26"/>
        </w:rPr>
      </w:pPr>
    </w:p>
    <w:p w:rsidR="00803AEE" w:rsidRDefault="00803AEE" w:rsidP="001D0AF8">
      <w:pPr>
        <w:shd w:val="clear" w:color="auto" w:fill="FFFFFF"/>
        <w:spacing w:line="298" w:lineRule="exact"/>
        <w:ind w:right="10"/>
        <w:rPr>
          <w:b/>
          <w:sz w:val="26"/>
          <w:szCs w:val="26"/>
        </w:rPr>
      </w:pPr>
    </w:p>
    <w:p w:rsidR="001D0AF8" w:rsidRPr="00CC08A7" w:rsidRDefault="001D0AF8" w:rsidP="001D0AF8">
      <w:pPr>
        <w:jc w:val="center"/>
        <w:outlineLvl w:val="1"/>
        <w:rPr>
          <w:b/>
          <w:sz w:val="26"/>
          <w:szCs w:val="26"/>
        </w:rPr>
      </w:pPr>
      <w:r w:rsidRPr="00CC08A7">
        <w:rPr>
          <w:b/>
          <w:sz w:val="26"/>
          <w:szCs w:val="26"/>
        </w:rPr>
        <w:t>6. П</w:t>
      </w:r>
      <w:r>
        <w:rPr>
          <w:b/>
          <w:sz w:val="26"/>
          <w:szCs w:val="26"/>
        </w:rPr>
        <w:t>еречень целевых показателей Подпрограммы</w:t>
      </w:r>
    </w:p>
    <w:p w:rsidR="001D0AF8" w:rsidRPr="00580603" w:rsidRDefault="001D0AF8" w:rsidP="001D0AF8">
      <w:pPr>
        <w:jc w:val="center"/>
        <w:outlineLvl w:val="1"/>
        <w:rPr>
          <w:sz w:val="26"/>
          <w:szCs w:val="26"/>
        </w:rPr>
      </w:pPr>
    </w:p>
    <w:tbl>
      <w:tblPr>
        <w:tblStyle w:val="a3"/>
        <w:tblW w:w="9468" w:type="dxa"/>
        <w:tblLayout w:type="fixed"/>
        <w:tblLook w:val="01E0"/>
      </w:tblPr>
      <w:tblGrid>
        <w:gridCol w:w="467"/>
        <w:gridCol w:w="3781"/>
        <w:gridCol w:w="720"/>
        <w:gridCol w:w="1800"/>
        <w:gridCol w:w="2700"/>
      </w:tblGrid>
      <w:tr w:rsidR="001D0AF8" w:rsidRPr="00580603" w:rsidTr="000D7D8B">
        <w:tc>
          <w:tcPr>
            <w:tcW w:w="467" w:type="dxa"/>
          </w:tcPr>
          <w:p w:rsidR="001D0AF8" w:rsidRPr="00CC08A7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  <w:r w:rsidRPr="00CC08A7">
              <w:rPr>
                <w:sz w:val="24"/>
                <w:szCs w:val="24"/>
              </w:rPr>
              <w:t>№</w:t>
            </w:r>
          </w:p>
        </w:tc>
        <w:tc>
          <w:tcPr>
            <w:tcW w:w="3781" w:type="dxa"/>
          </w:tcPr>
          <w:p w:rsidR="001D0AF8" w:rsidRPr="00CC08A7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  <w:r w:rsidRPr="00CC08A7">
              <w:rPr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720" w:type="dxa"/>
          </w:tcPr>
          <w:p w:rsidR="001D0AF8" w:rsidRPr="00CC08A7" w:rsidRDefault="001D0AF8" w:rsidP="000D7D8B">
            <w:pPr>
              <w:ind w:hanging="174"/>
              <w:jc w:val="center"/>
              <w:outlineLvl w:val="1"/>
              <w:rPr>
                <w:sz w:val="24"/>
                <w:szCs w:val="24"/>
              </w:rPr>
            </w:pPr>
            <w:r w:rsidRPr="00CC08A7">
              <w:rPr>
                <w:sz w:val="24"/>
                <w:szCs w:val="24"/>
              </w:rPr>
              <w:t>Ед. 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</w:tcPr>
          <w:p w:rsidR="001D0AF8" w:rsidRPr="00CC08A7" w:rsidRDefault="001D0AF8" w:rsidP="000D7D8B">
            <w:pPr>
              <w:ind w:left="174" w:hanging="174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показателей</w:t>
            </w:r>
          </w:p>
        </w:tc>
        <w:tc>
          <w:tcPr>
            <w:tcW w:w="2700" w:type="dxa"/>
          </w:tcPr>
          <w:p w:rsidR="001D0AF8" w:rsidRPr="00580603" w:rsidRDefault="001D0AF8" w:rsidP="000D7D8B">
            <w:pPr>
              <w:jc w:val="center"/>
              <w:outlineLvl w:val="1"/>
              <w:rPr>
                <w:sz w:val="26"/>
                <w:szCs w:val="26"/>
              </w:rPr>
            </w:pPr>
            <w:r w:rsidRPr="00CC08A7">
              <w:rPr>
                <w:sz w:val="24"/>
                <w:szCs w:val="24"/>
              </w:rPr>
              <w:t>Значение показателей</w:t>
            </w:r>
          </w:p>
        </w:tc>
      </w:tr>
      <w:tr w:rsidR="001D0AF8" w:rsidRPr="00580603" w:rsidTr="000D7D8B">
        <w:tc>
          <w:tcPr>
            <w:tcW w:w="467" w:type="dxa"/>
          </w:tcPr>
          <w:p w:rsidR="001D0AF8" w:rsidRPr="00CC08A7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01" w:type="dxa"/>
            <w:gridSpan w:val="4"/>
          </w:tcPr>
          <w:p w:rsidR="001D0AF8" w:rsidRDefault="001D0AF8" w:rsidP="000D7D8B">
            <w:pPr>
              <w:shd w:val="clear" w:color="auto" w:fill="FFFFFF"/>
              <w:tabs>
                <w:tab w:val="left" w:pos="221"/>
              </w:tabs>
              <w:spacing w:line="288" w:lineRule="exact"/>
              <w:ind w:right="16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Бесперебойное осуществление пассажирских перевозок</w:t>
            </w:r>
          </w:p>
          <w:p w:rsidR="001D0AF8" w:rsidRDefault="001D0AF8" w:rsidP="000D7D8B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1D0AF8" w:rsidRDefault="001D0AF8" w:rsidP="001D0A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D0AF8" w:rsidRDefault="001D0AF8" w:rsidP="001D0A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D0AF8" w:rsidRPr="00B470B6" w:rsidRDefault="001D0AF8" w:rsidP="001D0A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B470B6">
        <w:rPr>
          <w:rFonts w:ascii="Times New Roman" w:hAnsi="Times New Roman" w:cs="Times New Roman"/>
          <w:sz w:val="26"/>
          <w:szCs w:val="26"/>
        </w:rPr>
        <w:t>ерв</w:t>
      </w:r>
      <w:r>
        <w:rPr>
          <w:rFonts w:ascii="Times New Roman" w:hAnsi="Times New Roman" w:cs="Times New Roman"/>
          <w:sz w:val="26"/>
          <w:szCs w:val="26"/>
        </w:rPr>
        <w:t>ый</w:t>
      </w:r>
      <w:r w:rsidRPr="00B470B6">
        <w:rPr>
          <w:rFonts w:ascii="Times New Roman" w:hAnsi="Times New Roman" w:cs="Times New Roman"/>
          <w:sz w:val="26"/>
          <w:szCs w:val="26"/>
        </w:rPr>
        <w:t xml:space="preserve"> заместител</w:t>
      </w:r>
      <w:r>
        <w:rPr>
          <w:rFonts w:ascii="Times New Roman" w:hAnsi="Times New Roman" w:cs="Times New Roman"/>
          <w:sz w:val="26"/>
          <w:szCs w:val="26"/>
        </w:rPr>
        <w:t>ь</w:t>
      </w:r>
    </w:p>
    <w:p w:rsidR="001D0AF8" w:rsidRPr="00B470B6" w:rsidRDefault="001D0AF8" w:rsidP="001D0A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B470B6">
        <w:rPr>
          <w:rFonts w:ascii="Times New Roman" w:hAnsi="Times New Roman" w:cs="Times New Roman"/>
          <w:sz w:val="26"/>
          <w:szCs w:val="26"/>
        </w:rPr>
        <w:t>главы города Сорска</w:t>
      </w:r>
      <w:r w:rsidRPr="00B470B6">
        <w:rPr>
          <w:rFonts w:ascii="Times New Roman" w:hAnsi="Times New Roman" w:cs="Times New Roman"/>
          <w:sz w:val="26"/>
          <w:szCs w:val="26"/>
        </w:rPr>
        <w:tab/>
      </w:r>
      <w:r w:rsidRPr="00B470B6">
        <w:rPr>
          <w:rFonts w:ascii="Times New Roman" w:hAnsi="Times New Roman" w:cs="Times New Roman"/>
          <w:sz w:val="26"/>
          <w:szCs w:val="26"/>
        </w:rPr>
        <w:tab/>
      </w:r>
      <w:r w:rsidRPr="00B470B6">
        <w:rPr>
          <w:rFonts w:ascii="Times New Roman" w:hAnsi="Times New Roman" w:cs="Times New Roman"/>
          <w:sz w:val="26"/>
          <w:szCs w:val="26"/>
        </w:rPr>
        <w:tab/>
      </w:r>
      <w:r w:rsidRPr="00B470B6">
        <w:rPr>
          <w:rFonts w:ascii="Times New Roman" w:hAnsi="Times New Roman" w:cs="Times New Roman"/>
          <w:sz w:val="26"/>
          <w:szCs w:val="26"/>
        </w:rPr>
        <w:tab/>
      </w:r>
      <w:r w:rsidRPr="00B470B6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>
        <w:rPr>
          <w:rFonts w:ascii="Times New Roman" w:hAnsi="Times New Roman" w:cs="Times New Roman"/>
          <w:sz w:val="26"/>
          <w:szCs w:val="26"/>
        </w:rPr>
        <w:t>В.Ю.Соколов</w:t>
      </w:r>
    </w:p>
    <w:p w:rsidR="001D0AF8" w:rsidRDefault="001D0AF8" w:rsidP="001D0AF8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1D0AF8" w:rsidRDefault="001D0AF8" w:rsidP="001D0AF8"/>
    <w:p w:rsidR="00EC162D" w:rsidRPr="00803AEE" w:rsidRDefault="00EC162D"/>
    <w:sectPr w:rsidR="00EC162D" w:rsidRPr="00803AEE" w:rsidSect="00055C1E">
      <w:footerReference w:type="even" r:id="rId8"/>
      <w:footerReference w:type="default" r:id="rId9"/>
      <w:pgSz w:w="11906" w:h="16838"/>
      <w:pgMar w:top="567" w:right="1701" w:bottom="1134" w:left="85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6ED" w:rsidRDefault="00B046ED" w:rsidP="00906E34">
      <w:r>
        <w:separator/>
      </w:r>
    </w:p>
  </w:endnote>
  <w:endnote w:type="continuationSeparator" w:id="1">
    <w:p w:rsidR="00B046ED" w:rsidRDefault="00B046ED" w:rsidP="00906E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EEB" w:rsidRDefault="00F41B6F" w:rsidP="000D7D8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D1EE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1EEB" w:rsidRDefault="007D1EEB" w:rsidP="000D7D8B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EEB" w:rsidRDefault="00F41B6F" w:rsidP="000D7D8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D1EE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02DCD">
      <w:rPr>
        <w:rStyle w:val="a6"/>
        <w:noProof/>
      </w:rPr>
      <w:t>2</w:t>
    </w:r>
    <w:r>
      <w:rPr>
        <w:rStyle w:val="a6"/>
      </w:rPr>
      <w:fldChar w:fldCharType="end"/>
    </w:r>
  </w:p>
  <w:p w:rsidR="007D1EEB" w:rsidRDefault="007D1EEB" w:rsidP="000D7D8B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6ED" w:rsidRDefault="00B046ED" w:rsidP="00906E34">
      <w:r>
        <w:separator/>
      </w:r>
    </w:p>
  </w:footnote>
  <w:footnote w:type="continuationSeparator" w:id="1">
    <w:p w:rsidR="00B046ED" w:rsidRDefault="00B046ED" w:rsidP="00906E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E0CF06"/>
    <w:lvl w:ilvl="0">
      <w:numFmt w:val="bullet"/>
      <w:lvlText w:val="*"/>
      <w:lvlJc w:val="left"/>
    </w:lvl>
  </w:abstractNum>
  <w:abstractNum w:abstractNumId="1">
    <w:nsid w:val="05F82E8B"/>
    <w:multiLevelType w:val="hybridMultilevel"/>
    <w:tmpl w:val="B49C4B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4E6CF5"/>
    <w:multiLevelType w:val="hybridMultilevel"/>
    <w:tmpl w:val="CDFCB996"/>
    <w:lvl w:ilvl="0" w:tplc="2326D6F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0"/>
        </w:tabs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0"/>
        </w:tabs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0"/>
        </w:tabs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0"/>
        </w:tabs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0"/>
        </w:tabs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0"/>
        </w:tabs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0"/>
        </w:tabs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0"/>
        </w:tabs>
        <w:ind w:left="6850" w:hanging="180"/>
      </w:pPr>
    </w:lvl>
  </w:abstractNum>
  <w:abstractNum w:abstractNumId="3">
    <w:nsid w:val="0C2C13FD"/>
    <w:multiLevelType w:val="hybridMultilevel"/>
    <w:tmpl w:val="2238009A"/>
    <w:lvl w:ilvl="0" w:tplc="09E4DA08">
      <w:start w:val="2015"/>
      <w:numFmt w:val="decimal"/>
      <w:lvlText w:val="%1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655026F"/>
    <w:multiLevelType w:val="hybridMultilevel"/>
    <w:tmpl w:val="20D84168"/>
    <w:lvl w:ilvl="0" w:tplc="A56EE296">
      <w:start w:val="201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BA04FD"/>
    <w:multiLevelType w:val="hybridMultilevel"/>
    <w:tmpl w:val="E466CA40"/>
    <w:lvl w:ilvl="0" w:tplc="F312B964">
      <w:start w:val="201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F63F47"/>
    <w:multiLevelType w:val="hybridMultilevel"/>
    <w:tmpl w:val="B95CB6C6"/>
    <w:lvl w:ilvl="0" w:tplc="A2C8574E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3A70158E"/>
    <w:multiLevelType w:val="hybridMultilevel"/>
    <w:tmpl w:val="C220DEF4"/>
    <w:lvl w:ilvl="0" w:tplc="2A6487D2">
      <w:start w:val="1"/>
      <w:numFmt w:val="decimal"/>
      <w:lvlText w:val="%1."/>
      <w:lvlJc w:val="left"/>
      <w:pPr>
        <w:tabs>
          <w:tab w:val="num" w:pos="1090"/>
        </w:tabs>
        <w:ind w:left="1090" w:hanging="360"/>
      </w:pPr>
      <w:rPr>
        <w:rFonts w:hint="default"/>
      </w:rPr>
    </w:lvl>
    <w:lvl w:ilvl="1" w:tplc="E8268D84">
      <w:start w:val="2014"/>
      <w:numFmt w:val="decimal"/>
      <w:lvlText w:val="%2"/>
      <w:lvlJc w:val="left"/>
      <w:pPr>
        <w:tabs>
          <w:tab w:val="num" w:pos="1990"/>
        </w:tabs>
        <w:ind w:left="1990" w:hanging="5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30"/>
        </w:tabs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0"/>
        </w:tabs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0"/>
        </w:tabs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0"/>
        </w:tabs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0"/>
        </w:tabs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0"/>
        </w:tabs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0"/>
        </w:tabs>
        <w:ind w:left="6850" w:hanging="180"/>
      </w:pPr>
    </w:lvl>
  </w:abstractNum>
  <w:abstractNum w:abstractNumId="8">
    <w:nsid w:val="3AAF7D48"/>
    <w:multiLevelType w:val="hybridMultilevel"/>
    <w:tmpl w:val="CB38AD0C"/>
    <w:lvl w:ilvl="0" w:tplc="B6EE5A5A">
      <w:start w:val="201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E9402C"/>
    <w:multiLevelType w:val="hybridMultilevel"/>
    <w:tmpl w:val="B49C4B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6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2EAE"/>
    <w:rsid w:val="00055C1E"/>
    <w:rsid w:val="000702F8"/>
    <w:rsid w:val="000A0A96"/>
    <w:rsid w:val="000A108C"/>
    <w:rsid w:val="000B3FD0"/>
    <w:rsid w:val="000D7D8B"/>
    <w:rsid w:val="000F2EAE"/>
    <w:rsid w:val="000F5674"/>
    <w:rsid w:val="001D0AF8"/>
    <w:rsid w:val="00207B43"/>
    <w:rsid w:val="00407043"/>
    <w:rsid w:val="00425C33"/>
    <w:rsid w:val="004D1E42"/>
    <w:rsid w:val="005B5DDF"/>
    <w:rsid w:val="00667CE9"/>
    <w:rsid w:val="007D1EEB"/>
    <w:rsid w:val="00803AEE"/>
    <w:rsid w:val="00906E34"/>
    <w:rsid w:val="00A02DCD"/>
    <w:rsid w:val="00AB7DFE"/>
    <w:rsid w:val="00B046ED"/>
    <w:rsid w:val="00B54DFA"/>
    <w:rsid w:val="00B57E86"/>
    <w:rsid w:val="00BB12C9"/>
    <w:rsid w:val="00C61EEE"/>
    <w:rsid w:val="00CD42D8"/>
    <w:rsid w:val="00CD6927"/>
    <w:rsid w:val="00D72B98"/>
    <w:rsid w:val="00D919E7"/>
    <w:rsid w:val="00DF4633"/>
    <w:rsid w:val="00E00CD7"/>
    <w:rsid w:val="00EA2DDB"/>
    <w:rsid w:val="00EC162D"/>
    <w:rsid w:val="00F162EF"/>
    <w:rsid w:val="00F2721C"/>
    <w:rsid w:val="00F33748"/>
    <w:rsid w:val="00F41B6F"/>
    <w:rsid w:val="00FF5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A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D0A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1D0A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D0A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1D0AF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1D0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1D0AF8"/>
  </w:style>
  <w:style w:type="paragraph" w:styleId="a7">
    <w:name w:val="Balloon Text"/>
    <w:basedOn w:val="a"/>
    <w:link w:val="a8"/>
    <w:uiPriority w:val="99"/>
    <w:semiHidden/>
    <w:unhideWhenUsed/>
    <w:rsid w:val="00425C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3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906E3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06E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A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customStyle="1" w:styleId="ConsPlusCell">
    <w:name w:val="ConsPlusCell"/>
    <w:rsid w:val="001D0A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1D0A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D0A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rsid w:val="001D0AF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1D0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1D0AF8"/>
  </w:style>
  <w:style w:type="paragraph" w:styleId="a7">
    <w:name w:val="Balloon Text"/>
    <w:basedOn w:val="a"/>
    <w:link w:val="a8"/>
    <w:uiPriority w:val="99"/>
    <w:semiHidden/>
    <w:unhideWhenUsed/>
    <w:rsid w:val="00425C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3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906E3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06E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4030</Words>
  <Characters>22975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В.Ю.</dc:creator>
  <cp:lastModifiedBy>Зинченко</cp:lastModifiedBy>
  <cp:revision>2</cp:revision>
  <cp:lastPrinted>2019-10-02T00:56:00Z</cp:lastPrinted>
  <dcterms:created xsi:type="dcterms:W3CDTF">2022-09-21T02:21:00Z</dcterms:created>
  <dcterms:modified xsi:type="dcterms:W3CDTF">2022-09-21T02:21:00Z</dcterms:modified>
</cp:coreProperties>
</file>