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060B85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060B85" w:rsidRDefault="00060B85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060B85" w:rsidRDefault="00060B85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060B85" w:rsidRDefault="00060B85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060B85" w:rsidRDefault="00060B85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060B85" w:rsidRDefault="00060B85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52" name="Рисунок 52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060B85" w:rsidRDefault="00060B85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060B85" w:rsidRDefault="00060B85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060B85" w:rsidRDefault="00060B85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060B85" w:rsidRDefault="00060B85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060B85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060B85" w:rsidRDefault="00060B85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060B85" w:rsidRDefault="00060B85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060B85" w:rsidRPr="00CD7B51" w:rsidTr="00FB25C4">
        <w:trPr>
          <w:cantSplit/>
        </w:trPr>
        <w:tc>
          <w:tcPr>
            <w:tcW w:w="5160" w:type="dxa"/>
            <w:gridSpan w:val="3"/>
          </w:tcPr>
          <w:p w:rsidR="00060B85" w:rsidRPr="00CD7B51" w:rsidRDefault="00060B85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060B85" w:rsidRPr="00CD7B51" w:rsidRDefault="00060B85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85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060B85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060B85" w:rsidRPr="00CD7B51" w:rsidRDefault="00060B85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060B85" w:rsidRPr="00CD7B51" w:rsidRDefault="00060B85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060B85" w:rsidRPr="00CD7B51" w:rsidRDefault="00060B85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482-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060B85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060B85" w:rsidRPr="00CD7B51" w:rsidRDefault="00060B85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060B85" w:rsidRPr="00CD7B51" w:rsidRDefault="00060B85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60B85" w:rsidRPr="00CD7B51" w:rsidRDefault="00060B85" w:rsidP="00060B85">
      <w:pPr>
        <w:spacing w:after="0"/>
        <w:rPr>
          <w:rFonts w:ascii="Times New Roman" w:hAnsi="Times New Roman" w:cs="Times New Roman"/>
        </w:rPr>
      </w:pPr>
    </w:p>
    <w:p w:rsidR="00060B85" w:rsidRPr="00CD7B51" w:rsidRDefault="00060B85" w:rsidP="00060B8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22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060B85" w:rsidRPr="00CD7B51" w:rsidRDefault="00060B85" w:rsidP="00060B85">
      <w:pPr>
        <w:spacing w:after="0"/>
        <w:rPr>
          <w:rFonts w:ascii="Times New Roman" w:hAnsi="Times New Roman" w:cs="Times New Roman"/>
        </w:rPr>
      </w:pPr>
    </w:p>
    <w:p w:rsidR="00060B85" w:rsidRPr="00CD7B51" w:rsidRDefault="00060B85" w:rsidP="00060B85">
      <w:pPr>
        <w:spacing w:after="0"/>
        <w:rPr>
          <w:rFonts w:ascii="Times New Roman" w:hAnsi="Times New Roman" w:cs="Times New Roman"/>
        </w:rPr>
      </w:pPr>
    </w:p>
    <w:p w:rsidR="00060B85" w:rsidRPr="00CD7B51" w:rsidRDefault="00060B85" w:rsidP="00060B85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060B85" w:rsidRPr="00CD7B51" w:rsidRDefault="00060B85" w:rsidP="00060B8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Меркель Наталью Юрьевну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83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среднее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 w:rsidRPr="00D77AD4">
        <w:rPr>
          <w:rFonts w:ascii="Times New Roman" w:hAnsi="Times New Roman" w:cs="Times New Roman"/>
          <w:sz w:val="28"/>
          <w:szCs w:val="28"/>
        </w:rPr>
        <w:t>Государственное бюджетное учреждение здравоохранения Республики Хакасия «Сорская городская больница»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</w:rPr>
        <w:t xml:space="preserve"> оператор ПК,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собранием избирателей по месту жительства</w:t>
      </w:r>
      <w:r w:rsidRPr="00CD7B51">
        <w:rPr>
          <w:rFonts w:ascii="Times New Roman" w:hAnsi="Times New Roman" w:cs="Times New Roman"/>
          <w:sz w:val="28"/>
        </w:rPr>
        <w:t>.</w:t>
      </w:r>
    </w:p>
    <w:p w:rsidR="00060B85" w:rsidRDefault="00060B85" w:rsidP="00060B85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060B85" w:rsidRPr="00CD7B51" w:rsidRDefault="00060B85" w:rsidP="00060B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0B85" w:rsidRPr="00CD7B51" w:rsidRDefault="00060B85" w:rsidP="00060B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0B85" w:rsidRPr="00CD7B51" w:rsidRDefault="00060B85" w:rsidP="00060B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060B85" w:rsidRPr="00CD7B51" w:rsidRDefault="00060B85" w:rsidP="00060B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0B85" w:rsidRPr="00CD7B51" w:rsidRDefault="00060B85" w:rsidP="00060B85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060B85" w:rsidRPr="00CD7B51" w:rsidRDefault="00060B85" w:rsidP="00060B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6CA0" w:rsidRDefault="00356CA0"/>
    <w:sectPr w:rsidR="0035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60B85"/>
    <w:rsid w:val="00060B85"/>
    <w:rsid w:val="0035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0B85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060B85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060B85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B85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060B8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060B85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060B8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60B8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60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B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2019-08-28T04:55:00Z</dcterms:created>
  <dcterms:modified xsi:type="dcterms:W3CDTF">2019-08-28T04:55:00Z</dcterms:modified>
</cp:coreProperties>
</file>