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030" w:rsidRPr="00B617DE" w:rsidRDefault="00211E36" w:rsidP="00E17030">
      <w:pPr>
        <w:pStyle w:val="ConsPlusNormal"/>
        <w:widowControl/>
        <w:tabs>
          <w:tab w:val="left" w:pos="360"/>
        </w:tabs>
        <w:ind w:firstLine="0"/>
        <w:jc w:val="center"/>
        <w:rPr>
          <w:rFonts w:ascii="Times New Roman" w:hAnsi="Times New Roman" w:cs="Times New Roman"/>
          <w:b/>
          <w:bCs/>
          <w:kern w:val="36"/>
          <w:sz w:val="32"/>
          <w:szCs w:val="32"/>
        </w:rPr>
      </w:pPr>
      <w:r w:rsidRPr="00B617DE">
        <w:rPr>
          <w:rFonts w:ascii="Times New Roman" w:hAnsi="Times New Roman" w:cs="Times New Roman"/>
          <w:b/>
          <w:bCs/>
          <w:kern w:val="36"/>
          <w:sz w:val="32"/>
          <w:szCs w:val="32"/>
        </w:rPr>
        <w:t>Оповещ</w:t>
      </w:r>
      <w:r w:rsidR="00E17030" w:rsidRPr="00B617DE">
        <w:rPr>
          <w:rFonts w:ascii="Times New Roman" w:hAnsi="Times New Roman" w:cs="Times New Roman"/>
          <w:b/>
          <w:bCs/>
          <w:kern w:val="36"/>
          <w:sz w:val="32"/>
          <w:szCs w:val="32"/>
        </w:rPr>
        <w:t>ение</w:t>
      </w:r>
    </w:p>
    <w:p w:rsidR="00E17030" w:rsidRPr="00B617DE" w:rsidRDefault="00E17030" w:rsidP="00E17030">
      <w:pPr>
        <w:pStyle w:val="ConsPlusNormal"/>
        <w:widowControl/>
        <w:tabs>
          <w:tab w:val="left" w:pos="360"/>
        </w:tabs>
        <w:ind w:firstLine="0"/>
        <w:jc w:val="center"/>
        <w:rPr>
          <w:rFonts w:ascii="Times New Roman" w:hAnsi="Times New Roman" w:cs="Times New Roman"/>
          <w:b/>
          <w:bCs/>
          <w:kern w:val="36"/>
          <w:sz w:val="32"/>
          <w:szCs w:val="32"/>
        </w:rPr>
      </w:pPr>
      <w:r w:rsidRPr="00B617DE">
        <w:rPr>
          <w:rFonts w:ascii="Times New Roman" w:hAnsi="Times New Roman" w:cs="Times New Roman"/>
          <w:b/>
          <w:bCs/>
          <w:kern w:val="36"/>
          <w:sz w:val="32"/>
          <w:szCs w:val="32"/>
        </w:rPr>
        <w:t>о проведении публичных слушаний по проекту о внесении изменений в Правила землепользования и застройки</w:t>
      </w:r>
      <w:r w:rsidRPr="00B617DE">
        <w:rPr>
          <w:rFonts w:ascii="Times New Roman" w:hAnsi="Times New Roman" w:cs="Times New Roman"/>
          <w:b/>
          <w:sz w:val="32"/>
          <w:szCs w:val="32"/>
        </w:rPr>
        <w:t xml:space="preserve"> городского округа город Сорск </w:t>
      </w:r>
      <w:r w:rsidRPr="00B617DE">
        <w:rPr>
          <w:rFonts w:ascii="Times New Roman" w:hAnsi="Times New Roman" w:cs="Times New Roman"/>
          <w:b/>
          <w:bCs/>
          <w:kern w:val="36"/>
          <w:sz w:val="32"/>
          <w:szCs w:val="32"/>
        </w:rPr>
        <w:t>Республики Хакасия</w:t>
      </w:r>
    </w:p>
    <w:p w:rsidR="00B617DE" w:rsidRDefault="00B617DE" w:rsidP="00E17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57C90" w:rsidRDefault="00B617DE" w:rsidP="00E17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D3202">
        <w:rPr>
          <w:rFonts w:ascii="Times New Roman" w:eastAsia="Times New Roman" w:hAnsi="Times New Roman" w:cs="Times New Roman"/>
          <w:sz w:val="24"/>
          <w:szCs w:val="24"/>
        </w:rPr>
        <w:t>19</w:t>
      </w:r>
      <w:r w:rsidR="00E17030">
        <w:rPr>
          <w:rFonts w:ascii="Times New Roman" w:eastAsia="Times New Roman" w:hAnsi="Times New Roman" w:cs="Times New Roman"/>
          <w:sz w:val="24"/>
          <w:szCs w:val="24"/>
        </w:rPr>
        <w:t>.03.2019</w:t>
      </w:r>
    </w:p>
    <w:p w:rsidR="00E17030" w:rsidRDefault="00E17030" w:rsidP="00E17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57C90" w:rsidRDefault="009005BE" w:rsidP="009005BE">
      <w:pPr>
        <w:spacing w:after="0" w:line="240" w:lineRule="auto"/>
        <w:ind w:left="142" w:firstLine="28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E57C90" w:rsidRPr="00E57C90">
        <w:rPr>
          <w:rFonts w:ascii="Times New Roman" w:eastAsia="Times New Roman" w:hAnsi="Times New Roman" w:cs="Times New Roman"/>
          <w:sz w:val="26"/>
          <w:szCs w:val="26"/>
        </w:rPr>
        <w:t xml:space="preserve">Проект </w:t>
      </w:r>
      <w:r w:rsidR="00E17030" w:rsidRPr="00E57C9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57C90" w:rsidRPr="00E57C90">
        <w:rPr>
          <w:rFonts w:ascii="Times New Roman" w:eastAsia="Times New Roman" w:hAnsi="Times New Roman" w:cs="Times New Roman"/>
          <w:sz w:val="26"/>
          <w:szCs w:val="26"/>
        </w:rPr>
        <w:t>внесения</w:t>
      </w:r>
      <w:r w:rsidR="00E17030" w:rsidRPr="00E57C90">
        <w:rPr>
          <w:rFonts w:ascii="Times New Roman" w:eastAsia="Times New Roman" w:hAnsi="Times New Roman" w:cs="Times New Roman"/>
          <w:sz w:val="26"/>
          <w:szCs w:val="26"/>
        </w:rPr>
        <w:t xml:space="preserve"> изменений в Правила землепользования и застройки </w:t>
      </w:r>
      <w:r w:rsidR="00E17030" w:rsidRPr="00E57C90">
        <w:rPr>
          <w:rFonts w:ascii="Times New Roman" w:hAnsi="Times New Roman" w:cs="Times New Roman"/>
          <w:sz w:val="26"/>
          <w:szCs w:val="26"/>
        </w:rPr>
        <w:t xml:space="preserve">городского округа город Сорск, утвержденные решением Совета депутатов города Сорска от 20.12.2011 г. № 642, в редакции от 27.02.2017 г. № 687, с изменениями от 28.08.2017 № 741; от 27.03.2018 № 78, от 26.10.2018 № 136, </w:t>
      </w:r>
      <w:r w:rsidR="00E57C90">
        <w:rPr>
          <w:rFonts w:ascii="Times New Roman" w:hAnsi="Times New Roman" w:cs="Times New Roman"/>
          <w:sz w:val="26"/>
          <w:szCs w:val="26"/>
        </w:rPr>
        <w:t>подготовлен отделом по управлению муниципальным имуществом</w:t>
      </w:r>
      <w:r w:rsidR="00C86510" w:rsidRPr="00E57C90">
        <w:rPr>
          <w:rFonts w:ascii="Times New Roman" w:hAnsi="Times New Roman" w:cs="Times New Roman"/>
          <w:sz w:val="26"/>
          <w:szCs w:val="26"/>
        </w:rPr>
        <w:t xml:space="preserve"> админ</w:t>
      </w:r>
      <w:r w:rsidR="00E57C90">
        <w:rPr>
          <w:rFonts w:ascii="Times New Roman" w:hAnsi="Times New Roman" w:cs="Times New Roman"/>
          <w:sz w:val="26"/>
          <w:szCs w:val="26"/>
        </w:rPr>
        <w:t xml:space="preserve">истрации города Сорска.                                               </w:t>
      </w:r>
    </w:p>
    <w:p w:rsidR="009005BE" w:rsidRDefault="009005BE" w:rsidP="009005BE">
      <w:pPr>
        <w:pStyle w:val="a6"/>
        <w:tabs>
          <w:tab w:val="left" w:pos="993"/>
        </w:tabs>
        <w:ind w:left="142" w:firstLine="283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E57C90" w:rsidRPr="00E57C90">
        <w:rPr>
          <w:sz w:val="26"/>
          <w:szCs w:val="26"/>
        </w:rPr>
        <w:t>Изменения в</w:t>
      </w:r>
      <w:r w:rsidR="00C86510" w:rsidRPr="00E57C90">
        <w:rPr>
          <w:sz w:val="26"/>
          <w:szCs w:val="26"/>
        </w:rPr>
        <w:t xml:space="preserve"> Правила землепользования и застройки </w:t>
      </w:r>
      <w:r w:rsidR="00E57C90" w:rsidRPr="00E57C90">
        <w:rPr>
          <w:sz w:val="26"/>
          <w:szCs w:val="26"/>
        </w:rPr>
        <w:t xml:space="preserve">городского округа город Сорск </w:t>
      </w:r>
      <w:r w:rsidR="00C86510" w:rsidRPr="00E57C90">
        <w:rPr>
          <w:sz w:val="26"/>
          <w:szCs w:val="26"/>
        </w:rPr>
        <w:t>вносятся в следующей части:</w:t>
      </w:r>
      <w:r w:rsidRPr="009005BE">
        <w:rPr>
          <w:sz w:val="26"/>
          <w:szCs w:val="26"/>
        </w:rPr>
        <w:t xml:space="preserve"> </w:t>
      </w:r>
    </w:p>
    <w:p w:rsidR="009005BE" w:rsidRDefault="009005BE" w:rsidP="009005BE">
      <w:pPr>
        <w:pStyle w:val="a6"/>
        <w:tabs>
          <w:tab w:val="left" w:pos="993"/>
        </w:tabs>
        <w:ind w:left="142" w:firstLine="283"/>
        <w:rPr>
          <w:sz w:val="26"/>
          <w:szCs w:val="26"/>
        </w:rPr>
      </w:pPr>
    </w:p>
    <w:p w:rsidR="009005BE" w:rsidRDefault="009005BE" w:rsidP="009005BE">
      <w:pPr>
        <w:pStyle w:val="a6"/>
        <w:tabs>
          <w:tab w:val="left" w:pos="-284"/>
        </w:tabs>
        <w:ind w:left="142" w:firstLine="283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    1)</w:t>
      </w:r>
      <w:r w:rsidRPr="00704403">
        <w:rPr>
          <w:sz w:val="26"/>
          <w:szCs w:val="26"/>
        </w:rPr>
        <w:t>и</w:t>
      </w:r>
      <w:r w:rsidRPr="00704403">
        <w:rPr>
          <w:color w:val="000000"/>
          <w:sz w:val="26"/>
          <w:szCs w:val="26"/>
        </w:rPr>
        <w:t>зменить вид и границы части территориальной зоны П</w:t>
      </w:r>
      <w:proofErr w:type="gramStart"/>
      <w:r w:rsidRPr="00704403">
        <w:rPr>
          <w:color w:val="000000"/>
          <w:sz w:val="26"/>
          <w:szCs w:val="26"/>
        </w:rPr>
        <w:t>1</w:t>
      </w:r>
      <w:proofErr w:type="gramEnd"/>
      <w:r w:rsidRPr="00704403">
        <w:rPr>
          <w:color w:val="000000"/>
          <w:sz w:val="26"/>
          <w:szCs w:val="26"/>
        </w:rPr>
        <w:t xml:space="preserve"> (</w:t>
      </w:r>
      <w:r w:rsidRPr="00704403">
        <w:rPr>
          <w:sz w:val="26"/>
          <w:szCs w:val="26"/>
        </w:rPr>
        <w:t>коммунально-складская зона</w:t>
      </w:r>
      <w:r w:rsidRPr="00704403">
        <w:rPr>
          <w:color w:val="000000"/>
          <w:sz w:val="26"/>
          <w:szCs w:val="26"/>
        </w:rPr>
        <w:t>) и территориальной зоны Р</w:t>
      </w:r>
      <w:proofErr w:type="gramStart"/>
      <w:r w:rsidRPr="00704403">
        <w:rPr>
          <w:color w:val="000000"/>
          <w:sz w:val="26"/>
          <w:szCs w:val="26"/>
        </w:rPr>
        <w:t>1</w:t>
      </w:r>
      <w:proofErr w:type="gramEnd"/>
      <w:r w:rsidRPr="00704403">
        <w:rPr>
          <w:color w:val="000000"/>
          <w:sz w:val="26"/>
          <w:szCs w:val="26"/>
        </w:rPr>
        <w:t xml:space="preserve"> (</w:t>
      </w:r>
      <w:r w:rsidRPr="00704403">
        <w:rPr>
          <w:sz w:val="26"/>
          <w:szCs w:val="26"/>
        </w:rPr>
        <w:t>зона природного ландшафта</w:t>
      </w:r>
      <w:r w:rsidRPr="00704403">
        <w:rPr>
          <w:color w:val="000000"/>
          <w:sz w:val="26"/>
          <w:szCs w:val="26"/>
        </w:rPr>
        <w:t>) на территориальную зону СХ1 (</w:t>
      </w:r>
      <w:r w:rsidRPr="00704403">
        <w:rPr>
          <w:sz w:val="26"/>
          <w:szCs w:val="26"/>
        </w:rPr>
        <w:t>зона сельскохозяйственного использования</w:t>
      </w:r>
      <w:r w:rsidRPr="00704403">
        <w:rPr>
          <w:color w:val="000000"/>
          <w:sz w:val="26"/>
          <w:szCs w:val="26"/>
        </w:rPr>
        <w:t xml:space="preserve">) для выделения существующих земельных участков, расположенных по адресу: </w:t>
      </w:r>
      <w:r w:rsidRPr="00704403">
        <w:rPr>
          <w:sz w:val="26"/>
          <w:szCs w:val="26"/>
        </w:rPr>
        <w:t>Республика Хакасия, городской округ город Сорск, город Сорск, дачный массив в районе ул. Кирова, 35</w:t>
      </w:r>
      <w:r w:rsidRPr="00704403">
        <w:rPr>
          <w:color w:val="000000"/>
          <w:sz w:val="26"/>
          <w:szCs w:val="26"/>
        </w:rPr>
        <w:t xml:space="preserve">, земельный участок № 1 и 2, </w:t>
      </w:r>
      <w:r w:rsidRPr="00704403">
        <w:rPr>
          <w:sz w:val="26"/>
          <w:szCs w:val="26"/>
        </w:rPr>
        <w:t>для ведения садоводства и огородничества для собственных нужд с</w:t>
      </w:r>
      <w:r w:rsidRPr="00704403">
        <w:rPr>
          <w:color w:val="000000"/>
          <w:sz w:val="26"/>
          <w:szCs w:val="26"/>
        </w:rPr>
        <w:t>огласно приложению № 1;</w:t>
      </w:r>
    </w:p>
    <w:p w:rsidR="009005BE" w:rsidRPr="00704403" w:rsidRDefault="009005BE" w:rsidP="009005BE">
      <w:pPr>
        <w:pStyle w:val="a6"/>
        <w:tabs>
          <w:tab w:val="left" w:pos="-284"/>
        </w:tabs>
        <w:ind w:left="142" w:firstLine="283"/>
        <w:rPr>
          <w:color w:val="000000"/>
          <w:sz w:val="26"/>
          <w:szCs w:val="26"/>
        </w:rPr>
      </w:pPr>
    </w:p>
    <w:p w:rsidR="009005BE" w:rsidRDefault="009005BE" w:rsidP="009005BE">
      <w:pPr>
        <w:pStyle w:val="a6"/>
        <w:tabs>
          <w:tab w:val="left" w:pos="993"/>
          <w:tab w:val="left" w:pos="4680"/>
        </w:tabs>
        <w:ind w:left="142" w:firstLine="283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      2)</w:t>
      </w:r>
      <w:r w:rsidRPr="00704403">
        <w:rPr>
          <w:sz w:val="26"/>
          <w:szCs w:val="26"/>
        </w:rPr>
        <w:t>и</w:t>
      </w:r>
      <w:r w:rsidRPr="00704403">
        <w:rPr>
          <w:color w:val="000000"/>
          <w:sz w:val="26"/>
          <w:szCs w:val="26"/>
        </w:rPr>
        <w:t>зменить вид и границы части территориальной зоны П</w:t>
      </w:r>
      <w:proofErr w:type="gramStart"/>
      <w:r w:rsidRPr="00704403">
        <w:rPr>
          <w:color w:val="000000"/>
          <w:sz w:val="26"/>
          <w:szCs w:val="26"/>
        </w:rPr>
        <w:t>1</w:t>
      </w:r>
      <w:proofErr w:type="gramEnd"/>
      <w:r w:rsidRPr="00704403">
        <w:rPr>
          <w:color w:val="000000"/>
          <w:sz w:val="26"/>
          <w:szCs w:val="26"/>
        </w:rPr>
        <w:t xml:space="preserve"> (</w:t>
      </w:r>
      <w:r w:rsidRPr="00704403">
        <w:rPr>
          <w:sz w:val="26"/>
          <w:szCs w:val="26"/>
        </w:rPr>
        <w:t>коммунально-складская зона</w:t>
      </w:r>
      <w:r w:rsidRPr="00704403">
        <w:rPr>
          <w:color w:val="000000"/>
          <w:sz w:val="26"/>
          <w:szCs w:val="26"/>
        </w:rPr>
        <w:t>) на территориальную зону СХ1 (</w:t>
      </w:r>
      <w:r w:rsidRPr="00704403">
        <w:rPr>
          <w:sz w:val="26"/>
          <w:szCs w:val="26"/>
        </w:rPr>
        <w:t>зона сельскохозяйственного использования</w:t>
      </w:r>
      <w:r w:rsidRPr="00704403">
        <w:rPr>
          <w:color w:val="000000"/>
          <w:sz w:val="26"/>
          <w:szCs w:val="26"/>
        </w:rPr>
        <w:t xml:space="preserve">) для выделения существующего земельного участка, расположенного по адресу: </w:t>
      </w:r>
      <w:r w:rsidRPr="00704403">
        <w:rPr>
          <w:sz w:val="26"/>
          <w:szCs w:val="26"/>
        </w:rPr>
        <w:t>Республика Хакасия, городской округ город Сорск, город Сорск, дачный массив в районе ул. Инкижекова</w:t>
      </w:r>
      <w:r w:rsidRPr="00704403">
        <w:rPr>
          <w:color w:val="000000"/>
          <w:sz w:val="26"/>
          <w:szCs w:val="26"/>
        </w:rPr>
        <w:t xml:space="preserve">, 17, </w:t>
      </w:r>
      <w:r w:rsidRPr="00704403">
        <w:rPr>
          <w:sz w:val="26"/>
          <w:szCs w:val="26"/>
        </w:rPr>
        <w:t>для ведения садоводства и огородничества для собственных нужд с</w:t>
      </w:r>
      <w:r w:rsidRPr="00704403">
        <w:rPr>
          <w:color w:val="000000"/>
          <w:sz w:val="26"/>
          <w:szCs w:val="26"/>
        </w:rPr>
        <w:t>огласно приложению № 2;</w:t>
      </w:r>
    </w:p>
    <w:p w:rsidR="009005BE" w:rsidRPr="00704403" w:rsidRDefault="009005BE" w:rsidP="009005BE">
      <w:pPr>
        <w:pStyle w:val="a6"/>
        <w:tabs>
          <w:tab w:val="left" w:pos="993"/>
          <w:tab w:val="left" w:pos="4680"/>
        </w:tabs>
        <w:ind w:left="142" w:firstLine="283"/>
        <w:rPr>
          <w:color w:val="000000"/>
          <w:sz w:val="26"/>
          <w:szCs w:val="26"/>
        </w:rPr>
      </w:pPr>
    </w:p>
    <w:p w:rsidR="009005BE" w:rsidRDefault="005F26AA" w:rsidP="005F26AA">
      <w:pPr>
        <w:pStyle w:val="a6"/>
        <w:tabs>
          <w:tab w:val="left" w:pos="993"/>
          <w:tab w:val="left" w:pos="4680"/>
        </w:tabs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             3)</w:t>
      </w:r>
      <w:r w:rsidR="009005BE" w:rsidRPr="00704403">
        <w:rPr>
          <w:sz w:val="26"/>
          <w:szCs w:val="26"/>
        </w:rPr>
        <w:t>и</w:t>
      </w:r>
      <w:r w:rsidR="009005BE" w:rsidRPr="00704403">
        <w:rPr>
          <w:color w:val="000000"/>
          <w:sz w:val="26"/>
          <w:szCs w:val="26"/>
        </w:rPr>
        <w:t>зменить вид и границы части территориальной зоны П</w:t>
      </w:r>
      <w:proofErr w:type="gramStart"/>
      <w:r w:rsidR="009005BE" w:rsidRPr="00704403">
        <w:rPr>
          <w:color w:val="000000"/>
          <w:sz w:val="26"/>
          <w:szCs w:val="26"/>
        </w:rPr>
        <w:t>1</w:t>
      </w:r>
      <w:proofErr w:type="gramEnd"/>
      <w:r w:rsidR="009005BE" w:rsidRPr="00704403">
        <w:rPr>
          <w:color w:val="000000"/>
          <w:sz w:val="26"/>
          <w:szCs w:val="26"/>
        </w:rPr>
        <w:t xml:space="preserve"> (</w:t>
      </w:r>
      <w:r w:rsidR="009005BE" w:rsidRPr="00704403">
        <w:rPr>
          <w:sz w:val="26"/>
          <w:szCs w:val="26"/>
        </w:rPr>
        <w:t>коммунально-складская зона</w:t>
      </w:r>
      <w:r w:rsidR="009005BE" w:rsidRPr="00704403">
        <w:rPr>
          <w:color w:val="000000"/>
          <w:sz w:val="26"/>
          <w:szCs w:val="26"/>
        </w:rPr>
        <w:t>) на жилую зону Ж1с (</w:t>
      </w:r>
      <w:r w:rsidR="009005BE" w:rsidRPr="00704403">
        <w:rPr>
          <w:sz w:val="26"/>
          <w:szCs w:val="26"/>
        </w:rPr>
        <w:t>зона существующей застройки индивидуальными жилыми домами</w:t>
      </w:r>
      <w:r w:rsidR="009005BE" w:rsidRPr="00704403">
        <w:rPr>
          <w:color w:val="000000"/>
          <w:sz w:val="26"/>
          <w:szCs w:val="26"/>
        </w:rPr>
        <w:t xml:space="preserve">) </w:t>
      </w:r>
      <w:r w:rsidR="009005BE">
        <w:rPr>
          <w:color w:val="000000"/>
          <w:sz w:val="26"/>
          <w:szCs w:val="26"/>
        </w:rPr>
        <w:t xml:space="preserve">и </w:t>
      </w:r>
      <w:r w:rsidR="009005BE" w:rsidRPr="00704403">
        <w:rPr>
          <w:color w:val="000000"/>
          <w:sz w:val="26"/>
          <w:szCs w:val="26"/>
        </w:rPr>
        <w:t>территориальную зону СХ1 (</w:t>
      </w:r>
      <w:r w:rsidR="009005BE" w:rsidRPr="00704403">
        <w:rPr>
          <w:sz w:val="26"/>
          <w:szCs w:val="26"/>
        </w:rPr>
        <w:t>зона сельскохозяйственного использования</w:t>
      </w:r>
      <w:r w:rsidR="009005BE" w:rsidRPr="00704403">
        <w:rPr>
          <w:color w:val="000000"/>
          <w:sz w:val="26"/>
          <w:szCs w:val="26"/>
        </w:rPr>
        <w:t xml:space="preserve">) </w:t>
      </w:r>
      <w:r w:rsidR="009005BE" w:rsidRPr="00270C28">
        <w:rPr>
          <w:color w:val="000000"/>
          <w:sz w:val="26"/>
          <w:szCs w:val="26"/>
        </w:rPr>
        <w:t xml:space="preserve">для размещения </w:t>
      </w:r>
      <w:r w:rsidR="009005BE" w:rsidRPr="00270C28">
        <w:rPr>
          <w:sz w:val="26"/>
          <w:szCs w:val="26"/>
        </w:rPr>
        <w:t>одноквартирн</w:t>
      </w:r>
      <w:r w:rsidR="009005BE">
        <w:rPr>
          <w:sz w:val="26"/>
          <w:szCs w:val="26"/>
        </w:rPr>
        <w:t>ого</w:t>
      </w:r>
      <w:r w:rsidR="009005BE" w:rsidRPr="00270C28">
        <w:rPr>
          <w:sz w:val="26"/>
          <w:szCs w:val="26"/>
        </w:rPr>
        <w:t xml:space="preserve"> жил</w:t>
      </w:r>
      <w:r w:rsidR="009005BE">
        <w:rPr>
          <w:sz w:val="26"/>
          <w:szCs w:val="26"/>
        </w:rPr>
        <w:t>ого</w:t>
      </w:r>
      <w:r w:rsidR="009005BE" w:rsidRPr="00270C28">
        <w:rPr>
          <w:sz w:val="26"/>
          <w:szCs w:val="26"/>
        </w:rPr>
        <w:t xml:space="preserve"> </w:t>
      </w:r>
      <w:r w:rsidR="009005BE" w:rsidRPr="00380602">
        <w:rPr>
          <w:sz w:val="26"/>
          <w:szCs w:val="26"/>
        </w:rPr>
        <w:t xml:space="preserve">дома не выше двух этажей с </w:t>
      </w:r>
      <w:proofErr w:type="spellStart"/>
      <w:r w:rsidR="009005BE" w:rsidRPr="00380602">
        <w:rPr>
          <w:sz w:val="26"/>
          <w:szCs w:val="26"/>
        </w:rPr>
        <w:t>приквартирным</w:t>
      </w:r>
      <w:proofErr w:type="spellEnd"/>
      <w:r w:rsidR="009005BE" w:rsidRPr="00380602">
        <w:rPr>
          <w:sz w:val="26"/>
          <w:szCs w:val="26"/>
        </w:rPr>
        <w:t xml:space="preserve"> участком</w:t>
      </w:r>
      <w:r w:rsidR="009005BE" w:rsidRPr="00380602">
        <w:rPr>
          <w:color w:val="000000"/>
          <w:sz w:val="26"/>
          <w:szCs w:val="26"/>
        </w:rPr>
        <w:t xml:space="preserve">, расположенного по адресу: </w:t>
      </w:r>
      <w:r w:rsidR="009005BE" w:rsidRPr="00380602">
        <w:rPr>
          <w:sz w:val="26"/>
          <w:szCs w:val="26"/>
        </w:rPr>
        <w:t>Республика Хакасия, городской округ город Сорск, п. ст. Ербинская, ул. Совхозная</w:t>
      </w:r>
      <w:r w:rsidR="009005BE" w:rsidRPr="00380602">
        <w:rPr>
          <w:color w:val="000000"/>
          <w:sz w:val="26"/>
          <w:szCs w:val="26"/>
        </w:rPr>
        <w:t xml:space="preserve">, 16, и с целью выделения земельного участка, расположенного по адресу: </w:t>
      </w:r>
      <w:r w:rsidR="009005BE" w:rsidRPr="00380602">
        <w:rPr>
          <w:sz w:val="26"/>
          <w:szCs w:val="26"/>
        </w:rPr>
        <w:t>Республика Хакасия, городской округ город Сорск, п. ст. Ербинская, ул. Совхозная</w:t>
      </w:r>
      <w:r w:rsidR="009005BE" w:rsidRPr="00380602">
        <w:rPr>
          <w:color w:val="000000"/>
          <w:sz w:val="26"/>
          <w:szCs w:val="26"/>
        </w:rPr>
        <w:t xml:space="preserve">, 16А, для ведения личного подсобного хозяйства </w:t>
      </w:r>
      <w:r w:rsidR="009005BE" w:rsidRPr="00380602">
        <w:rPr>
          <w:sz w:val="26"/>
          <w:szCs w:val="26"/>
        </w:rPr>
        <w:t>с</w:t>
      </w:r>
      <w:r w:rsidR="009005BE" w:rsidRPr="00380602">
        <w:rPr>
          <w:color w:val="000000"/>
          <w:sz w:val="26"/>
          <w:szCs w:val="26"/>
        </w:rPr>
        <w:t>огласно приложению № 3;</w:t>
      </w:r>
    </w:p>
    <w:p w:rsidR="005F26AA" w:rsidRPr="00380602" w:rsidRDefault="005F26AA" w:rsidP="005F26AA">
      <w:pPr>
        <w:pStyle w:val="a6"/>
        <w:tabs>
          <w:tab w:val="left" w:pos="993"/>
          <w:tab w:val="left" w:pos="4680"/>
        </w:tabs>
        <w:rPr>
          <w:color w:val="000000"/>
          <w:sz w:val="26"/>
          <w:szCs w:val="26"/>
        </w:rPr>
      </w:pPr>
    </w:p>
    <w:p w:rsidR="009005BE" w:rsidRPr="00380602" w:rsidRDefault="005F26AA" w:rsidP="005F26AA">
      <w:pPr>
        <w:pStyle w:val="a6"/>
        <w:tabs>
          <w:tab w:val="left" w:pos="993"/>
          <w:tab w:val="left" w:pos="4680"/>
        </w:tabs>
        <w:ind w:firstLine="425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       4)</w:t>
      </w:r>
      <w:r w:rsidR="009005BE" w:rsidRPr="00380602">
        <w:rPr>
          <w:sz w:val="26"/>
          <w:szCs w:val="26"/>
        </w:rPr>
        <w:t>и</w:t>
      </w:r>
      <w:r w:rsidR="009005BE" w:rsidRPr="00380602">
        <w:rPr>
          <w:color w:val="000000"/>
          <w:sz w:val="26"/>
          <w:szCs w:val="26"/>
        </w:rPr>
        <w:t xml:space="preserve">зменить вид и границы части территориальной зоны </w:t>
      </w:r>
      <w:r w:rsidR="009005BE">
        <w:rPr>
          <w:color w:val="000000"/>
          <w:sz w:val="26"/>
          <w:szCs w:val="26"/>
        </w:rPr>
        <w:t>Ж1с (</w:t>
      </w:r>
      <w:r w:rsidR="009005BE" w:rsidRPr="00704403">
        <w:rPr>
          <w:sz w:val="26"/>
          <w:szCs w:val="26"/>
        </w:rPr>
        <w:t>зона существующей застройки индивидуальными жилыми домами</w:t>
      </w:r>
      <w:r w:rsidR="009005BE">
        <w:rPr>
          <w:color w:val="000000"/>
          <w:sz w:val="26"/>
          <w:szCs w:val="26"/>
        </w:rPr>
        <w:t xml:space="preserve">) </w:t>
      </w:r>
      <w:r w:rsidR="009005BE" w:rsidRPr="00380602">
        <w:rPr>
          <w:color w:val="000000"/>
          <w:sz w:val="26"/>
          <w:szCs w:val="26"/>
        </w:rPr>
        <w:t>на территориальную зону СХ</w:t>
      </w:r>
      <w:proofErr w:type="gramStart"/>
      <w:r w:rsidR="009005BE" w:rsidRPr="00380602">
        <w:rPr>
          <w:color w:val="000000"/>
          <w:sz w:val="26"/>
          <w:szCs w:val="26"/>
        </w:rPr>
        <w:t>1</w:t>
      </w:r>
      <w:proofErr w:type="gramEnd"/>
      <w:r w:rsidR="009005BE" w:rsidRPr="00380602">
        <w:rPr>
          <w:color w:val="000000"/>
          <w:sz w:val="26"/>
          <w:szCs w:val="26"/>
        </w:rPr>
        <w:t xml:space="preserve"> (</w:t>
      </w:r>
      <w:r w:rsidR="009005BE" w:rsidRPr="00380602">
        <w:rPr>
          <w:sz w:val="26"/>
          <w:szCs w:val="26"/>
        </w:rPr>
        <w:t>зона сельскохозяйственного использования</w:t>
      </w:r>
      <w:r w:rsidR="009005BE" w:rsidRPr="00380602">
        <w:rPr>
          <w:color w:val="000000"/>
          <w:sz w:val="26"/>
          <w:szCs w:val="26"/>
        </w:rPr>
        <w:t xml:space="preserve">) для выделения существующего земельного участка, расположенного по адресу: </w:t>
      </w:r>
      <w:r w:rsidR="009005BE" w:rsidRPr="00380602">
        <w:rPr>
          <w:sz w:val="26"/>
          <w:szCs w:val="26"/>
        </w:rPr>
        <w:t>Российская Федерация, Республика Хакасия, город Сорск, ул</w:t>
      </w:r>
      <w:r w:rsidR="009005BE">
        <w:rPr>
          <w:sz w:val="26"/>
          <w:szCs w:val="26"/>
        </w:rPr>
        <w:t>.</w:t>
      </w:r>
      <w:r w:rsidR="009005BE" w:rsidRPr="00380602">
        <w:rPr>
          <w:sz w:val="26"/>
          <w:szCs w:val="26"/>
        </w:rPr>
        <w:t xml:space="preserve"> Инкижекова, 7А</w:t>
      </w:r>
      <w:r w:rsidR="009005BE" w:rsidRPr="00380602">
        <w:rPr>
          <w:color w:val="000000"/>
          <w:sz w:val="26"/>
          <w:szCs w:val="26"/>
        </w:rPr>
        <w:t xml:space="preserve">, </w:t>
      </w:r>
      <w:r w:rsidR="009005BE" w:rsidRPr="00380602">
        <w:rPr>
          <w:sz w:val="26"/>
          <w:szCs w:val="26"/>
        </w:rPr>
        <w:t>для ведения садоводства и огородничества для собственных нужд с</w:t>
      </w:r>
      <w:r w:rsidR="009005BE" w:rsidRPr="00380602">
        <w:rPr>
          <w:color w:val="000000"/>
          <w:sz w:val="26"/>
          <w:szCs w:val="26"/>
        </w:rPr>
        <w:t>огласно приложению № 4;</w:t>
      </w:r>
    </w:p>
    <w:p w:rsidR="00C86510" w:rsidRDefault="005F26AA" w:rsidP="00211E36">
      <w:pPr>
        <w:pStyle w:val="a6"/>
        <w:tabs>
          <w:tab w:val="left" w:pos="993"/>
          <w:tab w:val="left" w:pos="4680"/>
        </w:tabs>
      </w:pPr>
      <w:r>
        <w:rPr>
          <w:sz w:val="26"/>
          <w:szCs w:val="26"/>
        </w:rPr>
        <w:t xml:space="preserve">              5)</w:t>
      </w:r>
      <w:r w:rsidR="009005BE" w:rsidRPr="00704403">
        <w:rPr>
          <w:sz w:val="26"/>
          <w:szCs w:val="26"/>
        </w:rPr>
        <w:t>и</w:t>
      </w:r>
      <w:r w:rsidR="009005BE" w:rsidRPr="00704403">
        <w:rPr>
          <w:color w:val="000000"/>
          <w:sz w:val="26"/>
          <w:szCs w:val="26"/>
        </w:rPr>
        <w:t xml:space="preserve">зменить вид и границы части территориальной зоны </w:t>
      </w:r>
      <w:r w:rsidR="009005BE" w:rsidRPr="00380602">
        <w:rPr>
          <w:color w:val="000000"/>
          <w:sz w:val="26"/>
          <w:szCs w:val="26"/>
        </w:rPr>
        <w:t>ОД</w:t>
      </w:r>
      <w:proofErr w:type="gramStart"/>
      <w:r w:rsidR="009005BE" w:rsidRPr="00380602">
        <w:rPr>
          <w:color w:val="000000"/>
          <w:sz w:val="26"/>
          <w:szCs w:val="26"/>
        </w:rPr>
        <w:t>1</w:t>
      </w:r>
      <w:proofErr w:type="gramEnd"/>
      <w:r w:rsidR="009005BE" w:rsidRPr="00380602">
        <w:rPr>
          <w:color w:val="000000"/>
          <w:sz w:val="26"/>
          <w:szCs w:val="26"/>
        </w:rPr>
        <w:t xml:space="preserve"> (</w:t>
      </w:r>
      <w:r w:rsidR="009005BE" w:rsidRPr="00CD4396">
        <w:rPr>
          <w:sz w:val="26"/>
          <w:szCs w:val="26"/>
        </w:rPr>
        <w:t>общественно-деловая зона учреждений образования</w:t>
      </w:r>
      <w:r w:rsidR="009005BE">
        <w:rPr>
          <w:color w:val="000000"/>
          <w:sz w:val="26"/>
          <w:szCs w:val="26"/>
        </w:rPr>
        <w:t>)</w:t>
      </w:r>
      <w:r w:rsidR="009005BE" w:rsidRPr="00704403">
        <w:rPr>
          <w:color w:val="000000"/>
          <w:sz w:val="26"/>
          <w:szCs w:val="26"/>
        </w:rPr>
        <w:t xml:space="preserve"> на </w:t>
      </w:r>
      <w:r w:rsidR="009005BE">
        <w:rPr>
          <w:color w:val="000000"/>
          <w:sz w:val="26"/>
          <w:szCs w:val="26"/>
        </w:rPr>
        <w:t xml:space="preserve">территориальную </w:t>
      </w:r>
      <w:r w:rsidR="009005BE" w:rsidRPr="00704403">
        <w:rPr>
          <w:color w:val="000000"/>
          <w:sz w:val="26"/>
          <w:szCs w:val="26"/>
        </w:rPr>
        <w:t>жилую зону Ж1</w:t>
      </w:r>
      <w:r w:rsidR="009005BE">
        <w:rPr>
          <w:color w:val="000000"/>
          <w:sz w:val="26"/>
          <w:szCs w:val="26"/>
        </w:rPr>
        <w:t>п</w:t>
      </w:r>
      <w:r w:rsidR="009005BE" w:rsidRPr="00704403">
        <w:rPr>
          <w:color w:val="000000"/>
          <w:sz w:val="26"/>
          <w:szCs w:val="26"/>
        </w:rPr>
        <w:t xml:space="preserve"> (</w:t>
      </w:r>
      <w:r w:rsidR="009005BE" w:rsidRPr="00704403">
        <w:rPr>
          <w:sz w:val="26"/>
          <w:szCs w:val="26"/>
        </w:rPr>
        <w:t xml:space="preserve">зона </w:t>
      </w:r>
      <w:r w:rsidR="009005BE">
        <w:rPr>
          <w:sz w:val="26"/>
          <w:szCs w:val="26"/>
        </w:rPr>
        <w:t>перспективной</w:t>
      </w:r>
      <w:r w:rsidR="009005BE" w:rsidRPr="00704403">
        <w:rPr>
          <w:sz w:val="26"/>
          <w:szCs w:val="26"/>
        </w:rPr>
        <w:t xml:space="preserve"> застройки индивидуальными жилыми домами</w:t>
      </w:r>
      <w:r w:rsidR="009005BE" w:rsidRPr="00704403">
        <w:rPr>
          <w:color w:val="000000"/>
          <w:sz w:val="26"/>
          <w:szCs w:val="26"/>
        </w:rPr>
        <w:t xml:space="preserve">) </w:t>
      </w:r>
      <w:r w:rsidR="009005BE" w:rsidRPr="00270C28">
        <w:rPr>
          <w:color w:val="000000"/>
          <w:sz w:val="26"/>
          <w:szCs w:val="26"/>
        </w:rPr>
        <w:t xml:space="preserve">для </w:t>
      </w:r>
      <w:r w:rsidR="009005BE">
        <w:rPr>
          <w:color w:val="000000"/>
          <w:sz w:val="26"/>
          <w:szCs w:val="26"/>
        </w:rPr>
        <w:t xml:space="preserve">индивидуального жилищного строительства на земельных участках, расположенных по адресу: Республика Хакасия, городской округ город Сорск, </w:t>
      </w:r>
      <w:r w:rsidR="009005BE" w:rsidRPr="00380602">
        <w:rPr>
          <w:sz w:val="26"/>
          <w:szCs w:val="26"/>
        </w:rPr>
        <w:t xml:space="preserve">п. ст. Ербинская, </w:t>
      </w:r>
      <w:r w:rsidR="009005BE">
        <w:rPr>
          <w:sz w:val="26"/>
          <w:szCs w:val="26"/>
        </w:rPr>
        <w:t xml:space="preserve">район </w:t>
      </w:r>
      <w:r w:rsidR="009005BE" w:rsidRPr="00380602">
        <w:rPr>
          <w:sz w:val="26"/>
          <w:szCs w:val="26"/>
        </w:rPr>
        <w:t xml:space="preserve">ул. </w:t>
      </w:r>
      <w:r w:rsidR="009005BE">
        <w:rPr>
          <w:sz w:val="26"/>
          <w:szCs w:val="26"/>
        </w:rPr>
        <w:t>Степная</w:t>
      </w:r>
      <w:r w:rsidR="009005BE" w:rsidRPr="00380602">
        <w:rPr>
          <w:color w:val="000000"/>
          <w:sz w:val="26"/>
          <w:szCs w:val="26"/>
        </w:rPr>
        <w:t xml:space="preserve">, </w:t>
      </w:r>
      <w:r w:rsidR="009005BE">
        <w:rPr>
          <w:color w:val="000000"/>
          <w:sz w:val="26"/>
          <w:szCs w:val="26"/>
        </w:rPr>
        <w:t>65</w:t>
      </w:r>
      <w:r w:rsidR="009005BE" w:rsidRPr="00380602">
        <w:rPr>
          <w:color w:val="000000"/>
          <w:sz w:val="26"/>
          <w:szCs w:val="26"/>
        </w:rPr>
        <w:t xml:space="preserve">, </w:t>
      </w:r>
      <w:r w:rsidR="009005BE" w:rsidRPr="00380602">
        <w:rPr>
          <w:sz w:val="26"/>
          <w:szCs w:val="26"/>
        </w:rPr>
        <w:t>с</w:t>
      </w:r>
      <w:r w:rsidR="009005BE" w:rsidRPr="00380602">
        <w:rPr>
          <w:color w:val="000000"/>
          <w:sz w:val="26"/>
          <w:szCs w:val="26"/>
        </w:rPr>
        <w:t xml:space="preserve">огласно приложению № </w:t>
      </w:r>
      <w:r w:rsidR="009005BE">
        <w:rPr>
          <w:color w:val="000000"/>
          <w:sz w:val="26"/>
          <w:szCs w:val="26"/>
        </w:rPr>
        <w:t>5.</w:t>
      </w:r>
      <w:r>
        <w:t xml:space="preserve">        </w:t>
      </w:r>
    </w:p>
    <w:p w:rsidR="00936AA5" w:rsidRDefault="00936AA5" w:rsidP="00936AA5">
      <w:pPr>
        <w:pStyle w:val="a6"/>
        <w:tabs>
          <w:tab w:val="left" w:pos="4680"/>
        </w:tabs>
        <w:ind w:firstLine="720"/>
        <w:rPr>
          <w:b/>
          <w:bCs/>
        </w:rPr>
      </w:pPr>
    </w:p>
    <w:p w:rsidR="00936AA5" w:rsidRPr="00232C90" w:rsidRDefault="0047284B" w:rsidP="00936AA5">
      <w:pPr>
        <w:pStyle w:val="a6"/>
        <w:tabs>
          <w:tab w:val="left" w:pos="4680"/>
        </w:tabs>
        <w:ind w:firstLine="720"/>
        <w:rPr>
          <w:sz w:val="26"/>
          <w:szCs w:val="26"/>
        </w:rPr>
      </w:pPr>
      <w:r>
        <w:rPr>
          <w:bCs/>
        </w:rPr>
        <w:t xml:space="preserve"> </w:t>
      </w:r>
      <w:r w:rsidR="00936AA5" w:rsidRPr="0047284B">
        <w:rPr>
          <w:bCs/>
        </w:rPr>
        <w:t>6)</w:t>
      </w:r>
      <w:r w:rsidR="00936AA5" w:rsidRPr="00936AA5">
        <w:rPr>
          <w:sz w:val="26"/>
          <w:szCs w:val="26"/>
        </w:rPr>
        <w:t xml:space="preserve"> </w:t>
      </w:r>
      <w:r w:rsidR="00936AA5" w:rsidRPr="00232C90">
        <w:rPr>
          <w:sz w:val="26"/>
          <w:szCs w:val="26"/>
        </w:rPr>
        <w:t>и</w:t>
      </w:r>
      <w:r w:rsidR="00936AA5" w:rsidRPr="00232C90">
        <w:rPr>
          <w:color w:val="000000"/>
          <w:sz w:val="26"/>
          <w:szCs w:val="26"/>
        </w:rPr>
        <w:t>зменить вид и границы части территориальной зоны Р</w:t>
      </w:r>
      <w:proofErr w:type="gramStart"/>
      <w:r w:rsidR="00936AA5" w:rsidRPr="00232C90">
        <w:rPr>
          <w:color w:val="000000"/>
          <w:sz w:val="26"/>
          <w:szCs w:val="26"/>
        </w:rPr>
        <w:t>4</w:t>
      </w:r>
      <w:proofErr w:type="gramEnd"/>
      <w:r w:rsidR="00936AA5" w:rsidRPr="00232C90">
        <w:rPr>
          <w:color w:val="000000"/>
          <w:sz w:val="26"/>
          <w:szCs w:val="26"/>
        </w:rPr>
        <w:t xml:space="preserve"> (</w:t>
      </w:r>
      <w:r w:rsidR="00936AA5" w:rsidRPr="00232C90">
        <w:rPr>
          <w:sz w:val="26"/>
          <w:szCs w:val="26"/>
        </w:rPr>
        <w:t>зона парков и скверов</w:t>
      </w:r>
      <w:r w:rsidR="00936AA5" w:rsidRPr="00232C90">
        <w:rPr>
          <w:color w:val="000000"/>
          <w:sz w:val="26"/>
          <w:szCs w:val="26"/>
        </w:rPr>
        <w:t>) на территориальную зону ОД (</w:t>
      </w:r>
      <w:r w:rsidR="00936AA5" w:rsidRPr="00232C90">
        <w:rPr>
          <w:sz w:val="26"/>
          <w:szCs w:val="26"/>
        </w:rPr>
        <w:t>общественно-деловая зона</w:t>
      </w:r>
      <w:r w:rsidR="00936AA5" w:rsidRPr="00232C90">
        <w:rPr>
          <w:color w:val="000000"/>
          <w:sz w:val="26"/>
          <w:szCs w:val="26"/>
        </w:rPr>
        <w:t xml:space="preserve">) с целью </w:t>
      </w:r>
      <w:r w:rsidR="00936AA5">
        <w:rPr>
          <w:color w:val="000000"/>
          <w:sz w:val="26"/>
          <w:szCs w:val="26"/>
        </w:rPr>
        <w:t xml:space="preserve">размещения объекта капитального </w:t>
      </w:r>
      <w:r w:rsidR="00936AA5" w:rsidRPr="00232C90">
        <w:rPr>
          <w:color w:val="000000"/>
          <w:sz w:val="26"/>
          <w:szCs w:val="26"/>
        </w:rPr>
        <w:t xml:space="preserve">строительства </w:t>
      </w:r>
      <w:r w:rsidR="00936AA5">
        <w:rPr>
          <w:color w:val="000000"/>
          <w:sz w:val="26"/>
          <w:szCs w:val="26"/>
        </w:rPr>
        <w:t xml:space="preserve">(предприятия торговли, общественного питания) </w:t>
      </w:r>
      <w:r w:rsidR="00936AA5" w:rsidRPr="00232C90">
        <w:rPr>
          <w:color w:val="000000"/>
          <w:sz w:val="26"/>
          <w:szCs w:val="26"/>
        </w:rPr>
        <w:t>на земельном участке, расположенно</w:t>
      </w:r>
      <w:r w:rsidR="00936AA5">
        <w:rPr>
          <w:color w:val="000000"/>
          <w:sz w:val="26"/>
          <w:szCs w:val="26"/>
        </w:rPr>
        <w:t>м</w:t>
      </w:r>
      <w:r w:rsidR="00936AA5" w:rsidRPr="00232C90">
        <w:rPr>
          <w:color w:val="000000"/>
          <w:sz w:val="26"/>
          <w:szCs w:val="26"/>
        </w:rPr>
        <w:t xml:space="preserve"> по адресу: </w:t>
      </w:r>
      <w:r w:rsidR="00936AA5" w:rsidRPr="00232C90">
        <w:rPr>
          <w:sz w:val="26"/>
          <w:szCs w:val="26"/>
        </w:rPr>
        <w:t xml:space="preserve">Республика Хакасия, </w:t>
      </w:r>
      <w:proofErr w:type="gramStart"/>
      <w:r w:rsidR="00936AA5" w:rsidRPr="00232C90">
        <w:rPr>
          <w:sz w:val="26"/>
          <w:szCs w:val="26"/>
        </w:rPr>
        <w:t>г</w:t>
      </w:r>
      <w:proofErr w:type="gramEnd"/>
      <w:r w:rsidR="00936AA5">
        <w:rPr>
          <w:sz w:val="26"/>
          <w:szCs w:val="26"/>
        </w:rPr>
        <w:t>.</w:t>
      </w:r>
      <w:r w:rsidR="00936AA5" w:rsidRPr="00232C90">
        <w:rPr>
          <w:sz w:val="26"/>
          <w:szCs w:val="26"/>
        </w:rPr>
        <w:t xml:space="preserve"> Сорск, район ул. Кирова, 10А</w:t>
      </w:r>
      <w:r w:rsidR="00936AA5" w:rsidRPr="00232C90">
        <w:rPr>
          <w:color w:val="000000"/>
          <w:sz w:val="26"/>
          <w:szCs w:val="26"/>
        </w:rPr>
        <w:t xml:space="preserve">, </w:t>
      </w:r>
      <w:r w:rsidR="00936AA5" w:rsidRPr="00232C90">
        <w:rPr>
          <w:sz w:val="26"/>
          <w:szCs w:val="26"/>
        </w:rPr>
        <w:t>с</w:t>
      </w:r>
      <w:r w:rsidR="00936AA5" w:rsidRPr="00232C90">
        <w:rPr>
          <w:color w:val="000000"/>
          <w:sz w:val="26"/>
          <w:szCs w:val="26"/>
        </w:rPr>
        <w:t>огласно приложению № 1.</w:t>
      </w:r>
    </w:p>
    <w:p w:rsidR="00C86510" w:rsidRDefault="00B617DE" w:rsidP="00936AA5">
      <w:pPr>
        <w:pStyle w:val="a4"/>
        <w:ind w:left="142" w:firstLine="283"/>
        <w:jc w:val="both"/>
      </w:pPr>
      <w:r>
        <w:rPr>
          <w:b/>
          <w:bCs/>
        </w:rPr>
        <w:t xml:space="preserve"> </w:t>
      </w:r>
      <w:r w:rsidR="00C86510">
        <w:rPr>
          <w:b/>
          <w:bCs/>
        </w:rPr>
        <w:t>Информационный материал, рассматриваемый на публичных слушаниях:</w:t>
      </w:r>
      <w:r w:rsidR="00C86510">
        <w:t xml:space="preserve"> </w:t>
      </w:r>
    </w:p>
    <w:p w:rsidR="00C86510" w:rsidRPr="00211E36" w:rsidRDefault="00C86510" w:rsidP="009005BE">
      <w:pPr>
        <w:pStyle w:val="a4"/>
        <w:ind w:left="142" w:firstLine="283"/>
        <w:jc w:val="both"/>
      </w:pPr>
      <w:r w:rsidRPr="00211E36">
        <w:rPr>
          <w:color w:val="000000" w:themeColor="text1"/>
        </w:rPr>
        <w:t> </w:t>
      </w:r>
      <w:hyperlink r:id="rId6" w:history="1">
        <w:r w:rsidRPr="00211E36">
          <w:rPr>
            <w:rStyle w:val="a3"/>
            <w:color w:val="000000" w:themeColor="text1"/>
            <w:u w:val="none"/>
          </w:rPr>
          <w:t>Карта градостроительного зонирования Правил землепользования и застройки</w:t>
        </w:r>
        <w:r w:rsidRPr="00211E36">
          <w:rPr>
            <w:rStyle w:val="a3"/>
            <w:u w:val="none"/>
          </w:rPr>
          <w:t xml:space="preserve"> </w:t>
        </w:r>
      </w:hyperlink>
      <w:r w:rsidRPr="00211E36">
        <w:t xml:space="preserve"> </w:t>
      </w:r>
      <w:r w:rsidR="00211E36" w:rsidRPr="00211E36">
        <w:rPr>
          <w:sz w:val="26"/>
          <w:szCs w:val="26"/>
        </w:rPr>
        <w:t>городского округа город Сорск</w:t>
      </w:r>
    </w:p>
    <w:p w:rsidR="00C86510" w:rsidRDefault="00C86510" w:rsidP="009005BE">
      <w:pPr>
        <w:pStyle w:val="a4"/>
        <w:ind w:left="142" w:firstLine="283"/>
        <w:jc w:val="both"/>
      </w:pPr>
      <w:r>
        <w:t>   </w:t>
      </w:r>
      <w:r>
        <w:rPr>
          <w:b/>
          <w:bCs/>
        </w:rPr>
        <w:t>Информация о месте и времени открытия экспозиции проекта и проведения публичных слушаний</w:t>
      </w:r>
      <w:r>
        <w:t xml:space="preserve"> </w:t>
      </w:r>
    </w:p>
    <w:p w:rsidR="00C86510" w:rsidRDefault="00C86510" w:rsidP="009005BE">
      <w:pPr>
        <w:pStyle w:val="a4"/>
        <w:ind w:left="142" w:firstLine="283"/>
        <w:jc w:val="both"/>
      </w:pPr>
      <w:r>
        <w:t>С экспозицией проекта можно ознакомиться в админи</w:t>
      </w:r>
      <w:r w:rsidR="00211E36">
        <w:t>страции города Сорска</w:t>
      </w:r>
      <w:r>
        <w:t xml:space="preserve"> по </w:t>
      </w:r>
      <w:r w:rsidR="00211E36">
        <w:t xml:space="preserve">адресу: </w:t>
      </w:r>
      <w:proofErr w:type="gramStart"/>
      <w:r w:rsidR="00211E36">
        <w:t>г</w:t>
      </w:r>
      <w:proofErr w:type="gramEnd"/>
      <w:r w:rsidR="00211E36">
        <w:t>. Сорск, ул. Кирова 3, в рабочие дни с 8.00 до 17</w:t>
      </w:r>
      <w:r>
        <w:t>.00 часов</w:t>
      </w:r>
      <w:r w:rsidR="008B64F5">
        <w:t xml:space="preserve"> в холле первого этажа у кабинета № 7</w:t>
      </w:r>
      <w:r>
        <w:t xml:space="preserve">. </w:t>
      </w:r>
    </w:p>
    <w:p w:rsidR="00C86510" w:rsidRDefault="00C86510" w:rsidP="009005BE">
      <w:pPr>
        <w:pStyle w:val="a4"/>
        <w:ind w:left="142" w:firstLine="283"/>
        <w:jc w:val="both"/>
      </w:pPr>
      <w:r>
        <w:t>Материалы проекта размещены на официальном сайте админ</w:t>
      </w:r>
      <w:r w:rsidR="00591E9F">
        <w:t>истрации города Сорска</w:t>
      </w:r>
      <w:r>
        <w:t xml:space="preserve"> в телекоммуникационной сети «</w:t>
      </w:r>
      <w:r w:rsidR="00591E9F">
        <w:t xml:space="preserve">Интернет» по адресу: </w:t>
      </w:r>
      <w:r w:rsidR="00591E9F">
        <w:br/>
      </w:r>
      <w:proofErr w:type="spellStart"/>
      <w:r w:rsidR="00A5568B" w:rsidRPr="000D1839">
        <w:rPr>
          <w:szCs w:val="28"/>
        </w:rPr>
        <w:t>www</w:t>
      </w:r>
      <w:proofErr w:type="spellEnd"/>
      <w:r w:rsidR="00A5568B" w:rsidRPr="000D1839">
        <w:rPr>
          <w:szCs w:val="28"/>
        </w:rPr>
        <w:t xml:space="preserve">. </w:t>
      </w:r>
      <w:proofErr w:type="spellStart"/>
      <w:r w:rsidR="00A5568B" w:rsidRPr="000D1839">
        <w:rPr>
          <w:szCs w:val="28"/>
          <w:lang w:val="en-US"/>
        </w:rPr>
        <w:t>sorsk</w:t>
      </w:r>
      <w:proofErr w:type="spellEnd"/>
      <w:r w:rsidR="00A5568B" w:rsidRPr="000D1839">
        <w:rPr>
          <w:szCs w:val="28"/>
        </w:rPr>
        <w:t>-</w:t>
      </w:r>
      <w:proofErr w:type="spellStart"/>
      <w:r w:rsidR="00A5568B" w:rsidRPr="000D1839">
        <w:rPr>
          <w:szCs w:val="28"/>
          <w:lang w:val="en-US"/>
        </w:rPr>
        <w:t>adm</w:t>
      </w:r>
      <w:proofErr w:type="spellEnd"/>
      <w:r w:rsidR="00A5568B" w:rsidRPr="000D1839">
        <w:rPr>
          <w:szCs w:val="28"/>
        </w:rPr>
        <w:t>.</w:t>
      </w:r>
      <w:proofErr w:type="spellStart"/>
      <w:r w:rsidR="00A5568B" w:rsidRPr="000D1839">
        <w:rPr>
          <w:szCs w:val="28"/>
          <w:lang w:val="en-US"/>
        </w:rPr>
        <w:t>ru</w:t>
      </w:r>
      <w:proofErr w:type="spellEnd"/>
      <w:r>
        <w:t xml:space="preserve"> </w:t>
      </w:r>
    </w:p>
    <w:p w:rsidR="00C86510" w:rsidRDefault="00BC4C45" w:rsidP="009005BE">
      <w:pPr>
        <w:pStyle w:val="a4"/>
        <w:ind w:left="142" w:firstLine="283"/>
        <w:jc w:val="both"/>
      </w:pPr>
      <w:r>
        <w:t>Публичные слушания пройдут 23</w:t>
      </w:r>
      <w:r w:rsidR="002A49D4">
        <w:t xml:space="preserve"> мая 2019 г. в 16</w:t>
      </w:r>
      <w:r w:rsidR="00C86510">
        <w:t>.</w:t>
      </w:r>
      <w:r w:rsidR="002A49D4">
        <w:t xml:space="preserve">00 часов, по адресу: </w:t>
      </w:r>
      <w:r w:rsidR="002A49D4">
        <w:br/>
        <w:t xml:space="preserve">г. Сорск, ул. Кирова, 3, </w:t>
      </w:r>
      <w:r w:rsidR="00C86510">
        <w:t xml:space="preserve"> (здание админ</w:t>
      </w:r>
      <w:r w:rsidR="002A49D4">
        <w:t>истрации города Сорска</w:t>
      </w:r>
      <w:r w:rsidR="00C86510">
        <w:t xml:space="preserve">), </w:t>
      </w:r>
      <w:r w:rsidR="002A49D4">
        <w:t>в конференц-зале.</w:t>
      </w:r>
      <w:r w:rsidR="00C86510">
        <w:br/>
        <w:t>Предложения по проекту, рассматриваемому на публичных слушаниях, имеющиеся у юридических и физических лиц, могут быт</w:t>
      </w:r>
      <w:r w:rsidR="002A49D4">
        <w:t>ь направлены в отдел по управлению муниципальным  имуществом</w:t>
      </w:r>
      <w:r w:rsidR="00C86510">
        <w:t xml:space="preserve"> админ</w:t>
      </w:r>
      <w:r w:rsidR="002A49D4">
        <w:t>истрации города Сорска,</w:t>
      </w:r>
      <w:r w:rsidR="00C86510">
        <w:t xml:space="preserve"> в рабочие дни с 8.00 до 12.00 и с 13.00 до 17.00</w:t>
      </w:r>
      <w:r w:rsidR="0021471B">
        <w:t>,</w:t>
      </w:r>
      <w:r w:rsidR="00C86510">
        <w:t xml:space="preserve"> по адресу: </w:t>
      </w:r>
      <w:proofErr w:type="gramStart"/>
      <w:r w:rsidR="002A49D4">
        <w:t>г</w:t>
      </w:r>
      <w:proofErr w:type="gramEnd"/>
      <w:r w:rsidR="002A49D4">
        <w:t>. Сорск, ул. Кирова, 3</w:t>
      </w:r>
      <w:r w:rsidR="00C86510">
        <w:t xml:space="preserve">. </w:t>
      </w:r>
    </w:p>
    <w:p w:rsidR="00C86510" w:rsidRDefault="00C86510" w:rsidP="009005BE">
      <w:pPr>
        <w:pStyle w:val="a4"/>
        <w:ind w:left="142" w:firstLine="283"/>
        <w:jc w:val="both"/>
      </w:pPr>
      <w:r>
        <w:t>Предложения заинтересованных лиц принимаются на бумажн</w:t>
      </w:r>
      <w:r w:rsidR="000D3202">
        <w:t>ых и электронных носителях до 13.05</w:t>
      </w:r>
      <w:r>
        <w:t xml:space="preserve">.2019, в порядке, предусмотренном для обработки почтовой корреспонденции. </w:t>
      </w:r>
    </w:p>
    <w:p w:rsidR="00C86510" w:rsidRDefault="00C86510" w:rsidP="009005BE">
      <w:pPr>
        <w:pStyle w:val="a4"/>
        <w:ind w:left="142" w:firstLine="283"/>
        <w:jc w:val="both"/>
      </w:pPr>
      <w:r>
        <w:t xml:space="preserve">  </w:t>
      </w:r>
    </w:p>
    <w:p w:rsidR="00B617DE" w:rsidRDefault="00B617DE" w:rsidP="00F92E8E">
      <w:pPr>
        <w:pStyle w:val="a4"/>
        <w:spacing w:before="0" w:beforeAutospacing="0" w:after="0" w:afterAutospacing="0"/>
        <w:jc w:val="both"/>
      </w:pPr>
      <w:r>
        <w:t xml:space="preserve">      </w:t>
      </w:r>
      <w:r w:rsidR="00C86510">
        <w:t xml:space="preserve">Председатель Комиссии </w:t>
      </w:r>
      <w:r w:rsidR="00F92E8E">
        <w:t>по</w:t>
      </w:r>
      <w:r>
        <w:t xml:space="preserve"> </w:t>
      </w:r>
      <w:r w:rsidR="00F92E8E">
        <w:t>правилам</w:t>
      </w:r>
    </w:p>
    <w:p w:rsidR="00B617DE" w:rsidRDefault="00B617DE" w:rsidP="00F92E8E">
      <w:pPr>
        <w:pStyle w:val="a4"/>
        <w:spacing w:before="0" w:beforeAutospacing="0" w:after="0" w:afterAutospacing="0"/>
        <w:jc w:val="both"/>
      </w:pPr>
      <w:r>
        <w:t xml:space="preserve">     </w:t>
      </w:r>
      <w:r w:rsidR="00C86510">
        <w:t xml:space="preserve"> землепользования </w:t>
      </w:r>
      <w:r>
        <w:t xml:space="preserve">и застройки  </w:t>
      </w:r>
    </w:p>
    <w:p w:rsidR="00C86510" w:rsidRDefault="00B617DE" w:rsidP="00F92E8E">
      <w:pPr>
        <w:pStyle w:val="a4"/>
        <w:spacing w:before="0" w:beforeAutospacing="0" w:after="0" w:afterAutospacing="0"/>
        <w:jc w:val="both"/>
      </w:pPr>
      <w:r>
        <w:t xml:space="preserve">      </w:t>
      </w:r>
      <w:r w:rsidR="00F92E8E">
        <w:t xml:space="preserve">города Сорска                                                                 </w:t>
      </w:r>
      <w:r>
        <w:t xml:space="preserve">                      </w:t>
      </w:r>
      <w:r w:rsidR="00F92E8E">
        <w:t xml:space="preserve">  В. Ю. Соколов</w:t>
      </w:r>
    </w:p>
    <w:p w:rsidR="002762A4" w:rsidRDefault="002762A4" w:rsidP="00F92E8E">
      <w:pPr>
        <w:spacing w:after="0"/>
      </w:pPr>
    </w:p>
    <w:sectPr w:rsidR="002762A4" w:rsidSect="00B617DE">
      <w:pgSz w:w="11906" w:h="16838"/>
      <w:pgMar w:top="284" w:right="850" w:bottom="56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B3159E"/>
    <w:multiLevelType w:val="hybridMultilevel"/>
    <w:tmpl w:val="CF8CE582"/>
    <w:lvl w:ilvl="0" w:tplc="CEB6D6D2">
      <w:start w:val="3"/>
      <w:numFmt w:val="decimal"/>
      <w:lvlText w:val="%1)"/>
      <w:lvlJc w:val="left"/>
      <w:pPr>
        <w:ind w:left="12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40" w:hanging="360"/>
      </w:pPr>
    </w:lvl>
    <w:lvl w:ilvl="2" w:tplc="0419001B" w:tentative="1">
      <w:start w:val="1"/>
      <w:numFmt w:val="lowerRoman"/>
      <w:lvlText w:val="%3."/>
      <w:lvlJc w:val="right"/>
      <w:pPr>
        <w:ind w:left="2660" w:hanging="180"/>
      </w:pPr>
    </w:lvl>
    <w:lvl w:ilvl="3" w:tplc="0419000F" w:tentative="1">
      <w:start w:val="1"/>
      <w:numFmt w:val="decimal"/>
      <w:lvlText w:val="%4."/>
      <w:lvlJc w:val="left"/>
      <w:pPr>
        <w:ind w:left="3380" w:hanging="360"/>
      </w:pPr>
    </w:lvl>
    <w:lvl w:ilvl="4" w:tplc="04190019" w:tentative="1">
      <w:start w:val="1"/>
      <w:numFmt w:val="lowerLetter"/>
      <w:lvlText w:val="%5."/>
      <w:lvlJc w:val="left"/>
      <w:pPr>
        <w:ind w:left="4100" w:hanging="360"/>
      </w:pPr>
    </w:lvl>
    <w:lvl w:ilvl="5" w:tplc="0419001B" w:tentative="1">
      <w:start w:val="1"/>
      <w:numFmt w:val="lowerRoman"/>
      <w:lvlText w:val="%6."/>
      <w:lvlJc w:val="right"/>
      <w:pPr>
        <w:ind w:left="4820" w:hanging="180"/>
      </w:pPr>
    </w:lvl>
    <w:lvl w:ilvl="6" w:tplc="0419000F" w:tentative="1">
      <w:start w:val="1"/>
      <w:numFmt w:val="decimal"/>
      <w:lvlText w:val="%7."/>
      <w:lvlJc w:val="left"/>
      <w:pPr>
        <w:ind w:left="5540" w:hanging="360"/>
      </w:pPr>
    </w:lvl>
    <w:lvl w:ilvl="7" w:tplc="04190019" w:tentative="1">
      <w:start w:val="1"/>
      <w:numFmt w:val="lowerLetter"/>
      <w:lvlText w:val="%8."/>
      <w:lvlJc w:val="left"/>
      <w:pPr>
        <w:ind w:left="6260" w:hanging="360"/>
      </w:pPr>
    </w:lvl>
    <w:lvl w:ilvl="8" w:tplc="0419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">
    <w:nsid w:val="416D4301"/>
    <w:multiLevelType w:val="hybridMultilevel"/>
    <w:tmpl w:val="E59AEEEA"/>
    <w:lvl w:ilvl="0" w:tplc="2EF00EB6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B650525"/>
    <w:multiLevelType w:val="hybridMultilevel"/>
    <w:tmpl w:val="74CAC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E17030"/>
    <w:rsid w:val="000D3202"/>
    <w:rsid w:val="00211E36"/>
    <w:rsid w:val="0021471B"/>
    <w:rsid w:val="002762A4"/>
    <w:rsid w:val="002A49D4"/>
    <w:rsid w:val="0047284B"/>
    <w:rsid w:val="00591E9F"/>
    <w:rsid w:val="005F26AA"/>
    <w:rsid w:val="00734F31"/>
    <w:rsid w:val="008B64F5"/>
    <w:rsid w:val="009005BE"/>
    <w:rsid w:val="00936AA5"/>
    <w:rsid w:val="00A5568B"/>
    <w:rsid w:val="00A6576B"/>
    <w:rsid w:val="00B617DE"/>
    <w:rsid w:val="00BC4C45"/>
    <w:rsid w:val="00C86510"/>
    <w:rsid w:val="00CA55C0"/>
    <w:rsid w:val="00CB06DE"/>
    <w:rsid w:val="00E17030"/>
    <w:rsid w:val="00E270EF"/>
    <w:rsid w:val="00E57C90"/>
    <w:rsid w:val="00F92E8E"/>
    <w:rsid w:val="00FF54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17030"/>
    <w:rPr>
      <w:color w:val="0000FF"/>
      <w:u w:val="single"/>
    </w:rPr>
  </w:style>
  <w:style w:type="paragraph" w:customStyle="1" w:styleId="ConsPlusNormal">
    <w:name w:val="ConsPlusNormal"/>
    <w:link w:val="ConsPlusNormal0"/>
    <w:rsid w:val="00E170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rsid w:val="00E17030"/>
    <w:rPr>
      <w:rFonts w:ascii="Arial" w:eastAsia="Times New Roman" w:hAnsi="Arial" w:cs="Arial"/>
      <w:sz w:val="20"/>
      <w:szCs w:val="20"/>
    </w:rPr>
  </w:style>
  <w:style w:type="paragraph" w:styleId="a4">
    <w:name w:val="Normal (Web)"/>
    <w:basedOn w:val="a"/>
    <w:uiPriority w:val="99"/>
    <w:unhideWhenUsed/>
    <w:rsid w:val="00C865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E57C90"/>
    <w:pPr>
      <w:ind w:left="720"/>
      <w:contextualSpacing/>
    </w:pPr>
  </w:style>
  <w:style w:type="paragraph" w:styleId="a6">
    <w:name w:val="Body Text"/>
    <w:basedOn w:val="a"/>
    <w:link w:val="1"/>
    <w:uiPriority w:val="99"/>
    <w:unhideWhenUsed/>
    <w:rsid w:val="009005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semiHidden/>
    <w:rsid w:val="009005BE"/>
  </w:style>
  <w:style w:type="character" w:customStyle="1" w:styleId="1">
    <w:name w:val="Основной текст Знак1"/>
    <w:basedOn w:val="a0"/>
    <w:link w:val="a6"/>
    <w:uiPriority w:val="99"/>
    <w:locked/>
    <w:rsid w:val="009005B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12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08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33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00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6100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434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1751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press-center\auctions\&#1050;&#1072;&#1088;&#1090;&#1072;%20&#1075;&#1088;&#1072;&#1076;&#1086;&#1089;&#1090;&#1088;&#1086;&#1080;&#1090;&#1077;&#1083;&#1100;&#1085;&#1086;&#1075;&#1086;%20&#1079;&#1086;&#1085;&#1080;&#1088;&#1086;&#1074;&#1072;&#1085;&#1080;&#1103;%20&#1055;&#1088;&#1072;&#1074;&#1080;&#1083;%20&#1079;&#1077;&#1084;&#1083;&#1077;&#1087;&#1086;&#1083;&#1100;&#1079;&#1086;&#1074;&#1072;&#1085;&#1080;&#1103;%20&#1080;%20&#1079;&#1072;&#1089;&#1090;&#1088;&#1086;&#1081;&#1082;&#1080;.jp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F7721B-97E4-45D2-8321-1D1AB2C3A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757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Шилова</dc:creator>
  <cp:keywords/>
  <dc:description/>
  <cp:lastModifiedBy>Шилова</cp:lastModifiedBy>
  <cp:revision>13</cp:revision>
  <dcterms:created xsi:type="dcterms:W3CDTF">2019-03-15T02:22:00Z</dcterms:created>
  <dcterms:modified xsi:type="dcterms:W3CDTF">2019-03-22T07:13:00Z</dcterms:modified>
</cp:coreProperties>
</file>