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22" w:rsidRDefault="0093752F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февраль 2019</w:t>
      </w:r>
      <w:r w:rsidR="00BB1222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9</w:t>
      </w:r>
      <w:r w:rsidR="00BB1222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6 обращений по вопросам: </w:t>
      </w:r>
      <w:r w:rsidR="0093752F">
        <w:rPr>
          <w:rFonts w:ascii="Times New Roman" w:hAnsi="Times New Roman" w:cs="Times New Roman"/>
          <w:sz w:val="26"/>
          <w:szCs w:val="24"/>
        </w:rPr>
        <w:t>принятие мер к муниципальным квартирам, заключение договора с УК, изменение тарифов на электроэнергию, предоставление информации о городской котельной, информацию</w:t>
      </w:r>
      <w:r w:rsidR="009375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 домам № 3 и 4 улицы </w:t>
      </w:r>
      <w:proofErr w:type="gramStart"/>
      <w:r w:rsidR="009375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Парковая</w:t>
      </w:r>
      <w:proofErr w:type="gramEnd"/>
      <w:r w:rsidR="009375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 По всем обращениям даны разъяснения.</w:t>
      </w:r>
    </w:p>
    <w:p w:rsidR="0093752F" w:rsidRDefault="0093752F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 обращение по вопросу ремонта вентиляционной шахты решено положительно. </w:t>
      </w:r>
    </w:p>
    <w:p w:rsidR="0093752F" w:rsidRDefault="0093752F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 обращения по вопросам: признание утратившим право пользования жилым помещением, асфальтирование дворовой территории находятся на контроле.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</w:t>
      </w:r>
      <w:r w:rsidR="00537B99">
        <w:rPr>
          <w:rFonts w:ascii="Times New Roman" w:hAnsi="Times New Roman" w:cs="Times New Roman"/>
          <w:sz w:val="26"/>
          <w:szCs w:val="24"/>
        </w:rPr>
        <w:t>ацию города Сорска в феврале</w:t>
      </w:r>
      <w:r w:rsidR="0093752F">
        <w:rPr>
          <w:rFonts w:ascii="Times New Roman" w:hAnsi="Times New Roman" w:cs="Times New Roman"/>
          <w:sz w:val="26"/>
          <w:szCs w:val="24"/>
        </w:rPr>
        <w:t xml:space="preserve">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BB1222" w:rsidRDefault="00BB1222" w:rsidP="00BB1222"/>
    <w:p w:rsidR="00BB1222" w:rsidRDefault="00BB1222" w:rsidP="00BB1222"/>
    <w:p w:rsidR="00A93E6E" w:rsidRDefault="00A93E6E"/>
    <w:sectPr w:rsidR="00A93E6E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1222"/>
    <w:rsid w:val="003C0C09"/>
    <w:rsid w:val="00537B99"/>
    <w:rsid w:val="0093752F"/>
    <w:rsid w:val="00A93E6E"/>
    <w:rsid w:val="00BB1222"/>
    <w:rsid w:val="00CC5E59"/>
    <w:rsid w:val="00DD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6</cp:revision>
  <dcterms:created xsi:type="dcterms:W3CDTF">2018-04-10T04:06:00Z</dcterms:created>
  <dcterms:modified xsi:type="dcterms:W3CDTF">2019-04-01T07:10:00Z</dcterms:modified>
</cp:coreProperties>
</file>