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14" w:rsidRPr="002B0C14" w:rsidRDefault="002B0C14" w:rsidP="002B0C14">
      <w:pPr>
        <w:tabs>
          <w:tab w:val="center" w:pos="4677"/>
          <w:tab w:val="left" w:pos="6495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B0C14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760"/>
      </w:tblGrid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Программа социально-экономического развития муниципального образования город Сорск на 2015-2019 годы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06.10.2003 года №131-ФЗ «Об общих принципах организации местного самоуправления в Российской Федерации», </w:t>
            </w:r>
          </w:p>
          <w:p w:rsidR="002B0C14" w:rsidRPr="002B0C14" w:rsidRDefault="002B0C14" w:rsidP="002B0C1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Закон Республики Хакасия от 30.06.2004 №39 «О государственном прогнозировании и программах социально-экономического развития Республики Хакасия (с последующими изменениями)»;</w:t>
            </w:r>
          </w:p>
          <w:p w:rsidR="002B0C14" w:rsidRPr="002B0C14" w:rsidRDefault="002B0C14" w:rsidP="002B0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0C14">
              <w:rPr>
                <w:rFonts w:ascii="Times New Roman" w:hAnsi="Times New Roman"/>
                <w:sz w:val="26"/>
                <w:szCs w:val="26"/>
              </w:rPr>
              <w:t>Решение Совета Депутатов города Сорска № 331 от 24.06.2014 года «Об утверждении положения «О разработке, принятия и реализации программы социально-экономического развития муниципального образования город Сорск»;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Постановление главы города Сорска от 24.06.2014 № 19-п. «О разработке программы социально-экономического развития муниципального образования город Сорск»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город Сорск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Основные разработчики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Координационный совет по разработке программы социально-экономического развития муниципального образования город Сорск на 2015-2019 годы; общественность города Сорска  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Период реализации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2015-2019 годы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Основная цель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Повышение уровня и качества жизни населения муниципального образования город Сорск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Приоритетные направления и основные задачи 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Достижение экономического роста и конкурентоспособности в реальном секторе экономики: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рост производства действующих субъектов экономики;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содействие развитию малого и среднего бизнеса;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эффективное использование земель сельскохозяйственного назначения;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использования земли и иной недвижимости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человеческого потенциала при достижении оптимального уровня обеспеченности населения социальными </w:t>
            </w:r>
            <w:r w:rsidRPr="002B0C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услугами: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доступность и комфортность жилья, снижение износа жилищного фонда;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эффективность системы жилищно-коммунального хозяйства;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эффективность системы образования и повышение общественной и бытовой культуры населения;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эффективность системы здравоохранения путем повышения доступности и качества медицинской помощи;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эффективная система организации физкультуры и спорта, создание здорового образа жизни.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Организация туристских и рекреационных зон:</w:t>
            </w:r>
          </w:p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развитие активно-спортивных форм отдыха;</w:t>
            </w:r>
          </w:p>
          <w:p w:rsidR="002B0C14" w:rsidRPr="002B0C14" w:rsidRDefault="002B0C14" w:rsidP="002B0C14">
            <w:pPr>
              <w:pStyle w:val="ConsPlusCell"/>
              <w:rPr>
                <w:sz w:val="26"/>
                <w:szCs w:val="26"/>
              </w:rPr>
            </w:pPr>
            <w:r w:rsidRPr="002B0C14">
              <w:rPr>
                <w:sz w:val="26"/>
                <w:szCs w:val="26"/>
              </w:rPr>
              <w:t>развитие сельскохозяйственного туризма</w:t>
            </w:r>
          </w:p>
          <w:p w:rsidR="002B0C14" w:rsidRPr="002B0C14" w:rsidRDefault="002B0C14" w:rsidP="00527F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Обеспечение безопасной жизни населения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color w:val="548DD4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color w:val="548DD4"/>
                <w:sz w:val="26"/>
                <w:szCs w:val="26"/>
              </w:rPr>
              <w:lastRenderedPageBreak/>
              <w:t>Объем финансирования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0D3761" w:rsidP="00854DF1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color w:val="548DD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203</w:t>
            </w:r>
            <w:r w:rsidR="00854DF1"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,</w:t>
            </w:r>
            <w:r w:rsidR="00854DF1"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7</w:t>
            </w:r>
            <w:r w:rsidR="002B0C14" w:rsidRPr="002B0C14"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 xml:space="preserve"> млн</w:t>
            </w:r>
            <w:proofErr w:type="gramStart"/>
            <w:r w:rsidR="002B0C14" w:rsidRPr="002B0C14"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.р</w:t>
            </w:r>
            <w:proofErr w:type="gramEnd"/>
            <w:r w:rsidR="002B0C14" w:rsidRPr="002B0C14">
              <w:rPr>
                <w:rFonts w:ascii="Times New Roman" w:hAnsi="Times New Roman" w:cs="Times New Roman"/>
                <w:color w:val="548DD4"/>
                <w:sz w:val="26"/>
                <w:szCs w:val="26"/>
              </w:rPr>
              <w:t>ублей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Основные показатели эффективности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прирост объема промышленного производства на 47,7% по отношению к 2013 году;</w:t>
            </w:r>
          </w:p>
          <w:p w:rsidR="002B0C14" w:rsidRPr="002B0C14" w:rsidRDefault="002B0C14" w:rsidP="002B0C14">
            <w:pPr>
              <w:widowControl w:val="0"/>
              <w:autoSpaceDE w:val="0"/>
              <w:autoSpaceDN w:val="0"/>
              <w:adjustRightInd w:val="0"/>
              <w:spacing w:after="0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увеличение ожидаемой продолжительности жизни до 71 года;</w:t>
            </w:r>
          </w:p>
          <w:p w:rsidR="002B0C14" w:rsidRPr="002B0C14" w:rsidRDefault="002B0C14" w:rsidP="002B0C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снижение младенческой смертности до 5 случаев на 1 тыс. родившихся живыми;</w:t>
            </w:r>
          </w:p>
          <w:p w:rsidR="002B0C14" w:rsidRPr="002B0C14" w:rsidRDefault="002B0C14" w:rsidP="002B0C14">
            <w:pPr>
              <w:widowControl w:val="0"/>
              <w:autoSpaceDE w:val="0"/>
              <w:autoSpaceDN w:val="0"/>
              <w:adjustRightInd w:val="0"/>
              <w:spacing w:after="0"/>
              <w:ind w:hanging="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рост численности населения муниципального образования город Сорск до 11,7 тыс. человек;</w:t>
            </w:r>
          </w:p>
        </w:tc>
      </w:tr>
      <w:tr w:rsidR="002B0C14" w:rsidRPr="002B0C14" w:rsidTr="001E5311">
        <w:tc>
          <w:tcPr>
            <w:tcW w:w="3888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Система </w:t>
            </w:r>
            <w:proofErr w:type="gramStart"/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 за</w:t>
            </w:r>
            <w:proofErr w:type="gramEnd"/>
            <w:r w:rsidRPr="002B0C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исполнением Программы</w:t>
            </w:r>
          </w:p>
        </w:tc>
        <w:tc>
          <w:tcPr>
            <w:tcW w:w="5760" w:type="dxa"/>
            <w:shd w:val="clear" w:color="auto" w:fill="auto"/>
          </w:tcPr>
          <w:p w:rsidR="002B0C14" w:rsidRPr="002B0C14" w:rsidRDefault="002B0C14" w:rsidP="002B0C1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Общее руководство Программой и </w:t>
            </w:r>
            <w:proofErr w:type="gramStart"/>
            <w:r w:rsidRPr="002B0C14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B0C14">
              <w:rPr>
                <w:rFonts w:ascii="Times New Roman" w:hAnsi="Times New Roman" w:cs="Times New Roman"/>
                <w:sz w:val="26"/>
                <w:szCs w:val="26"/>
              </w:rPr>
              <w:t xml:space="preserve"> ходом ее реализации осуществляет заказчик – Администрация города Сорска</w:t>
            </w:r>
          </w:p>
        </w:tc>
      </w:tr>
    </w:tbl>
    <w:p w:rsidR="002B0C14" w:rsidRPr="002B0C14" w:rsidRDefault="002B0C14" w:rsidP="002B0C1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0C14" w:rsidRDefault="002B0C14" w:rsidP="002B0C14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B0C14" w:rsidRDefault="002B0C14" w:rsidP="002B0C14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2B0C14" w:rsidSect="00D57EB9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597"/>
    <w:multiLevelType w:val="hybridMultilevel"/>
    <w:tmpl w:val="50842900"/>
    <w:lvl w:ilvl="0" w:tplc="C5B2D37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55"/>
        </w:tabs>
        <w:ind w:left="7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75"/>
        </w:tabs>
        <w:ind w:left="7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95"/>
        </w:tabs>
        <w:ind w:left="8495" w:hanging="360"/>
      </w:pPr>
      <w:rPr>
        <w:rFonts w:ascii="Wingdings" w:hAnsi="Wingdings" w:hint="default"/>
      </w:rPr>
    </w:lvl>
  </w:abstractNum>
  <w:abstractNum w:abstractNumId="1">
    <w:nsid w:val="0D6C1005"/>
    <w:multiLevelType w:val="hybridMultilevel"/>
    <w:tmpl w:val="7700A0A4"/>
    <w:lvl w:ilvl="0" w:tplc="2D9AC980">
      <w:start w:val="1"/>
      <w:numFmt w:val="bullet"/>
      <w:lvlText w:val=""/>
      <w:lvlJc w:val="left"/>
      <w:pPr>
        <w:tabs>
          <w:tab w:val="num" w:pos="1704"/>
        </w:tabs>
        <w:ind w:left="1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">
    <w:nsid w:val="0E836CA5"/>
    <w:multiLevelType w:val="hybridMultilevel"/>
    <w:tmpl w:val="93BAB48A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205F1"/>
    <w:multiLevelType w:val="hybridMultilevel"/>
    <w:tmpl w:val="52644E4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D86A23"/>
    <w:multiLevelType w:val="hybridMultilevel"/>
    <w:tmpl w:val="3C54EA48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460591"/>
    <w:multiLevelType w:val="hybridMultilevel"/>
    <w:tmpl w:val="9A702310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FB4790"/>
    <w:multiLevelType w:val="hybridMultilevel"/>
    <w:tmpl w:val="352A1266"/>
    <w:lvl w:ilvl="0" w:tplc="1608B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52D03"/>
    <w:multiLevelType w:val="hybridMultilevel"/>
    <w:tmpl w:val="18A4C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584F60"/>
    <w:multiLevelType w:val="hybridMultilevel"/>
    <w:tmpl w:val="C4AC7F66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5967A5"/>
    <w:multiLevelType w:val="hybridMultilevel"/>
    <w:tmpl w:val="C4AA5E56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297D5C"/>
    <w:multiLevelType w:val="hybridMultilevel"/>
    <w:tmpl w:val="2D5218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DAE4B46"/>
    <w:multiLevelType w:val="hybridMultilevel"/>
    <w:tmpl w:val="F6860710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C12620"/>
    <w:multiLevelType w:val="hybridMultilevel"/>
    <w:tmpl w:val="C5D407C4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C1690C"/>
    <w:multiLevelType w:val="hybridMultilevel"/>
    <w:tmpl w:val="73C6D6E4"/>
    <w:lvl w:ilvl="0" w:tplc="04190001">
      <w:start w:val="1"/>
      <w:numFmt w:val="bullet"/>
      <w:lvlText w:val=""/>
      <w:lvlJc w:val="left"/>
      <w:pPr>
        <w:tabs>
          <w:tab w:val="num" w:pos="268"/>
        </w:tabs>
        <w:ind w:left="2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8"/>
        </w:tabs>
        <w:ind w:left="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8"/>
        </w:tabs>
        <w:ind w:left="1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</w:abstractNum>
  <w:abstractNum w:abstractNumId="14">
    <w:nsid w:val="2226425B"/>
    <w:multiLevelType w:val="hybridMultilevel"/>
    <w:tmpl w:val="D31E9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3C04F1"/>
    <w:multiLevelType w:val="hybridMultilevel"/>
    <w:tmpl w:val="89620832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AD13E9"/>
    <w:multiLevelType w:val="hybridMultilevel"/>
    <w:tmpl w:val="ED7C4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A123F8"/>
    <w:multiLevelType w:val="hybridMultilevel"/>
    <w:tmpl w:val="44225E4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3274AA"/>
    <w:multiLevelType w:val="hybridMultilevel"/>
    <w:tmpl w:val="FE1AF884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B4624D"/>
    <w:multiLevelType w:val="hybridMultilevel"/>
    <w:tmpl w:val="12BAF108"/>
    <w:lvl w:ilvl="0" w:tplc="5ECC4D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A258C7"/>
    <w:multiLevelType w:val="hybridMultilevel"/>
    <w:tmpl w:val="881C35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36E8331D"/>
    <w:multiLevelType w:val="multilevel"/>
    <w:tmpl w:val="2294E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3F4CD3"/>
    <w:multiLevelType w:val="hybridMultilevel"/>
    <w:tmpl w:val="03A670FE"/>
    <w:lvl w:ilvl="0" w:tplc="2D9AC980">
      <w:start w:val="1"/>
      <w:numFmt w:val="bullet"/>
      <w:lvlText w:val=""/>
      <w:lvlJc w:val="left"/>
      <w:pPr>
        <w:tabs>
          <w:tab w:val="num" w:pos="1704"/>
        </w:tabs>
        <w:ind w:left="1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3">
    <w:nsid w:val="3A882589"/>
    <w:multiLevelType w:val="hybridMultilevel"/>
    <w:tmpl w:val="4EF45062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BF01D6F"/>
    <w:multiLevelType w:val="hybridMultilevel"/>
    <w:tmpl w:val="195E6B96"/>
    <w:lvl w:ilvl="0" w:tplc="DDD0F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F96C79"/>
    <w:multiLevelType w:val="hybridMultilevel"/>
    <w:tmpl w:val="65D0380E"/>
    <w:lvl w:ilvl="0" w:tplc="04190001">
      <w:start w:val="1"/>
      <w:numFmt w:val="bullet"/>
      <w:lvlText w:val=""/>
      <w:lvlJc w:val="left"/>
      <w:pPr>
        <w:tabs>
          <w:tab w:val="num" w:pos="1971"/>
        </w:tabs>
        <w:ind w:left="1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4666E0"/>
    <w:multiLevelType w:val="hybridMultilevel"/>
    <w:tmpl w:val="226CD8A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7">
    <w:nsid w:val="43CE0663"/>
    <w:multiLevelType w:val="hybridMultilevel"/>
    <w:tmpl w:val="311A2DCC"/>
    <w:lvl w:ilvl="0" w:tplc="0419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  <w:b w:val="0"/>
      </w:rPr>
    </w:lvl>
    <w:lvl w:ilvl="1" w:tplc="4BEC108E">
      <w:start w:val="1"/>
      <w:numFmt w:val="decimal"/>
      <w:lvlText w:val="%2."/>
      <w:lvlJc w:val="left"/>
      <w:pPr>
        <w:ind w:left="16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F75FCC"/>
    <w:multiLevelType w:val="hybridMultilevel"/>
    <w:tmpl w:val="ACBC4E5A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323F47"/>
    <w:multiLevelType w:val="hybridMultilevel"/>
    <w:tmpl w:val="9B1C1C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B5353B"/>
    <w:multiLevelType w:val="hybridMultilevel"/>
    <w:tmpl w:val="877E81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4D6D1FCB"/>
    <w:multiLevelType w:val="hybridMultilevel"/>
    <w:tmpl w:val="B604529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D7A03D4"/>
    <w:multiLevelType w:val="hybridMultilevel"/>
    <w:tmpl w:val="3B64E256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E820B46"/>
    <w:multiLevelType w:val="hybridMultilevel"/>
    <w:tmpl w:val="7C7E8B1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ED87472"/>
    <w:multiLevelType w:val="hybridMultilevel"/>
    <w:tmpl w:val="2B7A713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>
    <w:nsid w:val="50591FBD"/>
    <w:multiLevelType w:val="hybridMultilevel"/>
    <w:tmpl w:val="19402172"/>
    <w:lvl w:ilvl="0" w:tplc="07800D2E">
      <w:start w:val="1"/>
      <w:numFmt w:val="bullet"/>
      <w:lvlText w:val=""/>
      <w:lvlJc w:val="left"/>
      <w:pPr>
        <w:tabs>
          <w:tab w:val="num" w:pos="1322"/>
        </w:tabs>
        <w:ind w:left="1266" w:hanging="114"/>
      </w:pPr>
      <w:rPr>
        <w:rFonts w:ascii="Symbol" w:hAnsi="Symbol" w:hint="default"/>
        <w:color w:val="auto"/>
      </w:rPr>
    </w:lvl>
    <w:lvl w:ilvl="1" w:tplc="1608B6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0F34110"/>
    <w:multiLevelType w:val="hybridMultilevel"/>
    <w:tmpl w:val="8E861AD4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7A342B6"/>
    <w:multiLevelType w:val="multilevel"/>
    <w:tmpl w:val="14008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A0F3786"/>
    <w:multiLevelType w:val="hybridMultilevel"/>
    <w:tmpl w:val="9496E43C"/>
    <w:lvl w:ilvl="0" w:tplc="C5B2D37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47"/>
        </w:tabs>
        <w:ind w:left="6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67"/>
        </w:tabs>
        <w:ind w:left="7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87"/>
        </w:tabs>
        <w:ind w:left="7787" w:hanging="360"/>
      </w:pPr>
      <w:rPr>
        <w:rFonts w:ascii="Wingdings" w:hAnsi="Wingdings" w:hint="default"/>
      </w:rPr>
    </w:lvl>
  </w:abstractNum>
  <w:abstractNum w:abstractNumId="39">
    <w:nsid w:val="5B050D83"/>
    <w:multiLevelType w:val="hybridMultilevel"/>
    <w:tmpl w:val="34B8F9EC"/>
    <w:lvl w:ilvl="0" w:tplc="FFFFFFFF">
      <w:start w:val="1"/>
      <w:numFmt w:val="bullet"/>
      <w:lvlText w:val=""/>
      <w:lvlJc w:val="left"/>
      <w:pPr>
        <w:tabs>
          <w:tab w:val="num" w:pos="1322"/>
        </w:tabs>
        <w:ind w:left="1266" w:hanging="11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5E1510DE"/>
    <w:multiLevelType w:val="hybridMultilevel"/>
    <w:tmpl w:val="677C8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0417660"/>
    <w:multiLevelType w:val="hybridMultilevel"/>
    <w:tmpl w:val="050ABE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2FD4215"/>
    <w:multiLevelType w:val="hybridMultilevel"/>
    <w:tmpl w:val="B3FC3FEE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EF39FC"/>
    <w:multiLevelType w:val="hybridMultilevel"/>
    <w:tmpl w:val="97481134"/>
    <w:lvl w:ilvl="0" w:tplc="79F0849C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>
    <w:nsid w:val="75260621"/>
    <w:multiLevelType w:val="hybridMultilevel"/>
    <w:tmpl w:val="84E4BBD4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0C0CBA"/>
    <w:multiLevelType w:val="hybridMultilevel"/>
    <w:tmpl w:val="C4F0DCEC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6"/>
  </w:num>
  <w:num w:numId="4">
    <w:abstractNumId w:val="42"/>
  </w:num>
  <w:num w:numId="5">
    <w:abstractNumId w:val="36"/>
  </w:num>
  <w:num w:numId="6">
    <w:abstractNumId w:val="31"/>
  </w:num>
  <w:num w:numId="7">
    <w:abstractNumId w:val="8"/>
  </w:num>
  <w:num w:numId="8">
    <w:abstractNumId w:val="45"/>
  </w:num>
  <w:num w:numId="9">
    <w:abstractNumId w:val="44"/>
  </w:num>
  <w:num w:numId="10">
    <w:abstractNumId w:val="12"/>
  </w:num>
  <w:num w:numId="11">
    <w:abstractNumId w:val="34"/>
  </w:num>
  <w:num w:numId="12">
    <w:abstractNumId w:val="30"/>
  </w:num>
  <w:num w:numId="13">
    <w:abstractNumId w:val="27"/>
  </w:num>
  <w:num w:numId="14">
    <w:abstractNumId w:val="41"/>
  </w:num>
  <w:num w:numId="15">
    <w:abstractNumId w:val="32"/>
  </w:num>
  <w:num w:numId="16">
    <w:abstractNumId w:val="9"/>
  </w:num>
  <w:num w:numId="17">
    <w:abstractNumId w:val="18"/>
  </w:num>
  <w:num w:numId="18">
    <w:abstractNumId w:val="4"/>
  </w:num>
  <w:num w:numId="19">
    <w:abstractNumId w:val="3"/>
  </w:num>
  <w:num w:numId="20">
    <w:abstractNumId w:val="33"/>
  </w:num>
  <w:num w:numId="21">
    <w:abstractNumId w:val="5"/>
  </w:num>
  <w:num w:numId="22">
    <w:abstractNumId w:val="2"/>
  </w:num>
  <w:num w:numId="23">
    <w:abstractNumId w:val="15"/>
  </w:num>
  <w:num w:numId="24">
    <w:abstractNumId w:val="28"/>
  </w:num>
  <w:num w:numId="25">
    <w:abstractNumId w:val="11"/>
  </w:num>
  <w:num w:numId="26">
    <w:abstractNumId w:val="17"/>
  </w:num>
  <w:num w:numId="27">
    <w:abstractNumId w:val="35"/>
  </w:num>
  <w:num w:numId="28">
    <w:abstractNumId w:val="39"/>
  </w:num>
  <w:num w:numId="29">
    <w:abstractNumId w:val="23"/>
  </w:num>
  <w:num w:numId="30">
    <w:abstractNumId w:val="20"/>
  </w:num>
  <w:num w:numId="31">
    <w:abstractNumId w:val="26"/>
  </w:num>
  <w:num w:numId="32">
    <w:abstractNumId w:val="29"/>
  </w:num>
  <w:num w:numId="33">
    <w:abstractNumId w:val="40"/>
  </w:num>
  <w:num w:numId="34">
    <w:abstractNumId w:val="7"/>
  </w:num>
  <w:num w:numId="35">
    <w:abstractNumId w:val="13"/>
  </w:num>
  <w:num w:numId="36">
    <w:abstractNumId w:val="19"/>
  </w:num>
  <w:num w:numId="37">
    <w:abstractNumId w:val="14"/>
  </w:num>
  <w:num w:numId="38">
    <w:abstractNumId w:val="10"/>
  </w:num>
  <w:num w:numId="39">
    <w:abstractNumId w:val="0"/>
  </w:num>
  <w:num w:numId="40">
    <w:abstractNumId w:val="38"/>
  </w:num>
  <w:num w:numId="41">
    <w:abstractNumId w:val="25"/>
  </w:num>
  <w:num w:numId="42">
    <w:abstractNumId w:val="37"/>
  </w:num>
  <w:num w:numId="43">
    <w:abstractNumId w:val="21"/>
  </w:num>
  <w:num w:numId="44">
    <w:abstractNumId w:val="22"/>
  </w:num>
  <w:num w:numId="45">
    <w:abstractNumId w:val="1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B0C14"/>
    <w:rsid w:val="000D3761"/>
    <w:rsid w:val="002B0C14"/>
    <w:rsid w:val="003056B0"/>
    <w:rsid w:val="003B505B"/>
    <w:rsid w:val="0049331C"/>
    <w:rsid w:val="00527FF2"/>
    <w:rsid w:val="007F09DD"/>
    <w:rsid w:val="00854DF1"/>
    <w:rsid w:val="00B232E0"/>
    <w:rsid w:val="00C236AC"/>
    <w:rsid w:val="00D57A34"/>
    <w:rsid w:val="00D57EB9"/>
    <w:rsid w:val="00E57B9B"/>
    <w:rsid w:val="00E82D02"/>
    <w:rsid w:val="00EC61EB"/>
    <w:rsid w:val="00ED4968"/>
    <w:rsid w:val="00F74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52">
    <w:name w:val="xl52"/>
    <w:basedOn w:val="a"/>
    <w:rsid w:val="002B0C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rsid w:val="002B0C1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">
    <w:name w:val="Абзац списка1"/>
    <w:basedOn w:val="a"/>
    <w:rsid w:val="002B0C14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2B0C14"/>
    <w:pPr>
      <w:shd w:val="clear" w:color="auto" w:fill="FFFFFF"/>
      <w:spacing w:after="0" w:line="240" w:lineRule="auto"/>
      <w:ind w:firstLine="540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B0C14"/>
    <w:rPr>
      <w:rFonts w:ascii="Times New Roman" w:eastAsia="Calibri" w:hAnsi="Times New Roman" w:cs="Times New Roman"/>
      <w:color w:val="000000"/>
      <w:sz w:val="28"/>
      <w:szCs w:val="28"/>
      <w:shd w:val="clear" w:color="auto" w:fill="FFFFFF"/>
    </w:rPr>
  </w:style>
  <w:style w:type="paragraph" w:styleId="a3">
    <w:name w:val="caption"/>
    <w:basedOn w:val="a"/>
    <w:qFormat/>
    <w:rsid w:val="002B0C14"/>
    <w:pPr>
      <w:spacing w:after="0" w:line="240" w:lineRule="auto"/>
      <w:ind w:left="142" w:right="185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2B0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B0C14"/>
    <w:rPr>
      <w:rFonts w:ascii="Courier New" w:eastAsia="Calibri" w:hAnsi="Courier New" w:cs="Courier New"/>
      <w:sz w:val="20"/>
      <w:szCs w:val="20"/>
    </w:rPr>
  </w:style>
  <w:style w:type="character" w:customStyle="1" w:styleId="a4">
    <w:name w:val="МОН Знак"/>
    <w:link w:val="a5"/>
    <w:locked/>
    <w:rsid w:val="002B0C14"/>
    <w:rPr>
      <w:sz w:val="24"/>
    </w:rPr>
  </w:style>
  <w:style w:type="paragraph" w:customStyle="1" w:styleId="a5">
    <w:name w:val="МОН"/>
    <w:basedOn w:val="a"/>
    <w:link w:val="a4"/>
    <w:rsid w:val="002B0C14"/>
    <w:pPr>
      <w:spacing w:after="0" w:line="360" w:lineRule="auto"/>
      <w:ind w:firstLine="709"/>
      <w:jc w:val="both"/>
    </w:pPr>
    <w:rPr>
      <w:sz w:val="24"/>
    </w:rPr>
  </w:style>
  <w:style w:type="character" w:customStyle="1" w:styleId="FontStyle82">
    <w:name w:val="Font Style82"/>
    <w:rsid w:val="002B0C14"/>
    <w:rPr>
      <w:rFonts w:ascii="Times New Roman" w:hAnsi="Times New Roman"/>
      <w:sz w:val="22"/>
    </w:rPr>
  </w:style>
  <w:style w:type="character" w:customStyle="1" w:styleId="FontStyle80">
    <w:name w:val="Font Style80"/>
    <w:rsid w:val="002B0C14"/>
    <w:rPr>
      <w:rFonts w:ascii="Times New Roman" w:hAnsi="Times New Roman"/>
      <w:i/>
      <w:sz w:val="22"/>
    </w:rPr>
  </w:style>
  <w:style w:type="paragraph" w:customStyle="1" w:styleId="10">
    <w:name w:val="Без интервала1"/>
    <w:basedOn w:val="a"/>
    <w:link w:val="NoSpacingChar"/>
    <w:rsid w:val="002B0C14"/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2B0C14"/>
    <w:rPr>
      <w:rFonts w:cs="Times New Roman"/>
    </w:rPr>
  </w:style>
  <w:style w:type="paragraph" w:customStyle="1" w:styleId="a6">
    <w:name w:val="Знак"/>
    <w:basedOn w:val="a"/>
    <w:rsid w:val="002B0C1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2B0C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2B0C1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2B0C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Без интервала1"/>
    <w:rsid w:val="002B0C1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ody Text Indent"/>
    <w:basedOn w:val="a"/>
    <w:link w:val="ab"/>
    <w:rsid w:val="002B0C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2B0C14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rsid w:val="002B0C1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rsid w:val="002B0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B0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rsid w:val="002B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First Indent"/>
    <w:basedOn w:val="a7"/>
    <w:link w:val="ae"/>
    <w:rsid w:val="002B0C14"/>
    <w:pPr>
      <w:ind w:firstLine="210"/>
    </w:pPr>
    <w:rPr>
      <w:sz w:val="20"/>
      <w:szCs w:val="20"/>
    </w:rPr>
  </w:style>
  <w:style w:type="character" w:customStyle="1" w:styleId="ae">
    <w:name w:val="Красная строка Знак"/>
    <w:basedOn w:val="a8"/>
    <w:link w:val="ad"/>
    <w:rsid w:val="002B0C14"/>
    <w:rPr>
      <w:sz w:val="20"/>
      <w:szCs w:val="20"/>
    </w:rPr>
  </w:style>
  <w:style w:type="character" w:customStyle="1" w:styleId="9">
    <w:name w:val="Знак Знак9"/>
    <w:rsid w:val="002B0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nhideWhenUsed/>
    <w:rsid w:val="002B0C1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2B0C14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2B0C14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B0C14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No Spacing"/>
    <w:qFormat/>
    <w:rsid w:val="002B0C1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0">
    <w:name w:val="Normal (Web)"/>
    <w:basedOn w:val="a"/>
    <w:semiHidden/>
    <w:unhideWhenUsed/>
    <w:rsid w:val="002B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2B0C1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Title">
    <w:name w:val="ConsPlusTitle"/>
    <w:rsid w:val="002B0C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f1">
    <w:name w:val="Strong"/>
    <w:qFormat/>
    <w:rsid w:val="002B0C14"/>
    <w:rPr>
      <w:b/>
      <w:bCs/>
    </w:rPr>
  </w:style>
  <w:style w:type="character" w:customStyle="1" w:styleId="NoSpacingChar">
    <w:name w:val="No Spacing Char"/>
    <w:link w:val="10"/>
    <w:locked/>
    <w:rsid w:val="002B0C14"/>
    <w:rPr>
      <w:rFonts w:ascii="Calibri" w:eastAsia="Times New Roman" w:hAnsi="Calibri" w:cs="Times New Roman"/>
    </w:rPr>
  </w:style>
  <w:style w:type="paragraph" w:customStyle="1" w:styleId="nospacing">
    <w:name w:val="nospacing"/>
    <w:basedOn w:val="a"/>
    <w:rsid w:val="002B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2"/>
    <w:basedOn w:val="a"/>
    <w:rsid w:val="002B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8">
    <w:name w:val="Font Style188"/>
    <w:rsid w:val="002B0C1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2B0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rsid w:val="002B0C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2B0C14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age number"/>
    <w:basedOn w:val="a0"/>
    <w:rsid w:val="002B0C14"/>
  </w:style>
  <w:style w:type="paragraph" w:styleId="af5">
    <w:name w:val="Balloon Text"/>
    <w:basedOn w:val="a"/>
    <w:link w:val="af6"/>
    <w:uiPriority w:val="99"/>
    <w:semiHidden/>
    <w:unhideWhenUsed/>
    <w:rsid w:val="002B0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0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Янгулова</dc:creator>
  <cp:keywords/>
  <dc:description/>
  <cp:lastModifiedBy>Ганеева Л.</cp:lastModifiedBy>
  <cp:revision>12</cp:revision>
  <cp:lastPrinted>2017-03-16T09:39:00Z</cp:lastPrinted>
  <dcterms:created xsi:type="dcterms:W3CDTF">2016-03-17T02:29:00Z</dcterms:created>
  <dcterms:modified xsi:type="dcterms:W3CDTF">2020-05-18T05:01:00Z</dcterms:modified>
</cp:coreProperties>
</file>