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549" w:rsidRDefault="000B0549" w:rsidP="00723692">
      <w:pPr>
        <w:ind w:firstLine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Style w:val="a5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0B0549" w:rsidRPr="000B0549" w:rsidTr="005E07CD">
        <w:trPr>
          <w:trHeight w:val="1512"/>
          <w:jc w:val="center"/>
        </w:trPr>
        <w:tc>
          <w:tcPr>
            <w:tcW w:w="2966" w:type="dxa"/>
          </w:tcPr>
          <w:p w:rsidR="000B0549" w:rsidRPr="000B0549" w:rsidRDefault="000B0549" w:rsidP="000B05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0B0549" w:rsidRPr="000B0549" w:rsidRDefault="000B0549" w:rsidP="000B05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>Российская Федерация</w:t>
            </w:r>
          </w:p>
          <w:p w:rsidR="000B0549" w:rsidRPr="000B0549" w:rsidRDefault="000B0549" w:rsidP="000B05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>Республика Хакасия</w:t>
            </w:r>
          </w:p>
          <w:p w:rsidR="000B0549" w:rsidRPr="000B0549" w:rsidRDefault="000B0549" w:rsidP="000B05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>Совет депутатов</w:t>
            </w:r>
          </w:p>
          <w:p w:rsidR="000B0549" w:rsidRPr="000B0549" w:rsidRDefault="000B0549" w:rsidP="000B05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0B0549" w:rsidRPr="000B0549" w:rsidRDefault="000B0549" w:rsidP="000B0549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</w:p>
          <w:p w:rsidR="000B0549" w:rsidRPr="000B0549" w:rsidRDefault="000B0549" w:rsidP="000B05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88645" cy="739775"/>
                  <wp:effectExtent l="0" t="0" r="1905" b="3175"/>
                  <wp:docPr id="2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0B0549" w:rsidRPr="000B0549" w:rsidRDefault="000B0549" w:rsidP="000B0549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B0549" w:rsidRPr="000B0549" w:rsidRDefault="000B0549" w:rsidP="000B0549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Россия </w:t>
            </w:r>
            <w:proofErr w:type="spellStart"/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>Федерациязы</w:t>
            </w:r>
            <w:proofErr w:type="spellEnd"/>
          </w:p>
          <w:p w:rsidR="000B0549" w:rsidRPr="000B0549" w:rsidRDefault="000B0549" w:rsidP="000B0549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 xml:space="preserve"> Хакас </w:t>
            </w:r>
            <w:proofErr w:type="spellStart"/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>Республиканы</w:t>
            </w:r>
            <w:r w:rsidRPr="000B0549">
              <w:rPr>
                <w:rFonts w:ascii="Tahoma" w:eastAsia="Times New Roman" w:hAnsi="Tahoma"/>
                <w:sz w:val="18"/>
                <w:szCs w:val="18"/>
              </w:rPr>
              <w:t>ң</w:t>
            </w:r>
            <w:proofErr w:type="spellEnd"/>
          </w:p>
          <w:p w:rsidR="000B0549" w:rsidRPr="000B0549" w:rsidRDefault="000B0549" w:rsidP="000B0549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>Сорыг</w:t>
            </w:r>
            <w:proofErr w:type="spellEnd"/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>городты</w:t>
            </w:r>
            <w:r w:rsidRPr="000B0549">
              <w:rPr>
                <w:rFonts w:ascii="Tahoma" w:eastAsia="Times New Roman" w:hAnsi="Tahoma"/>
                <w:sz w:val="18"/>
                <w:szCs w:val="18"/>
              </w:rPr>
              <w:t>ң</w:t>
            </w:r>
            <w:proofErr w:type="spellEnd"/>
          </w:p>
          <w:p w:rsidR="000B0549" w:rsidRPr="000B0549" w:rsidRDefault="000B0549" w:rsidP="000B0549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>депутаттарыны</w:t>
            </w:r>
            <w:r w:rsidRPr="000B0549">
              <w:rPr>
                <w:rFonts w:ascii="Tahoma" w:eastAsia="Times New Roman" w:hAnsi="Tahoma"/>
                <w:sz w:val="18"/>
                <w:szCs w:val="18"/>
              </w:rPr>
              <w:t>ң</w:t>
            </w:r>
            <w:proofErr w:type="spellEnd"/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>Чöб</w:t>
            </w:r>
            <w:proofErr w:type="gramStart"/>
            <w:r w:rsidRPr="000B0549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0B0549" w:rsidRPr="000B0549" w:rsidRDefault="000B0549" w:rsidP="000B0549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054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0B0549" w:rsidRPr="000B0549" w:rsidRDefault="000B0549" w:rsidP="000B0549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692" w:rsidRPr="009726C0" w:rsidRDefault="00723692" w:rsidP="00723692">
      <w:pPr>
        <w:ind w:firstLine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26C0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723692" w:rsidRPr="009726C0" w:rsidRDefault="00723692" w:rsidP="00723692">
      <w:pPr>
        <w:ind w:firstLine="0"/>
        <w:jc w:val="lef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23692" w:rsidRPr="009726C0" w:rsidRDefault="00723692" w:rsidP="00723692">
      <w:pPr>
        <w:ind w:firstLine="0"/>
        <w:jc w:val="lef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26C0">
        <w:rPr>
          <w:rFonts w:ascii="Times New Roman" w:eastAsia="Times New Roman" w:hAnsi="Times New Roman"/>
          <w:b/>
          <w:sz w:val="26"/>
          <w:szCs w:val="26"/>
          <w:lang w:eastAsia="ru-RU"/>
        </w:rPr>
        <w:t>22 мая</w:t>
      </w:r>
      <w:r w:rsidRPr="009726C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726C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2020 года                                                                 </w:t>
      </w:r>
      <w:r w:rsidR="000B054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№ 307</w:t>
      </w:r>
    </w:p>
    <w:p w:rsidR="00723692" w:rsidRPr="009726C0" w:rsidRDefault="00723692" w:rsidP="00723692">
      <w:pPr>
        <w:ind w:firstLine="0"/>
        <w:jc w:val="lef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23692" w:rsidRPr="009726C0" w:rsidRDefault="00723692" w:rsidP="00723692">
      <w:pPr>
        <w:rPr>
          <w:sz w:val="26"/>
          <w:szCs w:val="26"/>
        </w:rPr>
      </w:pPr>
    </w:p>
    <w:p w:rsidR="00723692" w:rsidRPr="009726C0" w:rsidRDefault="00723692" w:rsidP="00723692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Об обращении Совета депутатов</w:t>
      </w:r>
    </w:p>
    <w:p w:rsidR="00723692" w:rsidRPr="009726C0" w:rsidRDefault="00723692" w:rsidP="00723692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723692" w:rsidRPr="009726C0" w:rsidRDefault="00723692" w:rsidP="00723692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 xml:space="preserve">город Саяногорск </w:t>
      </w:r>
    </w:p>
    <w:p w:rsidR="00723692" w:rsidRPr="009726C0" w:rsidRDefault="00723692" w:rsidP="00723692">
      <w:pPr>
        <w:ind w:firstLine="0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9726C0">
      <w:pPr>
        <w:ind w:firstLine="708"/>
        <w:rPr>
          <w:rFonts w:ascii="Times New Roman" w:hAnsi="Times New Roman"/>
          <w:sz w:val="26"/>
          <w:szCs w:val="26"/>
        </w:rPr>
      </w:pPr>
      <w:proofErr w:type="gramStart"/>
      <w:r w:rsidRPr="009726C0">
        <w:rPr>
          <w:rFonts w:ascii="Times New Roman" w:hAnsi="Times New Roman"/>
          <w:sz w:val="26"/>
          <w:szCs w:val="26"/>
        </w:rPr>
        <w:t xml:space="preserve">Рассмотрев и обсудив </w:t>
      </w:r>
      <w:r w:rsidR="00D51198" w:rsidRPr="009726C0">
        <w:rPr>
          <w:rFonts w:ascii="Times New Roman" w:hAnsi="Times New Roman"/>
          <w:sz w:val="26"/>
          <w:szCs w:val="26"/>
        </w:rPr>
        <w:t>обращение</w:t>
      </w:r>
      <w:r w:rsidRPr="009726C0">
        <w:rPr>
          <w:rFonts w:ascii="Times New Roman" w:hAnsi="Times New Roman"/>
          <w:sz w:val="26"/>
          <w:szCs w:val="26"/>
        </w:rPr>
        <w:t xml:space="preserve"> Совета депутатов муниципального образования</w:t>
      </w:r>
      <w:r w:rsidR="009726C0">
        <w:rPr>
          <w:rFonts w:ascii="Times New Roman" w:hAnsi="Times New Roman"/>
          <w:sz w:val="26"/>
          <w:szCs w:val="26"/>
        </w:rPr>
        <w:t xml:space="preserve"> </w:t>
      </w:r>
      <w:r w:rsidRPr="009726C0">
        <w:rPr>
          <w:rFonts w:ascii="Times New Roman" w:hAnsi="Times New Roman"/>
          <w:sz w:val="26"/>
          <w:szCs w:val="26"/>
        </w:rPr>
        <w:t>город Саяногорск от 24.04.2020 г. №102</w:t>
      </w:r>
      <w:r w:rsidR="009726C0">
        <w:rPr>
          <w:rFonts w:ascii="Times New Roman" w:hAnsi="Times New Roman"/>
          <w:sz w:val="26"/>
          <w:szCs w:val="26"/>
        </w:rPr>
        <w:t>,</w:t>
      </w:r>
      <w:r w:rsidRPr="009726C0">
        <w:rPr>
          <w:rFonts w:ascii="Times New Roman" w:hAnsi="Times New Roman"/>
          <w:sz w:val="26"/>
          <w:szCs w:val="26"/>
        </w:rPr>
        <w:t xml:space="preserve"> о направлении предложения</w:t>
      </w:r>
      <w:r w:rsidR="009726C0">
        <w:rPr>
          <w:rFonts w:ascii="Times New Roman" w:hAnsi="Times New Roman"/>
          <w:sz w:val="26"/>
          <w:szCs w:val="26"/>
        </w:rPr>
        <w:t xml:space="preserve"> об осуществлении Верховным</w:t>
      </w:r>
      <w:r w:rsidRPr="009726C0">
        <w:rPr>
          <w:rFonts w:ascii="Times New Roman" w:hAnsi="Times New Roman"/>
          <w:sz w:val="26"/>
          <w:szCs w:val="26"/>
        </w:rPr>
        <w:t xml:space="preserve"> Совет</w:t>
      </w:r>
      <w:r w:rsidR="009726C0">
        <w:rPr>
          <w:rFonts w:ascii="Times New Roman" w:hAnsi="Times New Roman"/>
          <w:sz w:val="26"/>
          <w:szCs w:val="26"/>
        </w:rPr>
        <w:t>ом</w:t>
      </w:r>
      <w:r w:rsidRPr="009726C0">
        <w:rPr>
          <w:rFonts w:ascii="Times New Roman" w:hAnsi="Times New Roman"/>
          <w:sz w:val="26"/>
          <w:szCs w:val="26"/>
        </w:rPr>
        <w:t xml:space="preserve"> Республики Хакасия права законодательной инициативы в форме внесения в Государственную Думу Федерального Собрания Российской Федерации проектов Федерального закона «О внесении изменений в статью </w:t>
      </w:r>
      <w:r w:rsidR="009726C0">
        <w:rPr>
          <w:rFonts w:ascii="Times New Roman" w:hAnsi="Times New Roman"/>
          <w:sz w:val="26"/>
          <w:szCs w:val="26"/>
        </w:rPr>
        <w:t xml:space="preserve">242.5 Бюджетного кодекса Российской Федерации и в статью </w:t>
      </w:r>
      <w:r w:rsidRPr="009726C0">
        <w:rPr>
          <w:rFonts w:ascii="Times New Roman" w:hAnsi="Times New Roman"/>
          <w:sz w:val="26"/>
          <w:szCs w:val="26"/>
        </w:rPr>
        <w:t>30 Федерального закона «О внесении изменений в отдельные</w:t>
      </w:r>
      <w:proofErr w:type="gramEnd"/>
      <w:r w:rsidRPr="009726C0">
        <w:rPr>
          <w:rFonts w:ascii="Times New Roman" w:hAnsi="Times New Roman"/>
          <w:sz w:val="26"/>
          <w:szCs w:val="26"/>
        </w:rPr>
        <w:t xml:space="preserve"> законодательные акты Российской Федерации в связи с совершенствованием правового положения государственных (муниципальных) </w:t>
      </w:r>
      <w:r w:rsidR="00D51198" w:rsidRPr="009726C0">
        <w:rPr>
          <w:rFonts w:ascii="Times New Roman" w:hAnsi="Times New Roman"/>
          <w:sz w:val="26"/>
          <w:szCs w:val="26"/>
        </w:rPr>
        <w:t>учреждений</w:t>
      </w:r>
      <w:r w:rsidRPr="009726C0">
        <w:rPr>
          <w:rFonts w:ascii="Times New Roman" w:hAnsi="Times New Roman"/>
          <w:sz w:val="26"/>
          <w:szCs w:val="26"/>
        </w:rPr>
        <w:t>»,  руководствуясь ст. 19 Устава муниципального образования город Сорск,</w:t>
      </w:r>
    </w:p>
    <w:p w:rsidR="00723692" w:rsidRPr="009726C0" w:rsidRDefault="00723692" w:rsidP="00723692">
      <w:pPr>
        <w:ind w:firstLine="0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ind w:firstLine="0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ab/>
      </w:r>
      <w:r w:rsidRPr="009726C0">
        <w:rPr>
          <w:rFonts w:ascii="Times New Roman" w:hAnsi="Times New Roman"/>
          <w:sz w:val="26"/>
          <w:szCs w:val="26"/>
        </w:rPr>
        <w:tab/>
        <w:t xml:space="preserve">Совет депутатов города Сорска </w:t>
      </w:r>
      <w:r w:rsidRPr="009726C0">
        <w:rPr>
          <w:rFonts w:ascii="Times New Roman" w:hAnsi="Times New Roman"/>
          <w:b/>
          <w:sz w:val="26"/>
          <w:szCs w:val="26"/>
        </w:rPr>
        <w:t>РЕШИЛ</w:t>
      </w:r>
      <w:r w:rsidRPr="009726C0">
        <w:rPr>
          <w:rFonts w:ascii="Times New Roman" w:hAnsi="Times New Roman"/>
          <w:sz w:val="26"/>
          <w:szCs w:val="26"/>
        </w:rPr>
        <w:t>:</w:t>
      </w:r>
    </w:p>
    <w:p w:rsidR="00723692" w:rsidRPr="009726C0" w:rsidRDefault="00723692" w:rsidP="00723692">
      <w:pPr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Поддержать обращение Совета депутатов муниципального образования город Саяногорск</w:t>
      </w:r>
      <w:r w:rsidR="00D51198" w:rsidRPr="009726C0">
        <w:rPr>
          <w:rFonts w:ascii="Times New Roman" w:hAnsi="Times New Roman"/>
          <w:sz w:val="26"/>
          <w:szCs w:val="26"/>
        </w:rPr>
        <w:t xml:space="preserve"> от 24.04.2020 г. №102 о направлении предложения </w:t>
      </w:r>
      <w:r w:rsidR="009726C0">
        <w:rPr>
          <w:rFonts w:ascii="Times New Roman" w:hAnsi="Times New Roman"/>
          <w:sz w:val="26"/>
          <w:szCs w:val="26"/>
        </w:rPr>
        <w:t>об осуществлении Верховным</w:t>
      </w:r>
      <w:r w:rsidR="00D51198" w:rsidRPr="009726C0">
        <w:rPr>
          <w:rFonts w:ascii="Times New Roman" w:hAnsi="Times New Roman"/>
          <w:sz w:val="26"/>
          <w:szCs w:val="26"/>
        </w:rPr>
        <w:t xml:space="preserve"> Совет</w:t>
      </w:r>
      <w:r w:rsidR="009726C0">
        <w:rPr>
          <w:rFonts w:ascii="Times New Roman" w:hAnsi="Times New Roman"/>
          <w:sz w:val="26"/>
          <w:szCs w:val="26"/>
        </w:rPr>
        <w:t>ом</w:t>
      </w:r>
      <w:r w:rsidR="00D51198" w:rsidRPr="009726C0">
        <w:rPr>
          <w:rFonts w:ascii="Times New Roman" w:hAnsi="Times New Roman"/>
          <w:sz w:val="26"/>
          <w:szCs w:val="26"/>
        </w:rPr>
        <w:t xml:space="preserve"> Республики Хакасия права законодательной инициативы в форме внесения в Государственную Думу Федерального Собрания Российской Федерации проектов Федерального закона «О внесении изменений в статью </w:t>
      </w:r>
      <w:r w:rsidR="009726C0">
        <w:rPr>
          <w:rFonts w:ascii="Times New Roman" w:hAnsi="Times New Roman"/>
          <w:sz w:val="26"/>
          <w:szCs w:val="26"/>
        </w:rPr>
        <w:t xml:space="preserve">242.5. Бюджетного кодекса Российской Федерации и в статью </w:t>
      </w:r>
      <w:r w:rsidR="00D51198" w:rsidRPr="009726C0">
        <w:rPr>
          <w:rFonts w:ascii="Times New Roman" w:hAnsi="Times New Roman"/>
          <w:sz w:val="26"/>
          <w:szCs w:val="26"/>
        </w:rPr>
        <w:t>30 Федерального закона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</w:r>
      <w:r w:rsidRPr="009726C0">
        <w:rPr>
          <w:rFonts w:ascii="Times New Roman" w:hAnsi="Times New Roman"/>
          <w:sz w:val="26"/>
          <w:szCs w:val="26"/>
        </w:rPr>
        <w:t>.</w:t>
      </w:r>
    </w:p>
    <w:p w:rsidR="00723692" w:rsidRPr="009726C0" w:rsidRDefault="00723692" w:rsidP="00723692">
      <w:pPr>
        <w:jc w:val="left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Направить настоящее решение в Совет депутатов муниципального образования город Саяногорск.</w:t>
      </w:r>
    </w:p>
    <w:p w:rsidR="00723692" w:rsidRPr="009726C0" w:rsidRDefault="00723692" w:rsidP="00723692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723692" w:rsidRDefault="00723692" w:rsidP="00723692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0B0549" w:rsidRPr="009726C0" w:rsidRDefault="000B0549" w:rsidP="00723692">
      <w:pPr>
        <w:ind w:left="540" w:hanging="180"/>
        <w:jc w:val="lef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723692" w:rsidRPr="009726C0" w:rsidRDefault="00723692" w:rsidP="00723692">
      <w:pPr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ind w:firstLine="0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723692" w:rsidRPr="009726C0" w:rsidRDefault="00723692" w:rsidP="00723692">
      <w:pPr>
        <w:ind w:firstLine="0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города Сорска                                                                                              М.Н. Савельева</w:t>
      </w:r>
    </w:p>
    <w:sectPr w:rsidR="00723692" w:rsidRPr="009726C0" w:rsidSect="000B0549">
      <w:pgSz w:w="11906" w:h="16838"/>
      <w:pgMar w:top="540" w:right="85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3C944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3AB"/>
    <w:rsid w:val="000B0549"/>
    <w:rsid w:val="002E23AB"/>
    <w:rsid w:val="00723692"/>
    <w:rsid w:val="009726C0"/>
    <w:rsid w:val="00AD2A3B"/>
    <w:rsid w:val="00D33235"/>
    <w:rsid w:val="00D5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92"/>
    <w:pPr>
      <w:spacing w:after="0" w:line="240" w:lineRule="auto"/>
      <w:ind w:firstLine="35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2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235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rsid w:val="000B0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92"/>
    <w:pPr>
      <w:spacing w:after="0" w:line="240" w:lineRule="auto"/>
      <w:ind w:firstLine="35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2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235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rsid w:val="000B0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2020-05-15T07:25:00Z</cp:lastPrinted>
  <dcterms:created xsi:type="dcterms:W3CDTF">2020-05-15T06:56:00Z</dcterms:created>
  <dcterms:modified xsi:type="dcterms:W3CDTF">2020-05-25T07:02:00Z</dcterms:modified>
</cp:coreProperties>
</file>