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D2256" w:rsidRPr="00CD2256" w:rsidTr="00CD2256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D2256" w:rsidRPr="00CD2256" w:rsidRDefault="00CD2256">
            <w:pPr>
              <w:jc w:val="both"/>
              <w:rPr>
                <w:lang w:val="en-US"/>
              </w:rPr>
            </w:pPr>
          </w:p>
          <w:p w:rsidR="00CD2256" w:rsidRPr="00CD2256" w:rsidRDefault="00CD2256">
            <w:pPr>
              <w:jc w:val="both"/>
            </w:pPr>
            <w:r w:rsidRPr="00CD2256">
              <w:t>Российская Федерация</w:t>
            </w:r>
          </w:p>
          <w:p w:rsidR="00CD2256" w:rsidRPr="00CD2256" w:rsidRDefault="00CD2256">
            <w:pPr>
              <w:jc w:val="both"/>
            </w:pPr>
            <w:r w:rsidRPr="00CD2256">
              <w:t>Республика Хакасия</w:t>
            </w:r>
          </w:p>
          <w:p w:rsidR="00CD2256" w:rsidRPr="00CD2256" w:rsidRDefault="00CD2256">
            <w:pPr>
              <w:jc w:val="both"/>
            </w:pPr>
            <w:r w:rsidRPr="00CD2256">
              <w:t>Совет депутатов</w:t>
            </w:r>
          </w:p>
          <w:p w:rsidR="00CD2256" w:rsidRPr="00CD2256" w:rsidRDefault="00CD2256">
            <w:pPr>
              <w:jc w:val="both"/>
            </w:pPr>
            <w:r w:rsidRPr="00CD2256"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D2256" w:rsidRPr="00CD2256" w:rsidRDefault="00CD2256">
            <w:pPr>
              <w:jc w:val="center"/>
              <w:rPr>
                <w:rFonts w:ascii="Arial" w:hAnsi="Arial" w:cs="Arial"/>
                <w:noProof/>
              </w:rPr>
            </w:pPr>
          </w:p>
          <w:p w:rsidR="00CD2256" w:rsidRPr="00CD2256" w:rsidRDefault="00CD2256">
            <w:pPr>
              <w:jc w:val="center"/>
            </w:pPr>
            <w:r w:rsidRPr="00CD2256">
              <w:rPr>
                <w:rFonts w:ascii="Arial" w:hAnsi="Arial" w:cs="Arial"/>
                <w:noProof/>
              </w:rPr>
              <w:drawing>
                <wp:inline distT="0" distB="0" distL="0" distR="0" wp14:anchorId="30836808" wp14:editId="3C3AD379">
                  <wp:extent cx="590550" cy="742950"/>
                  <wp:effectExtent l="0" t="0" r="0" b="0"/>
                  <wp:docPr id="11" name="Рисунок 1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D2256" w:rsidRPr="00CD2256" w:rsidRDefault="00CD2256"/>
          <w:p w:rsidR="00CD2256" w:rsidRPr="00CD2256" w:rsidRDefault="00CD2256">
            <w:r w:rsidRPr="00CD2256">
              <w:t xml:space="preserve"> Россия </w:t>
            </w:r>
            <w:proofErr w:type="spellStart"/>
            <w:r w:rsidRPr="00CD2256">
              <w:t>Федерациязы</w:t>
            </w:r>
            <w:proofErr w:type="spellEnd"/>
          </w:p>
          <w:p w:rsidR="00CD2256" w:rsidRPr="00CD2256" w:rsidRDefault="00CD2256">
            <w:r w:rsidRPr="00CD2256">
              <w:t xml:space="preserve"> Хакас </w:t>
            </w:r>
            <w:proofErr w:type="spellStart"/>
            <w:r w:rsidRPr="00CD2256">
              <w:t>Республиканы</w:t>
            </w:r>
            <w:r w:rsidRPr="00CD2256">
              <w:rPr>
                <w:rFonts w:ascii="Tahoma" w:hAnsi="Tahoma"/>
              </w:rPr>
              <w:t>ң</w:t>
            </w:r>
            <w:proofErr w:type="spellEnd"/>
          </w:p>
          <w:p w:rsidR="00CD2256" w:rsidRPr="00CD2256" w:rsidRDefault="00CD2256">
            <w:r w:rsidRPr="00CD2256">
              <w:t xml:space="preserve"> </w:t>
            </w:r>
            <w:proofErr w:type="spellStart"/>
            <w:r w:rsidRPr="00CD2256">
              <w:t>Сорыг</w:t>
            </w:r>
            <w:proofErr w:type="spellEnd"/>
            <w:r w:rsidRPr="00CD2256">
              <w:t xml:space="preserve"> </w:t>
            </w:r>
            <w:proofErr w:type="spellStart"/>
            <w:r w:rsidRPr="00CD2256">
              <w:t>городты</w:t>
            </w:r>
            <w:r w:rsidRPr="00CD2256">
              <w:rPr>
                <w:rFonts w:ascii="Tahoma" w:hAnsi="Tahoma"/>
              </w:rPr>
              <w:t>ң</w:t>
            </w:r>
            <w:proofErr w:type="spellEnd"/>
          </w:p>
          <w:p w:rsidR="00CD2256" w:rsidRPr="00CD2256" w:rsidRDefault="00CD2256">
            <w:r w:rsidRPr="00CD2256">
              <w:t xml:space="preserve"> </w:t>
            </w:r>
            <w:proofErr w:type="spellStart"/>
            <w:r w:rsidRPr="00CD2256">
              <w:t>депутаттарыны</w:t>
            </w:r>
            <w:r w:rsidRPr="00CD2256">
              <w:rPr>
                <w:rFonts w:ascii="Tahoma" w:hAnsi="Tahoma"/>
              </w:rPr>
              <w:t>ң</w:t>
            </w:r>
            <w:proofErr w:type="spellEnd"/>
            <w:r w:rsidRPr="00CD2256">
              <w:t xml:space="preserve"> </w:t>
            </w:r>
            <w:proofErr w:type="spellStart"/>
            <w:r w:rsidRPr="00CD2256">
              <w:t>Чöб</w:t>
            </w:r>
            <w:proofErr w:type="gramStart"/>
            <w:r w:rsidRPr="00CD2256">
              <w:t>i</w:t>
            </w:r>
            <w:proofErr w:type="spellEnd"/>
            <w:proofErr w:type="gramEnd"/>
          </w:p>
        </w:tc>
      </w:tr>
    </w:tbl>
    <w:p w:rsidR="00CD2256" w:rsidRPr="00CD2256" w:rsidRDefault="00CD2256" w:rsidP="00CD2256">
      <w:pPr>
        <w:jc w:val="center"/>
      </w:pPr>
      <w:r w:rsidRPr="00CD2256">
        <w:t>_____________________________________________________________________________</w:t>
      </w:r>
    </w:p>
    <w:p w:rsidR="00CD2256" w:rsidRDefault="00CD2256" w:rsidP="00CD2256"/>
    <w:p w:rsidR="003F1AC2" w:rsidRPr="007D4D9B" w:rsidRDefault="003F1AC2" w:rsidP="003F1AC2">
      <w:pPr>
        <w:jc w:val="center"/>
        <w:rPr>
          <w:sz w:val="25"/>
          <w:szCs w:val="25"/>
        </w:rPr>
      </w:pPr>
      <w:r w:rsidRPr="007D4D9B">
        <w:rPr>
          <w:b/>
          <w:sz w:val="25"/>
          <w:szCs w:val="25"/>
        </w:rPr>
        <w:t>РЕШЕНИЕ</w:t>
      </w:r>
    </w:p>
    <w:p w:rsidR="003F1AC2" w:rsidRPr="007D4D9B" w:rsidRDefault="003F1AC2" w:rsidP="003F1AC2">
      <w:pPr>
        <w:rPr>
          <w:sz w:val="25"/>
          <w:szCs w:val="25"/>
        </w:rPr>
      </w:pPr>
    </w:p>
    <w:p w:rsidR="003F1AC2" w:rsidRPr="007D4D9B" w:rsidRDefault="003F1AC2" w:rsidP="003F1AC2">
      <w:pPr>
        <w:rPr>
          <w:b/>
          <w:sz w:val="25"/>
          <w:szCs w:val="25"/>
        </w:rPr>
      </w:pPr>
      <w:r>
        <w:rPr>
          <w:b/>
          <w:sz w:val="25"/>
          <w:szCs w:val="25"/>
        </w:rPr>
        <w:t>29</w:t>
      </w:r>
      <w:r w:rsidRPr="007D4D9B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сентября 2020</w:t>
      </w:r>
      <w:r w:rsidRPr="007D4D9B">
        <w:rPr>
          <w:b/>
          <w:sz w:val="25"/>
          <w:szCs w:val="25"/>
        </w:rPr>
        <w:t xml:space="preserve">  года                                                              </w:t>
      </w:r>
      <w:r w:rsidR="00CD2256">
        <w:rPr>
          <w:b/>
          <w:sz w:val="25"/>
          <w:szCs w:val="25"/>
        </w:rPr>
        <w:t xml:space="preserve">                          № 330</w:t>
      </w:r>
    </w:p>
    <w:p w:rsidR="003F1AC2" w:rsidRDefault="003F1AC2" w:rsidP="003F1AC2"/>
    <w:p w:rsidR="003F1AC2" w:rsidRPr="00CD2256" w:rsidRDefault="003F1AC2" w:rsidP="003F1AC2">
      <w:pPr>
        <w:rPr>
          <w:sz w:val="25"/>
          <w:szCs w:val="25"/>
        </w:rPr>
      </w:pPr>
      <w:r w:rsidRPr="00CD2256">
        <w:rPr>
          <w:sz w:val="25"/>
          <w:szCs w:val="25"/>
        </w:rPr>
        <w:t xml:space="preserve">О внесении изменений в решение Совета депутатов </w:t>
      </w:r>
    </w:p>
    <w:p w:rsidR="003F1AC2" w:rsidRPr="00CD2256" w:rsidRDefault="003F1AC2" w:rsidP="003F1AC2">
      <w:pPr>
        <w:rPr>
          <w:sz w:val="25"/>
          <w:szCs w:val="25"/>
        </w:rPr>
      </w:pPr>
      <w:r w:rsidRPr="00CD2256">
        <w:rPr>
          <w:sz w:val="25"/>
          <w:szCs w:val="25"/>
        </w:rPr>
        <w:t xml:space="preserve">города Сорска от 24.12.2013 года № 254 «Об утверждении </w:t>
      </w:r>
    </w:p>
    <w:p w:rsidR="003F1AC2" w:rsidRPr="00CD2256" w:rsidRDefault="003F1AC2" w:rsidP="003F1AC2">
      <w:pPr>
        <w:rPr>
          <w:sz w:val="25"/>
          <w:szCs w:val="25"/>
        </w:rPr>
      </w:pPr>
      <w:r w:rsidRPr="00CD2256">
        <w:rPr>
          <w:sz w:val="25"/>
          <w:szCs w:val="25"/>
        </w:rPr>
        <w:t>Генерального плана городского округа город Сорск Республики Хакасия»</w:t>
      </w:r>
    </w:p>
    <w:p w:rsidR="003F1AC2" w:rsidRPr="00CD2256" w:rsidRDefault="003F1AC2" w:rsidP="003F1AC2">
      <w:pPr>
        <w:rPr>
          <w:sz w:val="25"/>
          <w:szCs w:val="25"/>
        </w:rPr>
      </w:pPr>
    </w:p>
    <w:p w:rsidR="003F1AC2" w:rsidRPr="00CD2256" w:rsidRDefault="003F1AC2" w:rsidP="003F1AC2">
      <w:pPr>
        <w:ind w:firstLine="708"/>
        <w:jc w:val="both"/>
        <w:rPr>
          <w:sz w:val="25"/>
          <w:szCs w:val="25"/>
        </w:rPr>
      </w:pPr>
      <w:proofErr w:type="gramStart"/>
      <w:r w:rsidRPr="00CD2256">
        <w:rPr>
          <w:sz w:val="25"/>
          <w:szCs w:val="25"/>
        </w:rPr>
        <w:t xml:space="preserve">Рассмотрев ходатайство администрации города Сорска, представленный проект изменений в  Генеральный план городского округа город Сорск Республики Хакасия, учитывая заключение о результатах  публичных слушаний, руководствуясь Градостроительным кодексом Российской Федерации, Федеральным законом от 06.10.2003 года № 131- ФЗ «Об общих принципах организации местного самоуправления в Российской Федерации», ст. 19 Устава  муниципального образования город Сорск, </w:t>
      </w:r>
      <w:proofErr w:type="gramEnd"/>
    </w:p>
    <w:p w:rsidR="003F1AC2" w:rsidRPr="00CD2256" w:rsidRDefault="003F1AC2" w:rsidP="003F1AC2">
      <w:pPr>
        <w:jc w:val="both"/>
        <w:rPr>
          <w:sz w:val="25"/>
          <w:szCs w:val="25"/>
        </w:rPr>
      </w:pPr>
    </w:p>
    <w:p w:rsidR="003F1AC2" w:rsidRPr="00CD2256" w:rsidRDefault="003F1AC2" w:rsidP="003F1AC2">
      <w:pPr>
        <w:jc w:val="both"/>
        <w:rPr>
          <w:sz w:val="25"/>
          <w:szCs w:val="25"/>
        </w:rPr>
      </w:pPr>
      <w:r w:rsidRPr="00CD2256">
        <w:rPr>
          <w:sz w:val="25"/>
          <w:szCs w:val="25"/>
        </w:rPr>
        <w:tab/>
      </w:r>
      <w:r w:rsidRPr="00CD2256">
        <w:rPr>
          <w:sz w:val="25"/>
          <w:szCs w:val="25"/>
        </w:rPr>
        <w:tab/>
        <w:t xml:space="preserve">Совет депутатов города Сорска </w:t>
      </w:r>
      <w:r w:rsidRPr="00CD2256">
        <w:rPr>
          <w:b/>
          <w:sz w:val="25"/>
          <w:szCs w:val="25"/>
        </w:rPr>
        <w:t>РЕШИЛ</w:t>
      </w:r>
      <w:r w:rsidRPr="00CD2256">
        <w:rPr>
          <w:sz w:val="25"/>
          <w:szCs w:val="25"/>
        </w:rPr>
        <w:t>:</w:t>
      </w:r>
    </w:p>
    <w:p w:rsidR="003F1AC2" w:rsidRPr="00CD2256" w:rsidRDefault="003F1AC2" w:rsidP="003F1AC2">
      <w:pPr>
        <w:jc w:val="both"/>
        <w:rPr>
          <w:sz w:val="25"/>
          <w:szCs w:val="25"/>
        </w:rPr>
      </w:pPr>
    </w:p>
    <w:p w:rsidR="00AA33D1" w:rsidRPr="00CD2256" w:rsidRDefault="003F1AC2" w:rsidP="00AA33D1">
      <w:pPr>
        <w:pStyle w:val="a3"/>
        <w:numPr>
          <w:ilvl w:val="0"/>
          <w:numId w:val="1"/>
        </w:numPr>
        <w:rPr>
          <w:sz w:val="25"/>
          <w:szCs w:val="25"/>
        </w:rPr>
      </w:pPr>
      <w:r w:rsidRPr="00CD2256">
        <w:rPr>
          <w:sz w:val="25"/>
          <w:szCs w:val="25"/>
        </w:rPr>
        <w:t>Внести изменения в решение Совета депутатов города Сорска от 24.12.2013 года № 254 «Об утверждении Генерального плана городского округа город Сорск Республики Хакасия».</w:t>
      </w:r>
    </w:p>
    <w:p w:rsidR="00AA33D1" w:rsidRPr="00CD2256" w:rsidRDefault="00AA33D1" w:rsidP="00AA33D1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CD2256">
        <w:rPr>
          <w:sz w:val="25"/>
          <w:szCs w:val="25"/>
        </w:rPr>
        <w:t xml:space="preserve">Внести изменения </w:t>
      </w:r>
      <w:r w:rsidRPr="00CD2256">
        <w:rPr>
          <w:color w:val="000000"/>
          <w:sz w:val="25"/>
          <w:szCs w:val="25"/>
        </w:rPr>
        <w:t>в Карту функциональных зон</w:t>
      </w:r>
      <w:r w:rsidRPr="00CD2256">
        <w:rPr>
          <w:bCs/>
          <w:sz w:val="25"/>
          <w:szCs w:val="25"/>
        </w:rPr>
        <w:t xml:space="preserve"> Генерального плана  городского округа город Сорск (в части изменения вида и </w:t>
      </w:r>
      <w:r w:rsidRPr="00CD2256">
        <w:rPr>
          <w:sz w:val="25"/>
          <w:szCs w:val="25"/>
        </w:rPr>
        <w:t xml:space="preserve">границ </w:t>
      </w:r>
      <w:r w:rsidRPr="00CD2256">
        <w:rPr>
          <w:color w:val="000000"/>
          <w:sz w:val="25"/>
          <w:szCs w:val="25"/>
        </w:rPr>
        <w:t xml:space="preserve"> функциональных зон)</w:t>
      </w:r>
    </w:p>
    <w:p w:rsidR="00AA33D1" w:rsidRPr="00CD2256" w:rsidRDefault="00AA33D1" w:rsidP="00AA33D1">
      <w:pPr>
        <w:tabs>
          <w:tab w:val="left" w:pos="8490"/>
        </w:tabs>
        <w:ind w:left="360"/>
        <w:jc w:val="both"/>
        <w:rPr>
          <w:sz w:val="25"/>
          <w:szCs w:val="25"/>
        </w:rPr>
      </w:pPr>
      <w:r w:rsidRPr="00CD2256">
        <w:rPr>
          <w:sz w:val="25"/>
          <w:szCs w:val="25"/>
        </w:rPr>
        <w:t>2.1.Изменить вид и границы зоны «Сельскохозяйственные угодья» на функциональную зону «Парки, скверы», с целью размещения объекта культурного наследия «Одиночный курган станция Ербинская», расположенного по адресу (местоположение): Республика Хакасия, город Сорск, ст. Ербинская в районе примыкания ул. Степная к кладбищу, в 25 метрах к югу от ограды кладбища с</w:t>
      </w:r>
      <w:r w:rsidRPr="00CD2256">
        <w:rPr>
          <w:color w:val="000000"/>
          <w:sz w:val="25"/>
          <w:szCs w:val="25"/>
        </w:rPr>
        <w:t>огласно приложению № 1</w:t>
      </w:r>
      <w:r w:rsidRPr="00CD2256">
        <w:rPr>
          <w:sz w:val="25"/>
          <w:szCs w:val="25"/>
        </w:rPr>
        <w:t>;</w:t>
      </w:r>
    </w:p>
    <w:p w:rsidR="00AA33D1" w:rsidRPr="00CD2256" w:rsidRDefault="00AA33D1" w:rsidP="00AA33D1">
      <w:pPr>
        <w:pStyle w:val="ConsPlusNormal"/>
        <w:ind w:left="284" w:firstLine="426"/>
        <w:jc w:val="both"/>
        <w:rPr>
          <w:rFonts w:ascii="Times New Roman" w:hAnsi="Times New Roman" w:cs="Times New Roman"/>
          <w:sz w:val="25"/>
          <w:szCs w:val="25"/>
        </w:rPr>
      </w:pPr>
      <w:r w:rsidRPr="00CD2256">
        <w:rPr>
          <w:rFonts w:ascii="Times New Roman" w:hAnsi="Times New Roman" w:cs="Times New Roman"/>
          <w:sz w:val="25"/>
          <w:szCs w:val="25"/>
        </w:rPr>
        <w:t xml:space="preserve">2.2. Изменить вид и границы </w:t>
      </w:r>
      <w:r w:rsidRPr="00CD2256">
        <w:rPr>
          <w:rFonts w:ascii="Times New Roman" w:hAnsi="Times New Roman" w:cs="Times New Roman"/>
          <w:color w:val="000000"/>
          <w:sz w:val="25"/>
          <w:szCs w:val="25"/>
        </w:rPr>
        <w:t xml:space="preserve">части функциональной зоны </w:t>
      </w:r>
      <w:r w:rsidRPr="00CD2256">
        <w:rPr>
          <w:rFonts w:ascii="Times New Roman" w:hAnsi="Times New Roman" w:cs="Times New Roman"/>
          <w:sz w:val="25"/>
          <w:szCs w:val="25"/>
        </w:rPr>
        <w:t xml:space="preserve">«Многоэтажная жилая застройка с </w:t>
      </w:r>
      <w:proofErr w:type="spellStart"/>
      <w:r w:rsidRPr="00CD2256">
        <w:rPr>
          <w:rFonts w:ascii="Times New Roman" w:hAnsi="Times New Roman" w:cs="Times New Roman"/>
          <w:sz w:val="25"/>
          <w:szCs w:val="25"/>
        </w:rPr>
        <w:t>приквартирными</w:t>
      </w:r>
      <w:proofErr w:type="spellEnd"/>
      <w:r w:rsidRPr="00CD2256">
        <w:rPr>
          <w:rFonts w:ascii="Times New Roman" w:hAnsi="Times New Roman" w:cs="Times New Roman"/>
          <w:sz w:val="25"/>
          <w:szCs w:val="25"/>
        </w:rPr>
        <w:t xml:space="preserve"> участками» на функциональную зону «Коммунальные и складские объекты» </w:t>
      </w:r>
      <w:r w:rsidRPr="00CD2256">
        <w:rPr>
          <w:rFonts w:ascii="Times New Roman" w:hAnsi="Times New Roman" w:cs="Times New Roman"/>
          <w:color w:val="000000"/>
          <w:sz w:val="25"/>
          <w:szCs w:val="25"/>
        </w:rPr>
        <w:t xml:space="preserve">с целью предоставления земельного участка в собственность, местоположение: </w:t>
      </w:r>
      <w:r w:rsidRPr="00CD2256">
        <w:rPr>
          <w:rFonts w:ascii="Times New Roman" w:hAnsi="Times New Roman" w:cs="Times New Roman"/>
          <w:sz w:val="25"/>
          <w:szCs w:val="25"/>
        </w:rPr>
        <w:t xml:space="preserve">Республика Хакасия, городской округ город </w:t>
      </w:r>
      <w:bookmarkStart w:id="0" w:name="_GoBack"/>
      <w:bookmarkEnd w:id="0"/>
      <w:r w:rsidRPr="00CD2256">
        <w:rPr>
          <w:rFonts w:ascii="Times New Roman" w:hAnsi="Times New Roman" w:cs="Times New Roman"/>
          <w:sz w:val="25"/>
          <w:szCs w:val="25"/>
        </w:rPr>
        <w:t>Сорск, город Сорск, ул. Геологов, 26А</w:t>
      </w:r>
      <w:r w:rsidRPr="00CD2256">
        <w:rPr>
          <w:rFonts w:ascii="Times New Roman" w:hAnsi="Times New Roman" w:cs="Times New Roman"/>
          <w:color w:val="000000"/>
          <w:sz w:val="25"/>
          <w:szCs w:val="25"/>
        </w:rPr>
        <w:t xml:space="preserve">, </w:t>
      </w:r>
      <w:r w:rsidRPr="00CD2256">
        <w:rPr>
          <w:rFonts w:ascii="Times New Roman" w:hAnsi="Times New Roman" w:cs="Times New Roman"/>
          <w:sz w:val="25"/>
          <w:szCs w:val="25"/>
        </w:rPr>
        <w:t>для эксплуатации индивидуального капитального гаража с</w:t>
      </w:r>
      <w:r w:rsidRPr="00CD2256">
        <w:rPr>
          <w:rFonts w:ascii="Times New Roman" w:hAnsi="Times New Roman" w:cs="Times New Roman"/>
          <w:color w:val="000000"/>
          <w:sz w:val="25"/>
          <w:szCs w:val="25"/>
        </w:rPr>
        <w:t>огласно приложению № 2</w:t>
      </w:r>
      <w:r w:rsidRPr="00CD2256">
        <w:rPr>
          <w:rFonts w:ascii="Times New Roman" w:hAnsi="Times New Roman" w:cs="Times New Roman"/>
          <w:sz w:val="25"/>
          <w:szCs w:val="25"/>
        </w:rPr>
        <w:t>;</w:t>
      </w:r>
    </w:p>
    <w:p w:rsidR="00AA33D1" w:rsidRPr="00CD2256" w:rsidRDefault="00AA33D1" w:rsidP="00AA33D1">
      <w:pPr>
        <w:pStyle w:val="ConsPlusNormal"/>
        <w:ind w:left="426" w:firstLine="0"/>
        <w:jc w:val="both"/>
        <w:rPr>
          <w:rFonts w:ascii="Times New Roman" w:hAnsi="Times New Roman" w:cs="Times New Roman"/>
          <w:sz w:val="25"/>
          <w:szCs w:val="25"/>
        </w:rPr>
      </w:pPr>
      <w:r w:rsidRPr="00CD2256">
        <w:rPr>
          <w:rFonts w:ascii="Times New Roman" w:hAnsi="Times New Roman" w:cs="Times New Roman"/>
          <w:sz w:val="25"/>
          <w:szCs w:val="25"/>
        </w:rPr>
        <w:t xml:space="preserve">       2.3.Изменить вид и границы </w:t>
      </w:r>
      <w:r w:rsidRPr="00CD2256">
        <w:rPr>
          <w:rFonts w:ascii="Times New Roman" w:hAnsi="Times New Roman" w:cs="Times New Roman"/>
          <w:color w:val="000000"/>
          <w:sz w:val="25"/>
          <w:szCs w:val="25"/>
        </w:rPr>
        <w:t xml:space="preserve">части функциональной зоны </w:t>
      </w:r>
      <w:r w:rsidRPr="00CD2256">
        <w:rPr>
          <w:rFonts w:ascii="Times New Roman" w:hAnsi="Times New Roman" w:cs="Times New Roman"/>
          <w:sz w:val="25"/>
          <w:szCs w:val="25"/>
        </w:rPr>
        <w:t xml:space="preserve">«Сельскохозяйственные угодья» на функциональную зону «Коммунальные и складские объекты» для дальнейшего оформления и предоставления земельного участка в аренду, расположенного по адресу (местоположение): Республика Хакасия, город Сорск, в районе участка 21 по ул. 50 лет Октября, с целью </w:t>
      </w:r>
      <w:proofErr w:type="gramStart"/>
      <w:r w:rsidRPr="00CD2256">
        <w:rPr>
          <w:rFonts w:ascii="Times New Roman" w:hAnsi="Times New Roman" w:cs="Times New Roman"/>
          <w:sz w:val="25"/>
          <w:szCs w:val="25"/>
        </w:rPr>
        <w:t>реконструкции здания станции технического обслуживания автомобилей</w:t>
      </w:r>
      <w:proofErr w:type="gramEnd"/>
      <w:r w:rsidRPr="00CD2256">
        <w:rPr>
          <w:rFonts w:ascii="Times New Roman" w:hAnsi="Times New Roman" w:cs="Times New Roman"/>
          <w:sz w:val="25"/>
          <w:szCs w:val="25"/>
        </w:rPr>
        <w:t xml:space="preserve"> согласно приложению № 3;</w:t>
      </w:r>
    </w:p>
    <w:p w:rsidR="00AA33D1" w:rsidRPr="00CD2256" w:rsidRDefault="00AA33D1" w:rsidP="00AA33D1">
      <w:pPr>
        <w:pStyle w:val="ConsPlusNormal"/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  <w:r w:rsidRPr="00CD2256">
        <w:rPr>
          <w:rFonts w:ascii="Times New Roman" w:hAnsi="Times New Roman" w:cs="Times New Roman"/>
          <w:sz w:val="25"/>
          <w:szCs w:val="25"/>
        </w:rPr>
        <w:lastRenderedPageBreak/>
        <w:t xml:space="preserve">2.4. Изменить категорию и границы земель запаса на сельскохозяйственные угодья в составе земель сельскохозяйственного назначения с целью предоставления земельного участка с кадастровым номером 19:10:020601:825, расположенного по адресу: </w:t>
      </w:r>
      <w:proofErr w:type="gramStart"/>
      <w:r w:rsidRPr="00CD2256">
        <w:rPr>
          <w:rFonts w:ascii="Times New Roman" w:hAnsi="Times New Roman" w:cs="Times New Roman"/>
          <w:sz w:val="25"/>
          <w:szCs w:val="25"/>
        </w:rPr>
        <w:t>Российская Федерация, Республика Хакасия, городской округ город Сорск, территория восточнее 4,5 км автодороги "Подъезд к Туманному", з/у № 2, с</w:t>
      </w:r>
      <w:r w:rsidRPr="00CD2256">
        <w:rPr>
          <w:rFonts w:ascii="Times New Roman" w:hAnsi="Times New Roman" w:cs="Times New Roman"/>
          <w:color w:val="000000"/>
          <w:sz w:val="25"/>
          <w:szCs w:val="25"/>
        </w:rPr>
        <w:t>огласно приложениям № 4</w:t>
      </w:r>
      <w:r w:rsidRPr="00CD2256">
        <w:rPr>
          <w:rFonts w:ascii="Times New Roman" w:hAnsi="Times New Roman" w:cs="Times New Roman"/>
          <w:sz w:val="25"/>
          <w:szCs w:val="25"/>
        </w:rPr>
        <w:t>;</w:t>
      </w:r>
      <w:proofErr w:type="gramEnd"/>
    </w:p>
    <w:p w:rsidR="00AA33D1" w:rsidRPr="00CD2256" w:rsidRDefault="00AA33D1" w:rsidP="00AA33D1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CD2256">
        <w:rPr>
          <w:color w:val="000000"/>
          <w:sz w:val="25"/>
          <w:szCs w:val="25"/>
        </w:rPr>
        <w:t>В карте границ населённых пунктов</w:t>
      </w:r>
      <w:r w:rsidRPr="00CD2256">
        <w:rPr>
          <w:bCs/>
          <w:sz w:val="25"/>
          <w:szCs w:val="25"/>
        </w:rPr>
        <w:t xml:space="preserve"> Генерального плана  городского округа город Сорск</w:t>
      </w:r>
      <w:r w:rsidRPr="00CD2256">
        <w:rPr>
          <w:color w:val="000000"/>
          <w:sz w:val="25"/>
          <w:szCs w:val="25"/>
        </w:rPr>
        <w:t xml:space="preserve">  </w:t>
      </w:r>
      <w:r w:rsidRPr="00CD2256">
        <w:rPr>
          <w:sz w:val="25"/>
          <w:szCs w:val="25"/>
        </w:rPr>
        <w:t xml:space="preserve">изменить категорию и границы земель запаса на сельскохозяйственные угодья в составе земель сельскохозяйственного назначения с целью предоставления земельного участка с кадастровым номером 19:10:020601:825, расположенного по адресу: </w:t>
      </w:r>
      <w:proofErr w:type="gramStart"/>
      <w:r w:rsidRPr="00CD2256">
        <w:rPr>
          <w:sz w:val="25"/>
          <w:szCs w:val="25"/>
        </w:rPr>
        <w:t>Российская Федерация, Республика Хакасия, городской округ город Сорск, территория восточнее 4,5 км автодороги "Подъезд к Туманному", з/у № 2, с</w:t>
      </w:r>
      <w:r w:rsidRPr="00CD2256">
        <w:rPr>
          <w:color w:val="000000"/>
          <w:sz w:val="25"/>
          <w:szCs w:val="25"/>
        </w:rPr>
        <w:t>огласно приложениям № 5.</w:t>
      </w:r>
      <w:proofErr w:type="gramEnd"/>
    </w:p>
    <w:p w:rsidR="00AA33D1" w:rsidRPr="00CD2256" w:rsidRDefault="00AA33D1" w:rsidP="00AA33D1">
      <w:pPr>
        <w:pStyle w:val="a3"/>
        <w:jc w:val="both"/>
        <w:rPr>
          <w:sz w:val="25"/>
          <w:szCs w:val="25"/>
        </w:rPr>
      </w:pPr>
    </w:p>
    <w:p w:rsidR="003F1AC2" w:rsidRPr="00CD2256" w:rsidRDefault="003F1AC2" w:rsidP="003F1AC2">
      <w:pPr>
        <w:numPr>
          <w:ilvl w:val="0"/>
          <w:numId w:val="1"/>
        </w:numPr>
        <w:jc w:val="both"/>
        <w:rPr>
          <w:sz w:val="25"/>
          <w:szCs w:val="25"/>
        </w:rPr>
      </w:pPr>
      <w:r w:rsidRPr="00CD2256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3F1AC2" w:rsidRPr="00CD2256" w:rsidRDefault="003F1AC2" w:rsidP="003F1AC2">
      <w:pPr>
        <w:ind w:left="360"/>
        <w:jc w:val="both"/>
        <w:rPr>
          <w:sz w:val="25"/>
          <w:szCs w:val="25"/>
        </w:rPr>
      </w:pPr>
    </w:p>
    <w:p w:rsidR="003F1AC2" w:rsidRPr="00CD2256" w:rsidRDefault="003F1AC2" w:rsidP="003F1AC2">
      <w:pPr>
        <w:numPr>
          <w:ilvl w:val="0"/>
          <w:numId w:val="1"/>
        </w:numPr>
        <w:jc w:val="both"/>
        <w:rPr>
          <w:sz w:val="25"/>
          <w:szCs w:val="25"/>
        </w:rPr>
      </w:pPr>
      <w:r w:rsidRPr="00CD2256">
        <w:rPr>
          <w:sz w:val="25"/>
          <w:szCs w:val="25"/>
        </w:rPr>
        <w:t xml:space="preserve">Решение вступает в силу со дня его </w:t>
      </w:r>
      <w:r w:rsidR="00CD2256">
        <w:rPr>
          <w:sz w:val="25"/>
          <w:szCs w:val="25"/>
        </w:rPr>
        <w:t>официального опубликования</w:t>
      </w:r>
      <w:r w:rsidRPr="00CD2256">
        <w:rPr>
          <w:sz w:val="25"/>
          <w:szCs w:val="25"/>
        </w:rPr>
        <w:t>.</w:t>
      </w:r>
    </w:p>
    <w:p w:rsidR="003F1AC2" w:rsidRPr="00CD2256" w:rsidRDefault="003F1AC2" w:rsidP="003F1AC2">
      <w:pPr>
        <w:ind w:left="360"/>
        <w:jc w:val="both"/>
        <w:rPr>
          <w:sz w:val="25"/>
          <w:szCs w:val="25"/>
        </w:rPr>
      </w:pPr>
    </w:p>
    <w:p w:rsidR="003F1AC2" w:rsidRPr="00CD2256" w:rsidRDefault="003F1AC2" w:rsidP="003F1AC2">
      <w:pPr>
        <w:jc w:val="both"/>
        <w:rPr>
          <w:sz w:val="25"/>
          <w:szCs w:val="25"/>
        </w:rPr>
      </w:pPr>
    </w:p>
    <w:p w:rsidR="003F1AC2" w:rsidRPr="00CD2256" w:rsidRDefault="003F1AC2" w:rsidP="003F1AC2">
      <w:pPr>
        <w:rPr>
          <w:sz w:val="25"/>
          <w:szCs w:val="25"/>
        </w:rPr>
      </w:pPr>
      <w:r w:rsidRPr="00CD2256">
        <w:rPr>
          <w:sz w:val="25"/>
          <w:szCs w:val="25"/>
        </w:rPr>
        <w:t>Председатель Совета депутатов</w:t>
      </w:r>
    </w:p>
    <w:p w:rsidR="003F1AC2" w:rsidRPr="00CD2256" w:rsidRDefault="003F1AC2" w:rsidP="003F1AC2">
      <w:pPr>
        <w:rPr>
          <w:sz w:val="25"/>
          <w:szCs w:val="25"/>
        </w:rPr>
      </w:pPr>
      <w:r w:rsidRPr="00CD2256">
        <w:rPr>
          <w:sz w:val="25"/>
          <w:szCs w:val="25"/>
        </w:rPr>
        <w:t>города Сорска                                                                                            М.Н. Савельева</w:t>
      </w:r>
    </w:p>
    <w:p w:rsidR="003F1AC2" w:rsidRPr="00CD2256" w:rsidRDefault="003F1AC2" w:rsidP="003F1AC2">
      <w:pPr>
        <w:rPr>
          <w:sz w:val="25"/>
          <w:szCs w:val="25"/>
        </w:rPr>
      </w:pPr>
    </w:p>
    <w:p w:rsidR="003F1AC2" w:rsidRPr="00CD2256" w:rsidRDefault="003F1AC2" w:rsidP="003F1AC2">
      <w:pPr>
        <w:rPr>
          <w:sz w:val="25"/>
          <w:szCs w:val="25"/>
        </w:rPr>
      </w:pPr>
    </w:p>
    <w:p w:rsidR="003F1AC2" w:rsidRPr="00CD2256" w:rsidRDefault="003F1AC2" w:rsidP="003F1AC2">
      <w:pPr>
        <w:rPr>
          <w:sz w:val="25"/>
          <w:szCs w:val="25"/>
        </w:rPr>
      </w:pPr>
    </w:p>
    <w:p w:rsidR="003F1AC2" w:rsidRPr="00CD2256" w:rsidRDefault="003F1AC2" w:rsidP="003F1AC2">
      <w:pPr>
        <w:rPr>
          <w:sz w:val="25"/>
          <w:szCs w:val="25"/>
        </w:rPr>
      </w:pPr>
      <w:r w:rsidRPr="00CD2256">
        <w:rPr>
          <w:sz w:val="25"/>
          <w:szCs w:val="25"/>
        </w:rPr>
        <w:t xml:space="preserve">Глава города Сорска                                                                           </w:t>
      </w:r>
      <w:r w:rsidR="00CD2256">
        <w:rPr>
          <w:sz w:val="25"/>
          <w:szCs w:val="25"/>
        </w:rPr>
        <w:t xml:space="preserve">  </w:t>
      </w:r>
      <w:r w:rsidRPr="00CD2256">
        <w:rPr>
          <w:sz w:val="25"/>
          <w:szCs w:val="25"/>
        </w:rPr>
        <w:t xml:space="preserve">      В.Ф. Найденов</w:t>
      </w: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</w:pPr>
    </w:p>
    <w:p w:rsidR="00226879" w:rsidRPr="00CD2256" w:rsidRDefault="00226879" w:rsidP="003F1AC2">
      <w:pPr>
        <w:rPr>
          <w:sz w:val="25"/>
          <w:szCs w:val="25"/>
        </w:rPr>
        <w:sectPr w:rsidR="00226879" w:rsidRPr="00CD22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6879" w:rsidRPr="003F1AC2" w:rsidRDefault="00226879" w:rsidP="00476956">
      <w:pPr>
        <w:rPr>
          <w:sz w:val="26"/>
          <w:szCs w:val="26"/>
        </w:rPr>
      </w:pPr>
    </w:p>
    <w:sectPr w:rsidR="00226879" w:rsidRPr="003F1AC2" w:rsidSect="0047695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57E5"/>
    <w:multiLevelType w:val="hybridMultilevel"/>
    <w:tmpl w:val="8DEAD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2B0AFE"/>
    <w:multiLevelType w:val="multilevel"/>
    <w:tmpl w:val="E87433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343"/>
    <w:rsid w:val="00226879"/>
    <w:rsid w:val="003F1AC2"/>
    <w:rsid w:val="00445AE7"/>
    <w:rsid w:val="00476956"/>
    <w:rsid w:val="006D0A56"/>
    <w:rsid w:val="00AA33D1"/>
    <w:rsid w:val="00C06343"/>
    <w:rsid w:val="00CD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AC2"/>
    <w:pPr>
      <w:ind w:left="720"/>
      <w:contextualSpacing/>
    </w:pPr>
  </w:style>
  <w:style w:type="paragraph" w:customStyle="1" w:styleId="ConsPlusNormal">
    <w:name w:val="ConsPlusNormal"/>
    <w:link w:val="ConsPlusNormal0"/>
    <w:rsid w:val="00AA33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A33D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68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87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CD2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AC2"/>
    <w:pPr>
      <w:ind w:left="720"/>
      <w:contextualSpacing/>
    </w:pPr>
  </w:style>
  <w:style w:type="paragraph" w:customStyle="1" w:styleId="ConsPlusNormal">
    <w:name w:val="ConsPlusNormal"/>
    <w:link w:val="ConsPlusNormal0"/>
    <w:rsid w:val="00AA33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A33D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68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87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CD2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2020-09-21T07:04:00Z</cp:lastPrinted>
  <dcterms:created xsi:type="dcterms:W3CDTF">2020-09-21T06:48:00Z</dcterms:created>
  <dcterms:modified xsi:type="dcterms:W3CDTF">2020-09-30T01:57:00Z</dcterms:modified>
</cp:coreProperties>
</file>