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4C15" w:rsidRDefault="00614C15" w:rsidP="00614C15">
      <w:pPr>
        <w:ind w:firstLine="567"/>
        <w:jc w:val="center"/>
      </w:pPr>
      <w:r>
        <w:t xml:space="preserve">                                                                                                                                                                                                                    Приложение № 1</w:t>
      </w:r>
    </w:p>
    <w:p w:rsidR="00614C15" w:rsidRDefault="00614C15" w:rsidP="00614C15"/>
    <w:p w:rsidR="00614C15" w:rsidRPr="001D0981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1D0981">
        <w:rPr>
          <w:color w:val="000000"/>
        </w:rPr>
        <w:t>Изменение вида и границ части территориальной зоны П</w:t>
      </w:r>
      <w:proofErr w:type="gramStart"/>
      <w:r w:rsidRPr="001D0981">
        <w:rPr>
          <w:color w:val="000000"/>
        </w:rPr>
        <w:t>1</w:t>
      </w:r>
      <w:proofErr w:type="gramEnd"/>
      <w:r w:rsidRPr="001D0981">
        <w:rPr>
          <w:color w:val="000000"/>
        </w:rPr>
        <w:t xml:space="preserve"> (</w:t>
      </w:r>
      <w:r w:rsidRPr="001D0981">
        <w:t>коммунально-складская зона</w:t>
      </w:r>
      <w:r w:rsidRPr="001D0981">
        <w:rPr>
          <w:color w:val="000000"/>
        </w:rPr>
        <w:t>) и территориальной зоны Р1 (</w:t>
      </w:r>
      <w:r w:rsidRPr="001D0981">
        <w:t>зона природного ландшафта</w:t>
      </w:r>
      <w:r w:rsidRPr="001D0981">
        <w:rPr>
          <w:color w:val="000000"/>
        </w:rPr>
        <w:t>) на территориальную зону СХ1 (</w:t>
      </w:r>
      <w:r w:rsidRPr="001D0981">
        <w:t>зона сельскохозяйственного использования</w:t>
      </w:r>
      <w:r w:rsidRPr="001D0981">
        <w:rPr>
          <w:color w:val="000000"/>
        </w:rPr>
        <w:t>) для выделения существующих земельных участков</w:t>
      </w:r>
      <w:r>
        <w:rPr>
          <w:color w:val="000000"/>
        </w:rPr>
        <w:t xml:space="preserve">, предназначенных </w:t>
      </w:r>
      <w:r w:rsidRPr="001D0981">
        <w:t>для ведения садоводства и огородничества для собственных нужд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ые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ки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17780</wp:posOffset>
                      </wp:positionV>
                      <wp:extent cx="2428875" cy="819150"/>
                      <wp:effectExtent l="9525" t="9525" r="9525" b="9525"/>
                      <wp:wrapNone/>
                      <wp:docPr id="29" name="Прямая соединительная линия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28875" cy="8191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9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.55pt,1.4pt" to="246.8pt,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629285</wp:posOffset>
                      </wp:positionH>
                      <wp:positionV relativeFrom="paragraph">
                        <wp:posOffset>17780</wp:posOffset>
                      </wp:positionV>
                      <wp:extent cx="2505075" cy="914400"/>
                      <wp:effectExtent l="9525" t="9525" r="9525" b="9525"/>
                      <wp:wrapNone/>
                      <wp:docPr id="28" name="Прямая соединительная линия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05075" cy="914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8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.55pt,1.4pt" to="246.8pt,7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"/>
                  </w:pict>
                </mc:Fallback>
              </mc:AlternateContent>
            </w:r>
            <w:r>
              <w:t xml:space="preserve"> </w:t>
            </w:r>
            <w:r>
              <w:object w:dxaOrig="4500" w:dyaOrig="71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7.5pt;height:201.75pt" o:ole="">
                  <v:imagedata r:id="rId5" o:title=""/>
                </v:shape>
                <o:OLEObject Type="Embed" ProgID="PBrush" ShapeID="_x0000_i1025" DrawAspect="Content" ObjectID="_1648885594" r:id="rId6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      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6985" r="9525" b="12065"/>
                      <wp:wrapNone/>
                      <wp:docPr id="27" name="Прямоугольник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7" o:spid="_x0000_s1026" style="position:absolute;margin-left:66.6pt;margin-top:5.35pt;width:21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59qJG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>ых</w:t>
            </w:r>
            <w:r w:rsidRPr="00DA623C">
              <w:rPr>
                <w:sz w:val="20"/>
                <w:szCs w:val="20"/>
              </w:rPr>
              <w:t xml:space="preserve"> участк</w:t>
            </w:r>
            <w:r>
              <w:rPr>
                <w:sz w:val="20"/>
                <w:szCs w:val="20"/>
              </w:rPr>
              <w:t>ов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6985" r="9525" b="12065"/>
                      <wp:wrapNone/>
                      <wp:docPr id="26" name="Прямая соединительная линия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6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DiAhV9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26" type="#_x0000_t75" style="width:21pt;height:21pt" o:ole="" o:bordertopcolor="this" o:borderleftcolor="this" o:borderbottomcolor="this" o:borderrightcolor="this">
                  <v:imagedata r:id="rId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6" DrawAspect="Content" ObjectID="_1648885595" r:id="rId8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proofErr w:type="gramStart"/>
            <w:r w:rsidRPr="00974E4F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974E4F">
              <w:rPr>
                <w:color w:val="000000"/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27" type="#_x0000_t75" style="width:22.5pt;height:21.75pt" o:ole="" o:bordertopcolor="this" o:borderleftcolor="this" o:borderbottomcolor="this" o:borderrightcolor="this">
                  <v:imagedata r:id="rId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7" DrawAspect="Content" ObjectID="_1648885596" r:id="rId10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</w:t>
            </w:r>
            <w:proofErr w:type="gramStart"/>
            <w:r w:rsidRPr="00126AD3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126AD3">
              <w:rPr>
                <w:color w:val="000000"/>
                <w:sz w:val="20"/>
                <w:szCs w:val="20"/>
              </w:rPr>
              <w:t xml:space="preserve">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Pr="000810EB" w:rsidRDefault="00614C15" w:rsidP="0017481B">
            <w:pPr>
              <w:tabs>
                <w:tab w:val="left" w:pos="1935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00" w:dyaOrig="315">
                <v:shape id="_x0000_i1028" type="#_x0000_t75" style="width:19.5pt;height:20.25pt" o:ole="" o:bordertopcolor="this" o:borderleftcolor="this" o:borderbottomcolor="this" o:borderrightcolor="this">
                  <v:imagedata r:id="rId1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8" DrawAspect="Content" ObjectID="_1648885597" r:id="rId12"/>
              </w:object>
            </w:r>
            <w:r>
              <w:t xml:space="preserve">  </w:t>
            </w:r>
            <w:r w:rsidRPr="000810EB">
              <w:rPr>
                <w:sz w:val="20"/>
                <w:szCs w:val="20"/>
              </w:rPr>
              <w:t>- Р</w:t>
            </w:r>
            <w:proofErr w:type="gramStart"/>
            <w:r w:rsidRPr="000810EB">
              <w:rPr>
                <w:sz w:val="20"/>
                <w:szCs w:val="20"/>
              </w:rPr>
              <w:t>1</w:t>
            </w:r>
            <w:proofErr w:type="gramEnd"/>
            <w:r w:rsidRPr="000810EB">
              <w:rPr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зона природного ландшафта</w:t>
            </w:r>
            <w:r w:rsidRPr="000810EB">
              <w:rPr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6810" w:dyaOrig="6090">
                <v:shape id="_x0000_i1029" type="#_x0000_t75" style="width:249.75pt;height:223.5pt" o:ole="">
                  <v:imagedata r:id="rId13" o:title=""/>
                </v:shape>
                <o:OLEObject Type="Embed" ProgID="PBrush" ShapeID="_x0000_i1029" DrawAspect="Content" ObjectID="_1648885598" r:id="rId14"/>
              </w:objec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466465" cy="2711450"/>
                  <wp:effectExtent l="0" t="0" r="63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6465" cy="271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Приложение № 2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</w:rPr>
      </w:pPr>
    </w:p>
    <w:p w:rsidR="00614C15" w:rsidRPr="001D0981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1D0981">
        <w:rPr>
          <w:color w:val="000000"/>
        </w:rPr>
        <w:t>Изменение вида и границ части территориальной зоны П</w:t>
      </w:r>
      <w:proofErr w:type="gramStart"/>
      <w:r w:rsidRPr="001D0981">
        <w:rPr>
          <w:color w:val="000000"/>
        </w:rPr>
        <w:t>1</w:t>
      </w:r>
      <w:proofErr w:type="gramEnd"/>
      <w:r w:rsidRPr="001D0981">
        <w:rPr>
          <w:color w:val="000000"/>
        </w:rPr>
        <w:t xml:space="preserve"> (</w:t>
      </w:r>
      <w:r w:rsidRPr="001D0981">
        <w:t>коммунально-складская зона</w:t>
      </w:r>
      <w:r w:rsidRPr="001D0981">
        <w:rPr>
          <w:color w:val="000000"/>
        </w:rPr>
        <w:t>)</w:t>
      </w:r>
      <w:r>
        <w:rPr>
          <w:color w:val="000000"/>
        </w:rPr>
        <w:t xml:space="preserve"> </w:t>
      </w:r>
      <w:r w:rsidRPr="001D0981">
        <w:rPr>
          <w:color w:val="000000"/>
        </w:rPr>
        <w:t>на территориальную зону СХ1 (</w:t>
      </w:r>
      <w:r w:rsidRPr="001D0981">
        <w:t>зона сельскохозяйственного использования</w:t>
      </w:r>
      <w:r w:rsidRPr="001D0981">
        <w:rPr>
          <w:color w:val="000000"/>
        </w:rPr>
        <w:t>) для выделения существующ</w:t>
      </w:r>
      <w:r>
        <w:rPr>
          <w:color w:val="000000"/>
        </w:rPr>
        <w:t>его</w:t>
      </w:r>
      <w:r w:rsidRPr="001D0981">
        <w:rPr>
          <w:color w:val="000000"/>
        </w:rPr>
        <w:t xml:space="preserve"> земельн</w:t>
      </w:r>
      <w:r>
        <w:rPr>
          <w:color w:val="000000"/>
        </w:rPr>
        <w:t>ого</w:t>
      </w:r>
      <w:r w:rsidRPr="001D0981">
        <w:rPr>
          <w:color w:val="000000"/>
        </w:rPr>
        <w:t xml:space="preserve"> участк</w:t>
      </w:r>
      <w:r>
        <w:rPr>
          <w:color w:val="000000"/>
        </w:rPr>
        <w:t xml:space="preserve">а, предназначенного </w:t>
      </w:r>
      <w:r w:rsidRPr="001D0981">
        <w:t>для ведения садоводства и огородничества для собственных нужд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953135</wp:posOffset>
                      </wp:positionH>
                      <wp:positionV relativeFrom="paragraph">
                        <wp:posOffset>17780</wp:posOffset>
                      </wp:positionV>
                      <wp:extent cx="2181225" cy="803910"/>
                      <wp:effectExtent l="9525" t="5715" r="9525" b="9525"/>
                      <wp:wrapNone/>
                      <wp:docPr id="25" name="Прямая соединительная линия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81225" cy="8039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5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05pt,1.4pt" to="246.8pt,6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"/>
                  </w:pict>
                </mc:Fallback>
              </mc:AlternateContent>
            </w:r>
            <w:r>
              <w:t xml:space="preserve"> </w:t>
            </w:r>
            <w:r>
              <w:object w:dxaOrig="4230" w:dyaOrig="7590">
                <v:shape id="_x0000_i1030" type="#_x0000_t75" style="width:103.5pt;height:186.75pt" o:ole="">
                  <v:imagedata r:id="rId16" o:title=""/>
                </v:shape>
                <o:OLEObject Type="Embed" ProgID="PBrush" ShapeID="_x0000_i1030" DrawAspect="Content" ObjectID="_1648885599" r:id="rId17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2700" r="9525" b="6350"/>
                      <wp:wrapNone/>
                      <wp:docPr id="24" name="Прямоугольник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4" o:spid="_x0000_s1026" style="position:absolute;margin-left:66.6pt;margin-top:5.35pt;width:21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A+5Qum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рассматриваемого участка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23" name="Прямая соединительная линия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3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NOn6NN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31" type="#_x0000_t75" style="width:21pt;height:21pt" o:ole="" o:bordertopcolor="this" o:borderleftcolor="this" o:borderbottomcolor="this" o:borderrightcolor="this">
                  <v:imagedata r:id="rId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1" DrawAspect="Content" ObjectID="_1648885600" r:id="rId18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proofErr w:type="gramStart"/>
            <w:r w:rsidRPr="00974E4F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974E4F">
              <w:rPr>
                <w:color w:val="000000"/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32" type="#_x0000_t75" style="width:22.5pt;height:21.75pt" o:ole="" o:bordertopcolor="this" o:borderleftcolor="this" o:borderbottomcolor="this" o:borderrightcolor="this">
                  <v:imagedata r:id="rId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2" DrawAspect="Content" ObjectID="_1648885601" r:id="rId19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</w:t>
            </w:r>
            <w:proofErr w:type="gramStart"/>
            <w:r w:rsidRPr="00126AD3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126AD3">
              <w:rPr>
                <w:color w:val="000000"/>
                <w:sz w:val="20"/>
                <w:szCs w:val="20"/>
              </w:rPr>
              <w:t xml:space="preserve">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Default="00614C15" w:rsidP="0017481B"/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4875" w:dyaOrig="4425">
                <v:shape id="_x0000_i1033" type="#_x0000_t75" style="width:236.25pt;height:214.5pt" o:ole="">
                  <v:imagedata r:id="rId20" o:title=""/>
                </v:shape>
                <o:OLEObject Type="Embed" ProgID="PBrush" ShapeID="_x0000_i1033" DrawAspect="Content" ObjectID="_1648885602" r:id="rId21"/>
              </w:objec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379470" cy="268732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268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t>Приложение № 3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</w:rPr>
      </w:pPr>
    </w:p>
    <w:p w:rsidR="00614C15" w:rsidRPr="00487F12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487F12">
        <w:rPr>
          <w:color w:val="000000"/>
        </w:rPr>
        <w:lastRenderedPageBreak/>
        <w:t>Изменение вида и границ части территориальной зоны П</w:t>
      </w:r>
      <w:proofErr w:type="gramStart"/>
      <w:r w:rsidRPr="00487F12">
        <w:rPr>
          <w:color w:val="000000"/>
        </w:rPr>
        <w:t>1</w:t>
      </w:r>
      <w:proofErr w:type="gramEnd"/>
      <w:r w:rsidRPr="00487F12">
        <w:rPr>
          <w:color w:val="000000"/>
        </w:rPr>
        <w:t xml:space="preserve"> (</w:t>
      </w:r>
      <w:r w:rsidRPr="00487F12">
        <w:t>коммунально-складская зона</w:t>
      </w:r>
      <w:r w:rsidRPr="00487F12">
        <w:rPr>
          <w:color w:val="000000"/>
        </w:rPr>
        <w:t>) на жилую зону Ж1с (</w:t>
      </w:r>
      <w:r w:rsidRPr="00487F12">
        <w:t>зона существующей застройки индивидуальными жилыми домами</w:t>
      </w:r>
      <w:r w:rsidRPr="00487F12">
        <w:rPr>
          <w:color w:val="000000"/>
        </w:rPr>
        <w:t>) и территориальную зону СХ1 (</w:t>
      </w:r>
      <w:r w:rsidRPr="00487F12">
        <w:t>зона сельскохозяйственного использования</w:t>
      </w:r>
      <w:r w:rsidRPr="00487F12">
        <w:rPr>
          <w:color w:val="000000"/>
        </w:rPr>
        <w:t xml:space="preserve">) для размещения </w:t>
      </w:r>
      <w:r w:rsidRPr="00487F12">
        <w:t xml:space="preserve">одноквартирного жилого дома </w:t>
      </w:r>
      <w:r>
        <w:t xml:space="preserve">и </w:t>
      </w:r>
      <w:r w:rsidRPr="00487F12">
        <w:rPr>
          <w:color w:val="000000"/>
        </w:rPr>
        <w:t>выделения земельного участка</w:t>
      </w:r>
      <w:r>
        <w:rPr>
          <w:color w:val="000000"/>
        </w:rPr>
        <w:t xml:space="preserve"> </w:t>
      </w:r>
      <w:r w:rsidRPr="00487F12">
        <w:rPr>
          <w:color w:val="000000"/>
        </w:rPr>
        <w:t>для ведения личного подсобного хозяйства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ые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ки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791210</wp:posOffset>
                      </wp:positionH>
                      <wp:positionV relativeFrom="paragraph">
                        <wp:posOffset>31115</wp:posOffset>
                      </wp:positionV>
                      <wp:extent cx="2028825" cy="1362075"/>
                      <wp:effectExtent l="9525" t="9525" r="9525" b="9525"/>
                      <wp:wrapNone/>
                      <wp:docPr id="22" name="Прямая соединительная линия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28825" cy="136207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2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.3pt,2.45pt" to="222.05pt,10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31115</wp:posOffset>
                      </wp:positionV>
                      <wp:extent cx="2181225" cy="1266825"/>
                      <wp:effectExtent l="9525" t="9525" r="9525" b="9525"/>
                      <wp:wrapNone/>
                      <wp:docPr id="21" name="Прямая соединительная линия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81225" cy="126682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3pt,2.45pt" to="222.05pt,1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"/>
                  </w:pict>
                </mc:Fallback>
              </mc:AlternateContent>
            </w:r>
            <w:r>
              <w:t xml:space="preserve"> </w:t>
            </w:r>
            <w:r>
              <w:object w:dxaOrig="3630" w:dyaOrig="7560">
                <v:shape id="_x0000_i1034" type="#_x0000_t75" style="width:92.25pt;height:192pt" o:ole="">
                  <v:imagedata r:id="rId23" o:title=""/>
                </v:shape>
                <o:OLEObject Type="Embed" ProgID="PBrush" ShapeID="_x0000_i1034" DrawAspect="Content" ObjectID="_1648885603" r:id="rId24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2700" r="9525" b="6350"/>
                      <wp:wrapNone/>
                      <wp:docPr id="20" name="Прямоугольник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0" o:spid="_x0000_s1026" style="position:absolute;margin-left:66.6pt;margin-top:5.35pt;width:21.7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LJhkD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>ых</w:t>
            </w:r>
            <w:r w:rsidRPr="00DA623C">
              <w:rPr>
                <w:sz w:val="20"/>
                <w:szCs w:val="20"/>
              </w:rPr>
              <w:t xml:space="preserve"> участк</w:t>
            </w:r>
            <w:r>
              <w:rPr>
                <w:sz w:val="20"/>
                <w:szCs w:val="20"/>
              </w:rPr>
              <w:t>ов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19" name="Прямая соединительная линия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AncjwJ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35" type="#_x0000_t75" style="width:21pt;height:21pt" o:ole="" o:bordertopcolor="this" o:borderleftcolor="this" o:borderbottomcolor="this" o:borderrightcolor="this">
                  <v:imagedata r:id="rId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5" DrawAspect="Content" ObjectID="_1648885604" r:id="rId25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proofErr w:type="gramStart"/>
            <w:r w:rsidRPr="00974E4F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974E4F">
              <w:rPr>
                <w:color w:val="000000"/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30" w:dyaOrig="360">
                <v:shape id="_x0000_i1036" type="#_x0000_t75" style="width:20.25pt;height:21.75pt" o:ole="" o:bordertopcolor="this" o:borderleftcolor="this" o:borderbottomcolor="this" o:borderrightcolor="this">
                  <v:imagedata r:id="rId2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6" DrawAspect="Content" ObjectID="_1648885605" r:id="rId27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</w:t>
            </w:r>
            <w:proofErr w:type="gramStart"/>
            <w:r w:rsidRPr="00126AD3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126AD3">
              <w:rPr>
                <w:color w:val="000000"/>
                <w:sz w:val="20"/>
                <w:szCs w:val="20"/>
              </w:rPr>
              <w:t xml:space="preserve">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r>
              <w:t xml:space="preserve">                  </w:t>
            </w:r>
          </w:p>
          <w:p w:rsidR="00614C15" w:rsidRDefault="00614C15" w:rsidP="0017481B">
            <w:pPr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60" w:dyaOrig="375">
                <v:shape id="_x0000_i1037" type="#_x0000_t75" style="width:21.75pt;height:22.5pt" o:ole="" o:bordertopcolor="this" o:borderleftcolor="this" o:borderbottomcolor="this" o:borderrightcolor="this">
                  <v:imagedata r:id="rId2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7" DrawAspect="Content" ObjectID="_1648885606" r:id="rId29"/>
              </w:object>
            </w:r>
            <w:r>
              <w:t xml:space="preserve">  </w:t>
            </w:r>
            <w:proofErr w:type="gramStart"/>
            <w:r>
              <w:t xml:space="preserve">- </w:t>
            </w:r>
            <w:r w:rsidRPr="00487F12">
              <w:rPr>
                <w:color w:val="000000"/>
                <w:sz w:val="20"/>
                <w:szCs w:val="20"/>
              </w:rPr>
              <w:t>Ж1с (</w:t>
            </w:r>
            <w:r w:rsidRPr="00487F12">
              <w:rPr>
                <w:sz w:val="20"/>
                <w:szCs w:val="20"/>
              </w:rPr>
              <w:t xml:space="preserve">зона существующей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  <w:proofErr w:type="gramEnd"/>
          </w:p>
          <w:p w:rsidR="00614C15" w:rsidRDefault="00614C15" w:rsidP="0017481B">
            <w:r>
              <w:rPr>
                <w:sz w:val="20"/>
                <w:szCs w:val="20"/>
              </w:rPr>
              <w:t xml:space="preserve">                                          </w:t>
            </w:r>
            <w:r w:rsidRPr="00487F12">
              <w:rPr>
                <w:sz w:val="20"/>
                <w:szCs w:val="20"/>
              </w:rPr>
              <w:t>жилыми домами</w:t>
            </w:r>
            <w:r w:rsidRPr="00487F12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5775" w:dyaOrig="4695">
                <v:shape id="_x0000_i1038" type="#_x0000_t75" style="width:248.25pt;height:201.75pt" o:ole="">
                  <v:imagedata r:id="rId30" o:title=""/>
                </v:shape>
                <o:OLEObject Type="Embed" ProgID="PBrush" ShapeID="_x0000_i1038" DrawAspect="Content" ObjectID="_1648885607" r:id="rId31"/>
              </w:objec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482975" cy="2528570"/>
                  <wp:effectExtent l="0" t="0" r="3175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2975" cy="252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</w:pPr>
    </w:p>
    <w:p w:rsidR="00614C15" w:rsidRDefault="00614C15" w:rsidP="00614C15">
      <w:pPr>
        <w:tabs>
          <w:tab w:val="left" w:pos="1800"/>
          <w:tab w:val="left" w:pos="8505"/>
        </w:tabs>
        <w:jc w:val="center"/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         Приложение № 4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</w:p>
    <w:p w:rsidR="00614C15" w:rsidRDefault="00614C15" w:rsidP="00614C15">
      <w:pPr>
        <w:tabs>
          <w:tab w:val="left" w:pos="8490"/>
        </w:tabs>
        <w:jc w:val="center"/>
        <w:rPr>
          <w:sz w:val="22"/>
          <w:szCs w:val="22"/>
        </w:rPr>
      </w:pPr>
      <w:r w:rsidRPr="00077936">
        <w:rPr>
          <w:color w:val="000000"/>
          <w:sz w:val="22"/>
          <w:szCs w:val="22"/>
        </w:rPr>
        <w:t>Изменение вида и границ части территориальной зоны Ж1с (</w:t>
      </w:r>
      <w:r w:rsidRPr="00077936">
        <w:rPr>
          <w:sz w:val="22"/>
          <w:szCs w:val="22"/>
        </w:rPr>
        <w:t>зона существующей застройки индивидуальными жилыми домами</w:t>
      </w:r>
      <w:r w:rsidRPr="00077936">
        <w:rPr>
          <w:color w:val="000000"/>
          <w:sz w:val="22"/>
          <w:szCs w:val="22"/>
        </w:rPr>
        <w:t>) на территориальную зону СХ</w:t>
      </w:r>
      <w:proofErr w:type="gramStart"/>
      <w:r w:rsidRPr="00077936">
        <w:rPr>
          <w:color w:val="000000"/>
          <w:sz w:val="22"/>
          <w:szCs w:val="22"/>
        </w:rPr>
        <w:t>1</w:t>
      </w:r>
      <w:proofErr w:type="gramEnd"/>
      <w:r w:rsidRPr="00077936">
        <w:rPr>
          <w:color w:val="000000"/>
          <w:sz w:val="22"/>
          <w:szCs w:val="22"/>
        </w:rPr>
        <w:t xml:space="preserve"> (</w:t>
      </w:r>
      <w:r w:rsidRPr="00077936">
        <w:rPr>
          <w:sz w:val="22"/>
          <w:szCs w:val="22"/>
        </w:rPr>
        <w:t>зона сельскохозяйственного использования</w:t>
      </w:r>
      <w:r w:rsidRPr="00077936">
        <w:rPr>
          <w:color w:val="000000"/>
          <w:sz w:val="22"/>
          <w:szCs w:val="22"/>
        </w:rPr>
        <w:t xml:space="preserve">) для выделения существующего земельного участка, предназначенного </w:t>
      </w:r>
      <w:r w:rsidRPr="00077936">
        <w:rPr>
          <w:sz w:val="22"/>
          <w:szCs w:val="22"/>
        </w:rPr>
        <w:t xml:space="preserve">для ведения садоводства и </w:t>
      </w:r>
    </w:p>
    <w:p w:rsidR="00614C15" w:rsidRPr="00077936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077936">
        <w:rPr>
          <w:sz w:val="22"/>
          <w:szCs w:val="22"/>
        </w:rPr>
        <w:t>огородничества для собственных нужд</w:t>
      </w:r>
    </w:p>
    <w:p w:rsidR="00614C15" w:rsidRDefault="00614C15" w:rsidP="00614C15">
      <w:r>
        <w:lastRenderedPageBreak/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17780</wp:posOffset>
                      </wp:positionV>
                      <wp:extent cx="2276475" cy="948055"/>
                      <wp:effectExtent l="9525" t="13970" r="9525" b="9525"/>
                      <wp:wrapNone/>
                      <wp:docPr id="18" name="Прямая соединительная линия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76475" cy="9480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8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3pt,1.4pt" to="229.55pt,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"/>
                  </w:pict>
                </mc:Fallback>
              </mc:AlternateContent>
            </w:r>
            <w:r>
              <w:t xml:space="preserve"> </w:t>
            </w:r>
            <w:r>
              <w:object w:dxaOrig="3210" w:dyaOrig="6900">
                <v:shape id="_x0000_i1039" type="#_x0000_t75" style="width:94.5pt;height:186pt" o:ole="">
                  <v:imagedata r:id="rId33" o:title=""/>
                </v:shape>
                <o:OLEObject Type="Embed" ProgID="PBrush" ShapeID="_x0000_i1039" DrawAspect="Content" ObjectID="_1648885608" r:id="rId34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1430" r="9525" b="7620"/>
                      <wp:wrapNone/>
                      <wp:docPr id="17" name="Прямоугольник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7" o:spid="_x0000_s1026" style="position:absolute;margin-left:66.6pt;margin-top:5.35pt;width:21.75pt;height:21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рассматриваемого участка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1430" r="9525" b="7620"/>
                      <wp:wrapNone/>
                      <wp:docPr id="16" name="Прямая соединительная линия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6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HWySU1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60" w:dyaOrig="375">
                <v:shape id="_x0000_i1040" type="#_x0000_t75" style="width:21.75pt;height:22.5pt" o:ole="" o:bordertopcolor="this" o:borderleftcolor="this" o:borderbottomcolor="this" o:borderrightcolor="this">
                  <v:imagedata r:id="rId2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0" DrawAspect="Content" ObjectID="_1648885609" r:id="rId35"/>
              </w:object>
            </w:r>
            <w:r>
              <w:t xml:space="preserve">  </w:t>
            </w:r>
            <w:proofErr w:type="gramStart"/>
            <w:r>
              <w:t xml:space="preserve">- </w:t>
            </w:r>
            <w:r w:rsidRPr="00487F12">
              <w:rPr>
                <w:color w:val="000000"/>
                <w:sz w:val="20"/>
                <w:szCs w:val="20"/>
              </w:rPr>
              <w:t>Ж1с (</w:t>
            </w:r>
            <w:r w:rsidRPr="00487F12">
              <w:rPr>
                <w:sz w:val="20"/>
                <w:szCs w:val="20"/>
              </w:rPr>
              <w:t xml:space="preserve">зона существующей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  <w:proofErr w:type="gramEnd"/>
          </w:p>
          <w:p w:rsidR="00614C15" w:rsidRDefault="00614C15" w:rsidP="0017481B">
            <w:r>
              <w:rPr>
                <w:sz w:val="20"/>
                <w:szCs w:val="20"/>
              </w:rPr>
              <w:t xml:space="preserve">                                          </w:t>
            </w:r>
            <w:r w:rsidRPr="00487F12">
              <w:rPr>
                <w:sz w:val="20"/>
                <w:szCs w:val="20"/>
              </w:rPr>
              <w:t>жилыми домами</w:t>
            </w:r>
            <w:r w:rsidRPr="00487F12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41" type="#_x0000_t75" style="width:22.5pt;height:21.75pt" o:ole="" o:bordertopcolor="this" o:borderleftcolor="this" o:borderbottomcolor="this" o:borderrightcolor="this">
                  <v:imagedata r:id="rId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1" DrawAspect="Content" ObjectID="_1648885610" r:id="rId36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</w:t>
            </w:r>
            <w:proofErr w:type="gramStart"/>
            <w:r w:rsidRPr="00126AD3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126AD3">
              <w:rPr>
                <w:color w:val="000000"/>
                <w:sz w:val="20"/>
                <w:szCs w:val="20"/>
              </w:rPr>
              <w:t xml:space="preserve">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Default="00614C15" w:rsidP="0017481B"/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115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</w:p>
        </w:tc>
      </w:tr>
    </w:tbl>
    <w:p w:rsidR="00614C15" w:rsidRDefault="00614C15" w:rsidP="00614C15">
      <w:pPr>
        <w:tabs>
          <w:tab w:val="left" w:pos="1800"/>
          <w:tab w:val="left" w:pos="8895"/>
        </w:tabs>
      </w:pP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>
            <wp:extent cx="2806700" cy="26797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>
        <w:rPr>
          <w:noProof/>
        </w:rPr>
        <w:drawing>
          <wp:inline distT="0" distB="0" distL="0" distR="0">
            <wp:extent cx="2973705" cy="26479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t>Приложение № 5</w:t>
      </w:r>
    </w:p>
    <w:p w:rsidR="00614C15" w:rsidRPr="00A27083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A27083">
        <w:rPr>
          <w:color w:val="000000"/>
          <w:sz w:val="22"/>
          <w:szCs w:val="22"/>
        </w:rPr>
        <w:t>Изменение вида и границ части территориальной зоны ОД</w:t>
      </w:r>
      <w:proofErr w:type="gramStart"/>
      <w:r w:rsidRPr="00A27083">
        <w:rPr>
          <w:color w:val="000000"/>
          <w:sz w:val="22"/>
          <w:szCs w:val="22"/>
        </w:rPr>
        <w:t>1</w:t>
      </w:r>
      <w:proofErr w:type="gramEnd"/>
      <w:r w:rsidRPr="00A27083">
        <w:rPr>
          <w:color w:val="000000"/>
          <w:sz w:val="22"/>
          <w:szCs w:val="22"/>
        </w:rPr>
        <w:t xml:space="preserve"> (</w:t>
      </w:r>
      <w:r w:rsidRPr="00A27083">
        <w:rPr>
          <w:sz w:val="22"/>
          <w:szCs w:val="22"/>
        </w:rPr>
        <w:t>общественно-деловая зона учреждений образования</w:t>
      </w:r>
      <w:r w:rsidRPr="00A27083">
        <w:rPr>
          <w:color w:val="000000"/>
          <w:sz w:val="22"/>
          <w:szCs w:val="22"/>
        </w:rPr>
        <w:t>) на жилую зону Ж1п (</w:t>
      </w:r>
      <w:r w:rsidRPr="00A27083">
        <w:rPr>
          <w:sz w:val="22"/>
          <w:szCs w:val="22"/>
        </w:rPr>
        <w:t>зона перспективной застройки индивидуальными жилыми домами</w:t>
      </w:r>
      <w:r w:rsidRPr="00A27083">
        <w:rPr>
          <w:color w:val="000000"/>
          <w:sz w:val="22"/>
          <w:szCs w:val="22"/>
        </w:rPr>
        <w:t xml:space="preserve">) для индивидуального жилищного строительства в </w:t>
      </w:r>
      <w:r w:rsidRPr="00A27083">
        <w:rPr>
          <w:sz w:val="22"/>
          <w:szCs w:val="22"/>
        </w:rPr>
        <w:t>п. ст. Ербинская, район ул. Степная</w:t>
      </w:r>
      <w:r w:rsidRPr="00A27083">
        <w:rPr>
          <w:color w:val="000000"/>
          <w:sz w:val="22"/>
          <w:szCs w:val="22"/>
        </w:rPr>
        <w:t>, 65</w:t>
      </w:r>
      <w:r>
        <w:rPr>
          <w:color w:val="000000"/>
          <w:sz w:val="22"/>
          <w:szCs w:val="22"/>
        </w:rPr>
        <w:t>.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lastRenderedPageBreak/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724535</wp:posOffset>
                      </wp:positionH>
                      <wp:positionV relativeFrom="paragraph">
                        <wp:posOffset>31115</wp:posOffset>
                      </wp:positionV>
                      <wp:extent cx="2095500" cy="995045"/>
                      <wp:effectExtent l="9525" t="10795" r="9525" b="13335"/>
                      <wp:wrapNone/>
                      <wp:docPr id="15" name="Прямая соединительная линия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95500" cy="99504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5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05pt,2.45pt" to="222.0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"/>
                  </w:pict>
                </mc:Fallback>
              </mc:AlternateContent>
            </w:r>
            <w:r>
              <w:t xml:space="preserve"> </w: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  <w:r>
              <w:object w:dxaOrig="3570" w:dyaOrig="7335">
                <v:shape id="_x0000_i1042" type="#_x0000_t75" style="width:99.75pt;height:204.75pt" o:ole="">
                  <v:imagedata r:id="rId39" o:title=""/>
                </v:shape>
                <o:OLEObject Type="Embed" ProgID="PBrush" ShapeID="_x0000_i1042" DrawAspect="Content" ObjectID="_1648885611" r:id="rId40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3970" r="9525" b="5080"/>
                      <wp:wrapNone/>
                      <wp:docPr id="14" name="Прямоугольник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4" o:spid="_x0000_s1026" style="position:absolute;margin-left:66.6pt;margin-top:5.35pt;width:21.75pt;height:21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uWjfV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 xml:space="preserve">ого </w:t>
            </w:r>
            <w:r w:rsidRPr="00DA623C">
              <w:rPr>
                <w:sz w:val="20"/>
                <w:szCs w:val="20"/>
              </w:rPr>
              <w:t>участк</w:t>
            </w:r>
            <w:r>
              <w:rPr>
                <w:sz w:val="20"/>
                <w:szCs w:val="20"/>
              </w:rPr>
              <w:t>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3970" r="9525" b="5080"/>
                      <wp:wrapNone/>
                      <wp:docPr id="13" name="Прямая соединительная линия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3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J6VJMF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tabs>
                <w:tab w:val="left" w:pos="1200"/>
              </w:tabs>
            </w:pPr>
          </w:p>
          <w:p w:rsidR="00614C15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540" w:dyaOrig="540">
                <v:shape id="_x0000_i1043" type="#_x0000_t75" style="width:23.25pt;height:23.25pt" o:ole="" o:bordertopcolor="this" o:borderleftcolor="this" o:borderbottomcolor="this" o:borderrightcolor="this">
                  <v:imagedata r:id="rId4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3" DrawAspect="Content" ObjectID="_1648885612" r:id="rId42"/>
              </w:object>
            </w:r>
            <w:r>
              <w:t xml:space="preserve"> </w:t>
            </w:r>
            <w:proofErr w:type="gramStart"/>
            <w:r>
              <w:t xml:space="preserve">- </w:t>
            </w:r>
            <w:r w:rsidRPr="00487F12">
              <w:rPr>
                <w:color w:val="000000"/>
                <w:sz w:val="20"/>
                <w:szCs w:val="20"/>
              </w:rPr>
              <w:t>Ж1</w:t>
            </w:r>
            <w:r>
              <w:rPr>
                <w:color w:val="000000"/>
                <w:sz w:val="20"/>
                <w:szCs w:val="20"/>
              </w:rPr>
              <w:t>п</w:t>
            </w:r>
            <w:r w:rsidRPr="00487F12">
              <w:rPr>
                <w:color w:val="000000"/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зона перспективной</w:t>
            </w:r>
            <w:r w:rsidRPr="00487F12">
              <w:rPr>
                <w:sz w:val="20"/>
                <w:szCs w:val="20"/>
              </w:rPr>
              <w:t xml:space="preserve">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  <w:proofErr w:type="gramEnd"/>
          </w:p>
          <w:p w:rsidR="00614C15" w:rsidRDefault="00614C15" w:rsidP="0017481B">
            <w:p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  </w:t>
            </w:r>
            <w:r w:rsidRPr="00131594">
              <w:rPr>
                <w:sz w:val="20"/>
                <w:szCs w:val="20"/>
              </w:rPr>
              <w:t>жилыми домами</w:t>
            </w:r>
            <w:r w:rsidRPr="00131594">
              <w:rPr>
                <w:color w:val="000000"/>
                <w:sz w:val="20"/>
                <w:szCs w:val="20"/>
              </w:rPr>
              <w:t>)</w:t>
            </w:r>
          </w:p>
          <w:p w:rsidR="00614C15" w:rsidRPr="00131594" w:rsidRDefault="00614C15" w:rsidP="0017481B">
            <w:pPr>
              <w:rPr>
                <w:color w:val="000000"/>
                <w:sz w:val="20"/>
                <w:szCs w:val="20"/>
              </w:rPr>
            </w:pPr>
          </w:p>
          <w:p w:rsidR="00614C15" w:rsidRDefault="00614C15" w:rsidP="0017481B">
            <w:pPr>
              <w:rPr>
                <w:sz w:val="20"/>
                <w:szCs w:val="20"/>
              </w:rPr>
            </w:pPr>
            <w:r w:rsidRPr="00131594">
              <w:rPr>
                <w:color w:val="000000"/>
                <w:sz w:val="20"/>
                <w:szCs w:val="20"/>
              </w:rPr>
              <w:t xml:space="preserve">       </w:t>
            </w:r>
            <w:r>
              <w:rPr>
                <w:color w:val="000000"/>
                <w:sz w:val="20"/>
                <w:szCs w:val="20"/>
              </w:rPr>
              <w:t xml:space="preserve">                    </w:t>
            </w:r>
            <w:r>
              <w:object w:dxaOrig="360" w:dyaOrig="375">
                <v:shape id="_x0000_i1044" type="#_x0000_t75" style="width:24pt;height:24.75pt" o:ole="" o:bordertopcolor="this" o:borderleftcolor="this" o:borderbottomcolor="this" o:borderrightcolor="this">
                  <v:imagedata r:id="rId43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4" DrawAspect="Content" ObjectID="_1648885613" r:id="rId44"/>
              </w:object>
            </w:r>
            <w:r>
              <w:rPr>
                <w:color w:val="000000"/>
                <w:sz w:val="20"/>
                <w:szCs w:val="20"/>
              </w:rPr>
              <w:t xml:space="preserve">  </w:t>
            </w:r>
            <w:r w:rsidRPr="00131594">
              <w:rPr>
                <w:color w:val="000000"/>
                <w:sz w:val="20"/>
                <w:szCs w:val="20"/>
              </w:rPr>
              <w:t>- ОД</w:t>
            </w:r>
            <w:proofErr w:type="gramStart"/>
            <w:r w:rsidRPr="00131594">
              <w:rPr>
                <w:color w:val="000000"/>
                <w:sz w:val="20"/>
                <w:szCs w:val="20"/>
              </w:rPr>
              <w:t>1</w:t>
            </w:r>
            <w:proofErr w:type="gramEnd"/>
            <w:r w:rsidRPr="00131594">
              <w:rPr>
                <w:color w:val="000000"/>
                <w:sz w:val="20"/>
                <w:szCs w:val="20"/>
              </w:rPr>
              <w:t xml:space="preserve"> (</w:t>
            </w:r>
            <w:r w:rsidRPr="00131594">
              <w:rPr>
                <w:sz w:val="20"/>
                <w:szCs w:val="20"/>
              </w:rPr>
              <w:t xml:space="preserve">общественно-деловая зона учреждений </w:t>
            </w:r>
            <w:r>
              <w:rPr>
                <w:sz w:val="20"/>
                <w:szCs w:val="20"/>
              </w:rPr>
              <w:t xml:space="preserve"> </w:t>
            </w:r>
          </w:p>
          <w:p w:rsidR="00614C15" w:rsidRPr="00131594" w:rsidRDefault="00614C15" w:rsidP="0017481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   </w:t>
            </w:r>
            <w:r w:rsidRPr="00131594">
              <w:rPr>
                <w:sz w:val="20"/>
                <w:szCs w:val="20"/>
              </w:rPr>
              <w:t>образования</w:t>
            </w:r>
            <w:r w:rsidRPr="00131594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 w:rsidRPr="00131594">
              <w:rPr>
                <w:sz w:val="20"/>
                <w:szCs w:val="20"/>
              </w:rP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>
                  <wp:extent cx="3315970" cy="276733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5970" cy="276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005455" cy="2774950"/>
                  <wp:effectExtent l="0" t="0" r="4445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5455" cy="277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jc w:val="right"/>
      </w:pPr>
    </w:p>
    <w:p w:rsidR="00614C15" w:rsidRDefault="00614C15" w:rsidP="00614C15">
      <w:pPr>
        <w:jc w:val="right"/>
      </w:pPr>
      <w:r>
        <w:t>Приложение № 6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</w:p>
    <w:p w:rsidR="00614C15" w:rsidRPr="0048144F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48144F">
        <w:rPr>
          <w:color w:val="000000"/>
          <w:sz w:val="22"/>
          <w:szCs w:val="22"/>
        </w:rPr>
        <w:t>Изменение вида и границ части территориальной зоны Р</w:t>
      </w:r>
      <w:proofErr w:type="gramStart"/>
      <w:r w:rsidRPr="0048144F">
        <w:rPr>
          <w:color w:val="000000"/>
          <w:sz w:val="22"/>
          <w:szCs w:val="22"/>
        </w:rPr>
        <w:t>4</w:t>
      </w:r>
      <w:proofErr w:type="gramEnd"/>
      <w:r w:rsidRPr="0048144F">
        <w:rPr>
          <w:color w:val="000000"/>
          <w:sz w:val="22"/>
          <w:szCs w:val="22"/>
        </w:rPr>
        <w:t xml:space="preserve"> (</w:t>
      </w:r>
      <w:r w:rsidRPr="0048144F">
        <w:rPr>
          <w:sz w:val="22"/>
          <w:szCs w:val="22"/>
        </w:rPr>
        <w:t>зона парков и скверов</w:t>
      </w:r>
      <w:r w:rsidRPr="0048144F">
        <w:rPr>
          <w:color w:val="000000"/>
          <w:sz w:val="22"/>
          <w:szCs w:val="22"/>
        </w:rPr>
        <w:t>) на территориальную зону ОД (</w:t>
      </w:r>
      <w:r w:rsidRPr="0048144F">
        <w:rPr>
          <w:sz w:val="22"/>
          <w:szCs w:val="22"/>
        </w:rPr>
        <w:t>общественно-деловая зона</w:t>
      </w:r>
      <w:r w:rsidRPr="0048144F">
        <w:rPr>
          <w:color w:val="000000"/>
          <w:sz w:val="22"/>
          <w:szCs w:val="22"/>
        </w:rPr>
        <w:t xml:space="preserve">) с целью </w:t>
      </w:r>
      <w:r>
        <w:rPr>
          <w:color w:val="000000"/>
          <w:sz w:val="22"/>
          <w:szCs w:val="22"/>
        </w:rPr>
        <w:t xml:space="preserve">возведения объекта капитального </w:t>
      </w:r>
      <w:r w:rsidRPr="0048144F">
        <w:rPr>
          <w:color w:val="000000"/>
          <w:sz w:val="22"/>
          <w:szCs w:val="22"/>
        </w:rPr>
        <w:t xml:space="preserve">строительства на земельном участке, расположенном по адресу: </w:t>
      </w:r>
      <w:r w:rsidRPr="0048144F">
        <w:rPr>
          <w:sz w:val="22"/>
          <w:szCs w:val="22"/>
        </w:rPr>
        <w:t>Республика Хакасия, г</w:t>
      </w:r>
      <w:r>
        <w:rPr>
          <w:sz w:val="22"/>
          <w:szCs w:val="22"/>
        </w:rPr>
        <w:t>.</w:t>
      </w:r>
      <w:r w:rsidRPr="0048144F">
        <w:rPr>
          <w:sz w:val="22"/>
          <w:szCs w:val="22"/>
        </w:rPr>
        <w:t xml:space="preserve"> Сорск, район ул. Кирова, 10А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lastRenderedPageBreak/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613410</wp:posOffset>
                      </wp:positionH>
                      <wp:positionV relativeFrom="paragraph">
                        <wp:posOffset>31115</wp:posOffset>
                      </wp:positionV>
                      <wp:extent cx="2206625" cy="824865"/>
                      <wp:effectExtent l="12700" t="9525" r="9525" b="13335"/>
                      <wp:wrapNone/>
                      <wp:docPr id="12" name="Прямая соединительная линия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06625" cy="824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2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3pt,2.45pt" to="222.05pt,6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"/>
                  </w:pict>
                </mc:Fallback>
              </mc:AlternateContent>
            </w:r>
            <w:r>
              <w:t xml:space="preserve"> </w: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  <w:r>
              <w:object w:dxaOrig="4620" w:dyaOrig="8010">
                <v:shape id="_x0000_i1045" type="#_x0000_t75" style="width:107.25pt;height:186.75pt" o:ole="">
                  <v:imagedata r:id="rId47" o:title=""/>
                </v:shape>
                <o:OLEObject Type="Embed" ProgID="PBrush" ShapeID="_x0000_i1045" DrawAspect="Content" ObjectID="_1648885614" r:id="rId48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13335</wp:posOffset>
                      </wp:positionV>
                      <wp:extent cx="288925" cy="330835"/>
                      <wp:effectExtent l="9525" t="5715" r="6350" b="6350"/>
                      <wp:wrapNone/>
                      <wp:docPr id="11" name="Прямоугольник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8925" cy="3308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" o:spid="_x0000_s1026" style="position:absolute;margin-left:66.6pt;margin-top:1.05pt;width:22.75pt;height:26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 xml:space="preserve">ого </w:t>
            </w:r>
            <w:r w:rsidRPr="00DA623C">
              <w:rPr>
                <w:sz w:val="20"/>
                <w:szCs w:val="20"/>
              </w:rPr>
              <w:t>участк</w:t>
            </w:r>
            <w:r>
              <w:rPr>
                <w:sz w:val="20"/>
                <w:szCs w:val="20"/>
              </w:rPr>
              <w:t>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10" name="Прямая соединительная линия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0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</w:t>
            </w:r>
            <w:r>
              <w:object w:dxaOrig="480" w:dyaOrig="480">
                <v:shape id="_x0000_i1046" type="#_x0000_t75" style="width:24pt;height:24pt" o:ole="" o:bordertopcolor="this" o:borderleftcolor="this" o:borderbottomcolor="this" o:borderrightcolor="this">
                  <v:imagedata r:id="rId4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6" DrawAspect="Content" ObjectID="_1648885615" r:id="rId50"/>
              </w:object>
            </w:r>
            <w:r>
              <w:t xml:space="preserve">  - </w:t>
            </w:r>
            <w:r w:rsidRPr="00193FEC">
              <w:rPr>
                <w:sz w:val="20"/>
                <w:szCs w:val="20"/>
              </w:rPr>
              <w:t>Р</w:t>
            </w:r>
            <w:proofErr w:type="gramStart"/>
            <w:r w:rsidRPr="00193FEC">
              <w:rPr>
                <w:sz w:val="20"/>
                <w:szCs w:val="20"/>
              </w:rPr>
              <w:t>4</w:t>
            </w:r>
            <w:proofErr w:type="gramEnd"/>
            <w:r w:rsidRPr="00193FEC">
              <w:rPr>
                <w:sz w:val="20"/>
                <w:szCs w:val="20"/>
              </w:rPr>
              <w:t xml:space="preserve"> (зона парков и скверов)</w:t>
            </w:r>
          </w:p>
          <w:p w:rsidR="00614C15" w:rsidRPr="00131594" w:rsidRDefault="00614C15" w:rsidP="0017481B">
            <w:pPr>
              <w:rPr>
                <w:color w:val="000000"/>
                <w:sz w:val="20"/>
                <w:szCs w:val="20"/>
              </w:rPr>
            </w:pPr>
          </w:p>
          <w:p w:rsidR="00614C15" w:rsidRPr="002232F6" w:rsidRDefault="00614C15" w:rsidP="0017481B">
            <w:r w:rsidRPr="00131594">
              <w:rPr>
                <w:color w:val="000000"/>
                <w:sz w:val="20"/>
                <w:szCs w:val="20"/>
              </w:rPr>
              <w:t xml:space="preserve">       </w:t>
            </w:r>
            <w:r>
              <w:rPr>
                <w:color w:val="000000"/>
                <w:sz w:val="20"/>
                <w:szCs w:val="20"/>
              </w:rPr>
              <w:t xml:space="preserve">                   </w:t>
            </w:r>
            <w:r>
              <w:object w:dxaOrig="465" w:dyaOrig="495">
                <v:shape id="_x0000_i1047" type="#_x0000_t75" style="width:23.25pt;height:24.75pt" o:ole="" o:bordertopcolor="this" o:borderleftcolor="this" o:borderbottomcolor="this" o:borderrightcolor="this">
                  <v:imagedata r:id="rId5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7" DrawAspect="Content" ObjectID="_1648885616" r:id="rId52"/>
              </w:object>
            </w:r>
            <w:r>
              <w:rPr>
                <w:color w:val="000000"/>
                <w:sz w:val="20"/>
                <w:szCs w:val="20"/>
              </w:rPr>
              <w:t xml:space="preserve">  - ОД</w:t>
            </w:r>
            <w:r w:rsidRPr="00131594">
              <w:rPr>
                <w:color w:val="000000"/>
                <w:sz w:val="20"/>
                <w:szCs w:val="20"/>
              </w:rPr>
              <w:t xml:space="preserve"> (</w:t>
            </w:r>
            <w:r w:rsidRPr="00131594">
              <w:rPr>
                <w:sz w:val="20"/>
                <w:szCs w:val="20"/>
              </w:rPr>
              <w:t>общественно-деловая зона</w:t>
            </w:r>
            <w:r>
              <w:rPr>
                <w:sz w:val="20"/>
                <w:szCs w:val="20"/>
              </w:rPr>
              <w:t>)</w:t>
            </w:r>
            <w:r w:rsidRPr="00131594">
              <w:rPr>
                <w:sz w:val="20"/>
                <w:szCs w:val="20"/>
              </w:rP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973705" cy="2926080"/>
                  <wp:effectExtent l="0" t="0" r="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705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</w:t>
            </w:r>
            <w:r>
              <w:rPr>
                <w:sz w:val="18"/>
                <w:szCs w:val="18"/>
              </w:rPr>
              <w:t xml:space="preserve"> градостроительного зонирования </w:t>
            </w:r>
            <w:r w:rsidRPr="00DA623C">
              <w:rPr>
                <w:sz w:val="18"/>
                <w:szCs w:val="18"/>
              </w:rPr>
              <w:t>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013710" cy="288607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710" cy="288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tabs>
          <w:tab w:val="left" w:pos="1800"/>
          <w:tab w:val="left" w:pos="8895"/>
        </w:tabs>
      </w:pPr>
    </w:p>
    <w:p w:rsidR="00614C15" w:rsidRDefault="00614C15" w:rsidP="00614C15">
      <w:pPr>
        <w:tabs>
          <w:tab w:val="left" w:pos="1800"/>
          <w:tab w:val="left" w:pos="8895"/>
        </w:tabs>
      </w:pPr>
    </w:p>
    <w:p w:rsidR="007B2842" w:rsidRDefault="007B2842">
      <w:bookmarkStart w:id="0" w:name="_GoBack"/>
      <w:bookmarkEnd w:id="0"/>
    </w:p>
    <w:sectPr w:rsidR="007B2842" w:rsidSect="00487F12">
      <w:pgSz w:w="16838" w:h="11906" w:orient="landscape"/>
      <w:pgMar w:top="360" w:right="278" w:bottom="142" w:left="540" w:header="709" w:footer="709" w:gutter="0"/>
      <w:pgNumType w:start="1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3305"/>
    <w:rsid w:val="00614C15"/>
    <w:rsid w:val="007B2842"/>
    <w:rsid w:val="008C3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4C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4C1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4C1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4C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4C1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4C1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26" Type="http://schemas.openxmlformats.org/officeDocument/2006/relationships/image" Target="media/image11.png"/><Relationship Id="rId39" Type="http://schemas.openxmlformats.org/officeDocument/2006/relationships/image" Target="media/image18.png"/><Relationship Id="rId21" Type="http://schemas.openxmlformats.org/officeDocument/2006/relationships/oleObject" Target="embeddings/oleObject9.bin"/><Relationship Id="rId34" Type="http://schemas.openxmlformats.org/officeDocument/2006/relationships/oleObject" Target="embeddings/oleObject15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3.png"/><Relationship Id="rId50" Type="http://schemas.openxmlformats.org/officeDocument/2006/relationships/oleObject" Target="embeddings/oleObject22.bin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1.bin"/><Relationship Id="rId33" Type="http://schemas.openxmlformats.org/officeDocument/2006/relationships/image" Target="media/image15.png"/><Relationship Id="rId38" Type="http://schemas.openxmlformats.org/officeDocument/2006/relationships/image" Target="media/image17.png"/><Relationship Id="rId46" Type="http://schemas.openxmlformats.org/officeDocument/2006/relationships/image" Target="media/image22.png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20" Type="http://schemas.openxmlformats.org/officeDocument/2006/relationships/image" Target="media/image8.png"/><Relationship Id="rId29" Type="http://schemas.openxmlformats.org/officeDocument/2006/relationships/oleObject" Target="embeddings/oleObject13.bin"/><Relationship Id="rId41" Type="http://schemas.openxmlformats.org/officeDocument/2006/relationships/image" Target="media/image19.png"/><Relationship Id="rId54" Type="http://schemas.openxmlformats.org/officeDocument/2006/relationships/image" Target="media/image27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32" Type="http://schemas.openxmlformats.org/officeDocument/2006/relationships/image" Target="media/image14.png"/><Relationship Id="rId37" Type="http://schemas.openxmlformats.org/officeDocument/2006/relationships/image" Target="media/image16.png"/><Relationship Id="rId40" Type="http://schemas.openxmlformats.org/officeDocument/2006/relationships/oleObject" Target="embeddings/oleObject18.bin"/><Relationship Id="rId45" Type="http://schemas.openxmlformats.org/officeDocument/2006/relationships/image" Target="media/image21.png"/><Relationship Id="rId53" Type="http://schemas.openxmlformats.org/officeDocument/2006/relationships/image" Target="media/image26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2.png"/><Relationship Id="rId36" Type="http://schemas.openxmlformats.org/officeDocument/2006/relationships/oleObject" Target="embeddings/oleObject17.bin"/><Relationship Id="rId49" Type="http://schemas.openxmlformats.org/officeDocument/2006/relationships/image" Target="media/image24.png"/><Relationship Id="rId10" Type="http://schemas.openxmlformats.org/officeDocument/2006/relationships/oleObject" Target="embeddings/oleObject3.bin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Relationship Id="rId22" Type="http://schemas.openxmlformats.org/officeDocument/2006/relationships/image" Target="media/image9.png"/><Relationship Id="rId27" Type="http://schemas.openxmlformats.org/officeDocument/2006/relationships/oleObject" Target="embeddings/oleObject12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6.bin"/><Relationship Id="rId43" Type="http://schemas.openxmlformats.org/officeDocument/2006/relationships/image" Target="media/image20.png"/><Relationship Id="rId48" Type="http://schemas.openxmlformats.org/officeDocument/2006/relationships/oleObject" Target="embeddings/oleObject21.bin"/><Relationship Id="rId56" Type="http://schemas.openxmlformats.org/officeDocument/2006/relationships/theme" Target="theme/theme1.xml"/><Relationship Id="rId8" Type="http://schemas.openxmlformats.org/officeDocument/2006/relationships/oleObject" Target="embeddings/oleObject2.bin"/><Relationship Id="rId51" Type="http://schemas.openxmlformats.org/officeDocument/2006/relationships/image" Target="media/image2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1012</Words>
  <Characters>5771</Characters>
  <Application>Microsoft Office Word</Application>
  <DocSecurity>0</DocSecurity>
  <Lines>48</Lines>
  <Paragraphs>13</Paragraphs>
  <ScaleCrop>false</ScaleCrop>
  <Company>СД</Company>
  <LinksUpToDate>false</LinksUpToDate>
  <CharactersWithSpaces>6770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2020-04-20T04:00:00Z</dcterms:created>
  <dcterms:modified xsi:type="dcterms:W3CDTF">2020-04-20T04:00:00Z</dcterms:modified>
</cp:coreProperties>
</file>