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908A3" w:rsidTr="001908A3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908A3" w:rsidRDefault="001908A3">
            <w:pPr>
              <w:jc w:val="both"/>
              <w:rPr>
                <w:lang w:val="en-US"/>
              </w:rPr>
            </w:pPr>
          </w:p>
          <w:p w:rsidR="001908A3" w:rsidRDefault="001908A3">
            <w:pPr>
              <w:jc w:val="both"/>
            </w:pPr>
            <w:r>
              <w:t>Российская Федерация</w:t>
            </w:r>
          </w:p>
          <w:p w:rsidR="001908A3" w:rsidRDefault="001908A3">
            <w:pPr>
              <w:jc w:val="both"/>
            </w:pPr>
            <w:r>
              <w:t>Республика Хакасия</w:t>
            </w:r>
          </w:p>
          <w:p w:rsidR="001908A3" w:rsidRDefault="001908A3">
            <w:pPr>
              <w:jc w:val="both"/>
            </w:pPr>
            <w:r>
              <w:t>Совет депутатов</w:t>
            </w:r>
          </w:p>
          <w:p w:rsidR="001908A3" w:rsidRDefault="001908A3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908A3" w:rsidRDefault="001908A3">
            <w:pPr>
              <w:jc w:val="center"/>
              <w:rPr>
                <w:rFonts w:ascii="Arial" w:hAnsi="Arial" w:cs="Arial"/>
                <w:noProof/>
              </w:rPr>
            </w:pPr>
          </w:p>
          <w:p w:rsidR="001908A3" w:rsidRDefault="001908A3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908A3" w:rsidRDefault="001908A3"/>
          <w:p w:rsidR="001908A3" w:rsidRDefault="001908A3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1908A3" w:rsidRDefault="001908A3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908A3" w:rsidRDefault="001908A3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908A3" w:rsidRDefault="001908A3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1908A3" w:rsidRDefault="001908A3" w:rsidP="001908A3">
      <w:pPr>
        <w:jc w:val="center"/>
      </w:pPr>
      <w:r>
        <w:t>_____________________________________________________________________________</w:t>
      </w:r>
    </w:p>
    <w:p w:rsidR="001908A3" w:rsidRDefault="001908A3" w:rsidP="001908A3"/>
    <w:p w:rsidR="000853BD" w:rsidRPr="001908A3" w:rsidRDefault="000853BD" w:rsidP="003C6AB4">
      <w:pPr>
        <w:jc w:val="center"/>
        <w:rPr>
          <w:b/>
          <w:sz w:val="25"/>
          <w:szCs w:val="25"/>
        </w:rPr>
      </w:pPr>
    </w:p>
    <w:p w:rsidR="000853BD" w:rsidRPr="001908A3" w:rsidRDefault="001908A3" w:rsidP="001908A3">
      <w:pPr>
        <w:tabs>
          <w:tab w:val="center" w:pos="4677"/>
          <w:tab w:val="left" w:pos="6549"/>
        </w:tabs>
        <w:rPr>
          <w:b/>
          <w:sz w:val="25"/>
          <w:szCs w:val="25"/>
        </w:rPr>
      </w:pPr>
      <w:r w:rsidRPr="001908A3">
        <w:rPr>
          <w:b/>
          <w:sz w:val="25"/>
          <w:szCs w:val="25"/>
        </w:rPr>
        <w:tab/>
      </w:r>
      <w:r w:rsidR="000853BD" w:rsidRPr="001908A3">
        <w:rPr>
          <w:b/>
          <w:sz w:val="25"/>
          <w:szCs w:val="25"/>
        </w:rPr>
        <w:t>РЕШЕНИЕ</w:t>
      </w:r>
      <w:r w:rsidRPr="001908A3">
        <w:rPr>
          <w:b/>
          <w:sz w:val="25"/>
          <w:szCs w:val="25"/>
        </w:rPr>
        <w:tab/>
      </w:r>
    </w:p>
    <w:p w:rsidR="003C6AB4" w:rsidRPr="001908A3" w:rsidRDefault="003C6AB4" w:rsidP="003C6AB4">
      <w:pPr>
        <w:rPr>
          <w:b/>
          <w:sz w:val="25"/>
          <w:szCs w:val="25"/>
        </w:rPr>
      </w:pPr>
    </w:p>
    <w:p w:rsidR="000853BD" w:rsidRPr="001908A3" w:rsidRDefault="003C6AB4" w:rsidP="003C6AB4">
      <w:pPr>
        <w:rPr>
          <w:b/>
          <w:sz w:val="25"/>
          <w:szCs w:val="25"/>
        </w:rPr>
      </w:pPr>
      <w:r w:rsidRPr="001908A3">
        <w:rPr>
          <w:b/>
          <w:sz w:val="25"/>
          <w:szCs w:val="25"/>
        </w:rPr>
        <w:t xml:space="preserve">25 мая 2021 года                                         </w:t>
      </w:r>
      <w:bookmarkStart w:id="0" w:name="_GoBack"/>
      <w:bookmarkEnd w:id="0"/>
      <w:r w:rsidRPr="001908A3">
        <w:rPr>
          <w:b/>
          <w:sz w:val="25"/>
          <w:szCs w:val="25"/>
        </w:rPr>
        <w:t xml:space="preserve">                          </w:t>
      </w:r>
      <w:r w:rsidR="001908A3" w:rsidRPr="001908A3">
        <w:rPr>
          <w:b/>
          <w:sz w:val="25"/>
          <w:szCs w:val="25"/>
        </w:rPr>
        <w:t xml:space="preserve">                                       № 375</w:t>
      </w:r>
    </w:p>
    <w:p w:rsidR="003C6AB4" w:rsidRPr="001908A3" w:rsidRDefault="003C6AB4" w:rsidP="003C6AB4">
      <w:pPr>
        <w:rPr>
          <w:sz w:val="25"/>
          <w:szCs w:val="25"/>
        </w:rPr>
      </w:pPr>
    </w:p>
    <w:p w:rsidR="003C6AB4" w:rsidRPr="001908A3" w:rsidRDefault="000853BD" w:rsidP="003C6AB4">
      <w:pPr>
        <w:rPr>
          <w:sz w:val="25"/>
          <w:szCs w:val="25"/>
        </w:rPr>
      </w:pPr>
      <w:r w:rsidRPr="001908A3">
        <w:rPr>
          <w:sz w:val="25"/>
          <w:szCs w:val="25"/>
        </w:rPr>
        <w:t xml:space="preserve">Об обращении </w:t>
      </w:r>
      <w:r w:rsidR="003C6AB4" w:rsidRPr="001908A3">
        <w:rPr>
          <w:sz w:val="25"/>
          <w:szCs w:val="25"/>
        </w:rPr>
        <w:t>в</w:t>
      </w:r>
      <w:proofErr w:type="gramStart"/>
      <w:r w:rsidR="003C6AB4" w:rsidRPr="001908A3">
        <w:rPr>
          <w:sz w:val="25"/>
          <w:szCs w:val="25"/>
        </w:rPr>
        <w:t xml:space="preserve"> </w:t>
      </w:r>
      <w:r w:rsidR="00C364B7" w:rsidRPr="001908A3">
        <w:rPr>
          <w:sz w:val="25"/>
          <w:szCs w:val="25"/>
        </w:rPr>
        <w:t>К</w:t>
      </w:r>
      <w:proofErr w:type="gramEnd"/>
      <w:r w:rsidR="003C6AB4" w:rsidRPr="001908A3">
        <w:rPr>
          <w:sz w:val="25"/>
          <w:szCs w:val="25"/>
        </w:rPr>
        <w:t xml:space="preserve">онтрольно - счетную палату </w:t>
      </w:r>
    </w:p>
    <w:p w:rsidR="003C6AB4" w:rsidRPr="001908A3" w:rsidRDefault="003C6AB4" w:rsidP="003C6AB4">
      <w:pPr>
        <w:rPr>
          <w:sz w:val="25"/>
          <w:szCs w:val="25"/>
        </w:rPr>
      </w:pPr>
      <w:r w:rsidRPr="001908A3">
        <w:rPr>
          <w:sz w:val="25"/>
          <w:szCs w:val="25"/>
        </w:rPr>
        <w:t xml:space="preserve">Республики Хакасия </w:t>
      </w:r>
      <w:r w:rsidR="000853BD" w:rsidRPr="001908A3">
        <w:rPr>
          <w:sz w:val="25"/>
          <w:szCs w:val="25"/>
        </w:rPr>
        <w:t>о заключении Соглашения </w:t>
      </w:r>
    </w:p>
    <w:p w:rsidR="003C6AB4" w:rsidRPr="001908A3" w:rsidRDefault="000853BD" w:rsidP="003C6AB4">
      <w:pPr>
        <w:rPr>
          <w:sz w:val="25"/>
          <w:szCs w:val="25"/>
        </w:rPr>
      </w:pPr>
      <w:r w:rsidRPr="001908A3">
        <w:rPr>
          <w:sz w:val="25"/>
          <w:szCs w:val="25"/>
        </w:rPr>
        <w:t xml:space="preserve">о передаче Контрольно-счетной палате Республики Хакасия  </w:t>
      </w:r>
    </w:p>
    <w:p w:rsidR="003C6AB4" w:rsidRPr="001908A3" w:rsidRDefault="000853BD" w:rsidP="003C6AB4">
      <w:pPr>
        <w:rPr>
          <w:sz w:val="25"/>
          <w:szCs w:val="25"/>
        </w:rPr>
      </w:pPr>
      <w:r w:rsidRPr="001908A3">
        <w:rPr>
          <w:sz w:val="25"/>
          <w:szCs w:val="25"/>
        </w:rPr>
        <w:t xml:space="preserve">полномочий по осуществлению внешнего муниципального </w:t>
      </w:r>
    </w:p>
    <w:p w:rsidR="003C6AB4" w:rsidRPr="001908A3" w:rsidRDefault="000853BD" w:rsidP="003C6AB4">
      <w:pPr>
        <w:rPr>
          <w:sz w:val="25"/>
          <w:szCs w:val="25"/>
        </w:rPr>
      </w:pPr>
      <w:r w:rsidRPr="001908A3">
        <w:rPr>
          <w:sz w:val="25"/>
          <w:szCs w:val="25"/>
        </w:rPr>
        <w:t xml:space="preserve">финансового контроля в муниципальном образовании </w:t>
      </w:r>
    </w:p>
    <w:p w:rsidR="000853BD" w:rsidRPr="001908A3" w:rsidRDefault="000853BD" w:rsidP="003C6AB4">
      <w:pPr>
        <w:rPr>
          <w:sz w:val="25"/>
          <w:szCs w:val="25"/>
        </w:rPr>
      </w:pPr>
      <w:r w:rsidRPr="001908A3">
        <w:rPr>
          <w:sz w:val="25"/>
          <w:szCs w:val="25"/>
        </w:rPr>
        <w:t>город Сорск Республики Хакасия</w:t>
      </w:r>
    </w:p>
    <w:p w:rsidR="003C6AB4" w:rsidRPr="001908A3" w:rsidRDefault="003C6AB4" w:rsidP="003C6AB4">
      <w:pPr>
        <w:rPr>
          <w:sz w:val="25"/>
          <w:szCs w:val="25"/>
        </w:rPr>
      </w:pPr>
    </w:p>
    <w:p w:rsidR="003C6AB4" w:rsidRPr="001908A3" w:rsidRDefault="003C6AB4" w:rsidP="003C6AB4">
      <w:pPr>
        <w:rPr>
          <w:sz w:val="25"/>
          <w:szCs w:val="25"/>
        </w:rPr>
      </w:pPr>
    </w:p>
    <w:p w:rsidR="003C6AB4" w:rsidRPr="001908A3" w:rsidRDefault="000853BD" w:rsidP="003C6AB4">
      <w:pPr>
        <w:ind w:firstLine="708"/>
        <w:jc w:val="both"/>
        <w:rPr>
          <w:sz w:val="25"/>
          <w:szCs w:val="25"/>
        </w:rPr>
      </w:pPr>
      <w:r w:rsidRPr="001908A3">
        <w:rPr>
          <w:sz w:val="25"/>
          <w:szCs w:val="25"/>
        </w:rPr>
        <w:t>В соответствии с частью 12 статьи 3 Федерального закона</w:t>
      </w:r>
      <w:r w:rsidR="003C6AB4" w:rsidRPr="001908A3">
        <w:rPr>
          <w:sz w:val="25"/>
          <w:szCs w:val="25"/>
        </w:rPr>
        <w:t xml:space="preserve"> </w:t>
      </w:r>
      <w:r w:rsidRPr="001908A3">
        <w:rPr>
          <w:sz w:val="25"/>
          <w:szCs w:val="25"/>
        </w:rPr>
        <w:t>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статьей 20.1 Закона Республики Хакасия</w:t>
      </w:r>
      <w:r w:rsidR="003C6AB4" w:rsidRPr="001908A3">
        <w:rPr>
          <w:sz w:val="25"/>
          <w:szCs w:val="25"/>
        </w:rPr>
        <w:t xml:space="preserve"> </w:t>
      </w:r>
      <w:r w:rsidRPr="001908A3">
        <w:rPr>
          <w:sz w:val="25"/>
          <w:szCs w:val="25"/>
        </w:rPr>
        <w:t>от 30.09.2011</w:t>
      </w:r>
      <w:r w:rsidR="003C6AB4" w:rsidRPr="001908A3">
        <w:rPr>
          <w:sz w:val="25"/>
          <w:szCs w:val="25"/>
        </w:rPr>
        <w:t xml:space="preserve"> года № 82-ЗРХ</w:t>
      </w:r>
      <w:r w:rsidRPr="001908A3">
        <w:rPr>
          <w:sz w:val="25"/>
          <w:szCs w:val="25"/>
        </w:rPr>
        <w:t xml:space="preserve"> «О Контрольно-счетной </w:t>
      </w:r>
      <w:r w:rsidR="003C6AB4" w:rsidRPr="001908A3">
        <w:rPr>
          <w:sz w:val="25"/>
          <w:szCs w:val="25"/>
        </w:rPr>
        <w:t xml:space="preserve">палате </w:t>
      </w:r>
      <w:r w:rsidRPr="001908A3">
        <w:rPr>
          <w:sz w:val="25"/>
          <w:szCs w:val="25"/>
        </w:rPr>
        <w:t xml:space="preserve">Республики Хакасия», ст. 18 Устава муниципального образования город Сорск, </w:t>
      </w:r>
    </w:p>
    <w:p w:rsidR="003C6AB4" w:rsidRPr="001908A3" w:rsidRDefault="003C6AB4" w:rsidP="003C6AB4">
      <w:pPr>
        <w:rPr>
          <w:sz w:val="25"/>
          <w:szCs w:val="25"/>
        </w:rPr>
      </w:pPr>
    </w:p>
    <w:p w:rsidR="000853BD" w:rsidRPr="001908A3" w:rsidRDefault="000853BD" w:rsidP="003C6AB4">
      <w:pPr>
        <w:ind w:firstLine="708"/>
        <w:rPr>
          <w:sz w:val="25"/>
          <w:szCs w:val="25"/>
        </w:rPr>
      </w:pPr>
      <w:r w:rsidRPr="001908A3">
        <w:rPr>
          <w:sz w:val="25"/>
          <w:szCs w:val="25"/>
        </w:rPr>
        <w:t xml:space="preserve">Совет депутатов города Сорска </w:t>
      </w:r>
      <w:r w:rsidRPr="001908A3">
        <w:rPr>
          <w:b/>
          <w:sz w:val="25"/>
          <w:szCs w:val="25"/>
        </w:rPr>
        <w:t>РЕШИЛ</w:t>
      </w:r>
      <w:r w:rsidRPr="001908A3">
        <w:rPr>
          <w:sz w:val="25"/>
          <w:szCs w:val="25"/>
        </w:rPr>
        <w:t>:</w:t>
      </w:r>
    </w:p>
    <w:p w:rsidR="003C6AB4" w:rsidRPr="001908A3" w:rsidRDefault="003C6AB4" w:rsidP="003C6AB4">
      <w:pPr>
        <w:rPr>
          <w:sz w:val="25"/>
          <w:szCs w:val="25"/>
        </w:rPr>
      </w:pPr>
    </w:p>
    <w:p w:rsidR="000853BD" w:rsidRPr="001908A3" w:rsidRDefault="000853BD" w:rsidP="003C6AB4">
      <w:pPr>
        <w:pStyle w:val="a5"/>
        <w:numPr>
          <w:ilvl w:val="0"/>
          <w:numId w:val="4"/>
        </w:numPr>
        <w:jc w:val="both"/>
        <w:rPr>
          <w:sz w:val="25"/>
          <w:szCs w:val="25"/>
        </w:rPr>
      </w:pPr>
      <w:r w:rsidRPr="001908A3">
        <w:rPr>
          <w:sz w:val="25"/>
          <w:szCs w:val="25"/>
        </w:rPr>
        <w:t>Обратиться в Контрольно-счетную палату Республики Хакасия о заключении Соглашения о передаче Контрольно-счетной палате Республики Хакасия полномочий по осуществлению внешнего муниципального финансового контроля в муниципальном образовании город Сорск Республики Хакасия (далее – Соглашение).</w:t>
      </w:r>
    </w:p>
    <w:p w:rsidR="003C6AB4" w:rsidRPr="001908A3" w:rsidRDefault="003C6AB4" w:rsidP="003C6AB4">
      <w:pPr>
        <w:ind w:left="360"/>
        <w:jc w:val="both"/>
        <w:rPr>
          <w:sz w:val="25"/>
          <w:szCs w:val="25"/>
        </w:rPr>
      </w:pPr>
    </w:p>
    <w:p w:rsidR="003C6AB4" w:rsidRPr="001908A3" w:rsidRDefault="003C6AB4" w:rsidP="003C6AB4">
      <w:pPr>
        <w:pStyle w:val="a5"/>
        <w:numPr>
          <w:ilvl w:val="0"/>
          <w:numId w:val="4"/>
        </w:numPr>
        <w:jc w:val="both"/>
        <w:rPr>
          <w:sz w:val="25"/>
          <w:szCs w:val="25"/>
        </w:rPr>
      </w:pPr>
      <w:r w:rsidRPr="001908A3">
        <w:rPr>
          <w:sz w:val="25"/>
          <w:szCs w:val="25"/>
        </w:rPr>
        <w:t>В случае приняти</w:t>
      </w:r>
      <w:r w:rsidR="002B64F0" w:rsidRPr="001908A3">
        <w:rPr>
          <w:sz w:val="25"/>
          <w:szCs w:val="25"/>
        </w:rPr>
        <w:t>я</w:t>
      </w:r>
      <w:r w:rsidRPr="001908A3">
        <w:rPr>
          <w:sz w:val="25"/>
          <w:szCs w:val="25"/>
        </w:rPr>
        <w:t xml:space="preserve"> решения коллегией Контрольно-счетной палаты</w:t>
      </w:r>
      <w:r w:rsidR="002B64F0" w:rsidRPr="001908A3">
        <w:rPr>
          <w:sz w:val="25"/>
          <w:szCs w:val="25"/>
        </w:rPr>
        <w:t xml:space="preserve"> Республики Хакасия</w:t>
      </w:r>
      <w:r w:rsidRPr="001908A3">
        <w:rPr>
          <w:sz w:val="25"/>
          <w:szCs w:val="25"/>
        </w:rPr>
        <w:t xml:space="preserve"> о целесообразности заключения Соглашения уполномочить председателя Совета депутатов города Сорска Савельеву М.Н. на его подписание. </w:t>
      </w:r>
    </w:p>
    <w:p w:rsidR="003C6AB4" w:rsidRPr="001908A3" w:rsidRDefault="003C6AB4" w:rsidP="003C6AB4">
      <w:pPr>
        <w:jc w:val="both"/>
        <w:rPr>
          <w:sz w:val="25"/>
          <w:szCs w:val="25"/>
        </w:rPr>
      </w:pPr>
    </w:p>
    <w:p w:rsidR="003C6AB4" w:rsidRPr="001908A3" w:rsidRDefault="000853BD" w:rsidP="003C6AB4">
      <w:pPr>
        <w:pStyle w:val="a5"/>
        <w:numPr>
          <w:ilvl w:val="0"/>
          <w:numId w:val="4"/>
        </w:numPr>
        <w:tabs>
          <w:tab w:val="left" w:pos="8452"/>
        </w:tabs>
        <w:jc w:val="both"/>
        <w:rPr>
          <w:sz w:val="25"/>
          <w:szCs w:val="25"/>
        </w:rPr>
      </w:pPr>
      <w:r w:rsidRPr="001908A3">
        <w:rPr>
          <w:sz w:val="25"/>
          <w:szCs w:val="25"/>
        </w:rPr>
        <w:t>Решение вступает в силу после его официального опубликования.</w:t>
      </w:r>
    </w:p>
    <w:p w:rsidR="000853BD" w:rsidRPr="001908A3" w:rsidRDefault="003C6AB4" w:rsidP="003C6AB4">
      <w:pPr>
        <w:pStyle w:val="a5"/>
        <w:tabs>
          <w:tab w:val="left" w:pos="8452"/>
        </w:tabs>
        <w:ind w:left="735"/>
        <w:jc w:val="both"/>
        <w:rPr>
          <w:sz w:val="25"/>
          <w:szCs w:val="25"/>
        </w:rPr>
      </w:pPr>
      <w:r w:rsidRPr="001908A3">
        <w:rPr>
          <w:sz w:val="25"/>
          <w:szCs w:val="25"/>
        </w:rPr>
        <w:tab/>
      </w:r>
    </w:p>
    <w:p w:rsidR="000853BD" w:rsidRPr="001908A3" w:rsidRDefault="000853BD" w:rsidP="003C6AB4">
      <w:pPr>
        <w:jc w:val="both"/>
        <w:rPr>
          <w:sz w:val="25"/>
          <w:szCs w:val="25"/>
        </w:rPr>
      </w:pPr>
    </w:p>
    <w:p w:rsidR="000853BD" w:rsidRPr="001908A3" w:rsidRDefault="000853BD" w:rsidP="003C6AB4">
      <w:pPr>
        <w:rPr>
          <w:sz w:val="25"/>
          <w:szCs w:val="25"/>
        </w:rPr>
      </w:pPr>
    </w:p>
    <w:p w:rsidR="000853BD" w:rsidRPr="001908A3" w:rsidRDefault="000853BD" w:rsidP="003C6AB4">
      <w:pPr>
        <w:rPr>
          <w:sz w:val="25"/>
          <w:szCs w:val="25"/>
        </w:rPr>
      </w:pPr>
      <w:r w:rsidRPr="001908A3">
        <w:rPr>
          <w:sz w:val="25"/>
          <w:szCs w:val="25"/>
        </w:rPr>
        <w:t xml:space="preserve">Председатель Совета депутатов </w:t>
      </w:r>
    </w:p>
    <w:p w:rsidR="000853BD" w:rsidRPr="001908A3" w:rsidRDefault="000853BD" w:rsidP="003C6AB4">
      <w:pPr>
        <w:rPr>
          <w:sz w:val="25"/>
          <w:szCs w:val="25"/>
        </w:rPr>
      </w:pPr>
      <w:r w:rsidRPr="001908A3"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0853BD" w:rsidRPr="001908A3" w:rsidRDefault="000853BD" w:rsidP="003C6AB4">
      <w:pPr>
        <w:rPr>
          <w:sz w:val="25"/>
          <w:szCs w:val="25"/>
        </w:rPr>
      </w:pPr>
      <w:r w:rsidRPr="001908A3">
        <w:rPr>
          <w:sz w:val="25"/>
          <w:szCs w:val="25"/>
        </w:rPr>
        <w:t xml:space="preserve"> </w:t>
      </w:r>
    </w:p>
    <w:p w:rsidR="003C6AB4" w:rsidRPr="001908A3" w:rsidRDefault="003C6AB4" w:rsidP="003C6AB4">
      <w:pPr>
        <w:rPr>
          <w:sz w:val="25"/>
          <w:szCs w:val="25"/>
        </w:rPr>
      </w:pPr>
    </w:p>
    <w:p w:rsidR="000853BD" w:rsidRPr="001908A3" w:rsidRDefault="000853BD" w:rsidP="003C6AB4">
      <w:pPr>
        <w:rPr>
          <w:sz w:val="25"/>
          <w:szCs w:val="25"/>
        </w:rPr>
      </w:pPr>
    </w:p>
    <w:sectPr w:rsidR="000853BD" w:rsidRPr="001908A3" w:rsidSect="003C6AB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582A"/>
    <w:multiLevelType w:val="hybridMultilevel"/>
    <w:tmpl w:val="73A4C350"/>
    <w:lvl w:ilvl="0" w:tplc="F3AA7C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211A0"/>
    <w:multiLevelType w:val="hybridMultilevel"/>
    <w:tmpl w:val="0914A1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10443"/>
    <w:multiLevelType w:val="hybridMultilevel"/>
    <w:tmpl w:val="0504A6AA"/>
    <w:lvl w:ilvl="0" w:tplc="DB7CE08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4A"/>
    <w:rsid w:val="00083196"/>
    <w:rsid w:val="000853BD"/>
    <w:rsid w:val="001908A3"/>
    <w:rsid w:val="002B64F0"/>
    <w:rsid w:val="003C6AB4"/>
    <w:rsid w:val="004348FC"/>
    <w:rsid w:val="00563D40"/>
    <w:rsid w:val="00C364B7"/>
    <w:rsid w:val="00FD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53B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853BD"/>
    <w:rPr>
      <w:b/>
      <w:bCs/>
    </w:rPr>
  </w:style>
  <w:style w:type="paragraph" w:styleId="a5">
    <w:name w:val="List Paragraph"/>
    <w:basedOn w:val="a"/>
    <w:uiPriority w:val="34"/>
    <w:qFormat/>
    <w:rsid w:val="003C6AB4"/>
    <w:pPr>
      <w:ind w:left="720"/>
      <w:contextualSpacing/>
    </w:pPr>
  </w:style>
  <w:style w:type="paragraph" w:customStyle="1" w:styleId="ConsPlusNormal">
    <w:name w:val="ConsPlusNormal"/>
    <w:rsid w:val="003C6A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6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6AB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90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53B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853BD"/>
    <w:rPr>
      <w:b/>
      <w:bCs/>
    </w:rPr>
  </w:style>
  <w:style w:type="paragraph" w:styleId="a5">
    <w:name w:val="List Paragraph"/>
    <w:basedOn w:val="a"/>
    <w:uiPriority w:val="34"/>
    <w:qFormat/>
    <w:rsid w:val="003C6AB4"/>
    <w:pPr>
      <w:ind w:left="720"/>
      <w:contextualSpacing/>
    </w:pPr>
  </w:style>
  <w:style w:type="paragraph" w:customStyle="1" w:styleId="ConsPlusNormal">
    <w:name w:val="ConsPlusNormal"/>
    <w:rsid w:val="003C6A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6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6AB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90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47CD4-BF8C-47A7-BDA9-F16201C2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2021-05-25T06:45:00Z</cp:lastPrinted>
  <dcterms:created xsi:type="dcterms:W3CDTF">2021-05-25T06:11:00Z</dcterms:created>
  <dcterms:modified xsi:type="dcterms:W3CDTF">2021-05-26T04:00:00Z</dcterms:modified>
</cp:coreProperties>
</file>