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4E" w:rsidRPr="0084088F" w:rsidRDefault="00864D4E" w:rsidP="00840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4088F" w:rsidRPr="0084088F" w:rsidRDefault="0084088F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4088F" w:rsidRPr="0084088F" w:rsidTr="0084088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088F" w:rsidRPr="0084088F" w:rsidRDefault="0084088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84088F" w:rsidRPr="0084088F" w:rsidRDefault="0084088F">
            <w:pPr>
              <w:jc w:val="both"/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>Российская Федерация</w:t>
            </w:r>
          </w:p>
          <w:p w:rsidR="0084088F" w:rsidRPr="0084088F" w:rsidRDefault="0084088F">
            <w:pPr>
              <w:jc w:val="both"/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>Республика Хакасия</w:t>
            </w:r>
          </w:p>
          <w:p w:rsidR="0084088F" w:rsidRPr="0084088F" w:rsidRDefault="0084088F">
            <w:pPr>
              <w:jc w:val="both"/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>Совет депутатов</w:t>
            </w:r>
          </w:p>
          <w:p w:rsidR="0084088F" w:rsidRPr="0084088F" w:rsidRDefault="0084088F">
            <w:pPr>
              <w:jc w:val="both"/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088F" w:rsidRPr="0084088F" w:rsidRDefault="0084088F">
            <w:pPr>
              <w:jc w:val="center"/>
              <w:rPr>
                <w:noProof/>
                <w:sz w:val="25"/>
                <w:szCs w:val="25"/>
              </w:rPr>
            </w:pPr>
          </w:p>
          <w:p w:rsidR="0084088F" w:rsidRPr="0084088F" w:rsidRDefault="0084088F">
            <w:pPr>
              <w:jc w:val="center"/>
              <w:rPr>
                <w:sz w:val="25"/>
                <w:szCs w:val="25"/>
              </w:rPr>
            </w:pPr>
            <w:r w:rsidRPr="0084088F">
              <w:rPr>
                <w:noProof/>
                <w:sz w:val="25"/>
                <w:szCs w:val="25"/>
              </w:rPr>
              <w:drawing>
                <wp:inline distT="0" distB="0" distL="0" distR="0" wp14:anchorId="3C571971" wp14:editId="7477D22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4088F" w:rsidRPr="0084088F" w:rsidRDefault="0084088F">
            <w:pPr>
              <w:rPr>
                <w:sz w:val="25"/>
                <w:szCs w:val="25"/>
              </w:rPr>
            </w:pPr>
          </w:p>
          <w:p w:rsidR="0084088F" w:rsidRPr="0084088F" w:rsidRDefault="0084088F">
            <w:pPr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 xml:space="preserve"> Россия </w:t>
            </w:r>
            <w:proofErr w:type="spellStart"/>
            <w:r w:rsidRPr="0084088F">
              <w:rPr>
                <w:sz w:val="25"/>
                <w:szCs w:val="25"/>
              </w:rPr>
              <w:t>Федерациязы</w:t>
            </w:r>
            <w:proofErr w:type="spellEnd"/>
          </w:p>
          <w:p w:rsidR="0084088F" w:rsidRPr="0084088F" w:rsidRDefault="0084088F">
            <w:pPr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 xml:space="preserve"> Хакас </w:t>
            </w:r>
            <w:proofErr w:type="spellStart"/>
            <w:r w:rsidRPr="0084088F">
              <w:rPr>
                <w:sz w:val="25"/>
                <w:szCs w:val="25"/>
              </w:rPr>
              <w:t>Республиканың</w:t>
            </w:r>
            <w:proofErr w:type="spellEnd"/>
          </w:p>
          <w:p w:rsidR="0084088F" w:rsidRPr="0084088F" w:rsidRDefault="0084088F">
            <w:pPr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 xml:space="preserve"> </w:t>
            </w:r>
            <w:proofErr w:type="spellStart"/>
            <w:r w:rsidRPr="0084088F">
              <w:rPr>
                <w:sz w:val="25"/>
                <w:szCs w:val="25"/>
              </w:rPr>
              <w:t>Сорыг</w:t>
            </w:r>
            <w:proofErr w:type="spellEnd"/>
            <w:r w:rsidRPr="0084088F">
              <w:rPr>
                <w:sz w:val="25"/>
                <w:szCs w:val="25"/>
              </w:rPr>
              <w:t xml:space="preserve"> </w:t>
            </w:r>
            <w:proofErr w:type="spellStart"/>
            <w:r w:rsidRPr="0084088F">
              <w:rPr>
                <w:sz w:val="25"/>
                <w:szCs w:val="25"/>
              </w:rPr>
              <w:t>городтың</w:t>
            </w:r>
            <w:proofErr w:type="spellEnd"/>
          </w:p>
          <w:p w:rsidR="0084088F" w:rsidRPr="0084088F" w:rsidRDefault="0084088F">
            <w:pPr>
              <w:rPr>
                <w:sz w:val="25"/>
                <w:szCs w:val="25"/>
              </w:rPr>
            </w:pPr>
            <w:r w:rsidRPr="0084088F">
              <w:rPr>
                <w:sz w:val="25"/>
                <w:szCs w:val="25"/>
              </w:rPr>
              <w:t xml:space="preserve"> </w:t>
            </w:r>
            <w:proofErr w:type="spellStart"/>
            <w:r w:rsidRPr="0084088F">
              <w:rPr>
                <w:sz w:val="25"/>
                <w:szCs w:val="25"/>
              </w:rPr>
              <w:t>депутаттарының</w:t>
            </w:r>
            <w:proofErr w:type="spellEnd"/>
            <w:r w:rsidRPr="0084088F">
              <w:rPr>
                <w:sz w:val="25"/>
                <w:szCs w:val="25"/>
              </w:rPr>
              <w:t xml:space="preserve"> </w:t>
            </w:r>
            <w:proofErr w:type="spellStart"/>
            <w:r w:rsidRPr="0084088F">
              <w:rPr>
                <w:sz w:val="25"/>
                <w:szCs w:val="25"/>
              </w:rPr>
              <w:t>Чöб</w:t>
            </w:r>
            <w:proofErr w:type="gramStart"/>
            <w:r w:rsidRPr="0084088F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4088F" w:rsidRDefault="0084088F" w:rsidP="0084088F">
      <w:pPr>
        <w:jc w:val="center"/>
      </w:pPr>
      <w:r>
        <w:t>_____________________________________________________________________________________</w:t>
      </w:r>
    </w:p>
    <w:p w:rsidR="00864D4E" w:rsidRPr="00864D4E" w:rsidRDefault="0084088F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ЕШЕНИЕ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6C58ED" w:rsidP="00864D4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28 сентября 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</w:t>
      </w:r>
      <w:r w:rsidR="008408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№ 401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864D4E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отношении государственного 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а также  ходатайств  администрации города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письма начальника ОМВД по г. Сорску,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руководствуясь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ст.18 Устава  муниципального образования город Сорск,</w:t>
      </w:r>
    </w:p>
    <w:p w:rsidR="00864D4E" w:rsidRPr="00864D4E" w:rsidRDefault="006C58ED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6C58ED" w:rsidRPr="00864D4E" w:rsidRDefault="006C58ED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6C58ED" w:rsidRDefault="00864D4E" w:rsidP="008408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Передать муниципальное имущество в виде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нежилого помещения, расположенного по адресу: г. Сорск,  ул.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50 лет Октября, д. 7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пом.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65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площадью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65,1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м²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 же коридор площадью 19,5 м</w:t>
      </w:r>
      <w:proofErr w:type="gramStart"/>
      <w:r w:rsidR="006C58ED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proofErr w:type="gramEnd"/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общей площади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633,8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м²,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Миграционного пункта ОМВД России по г. Сорску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безвозмездное пользование без проведения торгов  сроком на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лет. </w:t>
      </w:r>
    </w:p>
    <w:p w:rsidR="00864D4E" w:rsidRPr="00864D4E" w:rsidRDefault="00864D4E" w:rsidP="0084088F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8408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864D4E" w:rsidRPr="00864D4E" w:rsidRDefault="00864D4E" w:rsidP="0084088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8408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64D4E" w:rsidRPr="00864D4E" w:rsidRDefault="00864D4E" w:rsidP="0084088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</w:t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bookmarkStart w:id="0" w:name="_GoBack"/>
      <w:bookmarkEnd w:id="0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М.Н.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Савельева</w:t>
      </w:r>
    </w:p>
    <w:p w:rsidR="0084088F" w:rsidRPr="00864D4E" w:rsidRDefault="0084088F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</w:t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F77D9D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В.Ф. Найденов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p w:rsidR="00D737CE" w:rsidRDefault="00D737CE"/>
    <w:sectPr w:rsidR="00D737CE" w:rsidSect="00D2442C">
      <w:pgSz w:w="11906" w:h="16838"/>
      <w:pgMar w:top="567" w:right="851" w:bottom="851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4B3"/>
    <w:multiLevelType w:val="hybridMultilevel"/>
    <w:tmpl w:val="758AC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B6"/>
    <w:rsid w:val="0017340C"/>
    <w:rsid w:val="00494337"/>
    <w:rsid w:val="00514EB6"/>
    <w:rsid w:val="006C58ED"/>
    <w:rsid w:val="0084088F"/>
    <w:rsid w:val="00864D4E"/>
    <w:rsid w:val="00D737CE"/>
    <w:rsid w:val="00F7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  <w:style w:type="table" w:styleId="a4">
    <w:name w:val="Table Grid"/>
    <w:basedOn w:val="a1"/>
    <w:rsid w:val="0084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  <w:style w:type="table" w:styleId="a4">
    <w:name w:val="Table Grid"/>
    <w:basedOn w:val="a1"/>
    <w:rsid w:val="00840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2021-09-29T06:23:00Z</cp:lastPrinted>
  <dcterms:created xsi:type="dcterms:W3CDTF">2021-09-20T09:19:00Z</dcterms:created>
  <dcterms:modified xsi:type="dcterms:W3CDTF">2021-09-29T06:24:00Z</dcterms:modified>
</cp:coreProperties>
</file>