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E4" w:rsidRPr="00113827" w:rsidRDefault="00E85616" w:rsidP="00BA02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A02E4" w:rsidRPr="00113827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</w:p>
    <w:p w:rsidR="00BA02E4" w:rsidRDefault="00AE5F8A" w:rsidP="00BA02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AE5F8A" w:rsidRDefault="00AE5F8A" w:rsidP="00BA02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«24» </w:t>
      </w:r>
      <w:r w:rsidRPr="00AE5F8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2021г. №</w:t>
      </w:r>
      <w:r w:rsidR="007B016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57-п</w:t>
      </w:r>
    </w:p>
    <w:p w:rsidR="00BA02E4" w:rsidRDefault="00BA02E4" w:rsidP="00BA02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6123F" w:rsidRPr="00E44525" w:rsidRDefault="00BA02E4" w:rsidP="00AE5F8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84"/>
      <w:bookmarkEnd w:id="0"/>
      <w:r w:rsidRPr="00791F42">
        <w:rPr>
          <w:rFonts w:ascii="Times New Roman" w:hAnsi="Times New Roman" w:cs="Times New Roman"/>
          <w:sz w:val="26"/>
          <w:szCs w:val="26"/>
        </w:rPr>
        <w:t>Перечень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Pr="00791F42">
        <w:rPr>
          <w:rFonts w:ascii="Times New Roman" w:hAnsi="Times New Roman" w:cs="Times New Roman"/>
          <w:sz w:val="26"/>
          <w:szCs w:val="26"/>
        </w:rPr>
        <w:t>сновных программных мероприятий</w:t>
      </w:r>
      <w:r w:rsidR="00AE5F8A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tbl>
      <w:tblPr>
        <w:tblStyle w:val="a3"/>
        <w:tblW w:w="15824" w:type="dxa"/>
        <w:tblInd w:w="-690" w:type="dxa"/>
        <w:tblLayout w:type="fixed"/>
        <w:tblLook w:val="04A0"/>
      </w:tblPr>
      <w:tblGrid>
        <w:gridCol w:w="485"/>
        <w:gridCol w:w="2208"/>
        <w:gridCol w:w="708"/>
        <w:gridCol w:w="709"/>
        <w:gridCol w:w="735"/>
        <w:gridCol w:w="541"/>
        <w:gridCol w:w="427"/>
        <w:gridCol w:w="773"/>
        <w:gridCol w:w="589"/>
        <w:gridCol w:w="621"/>
        <w:gridCol w:w="875"/>
        <w:gridCol w:w="650"/>
        <w:gridCol w:w="567"/>
        <w:gridCol w:w="775"/>
        <w:gridCol w:w="583"/>
        <w:gridCol w:w="568"/>
        <w:gridCol w:w="577"/>
        <w:gridCol w:w="584"/>
        <w:gridCol w:w="569"/>
        <w:gridCol w:w="579"/>
        <w:gridCol w:w="567"/>
        <w:gridCol w:w="567"/>
        <w:gridCol w:w="567"/>
      </w:tblGrid>
      <w:tr w:rsidR="0046123F" w:rsidRPr="000A7D39" w:rsidTr="007B0167">
        <w:tc>
          <w:tcPr>
            <w:tcW w:w="485" w:type="dxa"/>
            <w:vMerge w:val="restart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 xml:space="preserve">№ </w:t>
            </w:r>
            <w:proofErr w:type="spellStart"/>
            <w:proofErr w:type="gramStart"/>
            <w:r w:rsidRPr="000A7D39">
              <w:rPr>
                <w:rFonts w:ascii="Times New Roman" w:eastAsia="Times New Roman" w:hAnsi="Times New Roman"/>
              </w:rPr>
              <w:t>п</w:t>
            </w:r>
            <w:proofErr w:type="spellEnd"/>
            <w:proofErr w:type="gramEnd"/>
            <w:r w:rsidRPr="000A7D39">
              <w:rPr>
                <w:rFonts w:ascii="Times New Roman" w:eastAsia="Times New Roman" w:hAnsi="Times New Roman"/>
              </w:rPr>
              <w:t>/</w:t>
            </w:r>
            <w:proofErr w:type="spellStart"/>
            <w:r w:rsidRPr="000A7D39">
              <w:rPr>
                <w:rFonts w:ascii="Times New Roman" w:eastAsia="Times New Roman" w:hAnsi="Times New Roman"/>
              </w:rPr>
              <w:t>п</w:t>
            </w:r>
            <w:proofErr w:type="spellEnd"/>
          </w:p>
        </w:tc>
        <w:tc>
          <w:tcPr>
            <w:tcW w:w="2208" w:type="dxa"/>
            <w:vMerge w:val="restart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</w:t>
            </w:r>
            <w:r w:rsidRPr="000A7D39">
              <w:rPr>
                <w:rFonts w:ascii="Times New Roman" w:eastAsia="Times New Roman" w:hAnsi="Times New Roman"/>
              </w:rPr>
              <w:t>аименование предприятия</w:t>
            </w:r>
          </w:p>
        </w:tc>
        <w:tc>
          <w:tcPr>
            <w:tcW w:w="13131" w:type="dxa"/>
            <w:gridSpan w:val="21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Источники и объем финансирования по годам, тыс</w:t>
            </w:r>
            <w:proofErr w:type="gramStart"/>
            <w:r w:rsidRPr="000A7D39">
              <w:rPr>
                <w:rFonts w:ascii="Times New Roman" w:eastAsia="Times New Roman" w:hAnsi="Times New Roman"/>
              </w:rPr>
              <w:t>.р</w:t>
            </w:r>
            <w:proofErr w:type="gramEnd"/>
            <w:r w:rsidRPr="000A7D39">
              <w:rPr>
                <w:rFonts w:ascii="Times New Roman" w:eastAsia="Times New Roman" w:hAnsi="Times New Roman"/>
              </w:rPr>
              <w:t>уб.</w:t>
            </w: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2018</w:t>
            </w:r>
          </w:p>
        </w:tc>
        <w:tc>
          <w:tcPr>
            <w:tcW w:w="1741" w:type="dxa"/>
            <w:gridSpan w:val="3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2019</w:t>
            </w:r>
          </w:p>
        </w:tc>
        <w:tc>
          <w:tcPr>
            <w:tcW w:w="2085" w:type="dxa"/>
            <w:gridSpan w:val="3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2020</w:t>
            </w:r>
          </w:p>
        </w:tc>
        <w:tc>
          <w:tcPr>
            <w:tcW w:w="1992" w:type="dxa"/>
            <w:gridSpan w:val="3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2021</w:t>
            </w:r>
          </w:p>
        </w:tc>
        <w:tc>
          <w:tcPr>
            <w:tcW w:w="1728" w:type="dxa"/>
            <w:gridSpan w:val="3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2022</w:t>
            </w:r>
          </w:p>
        </w:tc>
        <w:tc>
          <w:tcPr>
            <w:tcW w:w="1732" w:type="dxa"/>
            <w:gridSpan w:val="3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2023</w:t>
            </w:r>
          </w:p>
        </w:tc>
        <w:tc>
          <w:tcPr>
            <w:tcW w:w="1701" w:type="dxa"/>
            <w:gridSpan w:val="3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2024</w:t>
            </w: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107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</w:tr>
      <w:tr w:rsidR="0046123F" w:rsidRPr="000A7D39" w:rsidTr="007B0167">
        <w:tc>
          <w:tcPr>
            <w:tcW w:w="485" w:type="dxa"/>
            <w:vMerge w:val="restart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</w:t>
            </w:r>
          </w:p>
        </w:tc>
        <w:tc>
          <w:tcPr>
            <w:tcW w:w="2208" w:type="dxa"/>
            <w:tcBorders>
              <w:bottom w:val="single" w:sz="4" w:space="0" w:color="000000"/>
            </w:tcBorders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Благоустройство дворовых территорий МКД и наиболее посещаемой территории, в том числе: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66" w:right="-12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397,22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ind w:left="-167" w:right="-108"/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900</w:t>
            </w:r>
          </w:p>
        </w:tc>
        <w:tc>
          <w:tcPr>
            <w:tcW w:w="567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ind w:right="-157"/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ind w:left="-150" w:right="-111"/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4652,67</w:t>
            </w:r>
          </w:p>
        </w:tc>
        <w:tc>
          <w:tcPr>
            <w:tcW w:w="583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900</w:t>
            </w:r>
          </w:p>
        </w:tc>
        <w:tc>
          <w:tcPr>
            <w:tcW w:w="568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ind w:left="-175" w:right="-182"/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37,4</w:t>
            </w:r>
          </w:p>
        </w:tc>
        <w:tc>
          <w:tcPr>
            <w:tcW w:w="577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ind w:left="-176" w:right="-172"/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3702,3</w:t>
            </w:r>
          </w:p>
        </w:tc>
        <w:tc>
          <w:tcPr>
            <w:tcW w:w="584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900</w:t>
            </w:r>
          </w:p>
        </w:tc>
        <w:tc>
          <w:tcPr>
            <w:tcW w:w="569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0</w:t>
            </w:r>
          </w:p>
        </w:tc>
        <w:tc>
          <w:tcPr>
            <w:tcW w:w="579" w:type="dxa"/>
            <w:vAlign w:val="center"/>
          </w:tcPr>
          <w:p w:rsidR="0046123F" w:rsidRPr="00AE5F8A" w:rsidRDefault="00AE5F8A" w:rsidP="0081215B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46123F" w:rsidRPr="00AE5F8A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900</w:t>
            </w:r>
          </w:p>
        </w:tc>
        <w:tc>
          <w:tcPr>
            <w:tcW w:w="567" w:type="dxa"/>
            <w:vAlign w:val="center"/>
          </w:tcPr>
          <w:p w:rsidR="0046123F" w:rsidRPr="00AE5F8A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46123F" w:rsidRPr="00AE5F8A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0</w:t>
            </w: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bottom w:val="nil"/>
            </w:tcBorders>
          </w:tcPr>
          <w:p w:rsidR="0046123F" w:rsidRPr="000A7D39" w:rsidRDefault="0046123F" w:rsidP="00183261">
            <w:pPr>
              <w:tabs>
                <w:tab w:val="left" w:pos="1440"/>
              </w:tabs>
              <w:jc w:val="both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а) ул</w:t>
            </w:r>
            <w:proofErr w:type="gramStart"/>
            <w:r w:rsidRPr="000A7D39">
              <w:rPr>
                <w:rFonts w:ascii="Times New Roman" w:eastAsia="Times New Roman" w:hAnsi="Times New Roman"/>
              </w:rPr>
              <w:t>.К</w:t>
            </w:r>
            <w:proofErr w:type="gramEnd"/>
            <w:r w:rsidRPr="000A7D39">
              <w:rPr>
                <w:rFonts w:ascii="Times New Roman" w:eastAsia="Times New Roman" w:hAnsi="Times New Roman"/>
              </w:rPr>
              <w:t>ирова 30, 32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178,3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254,3</w:t>
            </w: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47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2571,1</w:t>
            </w: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ул</w:t>
            </w:r>
            <w:proofErr w:type="gramStart"/>
            <w:r w:rsidRPr="000A7D39">
              <w:rPr>
                <w:rFonts w:ascii="Times New Roman" w:eastAsia="Times New Roman" w:hAnsi="Times New Roman"/>
              </w:rPr>
              <w:t>.К</w:t>
            </w:r>
            <w:proofErr w:type="gramEnd"/>
            <w:r w:rsidRPr="000A7D39">
              <w:rPr>
                <w:rFonts w:ascii="Times New Roman" w:eastAsia="Times New Roman" w:hAnsi="Times New Roman"/>
              </w:rPr>
              <w:t>ирова 26, 28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305,6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3905</w:t>
            </w: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ул.50 лет Октября,70,70а, 70б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99,8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74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32,26</w:t>
            </w: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3193,61</w:t>
            </w: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</w:t>
            </w:r>
            <w:r w:rsidRPr="000A7D39">
              <w:rPr>
                <w:rFonts w:ascii="Times New Roman" w:eastAsia="Times New Roman" w:hAnsi="Times New Roman"/>
              </w:rPr>
              <w:t>л. Парковая, 3, 4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1E04D5" w:rsidRDefault="0046123F" w:rsidP="00183261">
            <w:pPr>
              <w:tabs>
                <w:tab w:val="left" w:pos="1440"/>
              </w:tabs>
              <w:ind w:left="-167" w:right="-175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46123F" w:rsidRPr="0002026F" w:rsidRDefault="0046123F" w:rsidP="00183261">
            <w:pPr>
              <w:tabs>
                <w:tab w:val="left" w:pos="1440"/>
              </w:tabs>
              <w:ind w:left="-183" w:right="-174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75" w:type="dxa"/>
            <w:vAlign w:val="center"/>
          </w:tcPr>
          <w:p w:rsidR="0046123F" w:rsidRPr="007F6D8A" w:rsidRDefault="0046123F" w:rsidP="00183261">
            <w:pPr>
              <w:tabs>
                <w:tab w:val="left" w:pos="1440"/>
              </w:tabs>
              <w:ind w:left="-42" w:right="-108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ind w:left="-27" w:right="-90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 xml:space="preserve">б) Разработка </w:t>
            </w:r>
            <w:proofErr w:type="spellStart"/>
            <w:proofErr w:type="gramStart"/>
            <w:r w:rsidRPr="000A7D39">
              <w:rPr>
                <w:rFonts w:ascii="Times New Roman" w:eastAsia="Times New Roman" w:hAnsi="Times New Roman"/>
              </w:rPr>
              <w:t>дизайн-проекта</w:t>
            </w:r>
            <w:proofErr w:type="spellEnd"/>
            <w:proofErr w:type="gramEnd"/>
            <w:r w:rsidRPr="000A7D39">
              <w:rPr>
                <w:rFonts w:ascii="Times New Roman" w:eastAsia="Times New Roman" w:hAnsi="Times New Roman"/>
              </w:rPr>
              <w:t xml:space="preserve"> на дворовые территории и наиболее посещаемую территорию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95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ind w:right="-90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в) Проверка сметной документации на благоустройство дворовых территорий МКД и наиболее посещаемой территории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109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81,043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106,64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1E04D5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г) Благоустройство наиболее посещаемой территории: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106</w:t>
            </w: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- ул</w:t>
            </w:r>
            <w:proofErr w:type="gramStart"/>
            <w:r w:rsidRPr="000A7D39">
              <w:rPr>
                <w:rFonts w:ascii="Times New Roman" w:eastAsia="Times New Roman" w:hAnsi="Times New Roman"/>
              </w:rPr>
              <w:t>.К</w:t>
            </w:r>
            <w:proofErr w:type="gramEnd"/>
            <w:r w:rsidRPr="000A7D39">
              <w:rPr>
                <w:rFonts w:ascii="Times New Roman" w:eastAsia="Times New Roman" w:hAnsi="Times New Roman"/>
              </w:rPr>
              <w:t>ирова 28, 30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134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206,6</w:t>
            </w: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108" w:right="-106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39,3</w:t>
            </w: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3885,6</w:t>
            </w: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1E04D5" w:rsidRDefault="0046123F" w:rsidP="00183261">
            <w:pPr>
              <w:tabs>
                <w:tab w:val="left" w:pos="1440"/>
              </w:tabs>
              <w:ind w:left="-167" w:right="-175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46123F" w:rsidRPr="0002026F" w:rsidRDefault="0046123F" w:rsidP="00183261">
            <w:pPr>
              <w:tabs>
                <w:tab w:val="left" w:pos="1440"/>
              </w:tabs>
              <w:ind w:left="-183" w:right="-108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75" w:type="dxa"/>
            <w:vAlign w:val="center"/>
          </w:tcPr>
          <w:p w:rsidR="0046123F" w:rsidRPr="007F6D8A" w:rsidRDefault="0046123F" w:rsidP="00183261">
            <w:pPr>
              <w:tabs>
                <w:tab w:val="left" w:pos="1440"/>
              </w:tabs>
              <w:ind w:left="-108" w:right="-42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проверка сметной документации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43,4</w:t>
            </w: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 xml:space="preserve">благоустройство </w:t>
            </w:r>
            <w:r w:rsidRPr="000A7D39">
              <w:rPr>
                <w:rFonts w:ascii="Times New Roman" w:eastAsia="Times New Roman" w:hAnsi="Times New Roman"/>
              </w:rPr>
              <w:lastRenderedPageBreak/>
              <w:t>наиболее посещаемой территории, расположенной в районе дома 50 лет Октября, 54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94</w:t>
            </w: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1E04D5" w:rsidRDefault="0046123F" w:rsidP="00183261">
            <w:pPr>
              <w:tabs>
                <w:tab w:val="left" w:pos="1440"/>
              </w:tabs>
              <w:ind w:left="-167" w:right="-108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46123F" w:rsidRPr="0002026F" w:rsidRDefault="0046123F" w:rsidP="00183261">
            <w:pPr>
              <w:tabs>
                <w:tab w:val="left" w:pos="1440"/>
              </w:tabs>
              <w:ind w:left="-108" w:right="-108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75" w:type="dxa"/>
            <w:vAlign w:val="center"/>
          </w:tcPr>
          <w:p w:rsidR="0046123F" w:rsidRPr="007F6D8A" w:rsidRDefault="0046123F" w:rsidP="00183261">
            <w:pPr>
              <w:tabs>
                <w:tab w:val="left" w:pos="1440"/>
              </w:tabs>
              <w:ind w:left="-108" w:right="-184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Merge/>
            <w:tcBorders>
              <w:bottom w:val="nil"/>
            </w:tcBorders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proofErr w:type="spellStart"/>
            <w:r w:rsidRPr="000A7D39">
              <w:rPr>
                <w:rFonts w:ascii="Times New Roman" w:eastAsia="Times New Roman" w:hAnsi="Times New Roman"/>
              </w:rPr>
              <w:t>д</w:t>
            </w:r>
            <w:proofErr w:type="spellEnd"/>
            <w:r w:rsidRPr="000A7D39">
              <w:rPr>
                <w:rFonts w:ascii="Times New Roman" w:eastAsia="Times New Roman" w:hAnsi="Times New Roman"/>
              </w:rPr>
              <w:t>) оплата кредиторской задолженности 2018 года по МК № 43 от 08.08.18г. «Б</w:t>
            </w:r>
            <w:r w:rsidRPr="000A7D39">
              <w:rPr>
                <w:rFonts w:ascii="Times New Roman" w:eastAsia="Times New Roman" w:hAnsi="Times New Roman"/>
                <w:lang w:eastAsia="en-US"/>
              </w:rPr>
              <w:t>лагоустройство мест массового отдыха населения. Сквер "Победы" город Сорск»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1200</w:t>
            </w: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174" w:right="-16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800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451</w:t>
            </w: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tcBorders>
              <w:top w:val="nil"/>
            </w:tcBorders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е) благоустройство общественной территории сквер «Дзержинского», сквер «Победы»,</w:t>
            </w:r>
          </w:p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eastAsia="Times New Roman" w:hAnsi="Times New Roman"/>
              </w:rPr>
            </w:pPr>
            <w:r w:rsidRPr="000A7D39">
              <w:rPr>
                <w:rFonts w:ascii="Times New Roman" w:hAnsi="Times New Roman"/>
              </w:rPr>
              <w:t>видеонаблюдение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174" w:right="-16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215,86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69,8</w:t>
            </w: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6909,74</w:t>
            </w: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proofErr w:type="gramStart"/>
            <w:r w:rsidRPr="000A7D39">
              <w:rPr>
                <w:rFonts w:ascii="Times New Roman" w:eastAsia="Times New Roman" w:hAnsi="Times New Roman"/>
              </w:rPr>
              <w:t>Благоустройство наиболее посещаемой территории по улице Кирова города Сорска в рамках приоритетного проекта "Формирование комфортной городской среды", обустройство площадок отдыха - завершение работ по МК)</w:t>
            </w:r>
            <w:proofErr w:type="gramEnd"/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378,9</w:t>
            </w: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0</w:t>
            </w: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Благоустройство мест массового отдыха населения*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84,85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108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1697,03</w:t>
            </w: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проверка сметной документации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20,15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 xml:space="preserve">обязательства 2017 </w:t>
            </w:r>
            <w:r w:rsidRPr="000A7D39">
              <w:rPr>
                <w:rFonts w:ascii="Times New Roman" w:eastAsia="Times New Roman" w:hAnsi="Times New Roman"/>
              </w:rPr>
              <w:lastRenderedPageBreak/>
              <w:t>года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397,97</w:t>
            </w: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договор на испытание вырубок из асфальтобетонного покрытия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 xml:space="preserve">Оплата кредиторской задолженности 2017 года по разработке </w:t>
            </w:r>
            <w:proofErr w:type="spellStart"/>
            <w:proofErr w:type="gramStart"/>
            <w:r w:rsidRPr="000A7D39">
              <w:rPr>
                <w:rFonts w:ascii="Times New Roman" w:eastAsia="Times New Roman" w:hAnsi="Times New Roman"/>
              </w:rPr>
              <w:t>дизайн-проекта</w:t>
            </w:r>
            <w:proofErr w:type="spellEnd"/>
            <w:proofErr w:type="gramEnd"/>
            <w:r w:rsidRPr="000A7D39">
              <w:rPr>
                <w:rFonts w:ascii="Times New Roman" w:eastAsia="Times New Roman" w:hAnsi="Times New Roman"/>
              </w:rPr>
              <w:t xml:space="preserve"> по благоустройству мест массового отдыха населения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75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eastAsia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Изготовление  информационных ба</w:t>
            </w:r>
            <w:r w:rsidR="00BC0726">
              <w:rPr>
                <w:rFonts w:ascii="Times New Roman" w:eastAsia="Times New Roman" w:hAnsi="Times New Roman"/>
              </w:rPr>
              <w:t>н</w:t>
            </w:r>
            <w:r w:rsidRPr="000A7D39">
              <w:rPr>
                <w:rFonts w:ascii="Times New Roman" w:eastAsia="Times New Roman" w:hAnsi="Times New Roman"/>
              </w:rPr>
              <w:t>неров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3,98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eastAsia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Проведение экспертизы по объемам выполненных работ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25,5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46123F" w:rsidRPr="000A7D39" w:rsidTr="007B0167">
        <w:tc>
          <w:tcPr>
            <w:tcW w:w="485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7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7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7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84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7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МБ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РБ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ФБ</w:t>
            </w:r>
          </w:p>
        </w:tc>
      </w:tr>
      <w:tr w:rsidR="0046123F" w:rsidRPr="000A7D39" w:rsidTr="007B0167">
        <w:tc>
          <w:tcPr>
            <w:tcW w:w="485" w:type="dxa"/>
          </w:tcPr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:rsidR="0046123F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</w:p>
          <w:p w:rsidR="0046123F" w:rsidRPr="000A7D39" w:rsidRDefault="0046123F" w:rsidP="00183261">
            <w:pPr>
              <w:tabs>
                <w:tab w:val="left" w:pos="1440"/>
              </w:tabs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ИТОГО</w:t>
            </w:r>
          </w:p>
        </w:tc>
        <w:tc>
          <w:tcPr>
            <w:tcW w:w="708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108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859,943</w:t>
            </w:r>
          </w:p>
        </w:tc>
        <w:tc>
          <w:tcPr>
            <w:tcW w:w="70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6633,2</w:t>
            </w:r>
          </w:p>
        </w:tc>
        <w:tc>
          <w:tcPr>
            <w:tcW w:w="73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8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2571,1</w:t>
            </w:r>
          </w:p>
        </w:tc>
        <w:tc>
          <w:tcPr>
            <w:tcW w:w="54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1650</w:t>
            </w:r>
          </w:p>
        </w:tc>
        <w:tc>
          <w:tcPr>
            <w:tcW w:w="42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108" w:right="-107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39,3</w:t>
            </w:r>
          </w:p>
        </w:tc>
        <w:tc>
          <w:tcPr>
            <w:tcW w:w="773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eastAsia="Times New Roman" w:hAnsi="Times New Roman"/>
              </w:rPr>
              <w:t>3885,6</w:t>
            </w:r>
          </w:p>
        </w:tc>
        <w:tc>
          <w:tcPr>
            <w:tcW w:w="589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174" w:right="-162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1649</w:t>
            </w:r>
          </w:p>
        </w:tc>
        <w:tc>
          <w:tcPr>
            <w:tcW w:w="621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88" w:right="-74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553,1</w:t>
            </w:r>
          </w:p>
        </w:tc>
        <w:tc>
          <w:tcPr>
            <w:tcW w:w="875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49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10103,3</w:t>
            </w:r>
          </w:p>
        </w:tc>
        <w:tc>
          <w:tcPr>
            <w:tcW w:w="650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left="-167" w:right="-108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900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ind w:right="-66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46123F" w:rsidRPr="000A7D39" w:rsidRDefault="0046123F" w:rsidP="00A36306">
            <w:pPr>
              <w:tabs>
                <w:tab w:val="left" w:pos="1440"/>
              </w:tabs>
              <w:ind w:left="-42" w:right="-57"/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4652,</w:t>
            </w:r>
            <w:r w:rsidR="00A36306" w:rsidRPr="000A7D39">
              <w:rPr>
                <w:rFonts w:ascii="Times New Roman" w:hAnsi="Times New Roman"/>
              </w:rPr>
              <w:t xml:space="preserve"> </w:t>
            </w:r>
            <w:r w:rsidRPr="000A7D39">
              <w:rPr>
                <w:rFonts w:ascii="Times New Roman" w:hAnsi="Times New Roman"/>
              </w:rPr>
              <w:t>7</w:t>
            </w:r>
          </w:p>
        </w:tc>
        <w:tc>
          <w:tcPr>
            <w:tcW w:w="583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900</w:t>
            </w:r>
          </w:p>
        </w:tc>
        <w:tc>
          <w:tcPr>
            <w:tcW w:w="568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ind w:left="-175" w:right="-182"/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37,4</w:t>
            </w:r>
          </w:p>
        </w:tc>
        <w:tc>
          <w:tcPr>
            <w:tcW w:w="577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ind w:left="-176" w:right="-172"/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3702,3</w:t>
            </w:r>
          </w:p>
        </w:tc>
        <w:tc>
          <w:tcPr>
            <w:tcW w:w="584" w:type="dxa"/>
            <w:vAlign w:val="center"/>
          </w:tcPr>
          <w:p w:rsidR="0046123F" w:rsidRPr="00AE5F8A" w:rsidRDefault="00AE5F8A" w:rsidP="00AE5F8A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900</w:t>
            </w:r>
          </w:p>
        </w:tc>
        <w:tc>
          <w:tcPr>
            <w:tcW w:w="569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0</w:t>
            </w:r>
          </w:p>
        </w:tc>
        <w:tc>
          <w:tcPr>
            <w:tcW w:w="579" w:type="dxa"/>
            <w:vAlign w:val="center"/>
          </w:tcPr>
          <w:p w:rsidR="0046123F" w:rsidRPr="00AE5F8A" w:rsidRDefault="00AE5F8A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AE5F8A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900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46123F" w:rsidRPr="000A7D39" w:rsidRDefault="0046123F" w:rsidP="00183261">
            <w:pPr>
              <w:tabs>
                <w:tab w:val="left" w:pos="1440"/>
              </w:tabs>
              <w:jc w:val="center"/>
              <w:rPr>
                <w:rFonts w:ascii="Times New Roman" w:hAnsi="Times New Roman"/>
              </w:rPr>
            </w:pPr>
            <w:r w:rsidRPr="000A7D39">
              <w:rPr>
                <w:rFonts w:ascii="Times New Roman" w:hAnsi="Times New Roman"/>
              </w:rPr>
              <w:t>0</w:t>
            </w:r>
          </w:p>
        </w:tc>
      </w:tr>
    </w:tbl>
    <w:p w:rsidR="0046123F" w:rsidRPr="000A7D39" w:rsidRDefault="0046123F" w:rsidP="0046123F"/>
    <w:p w:rsidR="0046123F" w:rsidRDefault="0046123F" w:rsidP="004612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123F" w:rsidRDefault="0046123F" w:rsidP="004612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635A" w:rsidRDefault="0029635A" w:rsidP="00BA02E4">
      <w:pPr>
        <w:rPr>
          <w:rFonts w:ascii="Times New Roman" w:eastAsia="Times New Roman" w:hAnsi="Times New Roman" w:cs="Times New Roman"/>
          <w:sz w:val="26"/>
          <w:szCs w:val="26"/>
        </w:rPr>
        <w:sectPr w:rsidR="0029635A" w:rsidSect="00BA02E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9635A" w:rsidRDefault="0029635A" w:rsidP="00BA02E4"/>
    <w:sectPr w:rsidR="0029635A" w:rsidSect="002963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02E4"/>
    <w:rsid w:val="0002026F"/>
    <w:rsid w:val="000C738E"/>
    <w:rsid w:val="001E04D5"/>
    <w:rsid w:val="0029635A"/>
    <w:rsid w:val="00307198"/>
    <w:rsid w:val="003D4A5B"/>
    <w:rsid w:val="0046123F"/>
    <w:rsid w:val="00520A2D"/>
    <w:rsid w:val="00524389"/>
    <w:rsid w:val="0053757E"/>
    <w:rsid w:val="005B1A18"/>
    <w:rsid w:val="005D4711"/>
    <w:rsid w:val="00641601"/>
    <w:rsid w:val="006906CB"/>
    <w:rsid w:val="00700B61"/>
    <w:rsid w:val="00792A69"/>
    <w:rsid w:val="007A0DEA"/>
    <w:rsid w:val="007B0167"/>
    <w:rsid w:val="007F6D8A"/>
    <w:rsid w:val="0081215B"/>
    <w:rsid w:val="00877F5C"/>
    <w:rsid w:val="00901161"/>
    <w:rsid w:val="009656FB"/>
    <w:rsid w:val="00971854"/>
    <w:rsid w:val="009F263E"/>
    <w:rsid w:val="00A36306"/>
    <w:rsid w:val="00AE5F8A"/>
    <w:rsid w:val="00B422EB"/>
    <w:rsid w:val="00B62DD3"/>
    <w:rsid w:val="00BA02E4"/>
    <w:rsid w:val="00BC0726"/>
    <w:rsid w:val="00BD1CAC"/>
    <w:rsid w:val="00C3445F"/>
    <w:rsid w:val="00C67A59"/>
    <w:rsid w:val="00C85D1A"/>
    <w:rsid w:val="00CA0903"/>
    <w:rsid w:val="00CF0AA3"/>
    <w:rsid w:val="00D255D4"/>
    <w:rsid w:val="00D44E40"/>
    <w:rsid w:val="00D94E0E"/>
    <w:rsid w:val="00E16D5E"/>
    <w:rsid w:val="00E26DE5"/>
    <w:rsid w:val="00E44525"/>
    <w:rsid w:val="00E85616"/>
    <w:rsid w:val="00F44EC5"/>
    <w:rsid w:val="00F5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02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02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A02E4"/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A02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383</Words>
  <Characters>2188</Characters>
  <Application>Microsoft Office Word</Application>
  <DocSecurity>0</DocSecurity>
  <Lines>18</Lines>
  <Paragraphs>5</Paragraphs>
  <ScaleCrop>false</ScaleCrop>
  <Company>Home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83</cp:revision>
  <dcterms:created xsi:type="dcterms:W3CDTF">2021-02-24T01:28:00Z</dcterms:created>
  <dcterms:modified xsi:type="dcterms:W3CDTF">2021-02-25T03:44:00Z</dcterms:modified>
</cp:coreProperties>
</file>