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73" w:rsidRDefault="00976E73" w:rsidP="00976E73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976E73" w:rsidRDefault="00976E73" w:rsidP="00976E73">
      <w:pPr>
        <w:rPr>
          <w:sz w:val="25"/>
          <w:szCs w:val="25"/>
        </w:rPr>
      </w:pPr>
    </w:p>
    <w:p w:rsidR="00976E73" w:rsidRDefault="00976E73" w:rsidP="00976E7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976E73" w:rsidRDefault="00976E73" w:rsidP="00976E7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976E73" w:rsidRDefault="00976E73" w:rsidP="00976E7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976E73" w:rsidRDefault="00976E73" w:rsidP="00976E73">
      <w:pPr>
        <w:jc w:val="center"/>
        <w:rPr>
          <w:b/>
          <w:sz w:val="26"/>
          <w:szCs w:val="26"/>
        </w:rPr>
      </w:pPr>
    </w:p>
    <w:p w:rsidR="00976E73" w:rsidRDefault="00976E73" w:rsidP="00976E7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976E73" w:rsidRDefault="00976E73" w:rsidP="00976E7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25 мая 2021 года                                                                                              № ______</w:t>
      </w:r>
    </w:p>
    <w:p w:rsidR="00976E73" w:rsidRDefault="00976E73" w:rsidP="00976E73">
      <w:pPr>
        <w:pStyle w:val="ConsPlusNormal"/>
        <w:widowControl/>
        <w:ind w:firstLine="0"/>
        <w:rPr>
          <w:sz w:val="26"/>
          <w:szCs w:val="26"/>
        </w:rPr>
      </w:pPr>
    </w:p>
    <w:p w:rsidR="0061431C" w:rsidRDefault="0061431C" w:rsidP="0061431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Об отмене р</w:t>
      </w:r>
      <w:r>
        <w:rPr>
          <w:rFonts w:ascii="Times New Roman" w:hAnsi="Times New Roman" w:cs="Times New Roman"/>
          <w:sz w:val="26"/>
          <w:szCs w:val="26"/>
        </w:rPr>
        <w:t xml:space="preserve">ешение Совета депутатов города Сорска </w:t>
      </w:r>
    </w:p>
    <w:p w:rsidR="0061431C" w:rsidRDefault="0061431C" w:rsidP="0061431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16.08.2019 года №221 «Об установлении для предприятия </w:t>
      </w:r>
    </w:p>
    <w:p w:rsidR="00976E73" w:rsidRDefault="0061431C" w:rsidP="0061431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МУП «Приоритет» экономически обоснованного тарифа для населения»</w:t>
      </w:r>
    </w:p>
    <w:p w:rsidR="0061431C" w:rsidRDefault="0061431C" w:rsidP="00976E7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:rsidR="0061431C" w:rsidRDefault="0061431C" w:rsidP="00976E7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Рассмотрев заключение Министерства юстиции и региональной безопасности Республики Хакасия, руководствуясь ст.19 Устава муниципального образования город Сорск, </w:t>
      </w:r>
    </w:p>
    <w:p w:rsidR="00976E73" w:rsidRDefault="00976E73" w:rsidP="00976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>
        <w:rPr>
          <w:rFonts w:ascii="Times New Roman" w:hAnsi="Times New Roman" w:cs="Times New Roman"/>
          <w:b/>
          <w:sz w:val="26"/>
          <w:szCs w:val="26"/>
        </w:rPr>
        <w:t>РЕШИЛ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76E73" w:rsidRDefault="00976E73" w:rsidP="00976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61431C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Совета депутатов города Сорска от 16.08.2019 года №221 «Об установлении для предприятия МУП «Приоритет» экономически обоснованного тарифа для населения», отменить.</w:t>
      </w:r>
    </w:p>
    <w:p w:rsidR="0061431C" w:rsidRDefault="0061431C" w:rsidP="0061431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Pr="0061431C" w:rsidRDefault="00976E73" w:rsidP="0061431C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1431C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</w:t>
      </w:r>
      <w:r w:rsidR="0061431C" w:rsidRPr="0061431C">
        <w:rPr>
          <w:rFonts w:ascii="Times New Roman" w:hAnsi="Times New Roman" w:cs="Times New Roman"/>
          <w:sz w:val="26"/>
          <w:szCs w:val="26"/>
        </w:rPr>
        <w:t>.</w:t>
      </w:r>
      <w:r w:rsidRPr="006143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6E73" w:rsidRDefault="00976E73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976E73" w:rsidRDefault="00976E73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   М.Н. Савельева</w:t>
      </w:r>
    </w:p>
    <w:p w:rsidR="00976E73" w:rsidRDefault="00976E73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A486D" w:rsidRDefault="00DA486D"/>
    <w:sectPr w:rsidR="00DA4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3EC7"/>
    <w:multiLevelType w:val="hybridMultilevel"/>
    <w:tmpl w:val="BEE85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4482E"/>
    <w:multiLevelType w:val="hybridMultilevel"/>
    <w:tmpl w:val="4F74660C"/>
    <w:lvl w:ilvl="0" w:tplc="1E88902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903"/>
    <w:rsid w:val="001D7F12"/>
    <w:rsid w:val="00502903"/>
    <w:rsid w:val="0061431C"/>
    <w:rsid w:val="00976E73"/>
    <w:rsid w:val="00DA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6E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E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6E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E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2021-05-13T07:31:00Z</cp:lastPrinted>
  <dcterms:created xsi:type="dcterms:W3CDTF">2021-05-13T07:27:00Z</dcterms:created>
  <dcterms:modified xsi:type="dcterms:W3CDTF">2021-05-17T07:25:00Z</dcterms:modified>
</cp:coreProperties>
</file>