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7AFC" w:rsidRDefault="00A57AFC" w:rsidP="000577F7">
      <w:pPr>
        <w:widowControl w:val="0"/>
        <w:shd w:val="clear" w:color="auto" w:fill="FFFFFF"/>
        <w:autoSpaceDE w:val="0"/>
        <w:autoSpaceDN w:val="0"/>
        <w:adjustRightInd w:val="0"/>
        <w:spacing w:after="0"/>
        <w:jc w:val="right"/>
        <w:rPr>
          <w:rFonts w:ascii="Times New Roman" w:eastAsia="Times New Roman" w:hAnsi="Times New Roman" w:cs="Times New Roman"/>
          <w:sz w:val="26"/>
          <w:szCs w:val="26"/>
        </w:rPr>
      </w:pPr>
    </w:p>
    <w:p w:rsidR="00A57AFC" w:rsidRPr="003D1246" w:rsidRDefault="00E96BA9" w:rsidP="00A57AFC">
      <w:pPr>
        <w:tabs>
          <w:tab w:val="left" w:pos="7150"/>
        </w:tabs>
        <w:jc w:val="center"/>
        <w:rPr>
          <w:rFonts w:ascii="Times New Roman" w:hAnsi="Times New Roman" w:cs="Times New Roman"/>
          <w:sz w:val="26"/>
          <w:szCs w:val="24"/>
        </w:rPr>
      </w:pPr>
      <w:r w:rsidRPr="00E96BA9">
        <w:rPr>
          <w:rFonts w:ascii="Times New Roman" w:hAnsi="Times New Roman" w:cs="Times New Roman"/>
          <w:b/>
          <w:noProof/>
          <w:sz w:val="26"/>
          <w:szCs w:val="24"/>
        </w:rPr>
        <w:pict>
          <v:shapetype id="_x0000_t202" coordsize="21600,21600" o:spt="202" path="m,l,21600r21600,l21600,xe">
            <v:stroke joinstyle="miter"/>
            <v:path gradientshapeok="t" o:connecttype="rect"/>
          </v:shapetype>
          <v:shape id="_x0000_s1027" type="#_x0000_t202" style="position:absolute;left:0;text-align:left;margin-left:272pt;margin-top:19.8pt;width:196pt;height:72.75pt;z-index:251662336;mso-wrap-distance-left:9.05pt;mso-wrap-distance-right:9.05pt" stroked="f">
            <v:fill opacity="0" color2="black"/>
            <v:textbox style="mso-next-textbox:#_x0000_s1027" inset="0,0,0,0">
              <w:txbxContent>
                <w:p w:rsidR="007649CE" w:rsidRDefault="007649CE" w:rsidP="00A57AFC">
                  <w:pPr>
                    <w:spacing w:after="0"/>
                    <w:jc w:val="center"/>
                    <w:rPr>
                      <w:rFonts w:ascii="Times New Roman" w:hAnsi="Times New Roman"/>
                      <w:b/>
                      <w:sz w:val="26"/>
                      <w:szCs w:val="26"/>
                    </w:rPr>
                  </w:pPr>
                  <w:r>
                    <w:rPr>
                      <w:rFonts w:ascii="Times New Roman" w:hAnsi="Times New Roman"/>
                      <w:b/>
                      <w:sz w:val="26"/>
                      <w:szCs w:val="26"/>
                    </w:rPr>
                    <w:t xml:space="preserve"> РОССИЯ ФЕДЕРАЦИЯЗЫ</w:t>
                  </w:r>
                </w:p>
                <w:p w:rsidR="007649CE" w:rsidRDefault="007649CE" w:rsidP="00A57AFC">
                  <w:pPr>
                    <w:spacing w:after="0"/>
                    <w:ind w:right="-57"/>
                    <w:jc w:val="center"/>
                    <w:rPr>
                      <w:rFonts w:ascii="Times New Roman" w:hAnsi="Times New Roman"/>
                      <w:b/>
                      <w:sz w:val="26"/>
                      <w:szCs w:val="26"/>
                    </w:rPr>
                  </w:pPr>
                  <w:r>
                    <w:rPr>
                      <w:rFonts w:ascii="Times New Roman" w:hAnsi="Times New Roman"/>
                      <w:b/>
                      <w:sz w:val="26"/>
                      <w:szCs w:val="26"/>
                    </w:rPr>
                    <w:t>ХАКАС РЕСПУБЛИКАЗЫ</w:t>
                  </w:r>
                </w:p>
                <w:p w:rsidR="007649CE" w:rsidRPr="00862877" w:rsidRDefault="007649CE" w:rsidP="00A57AFC">
                  <w:pPr>
                    <w:spacing w:after="0"/>
                    <w:ind w:right="-57"/>
                    <w:jc w:val="center"/>
                    <w:rPr>
                      <w:rFonts w:ascii="Times New Roman" w:hAnsi="Times New Roman"/>
                      <w:b/>
                      <w:sz w:val="26"/>
                      <w:szCs w:val="26"/>
                    </w:rPr>
                  </w:pPr>
                  <w:r>
                    <w:rPr>
                      <w:rFonts w:ascii="Times New Roman" w:hAnsi="Times New Roman"/>
                      <w:b/>
                      <w:sz w:val="26"/>
                      <w:szCs w:val="26"/>
                    </w:rPr>
                    <w:t>СОРЫ</w:t>
                  </w:r>
                  <w:r w:rsidRPr="00866CF3">
                    <w:rPr>
                      <w:rFonts w:ascii="Times New Roman" w:hAnsi="Times New Roman" w:cs="Times New Roman"/>
                      <w:b/>
                      <w:sz w:val="26"/>
                      <w:szCs w:val="26"/>
                    </w:rPr>
                    <w:t>Ғ</w:t>
                  </w:r>
                  <w:r w:rsidRPr="00862877">
                    <w:rPr>
                      <w:rFonts w:ascii="Times New Roman" w:hAnsi="Times New Roman"/>
                      <w:b/>
                      <w:sz w:val="26"/>
                      <w:szCs w:val="26"/>
                    </w:rPr>
                    <w:t xml:space="preserve"> </w:t>
                  </w:r>
                  <w:r>
                    <w:rPr>
                      <w:rFonts w:ascii="Times New Roman" w:hAnsi="Times New Roman"/>
                      <w:b/>
                      <w:sz w:val="26"/>
                      <w:szCs w:val="26"/>
                    </w:rPr>
                    <w:t>ГОРОДТЫ</w:t>
                  </w:r>
                  <w:r>
                    <w:rPr>
                      <w:rFonts w:ascii="Times New Roman" w:hAnsi="Times New Roman" w:cs="Times New Roman"/>
                      <w:b/>
                      <w:sz w:val="26"/>
                      <w:szCs w:val="26"/>
                    </w:rPr>
                    <w:t xml:space="preserve">Ң  </w:t>
                  </w:r>
                </w:p>
                <w:p w:rsidR="007649CE" w:rsidRDefault="007649CE" w:rsidP="00A57AFC">
                  <w:pPr>
                    <w:ind w:left="-110" w:right="-180" w:hanging="110"/>
                    <w:jc w:val="center"/>
                    <w:rPr>
                      <w:rFonts w:ascii="Times New Roman" w:hAnsi="Times New Roman"/>
                      <w:b/>
                      <w:sz w:val="26"/>
                      <w:szCs w:val="26"/>
                    </w:rPr>
                  </w:pPr>
                  <w:r>
                    <w:rPr>
                      <w:rFonts w:ascii="Times New Roman" w:hAnsi="Times New Roman"/>
                      <w:b/>
                      <w:sz w:val="26"/>
                      <w:szCs w:val="26"/>
                    </w:rPr>
                    <w:t>УСТА</w:t>
                  </w:r>
                  <w:r>
                    <w:rPr>
                      <w:rFonts w:ascii="Times New Roman" w:hAnsi="Times New Roman" w:cs="Times New Roman"/>
                      <w:b/>
                      <w:sz w:val="26"/>
                      <w:szCs w:val="26"/>
                      <w:lang w:val="en-US"/>
                    </w:rPr>
                    <w:t>Ғ</w:t>
                  </w:r>
                  <w:r w:rsidRPr="00862877">
                    <w:rPr>
                      <w:rFonts w:ascii="Times New Roman" w:hAnsi="Times New Roman"/>
                      <w:b/>
                      <w:sz w:val="26"/>
                      <w:szCs w:val="26"/>
                    </w:rPr>
                    <w:t xml:space="preserve"> – </w:t>
                  </w:r>
                  <w:r>
                    <w:rPr>
                      <w:rFonts w:ascii="Times New Roman" w:hAnsi="Times New Roman"/>
                      <w:b/>
                      <w:sz w:val="26"/>
                      <w:szCs w:val="26"/>
                    </w:rPr>
                    <w:t>ПАСТАА</w:t>
                  </w:r>
                </w:p>
                <w:p w:rsidR="007649CE" w:rsidRDefault="007649CE" w:rsidP="00A57AFC">
                  <w:pPr>
                    <w:rPr>
                      <w:szCs w:val="26"/>
                    </w:rPr>
                  </w:pPr>
                </w:p>
              </w:txbxContent>
            </v:textbox>
          </v:shape>
        </w:pict>
      </w:r>
      <w:r w:rsidRPr="00E96BA9">
        <w:rPr>
          <w:rFonts w:ascii="Times New Roman" w:hAnsi="Times New Roman" w:cs="Times New Roman"/>
          <w:b/>
          <w:noProof/>
          <w:sz w:val="26"/>
          <w:szCs w:val="24"/>
        </w:rPr>
        <w:pict>
          <v:shape id="_x0000_s1026" type="#_x0000_t202" style="position:absolute;left:0;text-align:left;margin-left:-1.5pt;margin-top:2.85pt;width:199.5pt;height:89.7pt;z-index:251661312;mso-wrap-distance-left:9.05pt;mso-wrap-distance-right:9.05pt" stroked="f">
            <v:fill opacity="0" color2="black"/>
            <v:textbox style="mso-next-textbox:#_x0000_s1026" inset="0,0,0,0">
              <w:txbxContent>
                <w:p w:rsidR="007649CE" w:rsidRDefault="007649CE" w:rsidP="00A57AFC">
                  <w:pPr>
                    <w:spacing w:after="0"/>
                    <w:jc w:val="center"/>
                    <w:rPr>
                      <w:rFonts w:ascii="Times New Roman" w:hAnsi="Times New Roman"/>
                      <w:b/>
                      <w:sz w:val="26"/>
                      <w:szCs w:val="26"/>
                    </w:rPr>
                  </w:pPr>
                </w:p>
                <w:p w:rsidR="007649CE" w:rsidRDefault="007649CE" w:rsidP="00A57AFC">
                  <w:pPr>
                    <w:spacing w:after="0"/>
                    <w:jc w:val="center"/>
                    <w:rPr>
                      <w:rFonts w:ascii="Times New Roman" w:hAnsi="Times New Roman"/>
                      <w:b/>
                      <w:sz w:val="26"/>
                      <w:szCs w:val="26"/>
                    </w:rPr>
                  </w:pPr>
                  <w:r>
                    <w:rPr>
                      <w:rFonts w:ascii="Times New Roman" w:hAnsi="Times New Roman"/>
                      <w:b/>
                      <w:sz w:val="26"/>
                      <w:szCs w:val="26"/>
                    </w:rPr>
                    <w:t>РОССИЙСКАЯ ФЕДЕРАЦИЯ</w:t>
                  </w:r>
                </w:p>
                <w:p w:rsidR="007649CE" w:rsidRDefault="007649CE" w:rsidP="00A57AFC">
                  <w:pPr>
                    <w:spacing w:after="0"/>
                    <w:jc w:val="center"/>
                    <w:rPr>
                      <w:rFonts w:ascii="Times New Roman" w:hAnsi="Times New Roman"/>
                      <w:b/>
                      <w:sz w:val="26"/>
                      <w:szCs w:val="26"/>
                    </w:rPr>
                  </w:pPr>
                  <w:r>
                    <w:rPr>
                      <w:rFonts w:ascii="Times New Roman" w:hAnsi="Times New Roman"/>
                      <w:b/>
                      <w:sz w:val="26"/>
                      <w:szCs w:val="26"/>
                    </w:rPr>
                    <w:t>РЕСПУБЛИКА ХАКАСИЯ</w:t>
                  </w:r>
                </w:p>
                <w:p w:rsidR="007649CE" w:rsidRDefault="007649CE" w:rsidP="00A57AFC">
                  <w:pPr>
                    <w:spacing w:after="0"/>
                    <w:jc w:val="center"/>
                    <w:rPr>
                      <w:rFonts w:ascii="Times New Roman" w:hAnsi="Times New Roman"/>
                      <w:b/>
                      <w:sz w:val="26"/>
                      <w:szCs w:val="26"/>
                    </w:rPr>
                  </w:pPr>
                  <w:r>
                    <w:rPr>
                      <w:rFonts w:ascii="Times New Roman" w:hAnsi="Times New Roman"/>
                      <w:b/>
                      <w:sz w:val="26"/>
                      <w:szCs w:val="26"/>
                    </w:rPr>
                    <w:t xml:space="preserve"> АДМИНИСТРАЦИЯ</w:t>
                  </w:r>
                </w:p>
                <w:p w:rsidR="007649CE" w:rsidRDefault="007649CE" w:rsidP="00A57AFC">
                  <w:pPr>
                    <w:spacing w:after="0"/>
                    <w:jc w:val="center"/>
                    <w:rPr>
                      <w:rFonts w:ascii="Times New Roman" w:hAnsi="Times New Roman"/>
                      <w:b/>
                      <w:sz w:val="26"/>
                      <w:szCs w:val="26"/>
                    </w:rPr>
                  </w:pPr>
                  <w:r>
                    <w:rPr>
                      <w:rFonts w:ascii="Times New Roman" w:hAnsi="Times New Roman"/>
                      <w:b/>
                      <w:sz w:val="26"/>
                      <w:szCs w:val="26"/>
                    </w:rPr>
                    <w:t xml:space="preserve"> ГОРОДА СОРСКА</w:t>
                  </w:r>
                </w:p>
                <w:p w:rsidR="007649CE" w:rsidRDefault="007649CE" w:rsidP="00A57AFC">
                  <w:pPr>
                    <w:jc w:val="center"/>
                    <w:rPr>
                      <w:szCs w:val="26"/>
                    </w:rPr>
                  </w:pPr>
                  <w:r>
                    <w:rPr>
                      <w:rFonts w:ascii="Times New Roman" w:hAnsi="Times New Roman"/>
                      <w:b/>
                      <w:sz w:val="26"/>
                      <w:szCs w:val="26"/>
                    </w:rPr>
                    <w:t xml:space="preserve"> </w:t>
                  </w:r>
                </w:p>
              </w:txbxContent>
            </v:textbox>
          </v:shape>
        </w:pict>
      </w:r>
      <w:r w:rsidR="00A57AFC" w:rsidRPr="00535A9A">
        <w:rPr>
          <w:rFonts w:ascii="Times New Roman" w:hAnsi="Times New Roman" w:cs="Times New Roman"/>
          <w:noProof/>
          <w:sz w:val="26"/>
          <w:szCs w:val="24"/>
        </w:rPr>
        <w:drawing>
          <wp:anchor distT="0" distB="0" distL="114935" distR="114935" simplePos="0" relativeHeight="251660288" behindDoc="0" locked="0" layoutInCell="1" allowOverlap="1">
            <wp:simplePos x="0" y="0"/>
            <wp:positionH relativeFrom="column">
              <wp:posOffset>2758440</wp:posOffset>
            </wp:positionH>
            <wp:positionV relativeFrom="paragraph">
              <wp:posOffset>-443865</wp:posOffset>
            </wp:positionV>
            <wp:extent cx="643255" cy="885825"/>
            <wp:effectExtent l="19050" t="0" r="4445" b="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cstate="print"/>
                    <a:srcRect/>
                    <a:stretch>
                      <a:fillRect/>
                    </a:stretch>
                  </pic:blipFill>
                  <pic:spPr bwMode="auto">
                    <a:xfrm>
                      <a:off x="0" y="0"/>
                      <a:ext cx="643255" cy="885825"/>
                    </a:xfrm>
                    <a:prstGeom prst="rect">
                      <a:avLst/>
                    </a:prstGeom>
                    <a:solidFill>
                      <a:srgbClr val="FFFFFF"/>
                    </a:solidFill>
                    <a:ln w="9525">
                      <a:noFill/>
                      <a:miter lim="800000"/>
                      <a:headEnd/>
                      <a:tailEnd/>
                    </a:ln>
                  </pic:spPr>
                </pic:pic>
              </a:graphicData>
            </a:graphic>
          </wp:anchor>
        </w:drawing>
      </w:r>
    </w:p>
    <w:p w:rsidR="00A57AFC" w:rsidRPr="003D1246" w:rsidRDefault="00A57AFC" w:rsidP="00A57AFC">
      <w:pPr>
        <w:tabs>
          <w:tab w:val="left" w:pos="7150"/>
        </w:tabs>
        <w:rPr>
          <w:rFonts w:ascii="Times New Roman" w:hAnsi="Times New Roman" w:cs="Times New Roman"/>
          <w:sz w:val="26"/>
          <w:szCs w:val="24"/>
        </w:rPr>
      </w:pPr>
    </w:p>
    <w:p w:rsidR="00A57AFC" w:rsidRPr="003D1246" w:rsidRDefault="00A57AFC" w:rsidP="00A57AFC">
      <w:pPr>
        <w:rPr>
          <w:rFonts w:ascii="Times New Roman" w:hAnsi="Times New Roman" w:cs="Times New Roman"/>
          <w:b/>
          <w:sz w:val="26"/>
          <w:szCs w:val="24"/>
        </w:rPr>
      </w:pPr>
    </w:p>
    <w:p w:rsidR="00A57AFC" w:rsidRDefault="00A57AFC" w:rsidP="00A57AFC">
      <w:pPr>
        <w:pStyle w:val="ConsPlusNormal"/>
        <w:widowControl/>
        <w:ind w:left="540"/>
        <w:jc w:val="center"/>
        <w:rPr>
          <w:rFonts w:ascii="Times New Roman" w:eastAsia="Calibri" w:hAnsi="Times New Roman" w:cs="Times New Roman"/>
          <w:b/>
          <w:sz w:val="26"/>
          <w:szCs w:val="26"/>
          <w:lang w:eastAsia="ar-SA"/>
        </w:rPr>
      </w:pPr>
      <w:r>
        <w:rPr>
          <w:rFonts w:ascii="Times New Roman" w:eastAsia="Calibri" w:hAnsi="Times New Roman" w:cs="Times New Roman"/>
          <w:b/>
          <w:sz w:val="26"/>
          <w:szCs w:val="26"/>
          <w:lang w:eastAsia="ar-SA"/>
        </w:rPr>
        <w:t>________________________________________________________________</w:t>
      </w:r>
    </w:p>
    <w:p w:rsidR="00A57AFC" w:rsidRDefault="00A57AFC" w:rsidP="00A57AFC">
      <w:pPr>
        <w:pStyle w:val="ConsPlusNormal"/>
        <w:widowControl/>
        <w:ind w:left="540"/>
        <w:jc w:val="center"/>
        <w:rPr>
          <w:rFonts w:ascii="Times New Roman" w:hAnsi="Times New Roman" w:cs="Times New Roman"/>
          <w:b/>
          <w:sz w:val="26"/>
          <w:szCs w:val="26"/>
        </w:rPr>
      </w:pPr>
    </w:p>
    <w:p w:rsidR="00A57AFC" w:rsidRPr="001574A6" w:rsidRDefault="00A57AFC" w:rsidP="00A57AFC">
      <w:pPr>
        <w:pStyle w:val="ConsPlusNormal"/>
        <w:widowControl/>
        <w:ind w:left="540"/>
        <w:jc w:val="center"/>
        <w:rPr>
          <w:rFonts w:ascii="Times New Roman" w:hAnsi="Times New Roman" w:cs="Times New Roman"/>
          <w:b/>
          <w:sz w:val="26"/>
          <w:szCs w:val="26"/>
        </w:rPr>
      </w:pPr>
      <w:r>
        <w:rPr>
          <w:rFonts w:ascii="Times New Roman" w:hAnsi="Times New Roman" w:cs="Times New Roman"/>
          <w:b/>
          <w:sz w:val="26"/>
          <w:szCs w:val="26"/>
        </w:rPr>
        <w:t>ПОСТАНОВЛЕНИЕ</w:t>
      </w:r>
    </w:p>
    <w:p w:rsidR="00A57AFC" w:rsidRDefault="00A57AFC" w:rsidP="00A57AFC">
      <w:pPr>
        <w:pStyle w:val="ConsPlusNormal"/>
        <w:widowControl/>
        <w:tabs>
          <w:tab w:val="left" w:pos="720"/>
        </w:tabs>
        <w:rPr>
          <w:rFonts w:ascii="Times New Roman" w:hAnsi="Times New Roman" w:cs="Times New Roman"/>
          <w:sz w:val="26"/>
          <w:szCs w:val="26"/>
        </w:rPr>
      </w:pPr>
      <w:r>
        <w:rPr>
          <w:rFonts w:ascii="Times New Roman" w:hAnsi="Times New Roman" w:cs="Times New Roman"/>
          <w:sz w:val="26"/>
          <w:szCs w:val="26"/>
        </w:rPr>
        <w:t xml:space="preserve">         «_14__ » _04____ 2022</w:t>
      </w:r>
      <w:r w:rsidRPr="009B1542">
        <w:rPr>
          <w:rFonts w:ascii="Times New Roman" w:hAnsi="Times New Roman" w:cs="Times New Roman"/>
          <w:sz w:val="26"/>
          <w:szCs w:val="26"/>
        </w:rPr>
        <w:t xml:space="preserve"> </w:t>
      </w:r>
      <w:r>
        <w:rPr>
          <w:rFonts w:ascii="Times New Roman" w:hAnsi="Times New Roman" w:cs="Times New Roman"/>
          <w:sz w:val="26"/>
          <w:szCs w:val="26"/>
        </w:rPr>
        <w:t xml:space="preserve">г.  </w:t>
      </w:r>
      <w:r w:rsidRPr="009B1542">
        <w:rPr>
          <w:rFonts w:ascii="Times New Roman" w:hAnsi="Times New Roman" w:cs="Times New Roman"/>
          <w:sz w:val="26"/>
          <w:szCs w:val="26"/>
        </w:rPr>
        <w:t xml:space="preserve">                           </w:t>
      </w:r>
      <w:r>
        <w:rPr>
          <w:rFonts w:ascii="Times New Roman" w:hAnsi="Times New Roman" w:cs="Times New Roman"/>
          <w:sz w:val="26"/>
          <w:szCs w:val="26"/>
        </w:rPr>
        <w:t xml:space="preserve">                                       № 169 -</w:t>
      </w:r>
      <w:proofErr w:type="spellStart"/>
      <w:proofErr w:type="gramStart"/>
      <w:r>
        <w:rPr>
          <w:rFonts w:ascii="Times New Roman" w:hAnsi="Times New Roman" w:cs="Times New Roman"/>
          <w:sz w:val="26"/>
          <w:szCs w:val="26"/>
        </w:rPr>
        <w:t>п</w:t>
      </w:r>
      <w:proofErr w:type="spellEnd"/>
      <w:proofErr w:type="gramEnd"/>
    </w:p>
    <w:p w:rsidR="00A57AFC" w:rsidRDefault="00A57AFC" w:rsidP="00A57AFC">
      <w:pPr>
        <w:pStyle w:val="ConsPlusNormal"/>
        <w:widowControl/>
        <w:tabs>
          <w:tab w:val="left" w:pos="720"/>
        </w:tabs>
        <w:ind w:left="540"/>
        <w:rPr>
          <w:rFonts w:ascii="Times New Roman" w:hAnsi="Times New Roman" w:cs="Times New Roman"/>
          <w:sz w:val="26"/>
          <w:szCs w:val="26"/>
        </w:rPr>
      </w:pPr>
    </w:p>
    <w:p w:rsidR="00A57AFC" w:rsidRDefault="00A57AFC" w:rsidP="00A57AFC">
      <w:pPr>
        <w:pStyle w:val="ConsPlusNormal"/>
        <w:widowControl/>
        <w:tabs>
          <w:tab w:val="left" w:pos="720"/>
        </w:tabs>
        <w:rPr>
          <w:rFonts w:ascii="Times New Roman" w:hAnsi="Times New Roman" w:cs="Times New Roman"/>
          <w:sz w:val="26"/>
          <w:szCs w:val="26"/>
        </w:rPr>
      </w:pPr>
      <w:r>
        <w:rPr>
          <w:rFonts w:ascii="Times New Roman" w:hAnsi="Times New Roman" w:cs="Times New Roman"/>
          <w:sz w:val="26"/>
          <w:szCs w:val="26"/>
        </w:rPr>
        <w:t xml:space="preserve">         О внесении изменений в постановление</w:t>
      </w:r>
    </w:p>
    <w:p w:rsidR="00A57AFC" w:rsidRDefault="00A57AFC" w:rsidP="00A57AFC">
      <w:pPr>
        <w:pStyle w:val="ConsPlusNormal"/>
        <w:widowControl/>
        <w:tabs>
          <w:tab w:val="left" w:pos="720"/>
        </w:tabs>
        <w:rPr>
          <w:rFonts w:ascii="Times New Roman" w:hAnsi="Times New Roman" w:cs="Times New Roman"/>
          <w:sz w:val="26"/>
          <w:szCs w:val="26"/>
        </w:rPr>
      </w:pPr>
      <w:r>
        <w:rPr>
          <w:rFonts w:ascii="Times New Roman" w:hAnsi="Times New Roman" w:cs="Times New Roman"/>
          <w:sz w:val="26"/>
          <w:szCs w:val="26"/>
        </w:rPr>
        <w:t xml:space="preserve">         администрации города Сорска от 24.01.2018 г.</w:t>
      </w:r>
    </w:p>
    <w:p w:rsidR="00A57AFC" w:rsidRDefault="00A57AFC" w:rsidP="00A57AFC">
      <w:pPr>
        <w:pStyle w:val="ConsPlusNormal"/>
        <w:widowControl/>
        <w:tabs>
          <w:tab w:val="left" w:pos="720"/>
        </w:tabs>
        <w:rPr>
          <w:rFonts w:ascii="Times New Roman" w:hAnsi="Times New Roman" w:cs="Times New Roman"/>
          <w:sz w:val="26"/>
          <w:szCs w:val="26"/>
        </w:rPr>
      </w:pPr>
      <w:r>
        <w:rPr>
          <w:rFonts w:ascii="Times New Roman" w:hAnsi="Times New Roman" w:cs="Times New Roman"/>
          <w:sz w:val="26"/>
          <w:szCs w:val="26"/>
        </w:rPr>
        <w:t xml:space="preserve">         № 25-п «Об утверждении  </w:t>
      </w:r>
      <w:proofErr w:type="gramStart"/>
      <w:r>
        <w:rPr>
          <w:rFonts w:ascii="Times New Roman" w:hAnsi="Times New Roman" w:cs="Times New Roman"/>
          <w:sz w:val="26"/>
          <w:szCs w:val="26"/>
        </w:rPr>
        <w:t>муниципальной</w:t>
      </w:r>
      <w:proofErr w:type="gramEnd"/>
      <w:r>
        <w:rPr>
          <w:rFonts w:ascii="Times New Roman" w:hAnsi="Times New Roman" w:cs="Times New Roman"/>
          <w:sz w:val="26"/>
          <w:szCs w:val="26"/>
        </w:rPr>
        <w:t xml:space="preserve"> </w:t>
      </w:r>
    </w:p>
    <w:p w:rsidR="00A57AFC" w:rsidRDefault="00A57AFC" w:rsidP="00A57AFC">
      <w:pPr>
        <w:pStyle w:val="ConsPlusNormal"/>
        <w:widowControl/>
        <w:tabs>
          <w:tab w:val="left" w:pos="720"/>
        </w:tabs>
        <w:rPr>
          <w:rFonts w:ascii="Times New Roman" w:hAnsi="Times New Roman" w:cs="Times New Roman"/>
          <w:sz w:val="26"/>
          <w:szCs w:val="26"/>
        </w:rPr>
      </w:pPr>
      <w:r>
        <w:rPr>
          <w:rFonts w:ascii="Times New Roman" w:hAnsi="Times New Roman" w:cs="Times New Roman"/>
          <w:sz w:val="26"/>
          <w:szCs w:val="26"/>
        </w:rPr>
        <w:t xml:space="preserve">         программы  «Формирование  комфортной</w:t>
      </w:r>
    </w:p>
    <w:p w:rsidR="00A57AFC" w:rsidRDefault="00A57AFC" w:rsidP="00A57AFC">
      <w:pPr>
        <w:pStyle w:val="ConsPlusNormal"/>
        <w:widowControl/>
        <w:tabs>
          <w:tab w:val="left" w:pos="720"/>
        </w:tabs>
        <w:rPr>
          <w:rFonts w:ascii="Times New Roman" w:hAnsi="Times New Roman" w:cs="Times New Roman"/>
          <w:sz w:val="26"/>
          <w:szCs w:val="26"/>
        </w:rPr>
      </w:pPr>
      <w:r>
        <w:rPr>
          <w:rFonts w:ascii="Times New Roman" w:hAnsi="Times New Roman" w:cs="Times New Roman"/>
          <w:sz w:val="26"/>
          <w:szCs w:val="26"/>
        </w:rPr>
        <w:t xml:space="preserve">         среды города Сорска»  (с изменениями)</w:t>
      </w:r>
    </w:p>
    <w:p w:rsidR="00A57AFC" w:rsidRDefault="00A57AFC" w:rsidP="00A57AFC">
      <w:pPr>
        <w:pStyle w:val="ConsPlusNormal"/>
        <w:widowControl/>
        <w:tabs>
          <w:tab w:val="left" w:pos="720"/>
        </w:tabs>
        <w:rPr>
          <w:rFonts w:ascii="Times New Roman" w:hAnsi="Times New Roman" w:cs="Times New Roman"/>
          <w:sz w:val="26"/>
          <w:szCs w:val="26"/>
        </w:rPr>
      </w:pPr>
      <w:r>
        <w:rPr>
          <w:rFonts w:ascii="Times New Roman" w:hAnsi="Times New Roman" w:cs="Times New Roman"/>
          <w:sz w:val="26"/>
          <w:szCs w:val="26"/>
        </w:rPr>
        <w:t xml:space="preserve">         от 21.03.2018 №123-п; от 05.04.2018 №164;</w:t>
      </w:r>
    </w:p>
    <w:p w:rsidR="00A57AFC" w:rsidRDefault="00A57AFC" w:rsidP="00A57AFC">
      <w:pPr>
        <w:pStyle w:val="ConsPlusNormal"/>
        <w:widowControl/>
        <w:tabs>
          <w:tab w:val="left" w:pos="720"/>
        </w:tabs>
        <w:rPr>
          <w:rFonts w:ascii="Times New Roman" w:hAnsi="Times New Roman" w:cs="Times New Roman"/>
          <w:sz w:val="26"/>
          <w:szCs w:val="26"/>
        </w:rPr>
      </w:pPr>
      <w:r>
        <w:rPr>
          <w:rFonts w:ascii="Times New Roman" w:hAnsi="Times New Roman" w:cs="Times New Roman"/>
          <w:sz w:val="26"/>
          <w:szCs w:val="26"/>
        </w:rPr>
        <w:t xml:space="preserve">         от 26.04.2018 № 210-п; от 31.05.2018 № 270-п;</w:t>
      </w:r>
    </w:p>
    <w:p w:rsidR="00A57AFC" w:rsidRDefault="00A57AFC" w:rsidP="00A57AFC">
      <w:pPr>
        <w:pStyle w:val="ConsPlusNormal"/>
        <w:widowControl/>
        <w:tabs>
          <w:tab w:val="left" w:pos="720"/>
        </w:tabs>
        <w:rPr>
          <w:rFonts w:ascii="Times New Roman" w:hAnsi="Times New Roman" w:cs="Times New Roman"/>
          <w:sz w:val="26"/>
          <w:szCs w:val="26"/>
        </w:rPr>
      </w:pPr>
      <w:r>
        <w:rPr>
          <w:rFonts w:ascii="Times New Roman" w:hAnsi="Times New Roman" w:cs="Times New Roman"/>
          <w:sz w:val="26"/>
          <w:szCs w:val="26"/>
        </w:rPr>
        <w:t xml:space="preserve">         от 04.07.2018 № 327-п; от 27.07.2018  № 360-п;</w:t>
      </w:r>
    </w:p>
    <w:p w:rsidR="00A57AFC" w:rsidRDefault="00A57AFC" w:rsidP="00A57AFC">
      <w:pPr>
        <w:pStyle w:val="ConsPlusNormal"/>
        <w:widowControl/>
        <w:tabs>
          <w:tab w:val="left" w:pos="720"/>
        </w:tabs>
        <w:rPr>
          <w:rFonts w:ascii="Times New Roman" w:hAnsi="Times New Roman" w:cs="Times New Roman"/>
          <w:sz w:val="26"/>
          <w:szCs w:val="26"/>
        </w:rPr>
      </w:pPr>
      <w:r>
        <w:rPr>
          <w:rFonts w:ascii="Times New Roman" w:hAnsi="Times New Roman" w:cs="Times New Roman"/>
          <w:sz w:val="26"/>
          <w:szCs w:val="26"/>
        </w:rPr>
        <w:t xml:space="preserve">         от 30.08.2018 № 397-п; от 23.10.2018 № 481- </w:t>
      </w:r>
      <w:proofErr w:type="spellStart"/>
      <w:proofErr w:type="gramStart"/>
      <w:r>
        <w:rPr>
          <w:rFonts w:ascii="Times New Roman" w:hAnsi="Times New Roman" w:cs="Times New Roman"/>
          <w:sz w:val="26"/>
          <w:szCs w:val="26"/>
        </w:rPr>
        <w:t>п</w:t>
      </w:r>
      <w:proofErr w:type="spellEnd"/>
      <w:proofErr w:type="gramEnd"/>
      <w:r>
        <w:rPr>
          <w:rFonts w:ascii="Times New Roman" w:hAnsi="Times New Roman" w:cs="Times New Roman"/>
          <w:sz w:val="26"/>
          <w:szCs w:val="26"/>
        </w:rPr>
        <w:t xml:space="preserve">; </w:t>
      </w:r>
    </w:p>
    <w:p w:rsidR="00A57AFC" w:rsidRDefault="00A57AFC" w:rsidP="00A57AFC">
      <w:pPr>
        <w:pStyle w:val="ConsPlusNormal"/>
        <w:widowControl/>
        <w:tabs>
          <w:tab w:val="left" w:pos="720"/>
        </w:tabs>
        <w:rPr>
          <w:rFonts w:ascii="Times New Roman" w:hAnsi="Times New Roman" w:cs="Times New Roman"/>
          <w:sz w:val="26"/>
          <w:szCs w:val="26"/>
        </w:rPr>
      </w:pPr>
      <w:r>
        <w:rPr>
          <w:rFonts w:ascii="Times New Roman" w:hAnsi="Times New Roman" w:cs="Times New Roman"/>
          <w:sz w:val="26"/>
          <w:szCs w:val="26"/>
        </w:rPr>
        <w:t xml:space="preserve">         от 25.01.2019 № 43-п; от 28.03.2019  № 124; </w:t>
      </w:r>
    </w:p>
    <w:p w:rsidR="00A57AFC" w:rsidRDefault="00A57AFC" w:rsidP="00A57AFC">
      <w:pPr>
        <w:pStyle w:val="ConsPlusNormal"/>
        <w:widowControl/>
        <w:tabs>
          <w:tab w:val="left" w:pos="720"/>
        </w:tabs>
        <w:rPr>
          <w:rFonts w:ascii="Times New Roman" w:hAnsi="Times New Roman" w:cs="Times New Roman"/>
          <w:sz w:val="26"/>
          <w:szCs w:val="26"/>
        </w:rPr>
      </w:pPr>
      <w:r>
        <w:rPr>
          <w:rFonts w:ascii="Times New Roman" w:hAnsi="Times New Roman" w:cs="Times New Roman"/>
          <w:sz w:val="26"/>
          <w:szCs w:val="26"/>
        </w:rPr>
        <w:t xml:space="preserve">         от 01.04.2019 № 130-п; от 23.05.2019 № 194-п; </w:t>
      </w:r>
    </w:p>
    <w:p w:rsidR="00A57AFC" w:rsidRDefault="00A57AFC" w:rsidP="00A57AFC">
      <w:pPr>
        <w:pStyle w:val="ConsPlusNormal"/>
        <w:widowControl/>
        <w:tabs>
          <w:tab w:val="left" w:pos="720"/>
        </w:tabs>
        <w:rPr>
          <w:rFonts w:ascii="Times New Roman" w:hAnsi="Times New Roman" w:cs="Times New Roman"/>
          <w:sz w:val="26"/>
          <w:szCs w:val="26"/>
        </w:rPr>
      </w:pPr>
      <w:r>
        <w:rPr>
          <w:rFonts w:ascii="Times New Roman" w:hAnsi="Times New Roman" w:cs="Times New Roman"/>
          <w:sz w:val="26"/>
          <w:szCs w:val="26"/>
        </w:rPr>
        <w:t xml:space="preserve">         от 04.07.2019 № 327; от 05.08.2019 № 293-п;</w:t>
      </w:r>
    </w:p>
    <w:p w:rsidR="00A57AFC" w:rsidRDefault="00A57AFC" w:rsidP="00A57AFC">
      <w:pPr>
        <w:pStyle w:val="ConsPlusNormal"/>
        <w:widowControl/>
        <w:tabs>
          <w:tab w:val="left" w:pos="720"/>
        </w:tabs>
        <w:rPr>
          <w:rFonts w:ascii="Times New Roman" w:hAnsi="Times New Roman" w:cs="Times New Roman"/>
          <w:sz w:val="26"/>
          <w:szCs w:val="26"/>
        </w:rPr>
      </w:pPr>
      <w:r>
        <w:rPr>
          <w:rFonts w:ascii="Times New Roman" w:hAnsi="Times New Roman" w:cs="Times New Roman"/>
          <w:sz w:val="26"/>
          <w:szCs w:val="26"/>
        </w:rPr>
        <w:t xml:space="preserve">         от 28.10.2019 № 428-п; от 06.11.2019 № 443-п;</w:t>
      </w:r>
    </w:p>
    <w:p w:rsidR="00A57AFC" w:rsidRDefault="00A57AFC" w:rsidP="00A57AFC">
      <w:pPr>
        <w:pStyle w:val="ConsPlusNormal"/>
        <w:widowControl/>
        <w:tabs>
          <w:tab w:val="left" w:pos="720"/>
        </w:tabs>
        <w:rPr>
          <w:rFonts w:ascii="Times New Roman" w:hAnsi="Times New Roman" w:cs="Times New Roman"/>
          <w:sz w:val="26"/>
          <w:szCs w:val="26"/>
        </w:rPr>
      </w:pPr>
      <w:r>
        <w:rPr>
          <w:rFonts w:ascii="Times New Roman" w:hAnsi="Times New Roman" w:cs="Times New Roman"/>
          <w:sz w:val="26"/>
          <w:szCs w:val="26"/>
        </w:rPr>
        <w:t xml:space="preserve">         от 29.11.2019  № 476;от 17.12.2019 № 497-п;</w:t>
      </w:r>
    </w:p>
    <w:p w:rsidR="00A57AFC" w:rsidRDefault="00A57AFC" w:rsidP="00A57AFC">
      <w:pPr>
        <w:pStyle w:val="ConsPlusNormal"/>
        <w:widowControl/>
        <w:tabs>
          <w:tab w:val="left" w:pos="720"/>
        </w:tabs>
        <w:rPr>
          <w:rFonts w:ascii="Times New Roman" w:hAnsi="Times New Roman" w:cs="Times New Roman"/>
          <w:sz w:val="26"/>
          <w:szCs w:val="26"/>
        </w:rPr>
      </w:pPr>
      <w:r>
        <w:rPr>
          <w:rFonts w:ascii="Times New Roman" w:hAnsi="Times New Roman" w:cs="Times New Roman"/>
          <w:sz w:val="26"/>
          <w:szCs w:val="26"/>
        </w:rPr>
        <w:t xml:space="preserve">         от 14.02.2020 № 45-п; от 02.04.2020 № 111-п;</w:t>
      </w:r>
    </w:p>
    <w:p w:rsidR="00A57AFC" w:rsidRDefault="00A57AFC" w:rsidP="00A57AFC">
      <w:pPr>
        <w:pStyle w:val="ConsPlusNormal"/>
        <w:widowControl/>
        <w:tabs>
          <w:tab w:val="left" w:pos="720"/>
        </w:tabs>
        <w:rPr>
          <w:rFonts w:ascii="Times New Roman" w:hAnsi="Times New Roman" w:cs="Times New Roman"/>
          <w:sz w:val="26"/>
          <w:szCs w:val="26"/>
        </w:rPr>
      </w:pPr>
      <w:r>
        <w:rPr>
          <w:rFonts w:ascii="Times New Roman" w:hAnsi="Times New Roman" w:cs="Times New Roman"/>
          <w:sz w:val="26"/>
          <w:szCs w:val="26"/>
        </w:rPr>
        <w:t xml:space="preserve">         от 27.05.2020 № 172-п; от 16.06.2020 № 187-п;</w:t>
      </w:r>
    </w:p>
    <w:p w:rsidR="00A57AFC" w:rsidRDefault="00A57AFC" w:rsidP="00A57AFC">
      <w:pPr>
        <w:pStyle w:val="ConsPlusNormal"/>
        <w:widowControl/>
        <w:tabs>
          <w:tab w:val="left" w:pos="720"/>
        </w:tabs>
        <w:rPr>
          <w:rFonts w:ascii="Times New Roman" w:hAnsi="Times New Roman" w:cs="Times New Roman"/>
          <w:sz w:val="26"/>
          <w:szCs w:val="26"/>
        </w:rPr>
      </w:pPr>
      <w:r>
        <w:rPr>
          <w:rFonts w:ascii="Times New Roman" w:hAnsi="Times New Roman" w:cs="Times New Roman"/>
          <w:sz w:val="26"/>
          <w:szCs w:val="26"/>
        </w:rPr>
        <w:t xml:space="preserve">         от 11.02.2021 № 41-п; от 24.02.2021 № 57-п</w:t>
      </w:r>
    </w:p>
    <w:p w:rsidR="00A57AFC" w:rsidRDefault="00A57AFC" w:rsidP="00A57AFC">
      <w:pPr>
        <w:pStyle w:val="ConsPlusNormal"/>
        <w:widowControl/>
        <w:tabs>
          <w:tab w:val="left" w:pos="720"/>
        </w:tabs>
        <w:rPr>
          <w:rFonts w:ascii="Times New Roman" w:hAnsi="Times New Roman" w:cs="Times New Roman"/>
          <w:sz w:val="26"/>
          <w:szCs w:val="26"/>
        </w:rPr>
      </w:pPr>
      <w:r>
        <w:rPr>
          <w:rFonts w:ascii="Times New Roman" w:hAnsi="Times New Roman" w:cs="Times New Roman"/>
          <w:sz w:val="26"/>
          <w:szCs w:val="26"/>
        </w:rPr>
        <w:t xml:space="preserve">         от 03.03.2021 № 67-п; 30.03. 2021 № 102-п;</w:t>
      </w:r>
    </w:p>
    <w:p w:rsidR="00A57AFC" w:rsidRDefault="00A57AFC" w:rsidP="00A57AFC">
      <w:pPr>
        <w:pStyle w:val="ConsPlusNormal"/>
        <w:widowControl/>
        <w:tabs>
          <w:tab w:val="left" w:pos="720"/>
        </w:tabs>
        <w:rPr>
          <w:rFonts w:ascii="Times New Roman" w:hAnsi="Times New Roman" w:cs="Times New Roman"/>
          <w:sz w:val="26"/>
          <w:szCs w:val="26"/>
        </w:rPr>
      </w:pPr>
      <w:r>
        <w:rPr>
          <w:rFonts w:ascii="Times New Roman" w:hAnsi="Times New Roman" w:cs="Times New Roman"/>
          <w:sz w:val="26"/>
          <w:szCs w:val="26"/>
        </w:rPr>
        <w:t xml:space="preserve">         от19.04.2021 № 124-п;  от 23.07.2021 № 194-п;</w:t>
      </w:r>
    </w:p>
    <w:p w:rsidR="00A57AFC" w:rsidRDefault="00A57AFC" w:rsidP="00A57AFC">
      <w:pPr>
        <w:pStyle w:val="ConsPlusNormal"/>
        <w:widowControl/>
        <w:tabs>
          <w:tab w:val="left" w:pos="720"/>
        </w:tabs>
        <w:rPr>
          <w:rFonts w:ascii="Times New Roman" w:hAnsi="Times New Roman" w:cs="Times New Roman"/>
          <w:sz w:val="26"/>
          <w:szCs w:val="26"/>
        </w:rPr>
      </w:pPr>
      <w:r>
        <w:rPr>
          <w:rFonts w:ascii="Times New Roman" w:hAnsi="Times New Roman" w:cs="Times New Roman"/>
          <w:sz w:val="26"/>
          <w:szCs w:val="26"/>
        </w:rPr>
        <w:t xml:space="preserve">         от 30.06.2021 № 172-п; от 20.10.2021 № 297-п</w:t>
      </w:r>
    </w:p>
    <w:p w:rsidR="00A57AFC" w:rsidRDefault="00A57AFC" w:rsidP="00A57AFC">
      <w:pPr>
        <w:pStyle w:val="ConsPlusNormal"/>
        <w:widowControl/>
        <w:tabs>
          <w:tab w:val="left" w:pos="720"/>
        </w:tabs>
        <w:rPr>
          <w:rFonts w:ascii="Times New Roman" w:hAnsi="Times New Roman" w:cs="Times New Roman"/>
          <w:sz w:val="26"/>
          <w:szCs w:val="26"/>
        </w:rPr>
      </w:pPr>
      <w:r>
        <w:rPr>
          <w:rFonts w:ascii="Times New Roman" w:hAnsi="Times New Roman" w:cs="Times New Roman"/>
          <w:sz w:val="26"/>
          <w:szCs w:val="26"/>
        </w:rPr>
        <w:t xml:space="preserve">         </w:t>
      </w:r>
    </w:p>
    <w:p w:rsidR="00A57AFC" w:rsidRDefault="00A57AFC" w:rsidP="00A57AFC">
      <w:pPr>
        <w:pStyle w:val="ConsPlusNormal"/>
        <w:widowControl/>
        <w:tabs>
          <w:tab w:val="left" w:pos="720"/>
        </w:tabs>
        <w:jc w:val="both"/>
        <w:rPr>
          <w:rFonts w:ascii="Times New Roman" w:hAnsi="Times New Roman" w:cs="Times New Roman"/>
          <w:color w:val="000000" w:themeColor="text1"/>
          <w:spacing w:val="2"/>
          <w:sz w:val="26"/>
          <w:szCs w:val="26"/>
        </w:rPr>
      </w:pPr>
      <w:r w:rsidRPr="00AC590F">
        <w:rPr>
          <w:rFonts w:ascii="Times New Roman" w:hAnsi="Times New Roman" w:cs="Times New Roman"/>
          <w:sz w:val="26"/>
          <w:szCs w:val="26"/>
        </w:rPr>
        <w:t xml:space="preserve"> </w:t>
      </w:r>
      <w:r w:rsidRPr="00AC590F">
        <w:rPr>
          <w:rFonts w:ascii="Times New Roman" w:hAnsi="Times New Roman" w:cs="Times New Roman"/>
          <w:color w:val="2D2D2D"/>
          <w:spacing w:val="2"/>
          <w:sz w:val="26"/>
          <w:szCs w:val="26"/>
          <w:shd w:val="clear" w:color="auto" w:fill="FFFFFF"/>
        </w:rPr>
        <w:t xml:space="preserve">           </w:t>
      </w:r>
      <w:proofErr w:type="gramStart"/>
      <w:r w:rsidRPr="00AC590F">
        <w:rPr>
          <w:rFonts w:ascii="Times New Roman" w:hAnsi="Times New Roman" w:cs="Times New Roman"/>
          <w:color w:val="000000" w:themeColor="text1"/>
          <w:spacing w:val="2"/>
          <w:sz w:val="26"/>
          <w:szCs w:val="26"/>
          <w:shd w:val="clear" w:color="auto" w:fill="FFFFFF"/>
        </w:rPr>
        <w:t>В соответствии с</w:t>
      </w:r>
      <w:r w:rsidRPr="00AC590F">
        <w:rPr>
          <w:rStyle w:val="apple-converted-space"/>
          <w:color w:val="000000" w:themeColor="text1"/>
          <w:spacing w:val="2"/>
          <w:sz w:val="26"/>
          <w:szCs w:val="26"/>
          <w:shd w:val="clear" w:color="auto" w:fill="FFFFFF"/>
        </w:rPr>
        <w:t> </w:t>
      </w:r>
      <w:hyperlink r:id="rId7" w:history="1">
        <w:r w:rsidRPr="00AC590F">
          <w:rPr>
            <w:rStyle w:val="a3"/>
            <w:rFonts w:ascii="Times New Roman" w:hAnsi="Times New Roman" w:cs="Times New Roman"/>
            <w:color w:val="000000" w:themeColor="text1"/>
            <w:spacing w:val="2"/>
            <w:sz w:val="26"/>
            <w:szCs w:val="26"/>
            <w:shd w:val="clear" w:color="auto" w:fill="FFFFFF"/>
          </w:rPr>
          <w:t>Федеральным законом от 06.10.2003 № 131-ФЗ «Об общих принципах организации местного самоуправления в Российской Федерации»</w:t>
        </w:r>
      </w:hyperlink>
      <w:r w:rsidRPr="00AC590F">
        <w:rPr>
          <w:rFonts w:ascii="Times New Roman" w:hAnsi="Times New Roman" w:cs="Times New Roman"/>
          <w:color w:val="000000" w:themeColor="text1"/>
          <w:spacing w:val="2"/>
          <w:sz w:val="26"/>
          <w:szCs w:val="26"/>
          <w:shd w:val="clear" w:color="auto" w:fill="FFFFFF"/>
        </w:rPr>
        <w:t xml:space="preserve">, </w:t>
      </w:r>
      <w:hyperlink r:id="rId8" w:history="1">
        <w:r w:rsidRPr="00AC590F">
          <w:rPr>
            <w:rStyle w:val="a3"/>
            <w:rFonts w:ascii="Times New Roman" w:hAnsi="Times New Roman" w:cs="Times New Roman"/>
            <w:color w:val="000000" w:themeColor="text1"/>
            <w:spacing w:val="2"/>
            <w:sz w:val="26"/>
            <w:szCs w:val="26"/>
            <w:shd w:val="clear" w:color="auto" w:fill="FFFFFF"/>
          </w:rPr>
          <w:t>Постановлением Правительства Российской Федерации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hyperlink>
      <w:r w:rsidRPr="00AC590F">
        <w:rPr>
          <w:rFonts w:ascii="Times New Roman" w:hAnsi="Times New Roman" w:cs="Times New Roman"/>
          <w:color w:val="000000" w:themeColor="text1"/>
          <w:sz w:val="26"/>
          <w:szCs w:val="26"/>
        </w:rPr>
        <w:t>»</w:t>
      </w:r>
      <w:r w:rsidRPr="00AC590F">
        <w:rPr>
          <w:rFonts w:ascii="Times New Roman" w:hAnsi="Times New Roman" w:cs="Times New Roman"/>
          <w:color w:val="000000" w:themeColor="text1"/>
          <w:spacing w:val="2"/>
          <w:sz w:val="26"/>
          <w:szCs w:val="26"/>
          <w:shd w:val="clear" w:color="auto" w:fill="FFFFFF"/>
        </w:rPr>
        <w:t>;</w:t>
      </w:r>
      <w:proofErr w:type="gramEnd"/>
      <w:r w:rsidRPr="00AC590F">
        <w:rPr>
          <w:rFonts w:ascii="Times New Roman" w:hAnsi="Times New Roman" w:cs="Times New Roman"/>
          <w:sz w:val="26"/>
          <w:szCs w:val="26"/>
        </w:rPr>
        <w:t xml:space="preserve"> </w:t>
      </w:r>
      <w:hyperlink r:id="rId9" w:history="1">
        <w:r w:rsidRPr="00AC590F">
          <w:rPr>
            <w:rStyle w:val="a3"/>
            <w:rFonts w:ascii="Times New Roman" w:hAnsi="Times New Roman" w:cs="Times New Roman"/>
            <w:color w:val="000000" w:themeColor="text1"/>
            <w:spacing w:val="2"/>
            <w:sz w:val="26"/>
            <w:szCs w:val="26"/>
            <w:shd w:val="clear" w:color="auto" w:fill="FFFFFF"/>
          </w:rPr>
          <w:t>Приказом Минстроя России от 18.03.2019 № 162/</w:t>
        </w:r>
        <w:proofErr w:type="spellStart"/>
        <w:proofErr w:type="gramStart"/>
        <w:r w:rsidRPr="00AC590F">
          <w:rPr>
            <w:rStyle w:val="a3"/>
            <w:rFonts w:ascii="Times New Roman" w:hAnsi="Times New Roman" w:cs="Times New Roman"/>
            <w:color w:val="000000" w:themeColor="text1"/>
            <w:spacing w:val="2"/>
            <w:sz w:val="26"/>
            <w:szCs w:val="26"/>
            <w:shd w:val="clear" w:color="auto" w:fill="FFFFFF"/>
          </w:rPr>
          <w:t>пр</w:t>
        </w:r>
        <w:proofErr w:type="spellEnd"/>
        <w:proofErr w:type="gramEnd"/>
        <w:r w:rsidRPr="00AC590F">
          <w:rPr>
            <w:rStyle w:val="a3"/>
            <w:rFonts w:ascii="Times New Roman" w:hAnsi="Times New Roman" w:cs="Times New Roman"/>
            <w:color w:val="000000" w:themeColor="text1"/>
            <w:spacing w:val="2"/>
            <w:sz w:val="26"/>
            <w:szCs w:val="26"/>
            <w:shd w:val="clear" w:color="auto" w:fill="FFFFFF"/>
          </w:rPr>
          <w:t xml:space="preserve">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«Формирование комфортной городской среды»</w:t>
        </w:r>
      </w:hyperlink>
      <w:r w:rsidRPr="00AC590F">
        <w:rPr>
          <w:rFonts w:ascii="Times New Roman" w:hAnsi="Times New Roman" w:cs="Times New Roman"/>
          <w:color w:val="000000" w:themeColor="text1"/>
          <w:spacing w:val="2"/>
          <w:sz w:val="26"/>
          <w:szCs w:val="26"/>
          <w:shd w:val="clear" w:color="auto" w:fill="FFFFFF"/>
        </w:rPr>
        <w:t>;</w:t>
      </w:r>
      <w:r w:rsidRPr="00AC590F">
        <w:rPr>
          <w:rFonts w:ascii="Times New Roman" w:hAnsi="Times New Roman" w:cs="Times New Roman"/>
          <w:color w:val="2D2D2D"/>
          <w:spacing w:val="2"/>
          <w:sz w:val="26"/>
          <w:szCs w:val="26"/>
        </w:rPr>
        <w:t xml:space="preserve"> </w:t>
      </w:r>
      <w:hyperlink r:id="rId10" w:history="1">
        <w:r w:rsidRPr="00AC590F">
          <w:rPr>
            <w:rStyle w:val="a3"/>
            <w:rFonts w:ascii="Times New Roman" w:hAnsi="Times New Roman" w:cs="Times New Roman"/>
            <w:color w:val="000000" w:themeColor="text1"/>
            <w:spacing w:val="2"/>
            <w:sz w:val="26"/>
            <w:szCs w:val="26"/>
          </w:rPr>
          <w:t>Постановлением Правительства Республики Хакасия от 29.09.2017 № 514 «Об утверждении государственной программы Республики Хакасия «Формирование комфортной городской среды и благоустройство территорий муниципальных образований Республики Хакасия</w:t>
        </w:r>
      </w:hyperlink>
      <w:r w:rsidRPr="00AC590F">
        <w:rPr>
          <w:rFonts w:ascii="Times New Roman" w:hAnsi="Times New Roman" w:cs="Times New Roman"/>
          <w:color w:val="000000" w:themeColor="text1"/>
          <w:spacing w:val="2"/>
          <w:sz w:val="26"/>
          <w:szCs w:val="26"/>
        </w:rPr>
        <w:t xml:space="preserve">»; Уставом муниципального образования город Сорск, постановлением </w:t>
      </w:r>
      <w:r w:rsidRPr="00AC590F">
        <w:rPr>
          <w:rFonts w:ascii="Times New Roman" w:hAnsi="Times New Roman" w:cs="Times New Roman"/>
          <w:color w:val="000000" w:themeColor="text1"/>
          <w:spacing w:val="2"/>
          <w:sz w:val="26"/>
          <w:szCs w:val="26"/>
        </w:rPr>
        <w:lastRenderedPageBreak/>
        <w:t>администрации города Сорска от 30.08.2013 г. № 449-п «Об утверждении порядка разработки, утверждения, реализации и оценки эффективности муниципальных программ города Сорска», администрация города Сорска Республики Хакасия</w:t>
      </w:r>
    </w:p>
    <w:p w:rsidR="00A57AFC" w:rsidRDefault="00A57AFC" w:rsidP="00A57AFC">
      <w:pPr>
        <w:pStyle w:val="ConsPlusNormal"/>
        <w:widowControl/>
        <w:tabs>
          <w:tab w:val="left" w:pos="720"/>
        </w:tabs>
        <w:jc w:val="both"/>
        <w:rPr>
          <w:rFonts w:ascii="Times New Roman" w:hAnsi="Times New Roman" w:cs="Times New Roman"/>
          <w:color w:val="000000" w:themeColor="text1"/>
          <w:spacing w:val="2"/>
          <w:sz w:val="26"/>
          <w:szCs w:val="26"/>
          <w:shd w:val="clear" w:color="auto" w:fill="FFFFFF"/>
        </w:rPr>
      </w:pPr>
      <w:r>
        <w:rPr>
          <w:rFonts w:ascii="Times New Roman" w:hAnsi="Times New Roman" w:cs="Times New Roman"/>
          <w:color w:val="000000" w:themeColor="text1"/>
          <w:spacing w:val="2"/>
          <w:sz w:val="26"/>
          <w:szCs w:val="26"/>
          <w:shd w:val="clear" w:color="auto" w:fill="FFFFFF"/>
        </w:rPr>
        <w:t xml:space="preserve">          ПОСТАНОВЛЯЕТ:</w:t>
      </w:r>
    </w:p>
    <w:p w:rsidR="00A57AFC" w:rsidRDefault="00A57AFC" w:rsidP="00A57AFC">
      <w:pPr>
        <w:pStyle w:val="ConsPlusNormal"/>
        <w:widowControl/>
        <w:tabs>
          <w:tab w:val="left" w:pos="720"/>
        </w:tabs>
        <w:jc w:val="both"/>
        <w:rPr>
          <w:rFonts w:ascii="Times New Roman" w:hAnsi="Times New Roman" w:cs="Times New Roman"/>
          <w:color w:val="000000" w:themeColor="text1"/>
          <w:spacing w:val="2"/>
          <w:sz w:val="26"/>
          <w:szCs w:val="26"/>
          <w:shd w:val="clear" w:color="auto" w:fill="FFFFFF"/>
        </w:rPr>
      </w:pPr>
      <w:r>
        <w:rPr>
          <w:color w:val="000000" w:themeColor="text1"/>
          <w:spacing w:val="2"/>
          <w:sz w:val="26"/>
          <w:szCs w:val="26"/>
          <w:shd w:val="clear" w:color="auto" w:fill="FFFFFF"/>
        </w:rPr>
        <w:t xml:space="preserve">          </w:t>
      </w:r>
      <w:r w:rsidRPr="00807C95">
        <w:rPr>
          <w:rFonts w:ascii="Times New Roman" w:hAnsi="Times New Roman" w:cs="Times New Roman"/>
          <w:color w:val="000000" w:themeColor="text1"/>
          <w:spacing w:val="2"/>
          <w:sz w:val="26"/>
          <w:szCs w:val="26"/>
          <w:shd w:val="clear" w:color="auto" w:fill="FFFFFF"/>
        </w:rPr>
        <w:t xml:space="preserve">1.Внести изменения в постановление администрации города Сорска от </w:t>
      </w:r>
      <w:r>
        <w:rPr>
          <w:rFonts w:ascii="Times New Roman" w:hAnsi="Times New Roman" w:cs="Times New Roman"/>
          <w:color w:val="000000" w:themeColor="text1"/>
          <w:spacing w:val="2"/>
          <w:sz w:val="26"/>
          <w:szCs w:val="26"/>
          <w:shd w:val="clear" w:color="auto" w:fill="FFFFFF"/>
        </w:rPr>
        <w:t>04.01.2018 № 25-п «Об утверждении муниципальной программы  «Формирование</w:t>
      </w:r>
    </w:p>
    <w:p w:rsidR="00A57AFC" w:rsidRPr="00807C95" w:rsidRDefault="00A57AFC" w:rsidP="00A57AFC">
      <w:pPr>
        <w:pStyle w:val="ConsPlusNormal"/>
        <w:widowControl/>
        <w:tabs>
          <w:tab w:val="left" w:pos="720"/>
        </w:tabs>
        <w:jc w:val="both"/>
        <w:rPr>
          <w:rFonts w:ascii="Times New Roman" w:hAnsi="Times New Roman" w:cs="Times New Roman"/>
          <w:color w:val="000000" w:themeColor="text1"/>
          <w:spacing w:val="2"/>
          <w:sz w:val="26"/>
          <w:szCs w:val="26"/>
          <w:shd w:val="clear" w:color="auto" w:fill="FFFFFF"/>
        </w:rPr>
      </w:pPr>
      <w:r>
        <w:rPr>
          <w:rFonts w:ascii="Times New Roman" w:hAnsi="Times New Roman" w:cs="Times New Roman"/>
          <w:color w:val="000000" w:themeColor="text1"/>
          <w:spacing w:val="2"/>
          <w:sz w:val="26"/>
          <w:szCs w:val="26"/>
          <w:shd w:val="clear" w:color="auto" w:fill="FFFFFF"/>
        </w:rPr>
        <w:t>комфортной среды города Сорска»:</w:t>
      </w:r>
    </w:p>
    <w:p w:rsidR="00A57AFC" w:rsidRPr="008B26D5" w:rsidRDefault="00A57AFC" w:rsidP="00A57AFC">
      <w:pPr>
        <w:pStyle w:val="formattext"/>
        <w:shd w:val="clear" w:color="auto" w:fill="FFFFFF"/>
        <w:spacing w:before="0" w:beforeAutospacing="0" w:after="0" w:afterAutospacing="0" w:line="315" w:lineRule="atLeast"/>
        <w:jc w:val="both"/>
        <w:textAlignment w:val="baseline"/>
        <w:rPr>
          <w:color w:val="000000" w:themeColor="text1"/>
          <w:sz w:val="26"/>
          <w:szCs w:val="26"/>
        </w:rPr>
      </w:pPr>
      <w:r>
        <w:rPr>
          <w:color w:val="000000" w:themeColor="text1"/>
          <w:spacing w:val="2"/>
          <w:sz w:val="26"/>
          <w:szCs w:val="26"/>
          <w:shd w:val="clear" w:color="auto" w:fill="FFFFFF"/>
        </w:rPr>
        <w:t xml:space="preserve">          1.1.Приложение 1 изменить и изложить в новой редакции согласно приложению к настоящему постановлению.</w:t>
      </w:r>
    </w:p>
    <w:p w:rsidR="00A57AFC" w:rsidRDefault="00A57AFC" w:rsidP="00A57AFC">
      <w:pPr>
        <w:pStyle w:val="formattext"/>
        <w:shd w:val="clear" w:color="auto" w:fill="FFFFFF"/>
        <w:spacing w:before="0" w:beforeAutospacing="0" w:after="0" w:afterAutospacing="0" w:line="315" w:lineRule="atLeast"/>
        <w:jc w:val="both"/>
        <w:textAlignment w:val="baseline"/>
        <w:rPr>
          <w:color w:val="2D2D2D"/>
          <w:spacing w:val="2"/>
          <w:sz w:val="26"/>
          <w:szCs w:val="26"/>
        </w:rPr>
      </w:pPr>
      <w:r>
        <w:rPr>
          <w:color w:val="2D2D2D"/>
          <w:spacing w:val="2"/>
          <w:sz w:val="26"/>
          <w:szCs w:val="26"/>
        </w:rPr>
        <w:t xml:space="preserve">           2.Опубликовать настоящее постановление в информационном  бюллетене «</w:t>
      </w:r>
      <w:proofErr w:type="spellStart"/>
      <w:r>
        <w:rPr>
          <w:color w:val="2D2D2D"/>
          <w:spacing w:val="2"/>
          <w:sz w:val="26"/>
          <w:szCs w:val="26"/>
        </w:rPr>
        <w:t>Сорский</w:t>
      </w:r>
      <w:proofErr w:type="spellEnd"/>
      <w:r>
        <w:rPr>
          <w:color w:val="2D2D2D"/>
          <w:spacing w:val="2"/>
          <w:sz w:val="26"/>
          <w:szCs w:val="26"/>
        </w:rPr>
        <w:t xml:space="preserve"> городской вестник» и разместить  на официальном сайте администрации  города Сорска.</w:t>
      </w:r>
    </w:p>
    <w:p w:rsidR="00A57AFC" w:rsidRDefault="00A57AFC" w:rsidP="00A57AFC">
      <w:pPr>
        <w:pStyle w:val="formattext"/>
        <w:shd w:val="clear" w:color="auto" w:fill="FFFFFF"/>
        <w:spacing w:before="0" w:beforeAutospacing="0" w:after="0" w:afterAutospacing="0" w:line="315" w:lineRule="atLeast"/>
        <w:jc w:val="both"/>
        <w:textAlignment w:val="baseline"/>
        <w:rPr>
          <w:color w:val="2D2D2D"/>
          <w:spacing w:val="2"/>
          <w:sz w:val="26"/>
          <w:szCs w:val="26"/>
        </w:rPr>
      </w:pPr>
      <w:r>
        <w:rPr>
          <w:color w:val="2D2D2D"/>
          <w:spacing w:val="2"/>
          <w:sz w:val="26"/>
          <w:szCs w:val="26"/>
        </w:rPr>
        <w:t xml:space="preserve">           3.</w:t>
      </w:r>
      <w:proofErr w:type="gramStart"/>
      <w:r>
        <w:rPr>
          <w:color w:val="2D2D2D"/>
          <w:spacing w:val="2"/>
          <w:sz w:val="26"/>
          <w:szCs w:val="26"/>
        </w:rPr>
        <w:t>Контроль за</w:t>
      </w:r>
      <w:proofErr w:type="gramEnd"/>
      <w:r>
        <w:rPr>
          <w:color w:val="2D2D2D"/>
          <w:spacing w:val="2"/>
          <w:sz w:val="26"/>
          <w:szCs w:val="26"/>
        </w:rPr>
        <w:t xml:space="preserve"> исполнением  постановления  возложить на первого заместителя главы города Сорска.</w:t>
      </w:r>
    </w:p>
    <w:p w:rsidR="00A57AFC" w:rsidRDefault="00A57AFC" w:rsidP="00A57AFC">
      <w:pPr>
        <w:pStyle w:val="formattext"/>
        <w:shd w:val="clear" w:color="auto" w:fill="FFFFFF"/>
        <w:spacing w:before="0" w:beforeAutospacing="0" w:after="0" w:afterAutospacing="0" w:line="315" w:lineRule="atLeast"/>
        <w:jc w:val="both"/>
        <w:textAlignment w:val="baseline"/>
        <w:rPr>
          <w:color w:val="2D2D2D"/>
          <w:spacing w:val="2"/>
          <w:sz w:val="26"/>
          <w:szCs w:val="26"/>
        </w:rPr>
      </w:pPr>
    </w:p>
    <w:p w:rsidR="00A57AFC" w:rsidRDefault="00A57AFC" w:rsidP="00A57AFC">
      <w:pPr>
        <w:pStyle w:val="formattext"/>
        <w:shd w:val="clear" w:color="auto" w:fill="FFFFFF"/>
        <w:spacing w:before="0" w:beforeAutospacing="0" w:after="0" w:afterAutospacing="0" w:line="315" w:lineRule="atLeast"/>
        <w:jc w:val="both"/>
        <w:textAlignment w:val="baseline"/>
        <w:rPr>
          <w:color w:val="2D2D2D"/>
          <w:spacing w:val="2"/>
          <w:sz w:val="26"/>
          <w:szCs w:val="26"/>
        </w:rPr>
      </w:pPr>
    </w:p>
    <w:p w:rsidR="00A57AFC" w:rsidRDefault="00A57AFC" w:rsidP="00A57AFC">
      <w:pPr>
        <w:pStyle w:val="formattext"/>
        <w:shd w:val="clear" w:color="auto" w:fill="FFFFFF"/>
        <w:spacing w:before="0" w:beforeAutospacing="0" w:after="0" w:afterAutospacing="0" w:line="315" w:lineRule="atLeast"/>
        <w:jc w:val="both"/>
        <w:textAlignment w:val="baseline"/>
        <w:rPr>
          <w:color w:val="2D2D2D"/>
          <w:spacing w:val="2"/>
          <w:sz w:val="26"/>
          <w:szCs w:val="26"/>
        </w:rPr>
      </w:pPr>
      <w:r>
        <w:rPr>
          <w:color w:val="2D2D2D"/>
          <w:spacing w:val="2"/>
          <w:sz w:val="26"/>
          <w:szCs w:val="26"/>
        </w:rPr>
        <w:t xml:space="preserve">           Глава города Сорска                                                                  В.Ф. Найденов</w:t>
      </w:r>
    </w:p>
    <w:p w:rsidR="00A57AFC" w:rsidRDefault="00A57AFC" w:rsidP="00A57AFC">
      <w:pPr>
        <w:pStyle w:val="formattext"/>
        <w:shd w:val="clear" w:color="auto" w:fill="FFFFFF"/>
        <w:spacing w:before="0" w:beforeAutospacing="0" w:after="0" w:afterAutospacing="0" w:line="315" w:lineRule="atLeast"/>
        <w:jc w:val="both"/>
        <w:textAlignment w:val="baseline"/>
        <w:rPr>
          <w:color w:val="2D2D2D"/>
          <w:spacing w:val="2"/>
          <w:sz w:val="26"/>
          <w:szCs w:val="26"/>
        </w:rPr>
      </w:pPr>
    </w:p>
    <w:p w:rsidR="00A57AFC" w:rsidRPr="008A4BC9" w:rsidRDefault="00A57AFC" w:rsidP="00A57AFC">
      <w:pPr>
        <w:pStyle w:val="ConsPlusNormal"/>
        <w:widowControl/>
        <w:tabs>
          <w:tab w:val="left" w:pos="720"/>
        </w:tabs>
        <w:ind w:left="720"/>
        <w:jc w:val="both"/>
        <w:rPr>
          <w:rFonts w:ascii="Times New Roman" w:hAnsi="Times New Roman" w:cs="Times New Roman"/>
          <w:b/>
          <w:bCs/>
          <w:kern w:val="36"/>
          <w:sz w:val="26"/>
          <w:szCs w:val="26"/>
          <w:u w:val="single"/>
        </w:rPr>
      </w:pPr>
    </w:p>
    <w:p w:rsidR="00A57AFC" w:rsidRDefault="00A57AFC" w:rsidP="00A57AFC">
      <w:pPr>
        <w:pStyle w:val="ConsPlusNormal"/>
        <w:jc w:val="both"/>
        <w:rPr>
          <w:rFonts w:ascii="Times New Roman" w:hAnsi="Times New Roman" w:cs="Times New Roman"/>
          <w:b/>
          <w:bCs/>
          <w:color w:val="005EA5"/>
          <w:kern w:val="36"/>
          <w:sz w:val="26"/>
          <w:szCs w:val="26"/>
          <w:u w:val="single"/>
        </w:rPr>
      </w:pPr>
      <w:r>
        <w:rPr>
          <w:rFonts w:ascii="Times New Roman" w:hAnsi="Times New Roman" w:cs="Times New Roman"/>
          <w:color w:val="000000" w:themeColor="text1"/>
          <w:sz w:val="26"/>
          <w:szCs w:val="26"/>
        </w:rPr>
        <w:t xml:space="preserve"> </w:t>
      </w:r>
    </w:p>
    <w:p w:rsidR="00A57AFC" w:rsidRDefault="00A57AFC" w:rsidP="00A57AFC">
      <w:pPr>
        <w:pStyle w:val="ConsPlusNormal"/>
        <w:jc w:val="both"/>
        <w:rPr>
          <w:rFonts w:ascii="Times New Roman" w:hAnsi="Times New Roman" w:cs="Times New Roman"/>
          <w:color w:val="2D2D2D"/>
          <w:spacing w:val="2"/>
          <w:sz w:val="28"/>
          <w:szCs w:val="28"/>
          <w:shd w:val="clear" w:color="auto" w:fill="FFFFFF"/>
        </w:rPr>
      </w:pPr>
    </w:p>
    <w:p w:rsidR="00A57AFC" w:rsidRDefault="00A57AFC" w:rsidP="00A57AFC">
      <w:pPr>
        <w:widowControl w:val="0"/>
        <w:shd w:val="clear" w:color="auto" w:fill="FFFFFF"/>
        <w:autoSpaceDE w:val="0"/>
        <w:autoSpaceDN w:val="0"/>
        <w:adjustRightInd w:val="0"/>
        <w:ind w:right="-397"/>
        <w:rPr>
          <w:rFonts w:ascii="Times New Roman" w:eastAsia="Times New Roman" w:hAnsi="Times New Roman" w:cs="Times New Roman"/>
          <w:sz w:val="26"/>
          <w:szCs w:val="26"/>
        </w:rPr>
      </w:pPr>
    </w:p>
    <w:p w:rsidR="00A57AFC" w:rsidRDefault="00A57AFC" w:rsidP="00A57AFC">
      <w:pPr>
        <w:widowControl w:val="0"/>
        <w:shd w:val="clear" w:color="auto" w:fill="FFFFFF"/>
        <w:autoSpaceDE w:val="0"/>
        <w:autoSpaceDN w:val="0"/>
        <w:adjustRightInd w:val="0"/>
        <w:ind w:right="-397"/>
        <w:rPr>
          <w:rFonts w:ascii="Times New Roman" w:eastAsia="Times New Roman" w:hAnsi="Times New Roman" w:cs="Times New Roman"/>
          <w:sz w:val="26"/>
          <w:szCs w:val="26"/>
        </w:rPr>
      </w:pPr>
    </w:p>
    <w:p w:rsidR="00A57AFC" w:rsidRDefault="00A57AFC" w:rsidP="00A57AFC">
      <w:pPr>
        <w:widowControl w:val="0"/>
        <w:shd w:val="clear" w:color="auto" w:fill="FFFFFF"/>
        <w:autoSpaceDE w:val="0"/>
        <w:autoSpaceDN w:val="0"/>
        <w:adjustRightInd w:val="0"/>
        <w:ind w:right="-397"/>
        <w:rPr>
          <w:rFonts w:ascii="Times New Roman" w:eastAsia="Times New Roman" w:hAnsi="Times New Roman" w:cs="Times New Roman"/>
          <w:sz w:val="26"/>
          <w:szCs w:val="26"/>
        </w:rPr>
      </w:pPr>
    </w:p>
    <w:p w:rsidR="00A57AFC" w:rsidRDefault="00A57AFC" w:rsidP="00A57AFC">
      <w:pPr>
        <w:widowControl w:val="0"/>
        <w:shd w:val="clear" w:color="auto" w:fill="FFFFFF"/>
        <w:autoSpaceDE w:val="0"/>
        <w:autoSpaceDN w:val="0"/>
        <w:adjustRightInd w:val="0"/>
        <w:ind w:right="-397"/>
        <w:rPr>
          <w:rFonts w:ascii="Times New Roman" w:eastAsia="Times New Roman" w:hAnsi="Times New Roman" w:cs="Times New Roman"/>
          <w:sz w:val="26"/>
          <w:szCs w:val="26"/>
        </w:rPr>
      </w:pPr>
    </w:p>
    <w:p w:rsidR="00A57AFC" w:rsidRDefault="00A57AFC" w:rsidP="00A57AFC">
      <w:pPr>
        <w:widowControl w:val="0"/>
        <w:shd w:val="clear" w:color="auto" w:fill="FFFFFF"/>
        <w:autoSpaceDE w:val="0"/>
        <w:autoSpaceDN w:val="0"/>
        <w:adjustRightInd w:val="0"/>
        <w:ind w:right="-397"/>
        <w:rPr>
          <w:rFonts w:ascii="Times New Roman" w:eastAsia="Times New Roman" w:hAnsi="Times New Roman" w:cs="Times New Roman"/>
          <w:sz w:val="26"/>
          <w:szCs w:val="26"/>
        </w:rPr>
      </w:pPr>
    </w:p>
    <w:p w:rsidR="00A57AFC" w:rsidRDefault="00A57AFC" w:rsidP="00A57AFC">
      <w:pPr>
        <w:widowControl w:val="0"/>
        <w:shd w:val="clear" w:color="auto" w:fill="FFFFFF"/>
        <w:autoSpaceDE w:val="0"/>
        <w:autoSpaceDN w:val="0"/>
        <w:adjustRightInd w:val="0"/>
        <w:ind w:right="-397"/>
        <w:rPr>
          <w:rFonts w:ascii="Times New Roman" w:eastAsia="Times New Roman" w:hAnsi="Times New Roman" w:cs="Times New Roman"/>
          <w:sz w:val="26"/>
          <w:szCs w:val="26"/>
        </w:rPr>
      </w:pPr>
    </w:p>
    <w:p w:rsidR="00A57AFC" w:rsidRDefault="00A57AFC" w:rsidP="00A57AFC">
      <w:pPr>
        <w:widowControl w:val="0"/>
        <w:shd w:val="clear" w:color="auto" w:fill="FFFFFF"/>
        <w:autoSpaceDE w:val="0"/>
        <w:autoSpaceDN w:val="0"/>
        <w:adjustRightInd w:val="0"/>
        <w:ind w:right="-397"/>
        <w:rPr>
          <w:rFonts w:ascii="Times New Roman" w:eastAsia="Times New Roman" w:hAnsi="Times New Roman" w:cs="Times New Roman"/>
          <w:sz w:val="26"/>
          <w:szCs w:val="26"/>
        </w:rPr>
      </w:pPr>
    </w:p>
    <w:p w:rsidR="00A57AFC" w:rsidRDefault="00A57AFC" w:rsidP="00A57AFC">
      <w:pPr>
        <w:widowControl w:val="0"/>
        <w:shd w:val="clear" w:color="auto" w:fill="FFFFFF"/>
        <w:autoSpaceDE w:val="0"/>
        <w:autoSpaceDN w:val="0"/>
        <w:adjustRightInd w:val="0"/>
        <w:ind w:right="-397"/>
        <w:rPr>
          <w:rFonts w:ascii="Times New Roman" w:eastAsia="Times New Roman" w:hAnsi="Times New Roman" w:cs="Times New Roman"/>
          <w:sz w:val="26"/>
          <w:szCs w:val="26"/>
        </w:rPr>
      </w:pPr>
    </w:p>
    <w:p w:rsidR="00A57AFC" w:rsidRDefault="00A57AFC" w:rsidP="00A57AFC">
      <w:pPr>
        <w:widowControl w:val="0"/>
        <w:shd w:val="clear" w:color="auto" w:fill="FFFFFF"/>
        <w:autoSpaceDE w:val="0"/>
        <w:autoSpaceDN w:val="0"/>
        <w:adjustRightInd w:val="0"/>
        <w:ind w:right="-397"/>
        <w:rPr>
          <w:rFonts w:ascii="Times New Roman" w:eastAsia="Times New Roman" w:hAnsi="Times New Roman" w:cs="Times New Roman"/>
          <w:sz w:val="26"/>
          <w:szCs w:val="26"/>
        </w:rPr>
      </w:pPr>
    </w:p>
    <w:p w:rsidR="00A57AFC" w:rsidRDefault="00A57AFC" w:rsidP="00A57AFC">
      <w:pPr>
        <w:widowControl w:val="0"/>
        <w:shd w:val="clear" w:color="auto" w:fill="FFFFFF"/>
        <w:autoSpaceDE w:val="0"/>
        <w:autoSpaceDN w:val="0"/>
        <w:adjustRightInd w:val="0"/>
        <w:ind w:right="-397"/>
        <w:rPr>
          <w:rFonts w:ascii="Times New Roman" w:eastAsia="Times New Roman" w:hAnsi="Times New Roman" w:cs="Times New Roman"/>
          <w:sz w:val="26"/>
          <w:szCs w:val="26"/>
        </w:rPr>
      </w:pPr>
    </w:p>
    <w:p w:rsidR="00A57AFC" w:rsidRDefault="00A57AFC" w:rsidP="00A57AFC">
      <w:pPr>
        <w:widowControl w:val="0"/>
        <w:shd w:val="clear" w:color="auto" w:fill="FFFFFF"/>
        <w:autoSpaceDE w:val="0"/>
        <w:autoSpaceDN w:val="0"/>
        <w:adjustRightInd w:val="0"/>
        <w:ind w:right="-397"/>
        <w:rPr>
          <w:rFonts w:ascii="Times New Roman" w:eastAsia="Times New Roman" w:hAnsi="Times New Roman" w:cs="Times New Roman"/>
          <w:sz w:val="26"/>
          <w:szCs w:val="26"/>
        </w:rPr>
      </w:pPr>
    </w:p>
    <w:p w:rsidR="00A57AFC" w:rsidRDefault="00A57AFC" w:rsidP="00A57AFC">
      <w:pPr>
        <w:widowControl w:val="0"/>
        <w:shd w:val="clear" w:color="auto" w:fill="FFFFFF"/>
        <w:autoSpaceDE w:val="0"/>
        <w:autoSpaceDN w:val="0"/>
        <w:adjustRightInd w:val="0"/>
        <w:ind w:right="-397"/>
        <w:rPr>
          <w:rFonts w:ascii="Times New Roman" w:eastAsia="Times New Roman" w:hAnsi="Times New Roman" w:cs="Times New Roman"/>
          <w:sz w:val="26"/>
          <w:szCs w:val="26"/>
        </w:rPr>
      </w:pPr>
    </w:p>
    <w:p w:rsidR="00A57AFC" w:rsidRDefault="00A57AFC" w:rsidP="00A57AFC">
      <w:pPr>
        <w:widowControl w:val="0"/>
        <w:shd w:val="clear" w:color="auto" w:fill="FFFFFF"/>
        <w:autoSpaceDE w:val="0"/>
        <w:autoSpaceDN w:val="0"/>
        <w:adjustRightInd w:val="0"/>
        <w:ind w:right="-397"/>
        <w:rPr>
          <w:rFonts w:ascii="Times New Roman" w:eastAsia="Times New Roman" w:hAnsi="Times New Roman" w:cs="Times New Roman"/>
          <w:sz w:val="26"/>
          <w:szCs w:val="26"/>
        </w:rPr>
      </w:pPr>
    </w:p>
    <w:p w:rsidR="00A57AFC" w:rsidRDefault="00A57AFC" w:rsidP="00A57AFC">
      <w:pPr>
        <w:widowControl w:val="0"/>
        <w:shd w:val="clear" w:color="auto" w:fill="FFFFFF"/>
        <w:autoSpaceDE w:val="0"/>
        <w:autoSpaceDN w:val="0"/>
        <w:adjustRightInd w:val="0"/>
        <w:ind w:right="-397"/>
        <w:rPr>
          <w:rFonts w:ascii="Times New Roman" w:eastAsia="Times New Roman" w:hAnsi="Times New Roman" w:cs="Times New Roman"/>
          <w:sz w:val="26"/>
          <w:szCs w:val="26"/>
        </w:rPr>
      </w:pPr>
    </w:p>
    <w:p w:rsidR="00A57AFC" w:rsidRDefault="00A57AFC" w:rsidP="00A57AFC">
      <w:pPr>
        <w:widowControl w:val="0"/>
        <w:shd w:val="clear" w:color="auto" w:fill="FFFFFF"/>
        <w:autoSpaceDE w:val="0"/>
        <w:autoSpaceDN w:val="0"/>
        <w:adjustRightInd w:val="0"/>
        <w:ind w:right="-397"/>
        <w:rPr>
          <w:rFonts w:ascii="Times New Roman" w:eastAsia="Times New Roman" w:hAnsi="Times New Roman" w:cs="Times New Roman"/>
          <w:sz w:val="26"/>
          <w:szCs w:val="26"/>
        </w:rPr>
      </w:pPr>
    </w:p>
    <w:p w:rsidR="000577F7" w:rsidRDefault="000577F7" w:rsidP="000577F7">
      <w:pPr>
        <w:widowControl w:val="0"/>
        <w:shd w:val="clear" w:color="auto" w:fill="FFFFFF"/>
        <w:autoSpaceDE w:val="0"/>
        <w:autoSpaceDN w:val="0"/>
        <w:adjustRightInd w:val="0"/>
        <w:spacing w:after="0"/>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Приложение</w:t>
      </w:r>
    </w:p>
    <w:p w:rsidR="000577F7" w:rsidRDefault="000577F7" w:rsidP="000577F7">
      <w:pPr>
        <w:widowControl w:val="0"/>
        <w:shd w:val="clear" w:color="auto" w:fill="FFFFFF"/>
        <w:autoSpaceDE w:val="0"/>
        <w:autoSpaceDN w:val="0"/>
        <w:adjustRightInd w:val="0"/>
        <w:spacing w:after="0"/>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к постановлению администрации города Сорска</w:t>
      </w:r>
    </w:p>
    <w:p w:rsidR="000577F7" w:rsidRDefault="000577F7" w:rsidP="000577F7">
      <w:pPr>
        <w:widowControl w:val="0"/>
        <w:shd w:val="clear" w:color="auto" w:fill="FFFFFF"/>
        <w:autoSpaceDE w:val="0"/>
        <w:autoSpaceDN w:val="0"/>
        <w:adjustRightInd w:val="0"/>
        <w:spacing w:after="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E065CC">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от  «</w:t>
      </w:r>
      <w:r w:rsidR="00E065CC">
        <w:rPr>
          <w:rFonts w:ascii="Times New Roman" w:eastAsia="Times New Roman" w:hAnsi="Times New Roman" w:cs="Times New Roman"/>
          <w:sz w:val="26"/>
          <w:szCs w:val="26"/>
        </w:rPr>
        <w:t xml:space="preserve"> 14 </w:t>
      </w:r>
      <w:r>
        <w:rPr>
          <w:rFonts w:ascii="Times New Roman" w:eastAsia="Times New Roman" w:hAnsi="Times New Roman" w:cs="Times New Roman"/>
          <w:sz w:val="26"/>
          <w:szCs w:val="26"/>
        </w:rPr>
        <w:t xml:space="preserve">» </w:t>
      </w:r>
      <w:r w:rsidR="00E065CC">
        <w:rPr>
          <w:rFonts w:ascii="Times New Roman" w:eastAsia="Times New Roman" w:hAnsi="Times New Roman" w:cs="Times New Roman"/>
          <w:sz w:val="26"/>
          <w:szCs w:val="26"/>
        </w:rPr>
        <w:t xml:space="preserve">апреля </w:t>
      </w:r>
      <w:r>
        <w:rPr>
          <w:rFonts w:ascii="Times New Roman" w:eastAsia="Times New Roman" w:hAnsi="Times New Roman" w:cs="Times New Roman"/>
          <w:sz w:val="26"/>
          <w:szCs w:val="26"/>
        </w:rPr>
        <w:t xml:space="preserve">2022 г  № </w:t>
      </w:r>
      <w:r w:rsidR="00E065CC">
        <w:rPr>
          <w:rFonts w:ascii="Times New Roman" w:eastAsia="Times New Roman" w:hAnsi="Times New Roman" w:cs="Times New Roman"/>
          <w:sz w:val="26"/>
          <w:szCs w:val="26"/>
        </w:rPr>
        <w:t>169</w:t>
      </w:r>
      <w:r>
        <w:rPr>
          <w:rFonts w:ascii="Times New Roman" w:eastAsia="Times New Roman" w:hAnsi="Times New Roman" w:cs="Times New Roman"/>
          <w:sz w:val="26"/>
          <w:szCs w:val="26"/>
        </w:rPr>
        <w:t xml:space="preserve"> -</w:t>
      </w:r>
      <w:r w:rsidR="00E065CC">
        <w:rPr>
          <w:rFonts w:ascii="Times New Roman" w:eastAsia="Times New Roman" w:hAnsi="Times New Roman" w:cs="Times New Roman"/>
          <w:sz w:val="26"/>
          <w:szCs w:val="26"/>
        </w:rPr>
        <w:t xml:space="preserve"> </w:t>
      </w:r>
      <w:proofErr w:type="spellStart"/>
      <w:proofErr w:type="gramStart"/>
      <w:r>
        <w:rPr>
          <w:rFonts w:ascii="Times New Roman" w:eastAsia="Times New Roman" w:hAnsi="Times New Roman" w:cs="Times New Roman"/>
          <w:sz w:val="26"/>
          <w:szCs w:val="26"/>
        </w:rPr>
        <w:t>п</w:t>
      </w:r>
      <w:proofErr w:type="spellEnd"/>
      <w:proofErr w:type="gramEnd"/>
    </w:p>
    <w:p w:rsidR="000577F7" w:rsidRDefault="000577F7" w:rsidP="000577F7">
      <w:pPr>
        <w:widowControl w:val="0"/>
        <w:shd w:val="clear" w:color="auto" w:fill="FFFFFF"/>
        <w:autoSpaceDE w:val="0"/>
        <w:autoSpaceDN w:val="0"/>
        <w:adjustRightInd w:val="0"/>
        <w:spacing w:after="0"/>
        <w:jc w:val="center"/>
        <w:rPr>
          <w:rFonts w:ascii="Times New Roman" w:eastAsia="Times New Roman" w:hAnsi="Times New Roman" w:cs="Times New Roman"/>
          <w:sz w:val="26"/>
          <w:szCs w:val="26"/>
        </w:rPr>
      </w:pPr>
    </w:p>
    <w:p w:rsidR="000577F7" w:rsidRDefault="000577F7" w:rsidP="000577F7">
      <w:pPr>
        <w:widowControl w:val="0"/>
        <w:shd w:val="clear" w:color="auto" w:fill="FFFFFF"/>
        <w:autoSpaceDE w:val="0"/>
        <w:autoSpaceDN w:val="0"/>
        <w:adjustRightInd w:val="0"/>
        <w:spacing w:after="0"/>
        <w:jc w:val="right"/>
        <w:rPr>
          <w:rFonts w:ascii="Times New Roman" w:eastAsia="Times New Roman" w:hAnsi="Times New Roman" w:cs="Times New Roman"/>
          <w:sz w:val="26"/>
          <w:szCs w:val="26"/>
        </w:rPr>
      </w:pPr>
    </w:p>
    <w:p w:rsidR="000577F7" w:rsidRPr="009502C0" w:rsidRDefault="000577F7" w:rsidP="000577F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9502C0">
        <w:rPr>
          <w:rFonts w:ascii="Times New Roman" w:eastAsia="Times New Roman" w:hAnsi="Times New Roman" w:cs="Times New Roman"/>
          <w:sz w:val="24"/>
          <w:szCs w:val="24"/>
        </w:rPr>
        <w:t>МУНИЦИПАЛЬНАЯ ПРОГРАММА</w:t>
      </w:r>
    </w:p>
    <w:p w:rsidR="000577F7" w:rsidRDefault="000577F7" w:rsidP="000577F7">
      <w:pPr>
        <w:widowControl w:val="0"/>
        <w:shd w:val="clear" w:color="auto" w:fill="FFFFFF"/>
        <w:autoSpaceDE w:val="0"/>
        <w:autoSpaceDN w:val="0"/>
        <w:adjustRightInd w:val="0"/>
        <w:spacing w:after="0"/>
        <w:jc w:val="center"/>
        <w:rPr>
          <w:rFonts w:ascii="Times New Roman" w:eastAsia="Times New Roman" w:hAnsi="Times New Roman" w:cs="Times New Roman"/>
          <w:b/>
          <w:sz w:val="26"/>
          <w:szCs w:val="26"/>
        </w:rPr>
      </w:pPr>
      <w:r w:rsidRPr="009502C0">
        <w:rPr>
          <w:rFonts w:ascii="Times New Roman" w:eastAsia="Times New Roman" w:hAnsi="Times New Roman" w:cs="Times New Roman"/>
          <w:b/>
          <w:sz w:val="24"/>
          <w:szCs w:val="24"/>
        </w:rPr>
        <w:t>«ФОРМИРОВАНИЕ КОМФОРТНОЙ СРЕДЫ ГОРОДА СОРСКА</w:t>
      </w:r>
      <w:r w:rsidRPr="009502C0">
        <w:rPr>
          <w:rFonts w:ascii="Times New Roman" w:eastAsia="Times New Roman" w:hAnsi="Times New Roman" w:cs="Times New Roman"/>
          <w:b/>
          <w:sz w:val="26"/>
          <w:szCs w:val="26"/>
        </w:rPr>
        <w:t>»</w:t>
      </w:r>
    </w:p>
    <w:p w:rsidR="000577F7" w:rsidRDefault="000577F7" w:rsidP="000577F7">
      <w:pPr>
        <w:widowControl w:val="0"/>
        <w:shd w:val="clear" w:color="auto" w:fill="FFFFFF"/>
        <w:autoSpaceDE w:val="0"/>
        <w:autoSpaceDN w:val="0"/>
        <w:adjustRightInd w:val="0"/>
        <w:spacing w:after="0"/>
        <w:jc w:val="center"/>
        <w:rPr>
          <w:rFonts w:ascii="Times New Roman" w:eastAsia="Times New Roman" w:hAnsi="Times New Roman" w:cs="Times New Roman"/>
          <w:b/>
          <w:sz w:val="26"/>
          <w:szCs w:val="26"/>
        </w:rPr>
      </w:pPr>
    </w:p>
    <w:p w:rsidR="000577F7" w:rsidRDefault="000577F7" w:rsidP="000577F7">
      <w:pPr>
        <w:widowControl w:val="0"/>
        <w:shd w:val="clear" w:color="auto" w:fill="FFFFFF"/>
        <w:autoSpaceDE w:val="0"/>
        <w:autoSpaceDN w:val="0"/>
        <w:adjustRightInd w:val="0"/>
        <w:spacing w:after="0"/>
        <w:jc w:val="center"/>
        <w:rPr>
          <w:rFonts w:ascii="Times New Roman" w:eastAsia="Times New Roman" w:hAnsi="Times New Roman" w:cs="Times New Roman"/>
          <w:sz w:val="26"/>
          <w:szCs w:val="26"/>
        </w:rPr>
      </w:pPr>
      <w:r w:rsidRPr="009502C0">
        <w:rPr>
          <w:rFonts w:ascii="Times New Roman" w:eastAsia="Times New Roman" w:hAnsi="Times New Roman" w:cs="Times New Roman"/>
          <w:sz w:val="26"/>
          <w:szCs w:val="26"/>
        </w:rPr>
        <w:t>ПАСПОРТ</w:t>
      </w:r>
    </w:p>
    <w:p w:rsidR="000577F7" w:rsidRDefault="000577F7" w:rsidP="000577F7">
      <w:pPr>
        <w:widowControl w:val="0"/>
        <w:shd w:val="clear" w:color="auto" w:fill="FFFFFF"/>
        <w:autoSpaceDE w:val="0"/>
        <w:autoSpaceDN w:val="0"/>
        <w:adjustRightInd w:val="0"/>
        <w:spacing w:after="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МУНИЦИПАЛЬНОЙ ПРОГРАММЫ</w:t>
      </w:r>
    </w:p>
    <w:p w:rsidR="000577F7" w:rsidRDefault="000577F7" w:rsidP="000577F7">
      <w:pPr>
        <w:widowControl w:val="0"/>
        <w:shd w:val="clear" w:color="auto" w:fill="FFFFFF"/>
        <w:autoSpaceDE w:val="0"/>
        <w:autoSpaceDN w:val="0"/>
        <w:adjustRightInd w:val="0"/>
        <w:spacing w:after="0"/>
        <w:jc w:val="center"/>
        <w:rPr>
          <w:rFonts w:ascii="Times New Roman" w:eastAsia="Times New Roman" w:hAnsi="Times New Roman" w:cs="Times New Roman"/>
          <w:sz w:val="26"/>
          <w:szCs w:val="26"/>
        </w:rPr>
      </w:pPr>
      <w:r w:rsidRPr="005D2B30">
        <w:rPr>
          <w:rFonts w:ascii="Times New Roman" w:eastAsia="Times New Roman" w:hAnsi="Times New Roman" w:cs="Times New Roman"/>
          <w:b/>
          <w:sz w:val="26"/>
          <w:szCs w:val="26"/>
        </w:rPr>
        <w:t>«Формирование  комфортной среды города Сорска»</w:t>
      </w:r>
    </w:p>
    <w:tbl>
      <w:tblPr>
        <w:tblStyle w:val="a4"/>
        <w:tblW w:w="10065" w:type="dxa"/>
        <w:tblInd w:w="-318" w:type="dxa"/>
        <w:tblLook w:val="04A0"/>
      </w:tblPr>
      <w:tblGrid>
        <w:gridCol w:w="1986"/>
        <w:gridCol w:w="1516"/>
        <w:gridCol w:w="1177"/>
        <w:gridCol w:w="1843"/>
        <w:gridCol w:w="1984"/>
        <w:gridCol w:w="1559"/>
      </w:tblGrid>
      <w:tr w:rsidR="000577F7" w:rsidTr="009D4A3E">
        <w:tc>
          <w:tcPr>
            <w:tcW w:w="1986" w:type="dxa"/>
          </w:tcPr>
          <w:p w:rsidR="000577F7" w:rsidRPr="009502C0" w:rsidRDefault="000577F7" w:rsidP="009D4A3E">
            <w:pPr>
              <w:widowControl w:val="0"/>
              <w:autoSpaceDE w:val="0"/>
              <w:autoSpaceDN w:val="0"/>
              <w:adjustRightInd w:val="0"/>
              <w:spacing w:after="0"/>
              <w:ind w:right="-397"/>
              <w:rPr>
                <w:rFonts w:ascii="Times New Roman" w:eastAsia="Times New Roman" w:hAnsi="Times New Roman"/>
                <w:sz w:val="24"/>
                <w:szCs w:val="24"/>
              </w:rPr>
            </w:pPr>
            <w:r w:rsidRPr="009502C0">
              <w:rPr>
                <w:rFonts w:ascii="Times New Roman" w:eastAsia="Times New Roman" w:hAnsi="Times New Roman"/>
                <w:sz w:val="24"/>
                <w:szCs w:val="24"/>
              </w:rPr>
              <w:t>Ответственный исполнитель</w:t>
            </w:r>
          </w:p>
        </w:tc>
        <w:tc>
          <w:tcPr>
            <w:tcW w:w="8079" w:type="dxa"/>
            <w:gridSpan w:val="5"/>
          </w:tcPr>
          <w:p w:rsidR="000577F7" w:rsidRPr="009502C0" w:rsidRDefault="000577F7" w:rsidP="009D4A3E">
            <w:pPr>
              <w:widowControl w:val="0"/>
              <w:autoSpaceDE w:val="0"/>
              <w:autoSpaceDN w:val="0"/>
              <w:adjustRightInd w:val="0"/>
              <w:spacing w:after="0"/>
              <w:ind w:right="-397"/>
              <w:rPr>
                <w:rFonts w:ascii="Times New Roman" w:eastAsia="Times New Roman" w:hAnsi="Times New Roman"/>
                <w:sz w:val="24"/>
                <w:szCs w:val="24"/>
              </w:rPr>
            </w:pPr>
            <w:r w:rsidRPr="009502C0">
              <w:rPr>
                <w:rFonts w:ascii="Times New Roman" w:eastAsia="Times New Roman" w:hAnsi="Times New Roman"/>
                <w:sz w:val="24"/>
                <w:szCs w:val="24"/>
              </w:rPr>
              <w:t>Администрация города Сорска</w:t>
            </w:r>
          </w:p>
        </w:tc>
      </w:tr>
      <w:tr w:rsidR="000577F7" w:rsidTr="009D4A3E">
        <w:tc>
          <w:tcPr>
            <w:tcW w:w="1986" w:type="dxa"/>
          </w:tcPr>
          <w:p w:rsidR="000577F7" w:rsidRPr="009502C0" w:rsidRDefault="000577F7" w:rsidP="009D4A3E">
            <w:pPr>
              <w:widowControl w:val="0"/>
              <w:autoSpaceDE w:val="0"/>
              <w:autoSpaceDN w:val="0"/>
              <w:adjustRightInd w:val="0"/>
              <w:spacing w:after="0"/>
              <w:ind w:right="-397"/>
              <w:rPr>
                <w:rFonts w:ascii="Times New Roman" w:eastAsia="Times New Roman" w:hAnsi="Times New Roman"/>
                <w:sz w:val="24"/>
                <w:szCs w:val="24"/>
              </w:rPr>
            </w:pPr>
            <w:r w:rsidRPr="009502C0">
              <w:rPr>
                <w:rFonts w:ascii="Times New Roman" w:eastAsia="Times New Roman" w:hAnsi="Times New Roman"/>
                <w:sz w:val="24"/>
                <w:szCs w:val="24"/>
              </w:rPr>
              <w:t>Соисполнители программы</w:t>
            </w:r>
          </w:p>
        </w:tc>
        <w:tc>
          <w:tcPr>
            <w:tcW w:w="8079" w:type="dxa"/>
            <w:gridSpan w:val="5"/>
          </w:tcPr>
          <w:p w:rsidR="000577F7" w:rsidRPr="0058358F" w:rsidRDefault="000577F7" w:rsidP="009D4A3E">
            <w:pPr>
              <w:widowControl w:val="0"/>
              <w:autoSpaceDE w:val="0"/>
              <w:autoSpaceDN w:val="0"/>
              <w:adjustRightInd w:val="0"/>
              <w:spacing w:after="0"/>
              <w:ind w:right="-397"/>
              <w:rPr>
                <w:rFonts w:ascii="Times New Roman" w:eastAsia="Times New Roman" w:hAnsi="Times New Roman"/>
                <w:sz w:val="24"/>
                <w:szCs w:val="24"/>
              </w:rPr>
            </w:pPr>
            <w:r w:rsidRPr="005C5211">
              <w:rPr>
                <w:rFonts w:ascii="Times New Roman" w:eastAsia="Times New Roman" w:hAnsi="Times New Roman"/>
                <w:b/>
                <w:color w:val="C00000"/>
                <w:sz w:val="24"/>
                <w:szCs w:val="24"/>
              </w:rPr>
              <w:t xml:space="preserve"> </w:t>
            </w:r>
            <w:r w:rsidRPr="0058358F">
              <w:rPr>
                <w:rFonts w:ascii="Times New Roman" w:eastAsia="Times New Roman" w:hAnsi="Times New Roman"/>
                <w:sz w:val="24"/>
                <w:szCs w:val="24"/>
              </w:rPr>
              <w:t>Управление ЖКХ администрации города Сорска</w:t>
            </w:r>
          </w:p>
        </w:tc>
      </w:tr>
      <w:tr w:rsidR="000577F7" w:rsidTr="009D4A3E">
        <w:tc>
          <w:tcPr>
            <w:tcW w:w="1986" w:type="dxa"/>
          </w:tcPr>
          <w:p w:rsidR="000577F7" w:rsidRPr="009502C0" w:rsidRDefault="000577F7" w:rsidP="009D4A3E">
            <w:pPr>
              <w:widowControl w:val="0"/>
              <w:autoSpaceDE w:val="0"/>
              <w:autoSpaceDN w:val="0"/>
              <w:adjustRightInd w:val="0"/>
              <w:spacing w:after="0"/>
              <w:ind w:right="-397"/>
              <w:rPr>
                <w:rFonts w:ascii="Times New Roman" w:eastAsia="Times New Roman" w:hAnsi="Times New Roman"/>
                <w:sz w:val="24"/>
                <w:szCs w:val="24"/>
              </w:rPr>
            </w:pPr>
            <w:r w:rsidRPr="009502C0">
              <w:rPr>
                <w:rFonts w:ascii="Times New Roman" w:eastAsia="Times New Roman" w:hAnsi="Times New Roman"/>
                <w:sz w:val="24"/>
                <w:szCs w:val="24"/>
              </w:rPr>
              <w:t>Подпрограммы</w:t>
            </w:r>
          </w:p>
          <w:p w:rsidR="000577F7" w:rsidRPr="009502C0" w:rsidRDefault="000577F7" w:rsidP="009D4A3E">
            <w:pPr>
              <w:widowControl w:val="0"/>
              <w:autoSpaceDE w:val="0"/>
              <w:autoSpaceDN w:val="0"/>
              <w:adjustRightInd w:val="0"/>
              <w:spacing w:after="0"/>
              <w:ind w:right="-397"/>
              <w:rPr>
                <w:rFonts w:ascii="Times New Roman" w:eastAsia="Times New Roman" w:hAnsi="Times New Roman"/>
                <w:sz w:val="24"/>
                <w:szCs w:val="24"/>
              </w:rPr>
            </w:pPr>
            <w:r w:rsidRPr="009502C0">
              <w:rPr>
                <w:rFonts w:ascii="Times New Roman" w:eastAsia="Times New Roman" w:hAnsi="Times New Roman"/>
                <w:sz w:val="24"/>
                <w:szCs w:val="24"/>
              </w:rPr>
              <w:t>муниципальной программы</w:t>
            </w:r>
          </w:p>
        </w:tc>
        <w:tc>
          <w:tcPr>
            <w:tcW w:w="8079" w:type="dxa"/>
            <w:gridSpan w:val="5"/>
          </w:tcPr>
          <w:p w:rsidR="000577F7" w:rsidRPr="009502C0" w:rsidRDefault="000577F7" w:rsidP="009D4A3E">
            <w:pPr>
              <w:widowControl w:val="0"/>
              <w:autoSpaceDE w:val="0"/>
              <w:autoSpaceDN w:val="0"/>
              <w:adjustRightInd w:val="0"/>
              <w:spacing w:after="0"/>
              <w:ind w:right="-397"/>
              <w:rPr>
                <w:rFonts w:ascii="Times New Roman" w:eastAsia="Times New Roman" w:hAnsi="Times New Roman"/>
                <w:sz w:val="24"/>
                <w:szCs w:val="24"/>
              </w:rPr>
            </w:pPr>
            <w:r w:rsidRPr="009502C0">
              <w:rPr>
                <w:rFonts w:ascii="Times New Roman" w:eastAsia="Times New Roman" w:hAnsi="Times New Roman"/>
                <w:sz w:val="24"/>
                <w:szCs w:val="24"/>
              </w:rPr>
              <w:t>отсутствуют</w:t>
            </w:r>
          </w:p>
        </w:tc>
      </w:tr>
      <w:tr w:rsidR="000577F7" w:rsidTr="009D4A3E">
        <w:tc>
          <w:tcPr>
            <w:tcW w:w="1986" w:type="dxa"/>
          </w:tcPr>
          <w:p w:rsidR="000577F7" w:rsidRPr="009502C0" w:rsidRDefault="000577F7" w:rsidP="009D4A3E">
            <w:pPr>
              <w:widowControl w:val="0"/>
              <w:autoSpaceDE w:val="0"/>
              <w:autoSpaceDN w:val="0"/>
              <w:adjustRightInd w:val="0"/>
              <w:spacing w:after="0"/>
              <w:ind w:right="-397"/>
              <w:rPr>
                <w:rFonts w:ascii="Times New Roman" w:eastAsia="Times New Roman" w:hAnsi="Times New Roman"/>
                <w:sz w:val="24"/>
                <w:szCs w:val="24"/>
              </w:rPr>
            </w:pPr>
            <w:r w:rsidRPr="009502C0">
              <w:rPr>
                <w:rFonts w:ascii="Times New Roman" w:eastAsia="Times New Roman" w:hAnsi="Times New Roman"/>
                <w:sz w:val="24"/>
                <w:szCs w:val="24"/>
              </w:rPr>
              <w:t>Цель программы</w:t>
            </w:r>
          </w:p>
        </w:tc>
        <w:tc>
          <w:tcPr>
            <w:tcW w:w="8079" w:type="dxa"/>
            <w:gridSpan w:val="5"/>
          </w:tcPr>
          <w:p w:rsidR="000577F7" w:rsidRPr="009502C0" w:rsidRDefault="000577F7" w:rsidP="009D4A3E">
            <w:pPr>
              <w:widowControl w:val="0"/>
              <w:autoSpaceDE w:val="0"/>
              <w:autoSpaceDN w:val="0"/>
              <w:adjustRightInd w:val="0"/>
              <w:spacing w:after="0"/>
              <w:ind w:right="-397"/>
              <w:rPr>
                <w:rFonts w:ascii="Times New Roman" w:eastAsia="Times New Roman" w:hAnsi="Times New Roman"/>
                <w:sz w:val="24"/>
                <w:szCs w:val="24"/>
              </w:rPr>
            </w:pPr>
            <w:r>
              <w:rPr>
                <w:rFonts w:ascii="Times New Roman" w:eastAsia="Times New Roman" w:hAnsi="Times New Roman"/>
                <w:sz w:val="24"/>
                <w:szCs w:val="24"/>
              </w:rPr>
              <w:t xml:space="preserve"> Создание комфортной городской среды проживания в городе Сорске</w:t>
            </w:r>
          </w:p>
        </w:tc>
      </w:tr>
      <w:tr w:rsidR="000577F7" w:rsidTr="009D4A3E">
        <w:tc>
          <w:tcPr>
            <w:tcW w:w="1986" w:type="dxa"/>
          </w:tcPr>
          <w:p w:rsidR="000577F7" w:rsidRDefault="000577F7" w:rsidP="009D4A3E">
            <w:pPr>
              <w:widowControl w:val="0"/>
              <w:autoSpaceDE w:val="0"/>
              <w:autoSpaceDN w:val="0"/>
              <w:adjustRightInd w:val="0"/>
              <w:spacing w:after="0"/>
              <w:ind w:right="-397"/>
              <w:rPr>
                <w:rFonts w:ascii="Times New Roman" w:eastAsia="Times New Roman" w:hAnsi="Times New Roman"/>
                <w:sz w:val="24"/>
                <w:szCs w:val="24"/>
              </w:rPr>
            </w:pPr>
            <w:r>
              <w:rPr>
                <w:rFonts w:ascii="Times New Roman" w:eastAsia="Times New Roman" w:hAnsi="Times New Roman"/>
                <w:sz w:val="24"/>
                <w:szCs w:val="24"/>
              </w:rPr>
              <w:t xml:space="preserve">Задача </w:t>
            </w:r>
          </w:p>
          <w:p w:rsidR="000577F7" w:rsidRPr="009502C0" w:rsidRDefault="000577F7" w:rsidP="009D4A3E">
            <w:pPr>
              <w:widowControl w:val="0"/>
              <w:autoSpaceDE w:val="0"/>
              <w:autoSpaceDN w:val="0"/>
              <w:adjustRightInd w:val="0"/>
              <w:spacing w:after="0"/>
              <w:ind w:right="-397"/>
              <w:rPr>
                <w:rFonts w:ascii="Times New Roman" w:eastAsia="Times New Roman" w:hAnsi="Times New Roman"/>
                <w:sz w:val="24"/>
                <w:szCs w:val="24"/>
              </w:rPr>
            </w:pPr>
            <w:r>
              <w:rPr>
                <w:rFonts w:ascii="Times New Roman" w:eastAsia="Times New Roman" w:hAnsi="Times New Roman"/>
                <w:sz w:val="24"/>
                <w:szCs w:val="24"/>
              </w:rPr>
              <w:t>программы</w:t>
            </w:r>
          </w:p>
        </w:tc>
        <w:tc>
          <w:tcPr>
            <w:tcW w:w="8079" w:type="dxa"/>
            <w:gridSpan w:val="5"/>
          </w:tcPr>
          <w:p w:rsidR="000577F7" w:rsidRDefault="000577F7" w:rsidP="009D4A3E">
            <w:pPr>
              <w:widowControl w:val="0"/>
              <w:autoSpaceDE w:val="0"/>
              <w:autoSpaceDN w:val="0"/>
              <w:adjustRightInd w:val="0"/>
              <w:spacing w:after="0"/>
              <w:ind w:right="-397"/>
              <w:jc w:val="both"/>
              <w:rPr>
                <w:rFonts w:ascii="Times New Roman" w:eastAsia="Times New Roman" w:hAnsi="Times New Roman"/>
                <w:sz w:val="24"/>
                <w:szCs w:val="24"/>
              </w:rPr>
            </w:pPr>
            <w:r w:rsidRPr="00C1583F">
              <w:rPr>
                <w:rFonts w:ascii="Times New Roman" w:eastAsia="Times New Roman" w:hAnsi="Times New Roman"/>
                <w:sz w:val="24"/>
                <w:szCs w:val="24"/>
              </w:rPr>
              <w:t xml:space="preserve">повышение уровня благоустройства дворовых и общественных </w:t>
            </w:r>
          </w:p>
          <w:p w:rsidR="000577F7" w:rsidRPr="00C1583F" w:rsidRDefault="000577F7" w:rsidP="009D4A3E">
            <w:pPr>
              <w:widowControl w:val="0"/>
              <w:autoSpaceDE w:val="0"/>
              <w:autoSpaceDN w:val="0"/>
              <w:adjustRightInd w:val="0"/>
              <w:spacing w:after="0"/>
              <w:ind w:right="-397"/>
              <w:jc w:val="both"/>
              <w:rPr>
                <w:rFonts w:ascii="Times New Roman" w:eastAsia="Times New Roman" w:hAnsi="Times New Roman"/>
                <w:sz w:val="24"/>
                <w:szCs w:val="24"/>
              </w:rPr>
            </w:pPr>
            <w:r w:rsidRPr="00C1583F">
              <w:rPr>
                <w:rFonts w:ascii="Times New Roman" w:eastAsia="Times New Roman" w:hAnsi="Times New Roman"/>
                <w:sz w:val="24"/>
                <w:szCs w:val="24"/>
              </w:rPr>
              <w:t xml:space="preserve">территорий в муниципальном образовании; </w:t>
            </w:r>
          </w:p>
          <w:p w:rsidR="000577F7" w:rsidRPr="00C1583F" w:rsidRDefault="000577F7" w:rsidP="009D4A3E">
            <w:pPr>
              <w:widowControl w:val="0"/>
              <w:autoSpaceDE w:val="0"/>
              <w:autoSpaceDN w:val="0"/>
              <w:adjustRightInd w:val="0"/>
              <w:spacing w:after="0"/>
              <w:ind w:right="-397"/>
              <w:jc w:val="both"/>
              <w:rPr>
                <w:rFonts w:ascii="Times New Roman" w:eastAsia="Times New Roman" w:hAnsi="Times New Roman"/>
                <w:sz w:val="24"/>
                <w:szCs w:val="24"/>
              </w:rPr>
            </w:pPr>
            <w:r w:rsidRPr="00C1583F">
              <w:rPr>
                <w:rFonts w:ascii="Times New Roman" w:eastAsia="Times New Roman" w:hAnsi="Times New Roman"/>
                <w:sz w:val="24"/>
                <w:szCs w:val="24"/>
              </w:rPr>
              <w:t xml:space="preserve"> повышение уровня вовлеченности заинтересованных  граждан, </w:t>
            </w:r>
          </w:p>
          <w:p w:rsidR="000577F7" w:rsidRPr="00C1583F" w:rsidRDefault="000577F7" w:rsidP="009D4A3E">
            <w:pPr>
              <w:widowControl w:val="0"/>
              <w:autoSpaceDE w:val="0"/>
              <w:autoSpaceDN w:val="0"/>
              <w:adjustRightInd w:val="0"/>
              <w:spacing w:after="0"/>
              <w:ind w:right="-397"/>
              <w:jc w:val="both"/>
              <w:rPr>
                <w:rFonts w:ascii="Times New Roman" w:eastAsia="Times New Roman" w:hAnsi="Times New Roman"/>
                <w:sz w:val="24"/>
                <w:szCs w:val="24"/>
              </w:rPr>
            </w:pPr>
            <w:r w:rsidRPr="00C1583F">
              <w:rPr>
                <w:rFonts w:ascii="Times New Roman" w:eastAsia="Times New Roman" w:hAnsi="Times New Roman"/>
                <w:sz w:val="24"/>
                <w:szCs w:val="24"/>
              </w:rPr>
              <w:t>организаций в реализацию мероприятий по благоустройству</w:t>
            </w:r>
            <w:r>
              <w:rPr>
                <w:rFonts w:ascii="Times New Roman" w:eastAsia="Times New Roman" w:hAnsi="Times New Roman"/>
                <w:sz w:val="24"/>
                <w:szCs w:val="24"/>
              </w:rPr>
              <w:t xml:space="preserve"> </w:t>
            </w:r>
            <w:r w:rsidRPr="00C1583F">
              <w:rPr>
                <w:rFonts w:ascii="Times New Roman" w:eastAsia="Times New Roman" w:hAnsi="Times New Roman"/>
                <w:sz w:val="24"/>
                <w:szCs w:val="24"/>
              </w:rPr>
              <w:t>территорий</w:t>
            </w:r>
            <w:r>
              <w:rPr>
                <w:rFonts w:ascii="Times New Roman" w:eastAsia="Times New Roman" w:hAnsi="Times New Roman"/>
                <w:sz w:val="24"/>
                <w:szCs w:val="24"/>
              </w:rPr>
              <w:t>;</w:t>
            </w:r>
          </w:p>
          <w:p w:rsidR="000577F7" w:rsidRDefault="000577F7" w:rsidP="009D4A3E">
            <w:pPr>
              <w:widowControl w:val="0"/>
              <w:autoSpaceDE w:val="0"/>
              <w:autoSpaceDN w:val="0"/>
              <w:adjustRightInd w:val="0"/>
              <w:spacing w:after="0"/>
              <w:ind w:right="-397"/>
              <w:jc w:val="both"/>
              <w:rPr>
                <w:rFonts w:ascii="Times New Roman" w:hAnsi="Times New Roman"/>
                <w:spacing w:val="2"/>
                <w:sz w:val="24"/>
                <w:szCs w:val="24"/>
                <w:shd w:val="clear" w:color="auto" w:fill="FFFFFF"/>
              </w:rPr>
            </w:pPr>
            <w:r w:rsidRPr="00C1583F">
              <w:rPr>
                <w:rFonts w:ascii="Times New Roman" w:hAnsi="Times New Roman"/>
                <w:spacing w:val="2"/>
                <w:sz w:val="24"/>
                <w:szCs w:val="24"/>
                <w:shd w:val="clear" w:color="auto" w:fill="FFFFFF"/>
              </w:rPr>
              <w:t>комплексно</w:t>
            </w:r>
            <w:r>
              <w:rPr>
                <w:rFonts w:ascii="Times New Roman" w:hAnsi="Times New Roman"/>
                <w:spacing w:val="2"/>
                <w:sz w:val="24"/>
                <w:szCs w:val="24"/>
                <w:shd w:val="clear" w:color="auto" w:fill="FFFFFF"/>
              </w:rPr>
              <w:t>е</w:t>
            </w:r>
            <w:r w:rsidRPr="00C1583F">
              <w:rPr>
                <w:rFonts w:ascii="Times New Roman" w:hAnsi="Times New Roman"/>
                <w:spacing w:val="2"/>
                <w:sz w:val="24"/>
                <w:szCs w:val="24"/>
                <w:shd w:val="clear" w:color="auto" w:fill="FFFFFF"/>
              </w:rPr>
              <w:t xml:space="preserve"> решени</w:t>
            </w:r>
            <w:r>
              <w:rPr>
                <w:rFonts w:ascii="Times New Roman" w:hAnsi="Times New Roman"/>
                <w:spacing w:val="2"/>
                <w:sz w:val="24"/>
                <w:szCs w:val="24"/>
                <w:shd w:val="clear" w:color="auto" w:fill="FFFFFF"/>
              </w:rPr>
              <w:t>е</w:t>
            </w:r>
            <w:r w:rsidRPr="00C1583F">
              <w:rPr>
                <w:rFonts w:ascii="Times New Roman" w:hAnsi="Times New Roman"/>
                <w:spacing w:val="2"/>
                <w:sz w:val="24"/>
                <w:szCs w:val="24"/>
                <w:shd w:val="clear" w:color="auto" w:fill="FFFFFF"/>
              </w:rPr>
              <w:t xml:space="preserve"> задач и достижени</w:t>
            </w:r>
            <w:r>
              <w:rPr>
                <w:rFonts w:ascii="Times New Roman" w:hAnsi="Times New Roman"/>
                <w:spacing w:val="2"/>
                <w:sz w:val="24"/>
                <w:szCs w:val="24"/>
                <w:shd w:val="clear" w:color="auto" w:fill="FFFFFF"/>
              </w:rPr>
              <w:t>е</w:t>
            </w:r>
            <w:r w:rsidRPr="00C1583F">
              <w:rPr>
                <w:rFonts w:ascii="Times New Roman" w:hAnsi="Times New Roman"/>
                <w:spacing w:val="2"/>
                <w:sz w:val="24"/>
                <w:szCs w:val="24"/>
                <w:shd w:val="clear" w:color="auto" w:fill="FFFFFF"/>
              </w:rPr>
              <w:t xml:space="preserve"> целей, направленных </w:t>
            </w:r>
            <w:proofErr w:type="gramStart"/>
            <w:r w:rsidRPr="00C1583F">
              <w:rPr>
                <w:rFonts w:ascii="Times New Roman" w:hAnsi="Times New Roman"/>
                <w:spacing w:val="2"/>
                <w:sz w:val="24"/>
                <w:szCs w:val="24"/>
                <w:shd w:val="clear" w:color="auto" w:fill="FFFFFF"/>
              </w:rPr>
              <w:t>на</w:t>
            </w:r>
            <w:proofErr w:type="gramEnd"/>
            <w:r w:rsidRPr="00C1583F">
              <w:rPr>
                <w:rFonts w:ascii="Times New Roman" w:hAnsi="Times New Roman"/>
                <w:spacing w:val="2"/>
                <w:sz w:val="24"/>
                <w:szCs w:val="24"/>
                <w:shd w:val="clear" w:color="auto" w:fill="FFFFFF"/>
              </w:rPr>
              <w:t xml:space="preserve"> </w:t>
            </w:r>
          </w:p>
          <w:p w:rsidR="000577F7" w:rsidRDefault="000577F7" w:rsidP="009D4A3E">
            <w:pPr>
              <w:widowControl w:val="0"/>
              <w:autoSpaceDE w:val="0"/>
              <w:autoSpaceDN w:val="0"/>
              <w:adjustRightInd w:val="0"/>
              <w:spacing w:after="0"/>
              <w:ind w:right="-397"/>
              <w:jc w:val="both"/>
              <w:rPr>
                <w:rFonts w:ascii="Times New Roman" w:hAnsi="Times New Roman"/>
                <w:spacing w:val="2"/>
                <w:sz w:val="24"/>
                <w:szCs w:val="24"/>
                <w:shd w:val="clear" w:color="auto" w:fill="FFFFFF"/>
              </w:rPr>
            </w:pPr>
            <w:r w:rsidRPr="00C1583F">
              <w:rPr>
                <w:rFonts w:ascii="Times New Roman" w:hAnsi="Times New Roman"/>
                <w:spacing w:val="2"/>
                <w:sz w:val="24"/>
                <w:szCs w:val="24"/>
                <w:shd w:val="clear" w:color="auto" w:fill="FFFFFF"/>
              </w:rPr>
              <w:t>повышение уровня благоустройства территории муниципальн</w:t>
            </w:r>
            <w:r>
              <w:rPr>
                <w:rFonts w:ascii="Times New Roman" w:hAnsi="Times New Roman"/>
                <w:spacing w:val="2"/>
                <w:sz w:val="24"/>
                <w:szCs w:val="24"/>
                <w:shd w:val="clear" w:color="auto" w:fill="FFFFFF"/>
              </w:rPr>
              <w:t>ого</w:t>
            </w:r>
            <w:r w:rsidRPr="00C1583F">
              <w:rPr>
                <w:rFonts w:ascii="Times New Roman" w:hAnsi="Times New Roman"/>
                <w:spacing w:val="2"/>
                <w:sz w:val="24"/>
                <w:szCs w:val="24"/>
                <w:shd w:val="clear" w:color="auto" w:fill="FFFFFF"/>
              </w:rPr>
              <w:t xml:space="preserve"> </w:t>
            </w:r>
          </w:p>
          <w:p w:rsidR="000577F7" w:rsidRPr="00C1583F" w:rsidRDefault="000577F7" w:rsidP="009D4A3E">
            <w:pPr>
              <w:widowControl w:val="0"/>
              <w:autoSpaceDE w:val="0"/>
              <w:autoSpaceDN w:val="0"/>
              <w:adjustRightInd w:val="0"/>
              <w:spacing w:after="0"/>
              <w:ind w:right="-397"/>
              <w:rPr>
                <w:rFonts w:ascii="Times New Roman" w:eastAsia="Times New Roman" w:hAnsi="Times New Roman"/>
                <w:sz w:val="24"/>
                <w:szCs w:val="24"/>
              </w:rPr>
            </w:pPr>
            <w:r w:rsidRPr="00C1583F">
              <w:rPr>
                <w:rFonts w:ascii="Times New Roman" w:hAnsi="Times New Roman"/>
                <w:spacing w:val="2"/>
                <w:sz w:val="24"/>
                <w:szCs w:val="24"/>
                <w:shd w:val="clear" w:color="auto" w:fill="FFFFFF"/>
              </w:rPr>
              <w:t>образовани</w:t>
            </w:r>
            <w:r>
              <w:rPr>
                <w:rFonts w:ascii="Times New Roman" w:hAnsi="Times New Roman"/>
                <w:spacing w:val="2"/>
                <w:sz w:val="24"/>
                <w:szCs w:val="24"/>
                <w:shd w:val="clear" w:color="auto" w:fill="FFFFFF"/>
              </w:rPr>
              <w:t>я</w:t>
            </w:r>
          </w:p>
        </w:tc>
      </w:tr>
      <w:tr w:rsidR="000577F7" w:rsidTr="009D4A3E">
        <w:tc>
          <w:tcPr>
            <w:tcW w:w="1986" w:type="dxa"/>
          </w:tcPr>
          <w:p w:rsidR="000577F7" w:rsidRDefault="000577F7" w:rsidP="009D4A3E">
            <w:pPr>
              <w:widowControl w:val="0"/>
              <w:autoSpaceDE w:val="0"/>
              <w:autoSpaceDN w:val="0"/>
              <w:adjustRightInd w:val="0"/>
              <w:spacing w:after="0"/>
              <w:ind w:right="-397"/>
              <w:rPr>
                <w:rFonts w:ascii="Times New Roman" w:eastAsia="Times New Roman" w:hAnsi="Times New Roman"/>
                <w:sz w:val="24"/>
                <w:szCs w:val="24"/>
              </w:rPr>
            </w:pPr>
            <w:r>
              <w:rPr>
                <w:rFonts w:ascii="Times New Roman" w:eastAsia="Times New Roman" w:hAnsi="Times New Roman"/>
                <w:sz w:val="24"/>
                <w:szCs w:val="24"/>
              </w:rPr>
              <w:t xml:space="preserve">Целевые </w:t>
            </w:r>
          </w:p>
          <w:p w:rsidR="000577F7" w:rsidRDefault="000577F7" w:rsidP="009D4A3E">
            <w:pPr>
              <w:widowControl w:val="0"/>
              <w:autoSpaceDE w:val="0"/>
              <w:autoSpaceDN w:val="0"/>
              <w:adjustRightInd w:val="0"/>
              <w:spacing w:after="0"/>
              <w:ind w:right="-397"/>
              <w:rPr>
                <w:rFonts w:ascii="Times New Roman" w:eastAsia="Times New Roman" w:hAnsi="Times New Roman"/>
                <w:sz w:val="24"/>
                <w:szCs w:val="24"/>
              </w:rPr>
            </w:pPr>
            <w:r>
              <w:rPr>
                <w:rFonts w:ascii="Times New Roman" w:eastAsia="Times New Roman" w:hAnsi="Times New Roman"/>
                <w:sz w:val="24"/>
                <w:szCs w:val="24"/>
              </w:rPr>
              <w:t>показатели</w:t>
            </w:r>
          </w:p>
          <w:p w:rsidR="000577F7" w:rsidRDefault="000577F7" w:rsidP="009D4A3E">
            <w:pPr>
              <w:widowControl w:val="0"/>
              <w:autoSpaceDE w:val="0"/>
              <w:autoSpaceDN w:val="0"/>
              <w:adjustRightInd w:val="0"/>
              <w:spacing w:after="0"/>
              <w:ind w:right="-397"/>
              <w:rPr>
                <w:rFonts w:ascii="Times New Roman" w:eastAsia="Times New Roman" w:hAnsi="Times New Roman"/>
                <w:sz w:val="24"/>
                <w:szCs w:val="24"/>
              </w:rPr>
            </w:pPr>
            <w:r>
              <w:rPr>
                <w:rFonts w:ascii="Times New Roman" w:eastAsia="Times New Roman" w:hAnsi="Times New Roman"/>
                <w:sz w:val="24"/>
                <w:szCs w:val="24"/>
              </w:rPr>
              <w:t>(индикаторы)</w:t>
            </w:r>
          </w:p>
          <w:p w:rsidR="000577F7" w:rsidRPr="009502C0" w:rsidRDefault="000577F7" w:rsidP="009D4A3E">
            <w:pPr>
              <w:widowControl w:val="0"/>
              <w:autoSpaceDE w:val="0"/>
              <w:autoSpaceDN w:val="0"/>
              <w:adjustRightInd w:val="0"/>
              <w:spacing w:after="0"/>
              <w:ind w:right="-397"/>
              <w:rPr>
                <w:rFonts w:ascii="Times New Roman" w:eastAsia="Times New Roman" w:hAnsi="Times New Roman"/>
                <w:sz w:val="24"/>
                <w:szCs w:val="24"/>
              </w:rPr>
            </w:pPr>
            <w:r>
              <w:rPr>
                <w:rFonts w:ascii="Times New Roman" w:eastAsia="Times New Roman" w:hAnsi="Times New Roman"/>
                <w:sz w:val="24"/>
                <w:szCs w:val="24"/>
              </w:rPr>
              <w:t>программы</w:t>
            </w:r>
          </w:p>
        </w:tc>
        <w:tc>
          <w:tcPr>
            <w:tcW w:w="8079" w:type="dxa"/>
            <w:gridSpan w:val="5"/>
          </w:tcPr>
          <w:p w:rsidR="000577F7" w:rsidRPr="00530D28" w:rsidRDefault="000577F7" w:rsidP="009D4A3E">
            <w:pPr>
              <w:widowControl w:val="0"/>
              <w:autoSpaceDE w:val="0"/>
              <w:autoSpaceDN w:val="0"/>
              <w:adjustRightInd w:val="0"/>
              <w:spacing w:after="0"/>
              <w:ind w:right="-397"/>
              <w:rPr>
                <w:rFonts w:ascii="Times New Roman" w:eastAsia="Times New Roman" w:hAnsi="Times New Roman"/>
                <w:sz w:val="24"/>
                <w:szCs w:val="24"/>
              </w:rPr>
            </w:pPr>
            <w:r w:rsidRPr="00530D28">
              <w:rPr>
                <w:rFonts w:ascii="Times New Roman" w:eastAsia="Times New Roman" w:hAnsi="Times New Roman"/>
                <w:sz w:val="24"/>
                <w:szCs w:val="24"/>
              </w:rPr>
              <w:t>Количество благоустроенных дворовых территорий всего, ед.; 49</w:t>
            </w:r>
          </w:p>
          <w:p w:rsidR="000577F7" w:rsidRPr="00530D28" w:rsidRDefault="000577F7" w:rsidP="009D4A3E">
            <w:pPr>
              <w:widowControl w:val="0"/>
              <w:autoSpaceDE w:val="0"/>
              <w:autoSpaceDN w:val="0"/>
              <w:adjustRightInd w:val="0"/>
              <w:spacing w:after="0"/>
              <w:ind w:right="-397"/>
              <w:rPr>
                <w:rFonts w:ascii="Times New Roman" w:eastAsia="Times New Roman" w:hAnsi="Times New Roman"/>
                <w:sz w:val="24"/>
                <w:szCs w:val="24"/>
              </w:rPr>
            </w:pPr>
            <w:r w:rsidRPr="00530D28">
              <w:rPr>
                <w:rFonts w:ascii="Times New Roman" w:eastAsia="Times New Roman" w:hAnsi="Times New Roman"/>
                <w:sz w:val="24"/>
                <w:szCs w:val="24"/>
              </w:rPr>
              <w:t xml:space="preserve">Доля благоустроенных дворовых территорий от общего  количества  </w:t>
            </w:r>
          </w:p>
          <w:p w:rsidR="000577F7" w:rsidRPr="00530D28" w:rsidRDefault="000577F7" w:rsidP="009D4A3E">
            <w:pPr>
              <w:widowControl w:val="0"/>
              <w:autoSpaceDE w:val="0"/>
              <w:autoSpaceDN w:val="0"/>
              <w:adjustRightInd w:val="0"/>
              <w:spacing w:after="0"/>
              <w:ind w:right="-397"/>
              <w:rPr>
                <w:rFonts w:ascii="Times New Roman" w:eastAsia="Times New Roman" w:hAnsi="Times New Roman"/>
                <w:sz w:val="24"/>
                <w:szCs w:val="24"/>
              </w:rPr>
            </w:pPr>
            <w:r w:rsidRPr="00530D28">
              <w:rPr>
                <w:rFonts w:ascii="Times New Roman" w:eastAsia="Times New Roman" w:hAnsi="Times New Roman"/>
                <w:sz w:val="24"/>
                <w:szCs w:val="24"/>
              </w:rPr>
              <w:t>дворовых территорий, 63%</w:t>
            </w:r>
            <w:proofErr w:type="gramStart"/>
            <w:r w:rsidRPr="00530D28">
              <w:rPr>
                <w:rFonts w:ascii="Times New Roman" w:eastAsia="Times New Roman" w:hAnsi="Times New Roman"/>
                <w:sz w:val="24"/>
                <w:szCs w:val="24"/>
              </w:rPr>
              <w:t xml:space="preserve"> ;</w:t>
            </w:r>
            <w:proofErr w:type="gramEnd"/>
            <w:r w:rsidRPr="00530D28">
              <w:rPr>
                <w:rFonts w:ascii="Times New Roman" w:eastAsia="Times New Roman" w:hAnsi="Times New Roman"/>
                <w:sz w:val="24"/>
                <w:szCs w:val="24"/>
              </w:rPr>
              <w:t xml:space="preserve">  </w:t>
            </w:r>
          </w:p>
          <w:p w:rsidR="000577F7" w:rsidRPr="00530D28" w:rsidRDefault="000577F7" w:rsidP="009D4A3E">
            <w:pPr>
              <w:widowControl w:val="0"/>
              <w:autoSpaceDE w:val="0"/>
              <w:autoSpaceDN w:val="0"/>
              <w:adjustRightInd w:val="0"/>
              <w:spacing w:after="0"/>
              <w:ind w:right="-397"/>
              <w:rPr>
                <w:rFonts w:ascii="Times New Roman" w:eastAsia="Times New Roman" w:hAnsi="Times New Roman"/>
                <w:sz w:val="24"/>
                <w:szCs w:val="24"/>
              </w:rPr>
            </w:pPr>
            <w:r w:rsidRPr="00530D28">
              <w:rPr>
                <w:rFonts w:ascii="Times New Roman" w:eastAsia="Times New Roman" w:hAnsi="Times New Roman"/>
                <w:sz w:val="24"/>
                <w:szCs w:val="24"/>
              </w:rPr>
              <w:t xml:space="preserve">Количество благоустроенных общественных территорий, ед.; 10  </w:t>
            </w:r>
          </w:p>
          <w:p w:rsidR="000577F7" w:rsidRPr="00530D28" w:rsidRDefault="000577F7" w:rsidP="009D4A3E">
            <w:pPr>
              <w:widowControl w:val="0"/>
              <w:autoSpaceDE w:val="0"/>
              <w:autoSpaceDN w:val="0"/>
              <w:adjustRightInd w:val="0"/>
              <w:spacing w:after="0"/>
              <w:ind w:right="-397"/>
              <w:rPr>
                <w:rFonts w:ascii="Times New Roman" w:eastAsia="Times New Roman" w:hAnsi="Times New Roman"/>
                <w:sz w:val="24"/>
                <w:szCs w:val="24"/>
              </w:rPr>
            </w:pPr>
            <w:r w:rsidRPr="00530D28">
              <w:rPr>
                <w:rFonts w:ascii="Times New Roman" w:eastAsia="Times New Roman" w:hAnsi="Times New Roman"/>
                <w:sz w:val="24"/>
                <w:szCs w:val="24"/>
              </w:rPr>
              <w:t xml:space="preserve">Доля благоустроенных  общественных  территорий от общего  количества  </w:t>
            </w:r>
          </w:p>
          <w:p w:rsidR="000577F7" w:rsidRPr="009502C0" w:rsidRDefault="000577F7" w:rsidP="009D4A3E">
            <w:pPr>
              <w:widowControl w:val="0"/>
              <w:autoSpaceDE w:val="0"/>
              <w:autoSpaceDN w:val="0"/>
              <w:adjustRightInd w:val="0"/>
              <w:spacing w:after="0"/>
              <w:ind w:right="-397"/>
              <w:rPr>
                <w:rFonts w:ascii="Times New Roman" w:eastAsia="Times New Roman" w:hAnsi="Times New Roman"/>
                <w:sz w:val="24"/>
                <w:szCs w:val="24"/>
              </w:rPr>
            </w:pPr>
            <w:r w:rsidRPr="00530D28">
              <w:rPr>
                <w:rFonts w:ascii="Times New Roman" w:eastAsia="Times New Roman" w:hAnsi="Times New Roman"/>
                <w:sz w:val="24"/>
                <w:szCs w:val="24"/>
              </w:rPr>
              <w:t>общественных территорий, 100%.</w:t>
            </w:r>
          </w:p>
        </w:tc>
      </w:tr>
      <w:tr w:rsidR="000577F7" w:rsidTr="009D4A3E">
        <w:tc>
          <w:tcPr>
            <w:tcW w:w="1986" w:type="dxa"/>
          </w:tcPr>
          <w:p w:rsidR="000577F7" w:rsidRDefault="000577F7" w:rsidP="009D4A3E">
            <w:pPr>
              <w:widowControl w:val="0"/>
              <w:autoSpaceDE w:val="0"/>
              <w:autoSpaceDN w:val="0"/>
              <w:adjustRightInd w:val="0"/>
              <w:spacing w:after="0"/>
              <w:ind w:right="-397"/>
              <w:rPr>
                <w:rFonts w:ascii="Times New Roman" w:eastAsia="Times New Roman" w:hAnsi="Times New Roman"/>
                <w:sz w:val="24"/>
                <w:szCs w:val="24"/>
              </w:rPr>
            </w:pPr>
            <w:r>
              <w:rPr>
                <w:rFonts w:ascii="Times New Roman" w:eastAsia="Times New Roman" w:hAnsi="Times New Roman"/>
                <w:sz w:val="24"/>
                <w:szCs w:val="24"/>
              </w:rPr>
              <w:t>Сроки и этапы реализации</w:t>
            </w:r>
          </w:p>
          <w:p w:rsidR="000577F7" w:rsidRPr="009502C0" w:rsidRDefault="000577F7" w:rsidP="009D4A3E">
            <w:pPr>
              <w:widowControl w:val="0"/>
              <w:autoSpaceDE w:val="0"/>
              <w:autoSpaceDN w:val="0"/>
              <w:adjustRightInd w:val="0"/>
              <w:spacing w:after="0"/>
              <w:ind w:right="-397"/>
              <w:rPr>
                <w:rFonts w:ascii="Times New Roman" w:eastAsia="Times New Roman" w:hAnsi="Times New Roman"/>
                <w:sz w:val="24"/>
                <w:szCs w:val="24"/>
              </w:rPr>
            </w:pPr>
            <w:r>
              <w:rPr>
                <w:rFonts w:ascii="Times New Roman" w:eastAsia="Times New Roman" w:hAnsi="Times New Roman"/>
                <w:sz w:val="24"/>
                <w:szCs w:val="24"/>
              </w:rPr>
              <w:t>программы</w:t>
            </w:r>
          </w:p>
        </w:tc>
        <w:tc>
          <w:tcPr>
            <w:tcW w:w="8079" w:type="dxa"/>
            <w:gridSpan w:val="5"/>
          </w:tcPr>
          <w:p w:rsidR="000577F7" w:rsidRPr="009502C0" w:rsidRDefault="000577F7" w:rsidP="009D4A3E">
            <w:pPr>
              <w:widowControl w:val="0"/>
              <w:autoSpaceDE w:val="0"/>
              <w:autoSpaceDN w:val="0"/>
              <w:adjustRightInd w:val="0"/>
              <w:spacing w:after="0"/>
              <w:ind w:right="-397"/>
              <w:rPr>
                <w:rFonts w:ascii="Times New Roman" w:eastAsia="Times New Roman" w:hAnsi="Times New Roman"/>
                <w:sz w:val="24"/>
                <w:szCs w:val="24"/>
              </w:rPr>
            </w:pPr>
            <w:r>
              <w:rPr>
                <w:rFonts w:ascii="Times New Roman" w:eastAsia="Times New Roman" w:hAnsi="Times New Roman"/>
                <w:sz w:val="24"/>
                <w:szCs w:val="24"/>
              </w:rPr>
              <w:t>2018 – 2024 годы. Этапы не выделяются.</w:t>
            </w:r>
          </w:p>
        </w:tc>
      </w:tr>
      <w:tr w:rsidR="000577F7" w:rsidTr="009D4A3E">
        <w:tc>
          <w:tcPr>
            <w:tcW w:w="1986" w:type="dxa"/>
            <w:vMerge w:val="restart"/>
          </w:tcPr>
          <w:p w:rsidR="000577F7" w:rsidRDefault="000577F7" w:rsidP="009D4A3E">
            <w:pPr>
              <w:widowControl w:val="0"/>
              <w:autoSpaceDE w:val="0"/>
              <w:autoSpaceDN w:val="0"/>
              <w:adjustRightInd w:val="0"/>
              <w:spacing w:after="0"/>
              <w:ind w:right="-397"/>
              <w:rPr>
                <w:rFonts w:ascii="Times New Roman" w:eastAsia="Times New Roman" w:hAnsi="Times New Roman"/>
                <w:sz w:val="24"/>
                <w:szCs w:val="24"/>
              </w:rPr>
            </w:pPr>
            <w:r>
              <w:rPr>
                <w:rFonts w:ascii="Times New Roman" w:eastAsia="Times New Roman" w:hAnsi="Times New Roman"/>
                <w:sz w:val="24"/>
                <w:szCs w:val="24"/>
              </w:rPr>
              <w:t xml:space="preserve">Объем </w:t>
            </w:r>
          </w:p>
          <w:p w:rsidR="000577F7" w:rsidRDefault="000577F7" w:rsidP="009D4A3E">
            <w:pPr>
              <w:widowControl w:val="0"/>
              <w:autoSpaceDE w:val="0"/>
              <w:autoSpaceDN w:val="0"/>
              <w:adjustRightInd w:val="0"/>
              <w:spacing w:after="0"/>
              <w:ind w:right="-397"/>
              <w:rPr>
                <w:rFonts w:ascii="Times New Roman" w:eastAsia="Times New Roman" w:hAnsi="Times New Roman"/>
                <w:sz w:val="24"/>
                <w:szCs w:val="24"/>
              </w:rPr>
            </w:pPr>
            <w:r>
              <w:rPr>
                <w:rFonts w:ascii="Times New Roman" w:eastAsia="Times New Roman" w:hAnsi="Times New Roman"/>
                <w:sz w:val="24"/>
                <w:szCs w:val="24"/>
              </w:rPr>
              <w:t>бюджетных</w:t>
            </w:r>
          </w:p>
          <w:p w:rsidR="000577F7" w:rsidRPr="009502C0" w:rsidRDefault="000577F7" w:rsidP="009D4A3E">
            <w:pPr>
              <w:widowControl w:val="0"/>
              <w:autoSpaceDE w:val="0"/>
              <w:autoSpaceDN w:val="0"/>
              <w:adjustRightInd w:val="0"/>
              <w:spacing w:after="0"/>
              <w:ind w:right="-397"/>
              <w:rPr>
                <w:rFonts w:ascii="Times New Roman" w:eastAsia="Times New Roman" w:hAnsi="Times New Roman"/>
                <w:sz w:val="24"/>
                <w:szCs w:val="24"/>
              </w:rPr>
            </w:pPr>
            <w:r>
              <w:rPr>
                <w:rFonts w:ascii="Times New Roman" w:eastAsia="Times New Roman" w:hAnsi="Times New Roman"/>
                <w:sz w:val="24"/>
                <w:szCs w:val="24"/>
              </w:rPr>
              <w:t>ассигнований программы</w:t>
            </w:r>
          </w:p>
        </w:tc>
        <w:tc>
          <w:tcPr>
            <w:tcW w:w="8079" w:type="dxa"/>
            <w:gridSpan w:val="5"/>
          </w:tcPr>
          <w:p w:rsidR="000577F7" w:rsidRDefault="000577F7" w:rsidP="009D4A3E">
            <w:pPr>
              <w:widowControl w:val="0"/>
              <w:autoSpaceDE w:val="0"/>
              <w:autoSpaceDN w:val="0"/>
              <w:adjustRightInd w:val="0"/>
              <w:spacing w:after="0"/>
              <w:ind w:right="-397"/>
              <w:rPr>
                <w:rFonts w:ascii="Times New Roman" w:eastAsia="Times New Roman" w:hAnsi="Times New Roman"/>
                <w:sz w:val="24"/>
                <w:szCs w:val="24"/>
              </w:rPr>
            </w:pPr>
            <w:r>
              <w:rPr>
                <w:rFonts w:ascii="Times New Roman" w:eastAsia="Times New Roman" w:hAnsi="Times New Roman"/>
                <w:sz w:val="24"/>
                <w:szCs w:val="24"/>
              </w:rPr>
              <w:t xml:space="preserve">Объем финансирования муниципальной программы, </w:t>
            </w:r>
          </w:p>
          <w:p w:rsidR="000577F7" w:rsidRPr="009502C0" w:rsidRDefault="000577F7" w:rsidP="009D4A3E">
            <w:pPr>
              <w:widowControl w:val="0"/>
              <w:autoSpaceDE w:val="0"/>
              <w:autoSpaceDN w:val="0"/>
              <w:adjustRightInd w:val="0"/>
              <w:spacing w:after="0"/>
              <w:ind w:right="-397"/>
              <w:rPr>
                <w:rFonts w:ascii="Times New Roman" w:eastAsia="Times New Roman" w:hAnsi="Times New Roman"/>
                <w:sz w:val="24"/>
                <w:szCs w:val="24"/>
              </w:rPr>
            </w:pPr>
            <w:r>
              <w:rPr>
                <w:rFonts w:ascii="Times New Roman" w:eastAsia="Times New Roman" w:hAnsi="Times New Roman"/>
                <w:sz w:val="24"/>
                <w:szCs w:val="24"/>
              </w:rPr>
              <w:t xml:space="preserve">всего:    </w:t>
            </w:r>
            <w:r w:rsidRPr="007962A1">
              <w:rPr>
                <w:rFonts w:ascii="Times New Roman" w:eastAsia="Times New Roman" w:hAnsi="Times New Roman"/>
                <w:sz w:val="24"/>
                <w:szCs w:val="24"/>
              </w:rPr>
              <w:t>4</w:t>
            </w:r>
            <w:r>
              <w:rPr>
                <w:rFonts w:ascii="Times New Roman" w:eastAsia="Times New Roman" w:hAnsi="Times New Roman"/>
                <w:sz w:val="24"/>
                <w:szCs w:val="24"/>
              </w:rPr>
              <w:t>4 437,0 тысяч рублей, в т.ч. по годам:</w:t>
            </w:r>
          </w:p>
        </w:tc>
      </w:tr>
      <w:tr w:rsidR="000577F7" w:rsidTr="009D4A3E">
        <w:tc>
          <w:tcPr>
            <w:tcW w:w="1986" w:type="dxa"/>
            <w:vMerge/>
          </w:tcPr>
          <w:p w:rsidR="000577F7" w:rsidRPr="009502C0" w:rsidRDefault="000577F7" w:rsidP="009D4A3E">
            <w:pPr>
              <w:widowControl w:val="0"/>
              <w:autoSpaceDE w:val="0"/>
              <w:autoSpaceDN w:val="0"/>
              <w:adjustRightInd w:val="0"/>
              <w:spacing w:after="0"/>
              <w:ind w:right="-397"/>
              <w:rPr>
                <w:rFonts w:ascii="Times New Roman" w:eastAsia="Times New Roman" w:hAnsi="Times New Roman"/>
                <w:sz w:val="24"/>
                <w:szCs w:val="24"/>
              </w:rPr>
            </w:pPr>
          </w:p>
        </w:tc>
        <w:tc>
          <w:tcPr>
            <w:tcW w:w="1516" w:type="dxa"/>
            <w:vMerge w:val="restart"/>
          </w:tcPr>
          <w:p w:rsidR="000577F7" w:rsidRDefault="000577F7" w:rsidP="009D4A3E">
            <w:pPr>
              <w:widowControl w:val="0"/>
              <w:autoSpaceDE w:val="0"/>
              <w:autoSpaceDN w:val="0"/>
              <w:adjustRightInd w:val="0"/>
              <w:spacing w:after="0"/>
              <w:jc w:val="both"/>
              <w:rPr>
                <w:rFonts w:ascii="Times New Roman" w:eastAsia="Times New Roman" w:hAnsi="Times New Roman"/>
                <w:sz w:val="24"/>
                <w:szCs w:val="24"/>
              </w:rPr>
            </w:pPr>
            <w:r>
              <w:rPr>
                <w:rFonts w:ascii="Times New Roman" w:eastAsia="Times New Roman" w:hAnsi="Times New Roman"/>
                <w:sz w:val="24"/>
                <w:szCs w:val="24"/>
              </w:rPr>
              <w:t xml:space="preserve">    </w:t>
            </w:r>
          </w:p>
          <w:p w:rsidR="000577F7" w:rsidRDefault="000577F7" w:rsidP="009D4A3E">
            <w:pPr>
              <w:widowControl w:val="0"/>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По</w:t>
            </w:r>
          </w:p>
          <w:p w:rsidR="000577F7" w:rsidRPr="009502C0" w:rsidRDefault="000577F7" w:rsidP="009D4A3E">
            <w:pPr>
              <w:widowControl w:val="0"/>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годам</w:t>
            </w:r>
          </w:p>
        </w:tc>
        <w:tc>
          <w:tcPr>
            <w:tcW w:w="1177" w:type="dxa"/>
            <w:vMerge w:val="restart"/>
          </w:tcPr>
          <w:p w:rsidR="000577F7" w:rsidRDefault="000577F7" w:rsidP="009D4A3E">
            <w:pPr>
              <w:widowControl w:val="0"/>
              <w:autoSpaceDE w:val="0"/>
              <w:autoSpaceDN w:val="0"/>
              <w:adjustRightInd w:val="0"/>
              <w:spacing w:after="0"/>
              <w:ind w:right="-397"/>
              <w:jc w:val="both"/>
              <w:rPr>
                <w:rFonts w:ascii="Times New Roman" w:eastAsia="Times New Roman" w:hAnsi="Times New Roman"/>
                <w:sz w:val="24"/>
                <w:szCs w:val="24"/>
              </w:rPr>
            </w:pPr>
            <w:r>
              <w:rPr>
                <w:rFonts w:ascii="Times New Roman" w:eastAsia="Times New Roman" w:hAnsi="Times New Roman"/>
                <w:sz w:val="24"/>
                <w:szCs w:val="24"/>
              </w:rPr>
              <w:t xml:space="preserve">  </w:t>
            </w:r>
          </w:p>
          <w:p w:rsidR="000577F7" w:rsidRPr="009502C0" w:rsidRDefault="000577F7" w:rsidP="009D4A3E">
            <w:pPr>
              <w:widowControl w:val="0"/>
              <w:autoSpaceDE w:val="0"/>
              <w:autoSpaceDN w:val="0"/>
              <w:adjustRightInd w:val="0"/>
              <w:spacing w:after="0"/>
              <w:ind w:right="-397"/>
              <w:jc w:val="both"/>
              <w:rPr>
                <w:rFonts w:ascii="Times New Roman" w:eastAsia="Times New Roman" w:hAnsi="Times New Roman"/>
                <w:sz w:val="24"/>
                <w:szCs w:val="24"/>
              </w:rPr>
            </w:pPr>
            <w:r>
              <w:rPr>
                <w:rFonts w:ascii="Times New Roman" w:eastAsia="Times New Roman" w:hAnsi="Times New Roman"/>
                <w:sz w:val="24"/>
                <w:szCs w:val="24"/>
              </w:rPr>
              <w:t xml:space="preserve">  Всего </w:t>
            </w:r>
          </w:p>
        </w:tc>
        <w:tc>
          <w:tcPr>
            <w:tcW w:w="5386" w:type="dxa"/>
            <w:gridSpan w:val="3"/>
          </w:tcPr>
          <w:p w:rsidR="000577F7" w:rsidRPr="009502C0" w:rsidRDefault="000577F7" w:rsidP="009D4A3E">
            <w:pPr>
              <w:widowControl w:val="0"/>
              <w:autoSpaceDE w:val="0"/>
              <w:autoSpaceDN w:val="0"/>
              <w:adjustRightInd w:val="0"/>
              <w:spacing w:after="0"/>
              <w:ind w:right="-397"/>
              <w:jc w:val="center"/>
              <w:rPr>
                <w:rFonts w:ascii="Times New Roman" w:eastAsia="Times New Roman" w:hAnsi="Times New Roman"/>
                <w:sz w:val="24"/>
                <w:szCs w:val="24"/>
              </w:rPr>
            </w:pPr>
            <w:r>
              <w:rPr>
                <w:rFonts w:ascii="Times New Roman" w:eastAsia="Times New Roman" w:hAnsi="Times New Roman"/>
                <w:sz w:val="24"/>
                <w:szCs w:val="24"/>
              </w:rPr>
              <w:t xml:space="preserve"> Сумма, тыс. руб.</w:t>
            </w:r>
          </w:p>
        </w:tc>
      </w:tr>
      <w:tr w:rsidR="000577F7" w:rsidTr="009D4A3E">
        <w:tc>
          <w:tcPr>
            <w:tcW w:w="1986" w:type="dxa"/>
            <w:vMerge/>
          </w:tcPr>
          <w:p w:rsidR="000577F7" w:rsidRPr="009502C0" w:rsidRDefault="000577F7" w:rsidP="009D4A3E">
            <w:pPr>
              <w:widowControl w:val="0"/>
              <w:autoSpaceDE w:val="0"/>
              <w:autoSpaceDN w:val="0"/>
              <w:adjustRightInd w:val="0"/>
              <w:spacing w:after="0"/>
              <w:ind w:right="-397"/>
              <w:rPr>
                <w:rFonts w:ascii="Times New Roman" w:eastAsia="Times New Roman" w:hAnsi="Times New Roman"/>
                <w:sz w:val="24"/>
                <w:szCs w:val="24"/>
              </w:rPr>
            </w:pPr>
          </w:p>
        </w:tc>
        <w:tc>
          <w:tcPr>
            <w:tcW w:w="1516" w:type="dxa"/>
            <w:vMerge/>
          </w:tcPr>
          <w:p w:rsidR="000577F7" w:rsidRPr="009502C0" w:rsidRDefault="000577F7" w:rsidP="009D4A3E">
            <w:pPr>
              <w:widowControl w:val="0"/>
              <w:autoSpaceDE w:val="0"/>
              <w:autoSpaceDN w:val="0"/>
              <w:adjustRightInd w:val="0"/>
              <w:spacing w:after="0"/>
              <w:ind w:right="-397"/>
              <w:jc w:val="center"/>
              <w:rPr>
                <w:rFonts w:ascii="Times New Roman" w:eastAsia="Times New Roman" w:hAnsi="Times New Roman"/>
                <w:sz w:val="24"/>
                <w:szCs w:val="24"/>
              </w:rPr>
            </w:pPr>
          </w:p>
        </w:tc>
        <w:tc>
          <w:tcPr>
            <w:tcW w:w="1177" w:type="dxa"/>
            <w:vMerge/>
          </w:tcPr>
          <w:p w:rsidR="000577F7" w:rsidRPr="009502C0" w:rsidRDefault="000577F7" w:rsidP="009D4A3E">
            <w:pPr>
              <w:widowControl w:val="0"/>
              <w:autoSpaceDE w:val="0"/>
              <w:autoSpaceDN w:val="0"/>
              <w:adjustRightInd w:val="0"/>
              <w:spacing w:after="0"/>
              <w:ind w:right="-397"/>
              <w:jc w:val="center"/>
              <w:rPr>
                <w:rFonts w:ascii="Times New Roman" w:eastAsia="Times New Roman" w:hAnsi="Times New Roman"/>
                <w:sz w:val="24"/>
                <w:szCs w:val="24"/>
              </w:rPr>
            </w:pPr>
          </w:p>
        </w:tc>
        <w:tc>
          <w:tcPr>
            <w:tcW w:w="5386" w:type="dxa"/>
            <w:gridSpan w:val="3"/>
          </w:tcPr>
          <w:p w:rsidR="000577F7" w:rsidRPr="009502C0" w:rsidRDefault="000577F7" w:rsidP="009D4A3E">
            <w:pPr>
              <w:widowControl w:val="0"/>
              <w:autoSpaceDE w:val="0"/>
              <w:autoSpaceDN w:val="0"/>
              <w:adjustRightInd w:val="0"/>
              <w:spacing w:after="0"/>
              <w:ind w:right="-397"/>
              <w:jc w:val="center"/>
              <w:rPr>
                <w:rFonts w:ascii="Times New Roman" w:eastAsia="Times New Roman" w:hAnsi="Times New Roman"/>
                <w:sz w:val="24"/>
                <w:szCs w:val="24"/>
              </w:rPr>
            </w:pPr>
            <w:r>
              <w:rPr>
                <w:rFonts w:ascii="Times New Roman" w:eastAsia="Times New Roman" w:hAnsi="Times New Roman"/>
                <w:sz w:val="24"/>
                <w:szCs w:val="24"/>
              </w:rPr>
              <w:t xml:space="preserve"> Источник финансирования</w:t>
            </w:r>
          </w:p>
        </w:tc>
      </w:tr>
      <w:tr w:rsidR="000577F7" w:rsidTr="009D4A3E">
        <w:tc>
          <w:tcPr>
            <w:tcW w:w="1986" w:type="dxa"/>
            <w:vMerge/>
          </w:tcPr>
          <w:p w:rsidR="000577F7" w:rsidRPr="009502C0" w:rsidRDefault="000577F7" w:rsidP="009D4A3E">
            <w:pPr>
              <w:widowControl w:val="0"/>
              <w:autoSpaceDE w:val="0"/>
              <w:autoSpaceDN w:val="0"/>
              <w:adjustRightInd w:val="0"/>
              <w:spacing w:after="0"/>
              <w:ind w:right="-397"/>
              <w:rPr>
                <w:rFonts w:ascii="Times New Roman" w:eastAsia="Times New Roman" w:hAnsi="Times New Roman"/>
                <w:sz w:val="24"/>
                <w:szCs w:val="24"/>
              </w:rPr>
            </w:pPr>
          </w:p>
        </w:tc>
        <w:tc>
          <w:tcPr>
            <w:tcW w:w="1516" w:type="dxa"/>
            <w:vMerge/>
          </w:tcPr>
          <w:p w:rsidR="000577F7" w:rsidRPr="009502C0" w:rsidRDefault="000577F7" w:rsidP="009D4A3E">
            <w:pPr>
              <w:widowControl w:val="0"/>
              <w:autoSpaceDE w:val="0"/>
              <w:autoSpaceDN w:val="0"/>
              <w:adjustRightInd w:val="0"/>
              <w:spacing w:after="0"/>
              <w:ind w:right="-397"/>
              <w:jc w:val="center"/>
              <w:rPr>
                <w:rFonts w:ascii="Times New Roman" w:eastAsia="Times New Roman" w:hAnsi="Times New Roman"/>
                <w:sz w:val="24"/>
                <w:szCs w:val="24"/>
              </w:rPr>
            </w:pPr>
          </w:p>
        </w:tc>
        <w:tc>
          <w:tcPr>
            <w:tcW w:w="1177" w:type="dxa"/>
            <w:vMerge/>
          </w:tcPr>
          <w:p w:rsidR="000577F7" w:rsidRPr="009502C0" w:rsidRDefault="000577F7" w:rsidP="009D4A3E">
            <w:pPr>
              <w:widowControl w:val="0"/>
              <w:autoSpaceDE w:val="0"/>
              <w:autoSpaceDN w:val="0"/>
              <w:adjustRightInd w:val="0"/>
              <w:spacing w:after="0"/>
              <w:ind w:right="-397"/>
              <w:jc w:val="center"/>
              <w:rPr>
                <w:rFonts w:ascii="Times New Roman" w:eastAsia="Times New Roman" w:hAnsi="Times New Roman"/>
                <w:sz w:val="24"/>
                <w:szCs w:val="24"/>
              </w:rPr>
            </w:pPr>
          </w:p>
        </w:tc>
        <w:tc>
          <w:tcPr>
            <w:tcW w:w="1843" w:type="dxa"/>
          </w:tcPr>
          <w:p w:rsidR="000577F7" w:rsidRPr="009502C0" w:rsidRDefault="000577F7" w:rsidP="009D4A3E">
            <w:pPr>
              <w:widowControl w:val="0"/>
              <w:autoSpaceDE w:val="0"/>
              <w:autoSpaceDN w:val="0"/>
              <w:adjustRightInd w:val="0"/>
              <w:spacing w:after="0"/>
              <w:ind w:right="-397"/>
              <w:rPr>
                <w:rFonts w:ascii="Times New Roman" w:eastAsia="Times New Roman" w:hAnsi="Times New Roman"/>
                <w:sz w:val="24"/>
                <w:szCs w:val="24"/>
              </w:rPr>
            </w:pPr>
            <w:r>
              <w:rPr>
                <w:rFonts w:ascii="Times New Roman" w:eastAsia="Times New Roman" w:hAnsi="Times New Roman"/>
                <w:sz w:val="24"/>
                <w:szCs w:val="24"/>
              </w:rPr>
              <w:t>Федеральный бюджет</w:t>
            </w:r>
          </w:p>
        </w:tc>
        <w:tc>
          <w:tcPr>
            <w:tcW w:w="1984" w:type="dxa"/>
          </w:tcPr>
          <w:p w:rsidR="000577F7" w:rsidRPr="009502C0" w:rsidRDefault="000577F7" w:rsidP="009D4A3E">
            <w:pPr>
              <w:widowControl w:val="0"/>
              <w:autoSpaceDE w:val="0"/>
              <w:autoSpaceDN w:val="0"/>
              <w:adjustRightInd w:val="0"/>
              <w:spacing w:after="0"/>
              <w:ind w:right="-397"/>
              <w:rPr>
                <w:rFonts w:ascii="Times New Roman" w:eastAsia="Times New Roman" w:hAnsi="Times New Roman"/>
                <w:sz w:val="24"/>
                <w:szCs w:val="24"/>
              </w:rPr>
            </w:pPr>
            <w:r>
              <w:rPr>
                <w:rFonts w:ascii="Times New Roman" w:eastAsia="Times New Roman" w:hAnsi="Times New Roman"/>
                <w:sz w:val="24"/>
                <w:szCs w:val="24"/>
              </w:rPr>
              <w:t>Республиканский бюджет</w:t>
            </w:r>
          </w:p>
        </w:tc>
        <w:tc>
          <w:tcPr>
            <w:tcW w:w="1559" w:type="dxa"/>
          </w:tcPr>
          <w:p w:rsidR="000577F7" w:rsidRPr="009502C0" w:rsidRDefault="000577F7" w:rsidP="009D4A3E">
            <w:pPr>
              <w:widowControl w:val="0"/>
              <w:autoSpaceDE w:val="0"/>
              <w:autoSpaceDN w:val="0"/>
              <w:adjustRightInd w:val="0"/>
              <w:spacing w:after="0"/>
              <w:ind w:right="-397"/>
              <w:jc w:val="center"/>
              <w:rPr>
                <w:rFonts w:ascii="Times New Roman" w:eastAsia="Times New Roman" w:hAnsi="Times New Roman"/>
                <w:sz w:val="24"/>
                <w:szCs w:val="24"/>
              </w:rPr>
            </w:pPr>
            <w:r>
              <w:rPr>
                <w:rFonts w:ascii="Times New Roman" w:eastAsia="Times New Roman" w:hAnsi="Times New Roman"/>
                <w:sz w:val="24"/>
                <w:szCs w:val="24"/>
              </w:rPr>
              <w:t>Местный бюджет</w:t>
            </w:r>
          </w:p>
        </w:tc>
      </w:tr>
      <w:tr w:rsidR="000577F7" w:rsidTr="009D4A3E">
        <w:tc>
          <w:tcPr>
            <w:tcW w:w="1986" w:type="dxa"/>
            <w:vMerge/>
          </w:tcPr>
          <w:p w:rsidR="000577F7" w:rsidRPr="0067488D" w:rsidRDefault="000577F7" w:rsidP="009D4A3E">
            <w:pPr>
              <w:widowControl w:val="0"/>
              <w:autoSpaceDE w:val="0"/>
              <w:autoSpaceDN w:val="0"/>
              <w:adjustRightInd w:val="0"/>
              <w:spacing w:after="0"/>
              <w:ind w:right="-397"/>
              <w:rPr>
                <w:rFonts w:ascii="Times New Roman" w:eastAsia="Times New Roman" w:hAnsi="Times New Roman"/>
                <w:sz w:val="24"/>
                <w:szCs w:val="24"/>
              </w:rPr>
            </w:pPr>
          </w:p>
        </w:tc>
        <w:tc>
          <w:tcPr>
            <w:tcW w:w="1516" w:type="dxa"/>
          </w:tcPr>
          <w:p w:rsidR="000577F7" w:rsidRPr="0067488D" w:rsidRDefault="000577F7" w:rsidP="009D4A3E">
            <w:pPr>
              <w:widowControl w:val="0"/>
              <w:autoSpaceDE w:val="0"/>
              <w:autoSpaceDN w:val="0"/>
              <w:adjustRightInd w:val="0"/>
              <w:spacing w:after="0"/>
              <w:ind w:right="-397"/>
              <w:rPr>
                <w:rFonts w:ascii="Times New Roman" w:eastAsia="Times New Roman" w:hAnsi="Times New Roman"/>
                <w:sz w:val="24"/>
                <w:szCs w:val="24"/>
              </w:rPr>
            </w:pPr>
            <w:r w:rsidRPr="0067488D">
              <w:rPr>
                <w:rFonts w:ascii="Times New Roman" w:eastAsia="Times New Roman" w:hAnsi="Times New Roman"/>
                <w:sz w:val="24"/>
                <w:szCs w:val="24"/>
              </w:rPr>
              <w:t>2018</w:t>
            </w:r>
          </w:p>
        </w:tc>
        <w:tc>
          <w:tcPr>
            <w:tcW w:w="1177" w:type="dxa"/>
          </w:tcPr>
          <w:p w:rsidR="000577F7" w:rsidRPr="0067488D" w:rsidRDefault="000577F7" w:rsidP="009D4A3E">
            <w:pPr>
              <w:widowControl w:val="0"/>
              <w:autoSpaceDE w:val="0"/>
              <w:autoSpaceDN w:val="0"/>
              <w:adjustRightInd w:val="0"/>
              <w:spacing w:after="0"/>
              <w:ind w:right="-397"/>
              <w:rPr>
                <w:rFonts w:ascii="Times New Roman" w:eastAsia="Times New Roman" w:hAnsi="Times New Roman"/>
                <w:sz w:val="24"/>
                <w:szCs w:val="24"/>
              </w:rPr>
            </w:pPr>
            <w:r>
              <w:rPr>
                <w:rFonts w:ascii="Times New Roman" w:eastAsia="Times New Roman" w:hAnsi="Times New Roman"/>
                <w:sz w:val="24"/>
                <w:szCs w:val="24"/>
              </w:rPr>
              <w:t xml:space="preserve">  10 064,2</w:t>
            </w:r>
          </w:p>
        </w:tc>
        <w:tc>
          <w:tcPr>
            <w:tcW w:w="1843" w:type="dxa"/>
          </w:tcPr>
          <w:p w:rsidR="000577F7" w:rsidRPr="0067488D" w:rsidRDefault="000577F7" w:rsidP="009D4A3E">
            <w:pPr>
              <w:widowControl w:val="0"/>
              <w:autoSpaceDE w:val="0"/>
              <w:autoSpaceDN w:val="0"/>
              <w:adjustRightInd w:val="0"/>
              <w:spacing w:after="0"/>
              <w:ind w:right="-397"/>
              <w:jc w:val="center"/>
              <w:rPr>
                <w:rFonts w:ascii="Times New Roman" w:eastAsia="Times New Roman" w:hAnsi="Times New Roman"/>
                <w:sz w:val="24"/>
                <w:szCs w:val="24"/>
              </w:rPr>
            </w:pPr>
            <w:r>
              <w:rPr>
                <w:rFonts w:ascii="Times New Roman" w:eastAsia="Times New Roman" w:hAnsi="Times New Roman"/>
                <w:sz w:val="24"/>
                <w:szCs w:val="24"/>
              </w:rPr>
              <w:t>2 571,1</w:t>
            </w:r>
          </w:p>
        </w:tc>
        <w:tc>
          <w:tcPr>
            <w:tcW w:w="1984" w:type="dxa"/>
          </w:tcPr>
          <w:p w:rsidR="000577F7" w:rsidRPr="0067488D" w:rsidRDefault="000577F7" w:rsidP="009D4A3E">
            <w:pPr>
              <w:widowControl w:val="0"/>
              <w:autoSpaceDE w:val="0"/>
              <w:autoSpaceDN w:val="0"/>
              <w:adjustRightInd w:val="0"/>
              <w:spacing w:after="0"/>
              <w:ind w:right="-397"/>
              <w:jc w:val="center"/>
              <w:rPr>
                <w:rFonts w:ascii="Times New Roman" w:eastAsia="Times New Roman" w:hAnsi="Times New Roman"/>
                <w:sz w:val="24"/>
                <w:szCs w:val="24"/>
              </w:rPr>
            </w:pPr>
            <w:r>
              <w:rPr>
                <w:rFonts w:ascii="Times New Roman" w:eastAsia="Times New Roman" w:hAnsi="Times New Roman"/>
                <w:sz w:val="24"/>
                <w:szCs w:val="24"/>
              </w:rPr>
              <w:t>6633,2</w:t>
            </w:r>
          </w:p>
        </w:tc>
        <w:tc>
          <w:tcPr>
            <w:tcW w:w="1559" w:type="dxa"/>
          </w:tcPr>
          <w:p w:rsidR="000577F7" w:rsidRPr="0067488D" w:rsidRDefault="000577F7" w:rsidP="009D4A3E">
            <w:pPr>
              <w:widowControl w:val="0"/>
              <w:autoSpaceDE w:val="0"/>
              <w:autoSpaceDN w:val="0"/>
              <w:adjustRightInd w:val="0"/>
              <w:spacing w:after="0"/>
              <w:ind w:right="-397"/>
              <w:jc w:val="center"/>
              <w:rPr>
                <w:rFonts w:ascii="Times New Roman" w:eastAsia="Times New Roman" w:hAnsi="Times New Roman"/>
                <w:sz w:val="24"/>
                <w:szCs w:val="24"/>
              </w:rPr>
            </w:pPr>
            <w:r>
              <w:rPr>
                <w:rFonts w:ascii="Times New Roman" w:eastAsia="Times New Roman" w:hAnsi="Times New Roman"/>
                <w:sz w:val="24"/>
                <w:szCs w:val="24"/>
              </w:rPr>
              <w:t>859,9</w:t>
            </w:r>
          </w:p>
        </w:tc>
      </w:tr>
      <w:tr w:rsidR="000577F7" w:rsidTr="009D4A3E">
        <w:tc>
          <w:tcPr>
            <w:tcW w:w="1986" w:type="dxa"/>
            <w:vMerge/>
          </w:tcPr>
          <w:p w:rsidR="000577F7" w:rsidRPr="0067488D" w:rsidRDefault="000577F7" w:rsidP="009D4A3E">
            <w:pPr>
              <w:widowControl w:val="0"/>
              <w:autoSpaceDE w:val="0"/>
              <w:autoSpaceDN w:val="0"/>
              <w:adjustRightInd w:val="0"/>
              <w:spacing w:after="0"/>
              <w:ind w:right="-397"/>
              <w:rPr>
                <w:rFonts w:ascii="Times New Roman" w:eastAsia="Times New Roman" w:hAnsi="Times New Roman"/>
                <w:sz w:val="24"/>
                <w:szCs w:val="24"/>
              </w:rPr>
            </w:pPr>
          </w:p>
        </w:tc>
        <w:tc>
          <w:tcPr>
            <w:tcW w:w="1516" w:type="dxa"/>
          </w:tcPr>
          <w:p w:rsidR="000577F7" w:rsidRPr="0067488D" w:rsidRDefault="000577F7" w:rsidP="009D4A3E">
            <w:pPr>
              <w:widowControl w:val="0"/>
              <w:autoSpaceDE w:val="0"/>
              <w:autoSpaceDN w:val="0"/>
              <w:adjustRightInd w:val="0"/>
              <w:spacing w:after="0"/>
              <w:ind w:right="-397"/>
              <w:rPr>
                <w:rFonts w:ascii="Times New Roman" w:eastAsia="Times New Roman" w:hAnsi="Times New Roman"/>
                <w:sz w:val="24"/>
                <w:szCs w:val="24"/>
              </w:rPr>
            </w:pPr>
            <w:r>
              <w:rPr>
                <w:rFonts w:ascii="Times New Roman" w:eastAsia="Times New Roman" w:hAnsi="Times New Roman"/>
                <w:sz w:val="24"/>
                <w:szCs w:val="24"/>
              </w:rPr>
              <w:t>2019</w:t>
            </w:r>
          </w:p>
        </w:tc>
        <w:tc>
          <w:tcPr>
            <w:tcW w:w="1177" w:type="dxa"/>
          </w:tcPr>
          <w:p w:rsidR="000577F7" w:rsidRPr="0067488D" w:rsidRDefault="000577F7" w:rsidP="009D4A3E">
            <w:pPr>
              <w:widowControl w:val="0"/>
              <w:autoSpaceDE w:val="0"/>
              <w:autoSpaceDN w:val="0"/>
              <w:adjustRightInd w:val="0"/>
              <w:spacing w:after="0"/>
              <w:ind w:right="-397"/>
              <w:rPr>
                <w:rFonts w:ascii="Times New Roman" w:eastAsia="Times New Roman" w:hAnsi="Times New Roman"/>
                <w:sz w:val="24"/>
                <w:szCs w:val="24"/>
              </w:rPr>
            </w:pPr>
            <w:r>
              <w:rPr>
                <w:rFonts w:ascii="Times New Roman" w:eastAsia="Times New Roman" w:hAnsi="Times New Roman"/>
                <w:sz w:val="24"/>
                <w:szCs w:val="24"/>
              </w:rPr>
              <w:t xml:space="preserve">    5 574,9</w:t>
            </w:r>
          </w:p>
        </w:tc>
        <w:tc>
          <w:tcPr>
            <w:tcW w:w="1843" w:type="dxa"/>
          </w:tcPr>
          <w:p w:rsidR="000577F7" w:rsidRPr="0067488D" w:rsidRDefault="000577F7" w:rsidP="009D4A3E">
            <w:pPr>
              <w:widowControl w:val="0"/>
              <w:autoSpaceDE w:val="0"/>
              <w:autoSpaceDN w:val="0"/>
              <w:adjustRightInd w:val="0"/>
              <w:spacing w:after="0"/>
              <w:ind w:right="-397"/>
              <w:jc w:val="center"/>
              <w:rPr>
                <w:rFonts w:ascii="Times New Roman" w:eastAsia="Times New Roman" w:hAnsi="Times New Roman"/>
                <w:sz w:val="24"/>
                <w:szCs w:val="24"/>
              </w:rPr>
            </w:pPr>
            <w:r>
              <w:rPr>
                <w:rFonts w:ascii="Times New Roman" w:eastAsia="Times New Roman" w:hAnsi="Times New Roman"/>
                <w:sz w:val="24"/>
                <w:szCs w:val="24"/>
              </w:rPr>
              <w:t>3 885,6</w:t>
            </w:r>
          </w:p>
        </w:tc>
        <w:tc>
          <w:tcPr>
            <w:tcW w:w="1984" w:type="dxa"/>
          </w:tcPr>
          <w:p w:rsidR="000577F7" w:rsidRPr="0067488D" w:rsidRDefault="000577F7" w:rsidP="009D4A3E">
            <w:pPr>
              <w:widowControl w:val="0"/>
              <w:autoSpaceDE w:val="0"/>
              <w:autoSpaceDN w:val="0"/>
              <w:adjustRightInd w:val="0"/>
              <w:spacing w:after="0"/>
              <w:ind w:right="-397"/>
              <w:jc w:val="center"/>
              <w:rPr>
                <w:rFonts w:ascii="Times New Roman" w:eastAsia="Times New Roman" w:hAnsi="Times New Roman"/>
                <w:sz w:val="24"/>
                <w:szCs w:val="24"/>
              </w:rPr>
            </w:pPr>
            <w:r>
              <w:rPr>
                <w:rFonts w:ascii="Times New Roman" w:eastAsia="Times New Roman" w:hAnsi="Times New Roman"/>
                <w:sz w:val="24"/>
                <w:szCs w:val="24"/>
              </w:rPr>
              <w:t xml:space="preserve"> 39,3</w:t>
            </w:r>
          </w:p>
        </w:tc>
        <w:tc>
          <w:tcPr>
            <w:tcW w:w="1559" w:type="dxa"/>
          </w:tcPr>
          <w:p w:rsidR="000577F7" w:rsidRPr="0067488D" w:rsidRDefault="000577F7" w:rsidP="009D4A3E">
            <w:pPr>
              <w:widowControl w:val="0"/>
              <w:autoSpaceDE w:val="0"/>
              <w:autoSpaceDN w:val="0"/>
              <w:adjustRightInd w:val="0"/>
              <w:spacing w:after="0"/>
              <w:ind w:right="-397"/>
              <w:rPr>
                <w:rFonts w:ascii="Times New Roman" w:eastAsia="Times New Roman" w:hAnsi="Times New Roman"/>
                <w:sz w:val="24"/>
                <w:szCs w:val="24"/>
              </w:rPr>
            </w:pPr>
            <w:r>
              <w:rPr>
                <w:rFonts w:ascii="Times New Roman" w:eastAsia="Times New Roman" w:hAnsi="Times New Roman"/>
                <w:sz w:val="24"/>
                <w:szCs w:val="24"/>
              </w:rPr>
              <w:t xml:space="preserve">        1 650,0</w:t>
            </w:r>
          </w:p>
        </w:tc>
      </w:tr>
      <w:tr w:rsidR="000577F7" w:rsidTr="009D4A3E">
        <w:tc>
          <w:tcPr>
            <w:tcW w:w="1986" w:type="dxa"/>
            <w:vMerge/>
          </w:tcPr>
          <w:p w:rsidR="000577F7" w:rsidRPr="0067488D" w:rsidRDefault="000577F7" w:rsidP="009D4A3E">
            <w:pPr>
              <w:widowControl w:val="0"/>
              <w:autoSpaceDE w:val="0"/>
              <w:autoSpaceDN w:val="0"/>
              <w:adjustRightInd w:val="0"/>
              <w:spacing w:after="0"/>
              <w:ind w:right="-397"/>
              <w:rPr>
                <w:rFonts w:ascii="Times New Roman" w:eastAsia="Times New Roman" w:hAnsi="Times New Roman"/>
                <w:sz w:val="24"/>
                <w:szCs w:val="24"/>
              </w:rPr>
            </w:pPr>
          </w:p>
        </w:tc>
        <w:tc>
          <w:tcPr>
            <w:tcW w:w="1516" w:type="dxa"/>
          </w:tcPr>
          <w:p w:rsidR="000577F7" w:rsidRPr="0067488D" w:rsidRDefault="000577F7" w:rsidP="009D4A3E">
            <w:pPr>
              <w:widowControl w:val="0"/>
              <w:autoSpaceDE w:val="0"/>
              <w:autoSpaceDN w:val="0"/>
              <w:adjustRightInd w:val="0"/>
              <w:spacing w:after="0"/>
              <w:ind w:right="-397"/>
              <w:rPr>
                <w:rFonts w:ascii="Times New Roman" w:eastAsia="Times New Roman" w:hAnsi="Times New Roman"/>
                <w:sz w:val="24"/>
                <w:szCs w:val="24"/>
              </w:rPr>
            </w:pPr>
            <w:r>
              <w:rPr>
                <w:rFonts w:ascii="Times New Roman" w:eastAsia="Times New Roman" w:hAnsi="Times New Roman"/>
                <w:sz w:val="24"/>
                <w:szCs w:val="24"/>
              </w:rPr>
              <w:t>2020</w:t>
            </w:r>
          </w:p>
        </w:tc>
        <w:tc>
          <w:tcPr>
            <w:tcW w:w="1177" w:type="dxa"/>
          </w:tcPr>
          <w:p w:rsidR="000577F7" w:rsidRPr="0067488D" w:rsidRDefault="000577F7" w:rsidP="009D4A3E">
            <w:pPr>
              <w:widowControl w:val="0"/>
              <w:autoSpaceDE w:val="0"/>
              <w:autoSpaceDN w:val="0"/>
              <w:adjustRightInd w:val="0"/>
              <w:spacing w:after="0"/>
              <w:ind w:right="-397"/>
              <w:rPr>
                <w:rFonts w:ascii="Times New Roman" w:eastAsia="Times New Roman" w:hAnsi="Times New Roman"/>
                <w:sz w:val="24"/>
                <w:szCs w:val="24"/>
              </w:rPr>
            </w:pPr>
            <w:r>
              <w:rPr>
                <w:rFonts w:ascii="Times New Roman" w:eastAsia="Times New Roman" w:hAnsi="Times New Roman"/>
                <w:sz w:val="24"/>
                <w:szCs w:val="24"/>
              </w:rPr>
              <w:t xml:space="preserve">  </w:t>
            </w:r>
            <w:r w:rsidRPr="007962A1">
              <w:rPr>
                <w:rFonts w:ascii="Times New Roman" w:eastAsia="Times New Roman" w:hAnsi="Times New Roman"/>
                <w:sz w:val="24"/>
                <w:szCs w:val="24"/>
              </w:rPr>
              <w:t>12 305,4</w:t>
            </w:r>
          </w:p>
        </w:tc>
        <w:tc>
          <w:tcPr>
            <w:tcW w:w="1843" w:type="dxa"/>
          </w:tcPr>
          <w:p w:rsidR="000577F7" w:rsidRPr="0067488D" w:rsidRDefault="000577F7" w:rsidP="009D4A3E">
            <w:pPr>
              <w:widowControl w:val="0"/>
              <w:autoSpaceDE w:val="0"/>
              <w:autoSpaceDN w:val="0"/>
              <w:adjustRightInd w:val="0"/>
              <w:spacing w:after="0"/>
              <w:ind w:right="-397"/>
              <w:rPr>
                <w:rFonts w:ascii="Times New Roman" w:eastAsia="Times New Roman" w:hAnsi="Times New Roman"/>
                <w:sz w:val="24"/>
                <w:szCs w:val="24"/>
              </w:rPr>
            </w:pPr>
            <w:r>
              <w:rPr>
                <w:rFonts w:ascii="Times New Roman" w:eastAsia="Times New Roman" w:hAnsi="Times New Roman"/>
                <w:sz w:val="24"/>
                <w:szCs w:val="24"/>
              </w:rPr>
              <w:t xml:space="preserve">         10 103,3</w:t>
            </w:r>
          </w:p>
        </w:tc>
        <w:tc>
          <w:tcPr>
            <w:tcW w:w="1984" w:type="dxa"/>
          </w:tcPr>
          <w:p w:rsidR="000577F7" w:rsidRPr="0067488D" w:rsidRDefault="000577F7" w:rsidP="009D4A3E">
            <w:pPr>
              <w:widowControl w:val="0"/>
              <w:autoSpaceDE w:val="0"/>
              <w:autoSpaceDN w:val="0"/>
              <w:adjustRightInd w:val="0"/>
              <w:spacing w:after="0"/>
              <w:ind w:right="-397"/>
              <w:rPr>
                <w:rFonts w:ascii="Times New Roman" w:eastAsia="Times New Roman" w:hAnsi="Times New Roman"/>
                <w:sz w:val="24"/>
                <w:szCs w:val="24"/>
              </w:rPr>
            </w:pPr>
            <w:r>
              <w:rPr>
                <w:rFonts w:ascii="Times New Roman" w:eastAsia="Times New Roman" w:hAnsi="Times New Roman"/>
                <w:sz w:val="24"/>
                <w:szCs w:val="24"/>
              </w:rPr>
              <w:t xml:space="preserve">              553,1</w:t>
            </w:r>
          </w:p>
        </w:tc>
        <w:tc>
          <w:tcPr>
            <w:tcW w:w="1559" w:type="dxa"/>
          </w:tcPr>
          <w:p w:rsidR="000577F7" w:rsidRPr="0067488D" w:rsidRDefault="000577F7" w:rsidP="009D4A3E">
            <w:pPr>
              <w:widowControl w:val="0"/>
              <w:autoSpaceDE w:val="0"/>
              <w:autoSpaceDN w:val="0"/>
              <w:adjustRightInd w:val="0"/>
              <w:spacing w:after="0"/>
              <w:ind w:right="-397"/>
              <w:rPr>
                <w:rFonts w:ascii="Times New Roman" w:eastAsia="Times New Roman" w:hAnsi="Times New Roman"/>
                <w:sz w:val="24"/>
                <w:szCs w:val="24"/>
              </w:rPr>
            </w:pPr>
            <w:r>
              <w:rPr>
                <w:rFonts w:ascii="Times New Roman" w:eastAsia="Times New Roman" w:hAnsi="Times New Roman"/>
                <w:sz w:val="24"/>
                <w:szCs w:val="24"/>
              </w:rPr>
              <w:t xml:space="preserve">        1 649,0</w:t>
            </w:r>
          </w:p>
        </w:tc>
      </w:tr>
      <w:tr w:rsidR="000577F7" w:rsidTr="009D4A3E">
        <w:tc>
          <w:tcPr>
            <w:tcW w:w="1986" w:type="dxa"/>
            <w:vMerge/>
          </w:tcPr>
          <w:p w:rsidR="000577F7" w:rsidRPr="0067488D" w:rsidRDefault="000577F7" w:rsidP="009D4A3E">
            <w:pPr>
              <w:widowControl w:val="0"/>
              <w:autoSpaceDE w:val="0"/>
              <w:autoSpaceDN w:val="0"/>
              <w:adjustRightInd w:val="0"/>
              <w:spacing w:after="0"/>
              <w:ind w:right="-397"/>
              <w:rPr>
                <w:rFonts w:ascii="Times New Roman" w:eastAsia="Times New Roman" w:hAnsi="Times New Roman"/>
                <w:sz w:val="24"/>
                <w:szCs w:val="24"/>
              </w:rPr>
            </w:pPr>
          </w:p>
        </w:tc>
        <w:tc>
          <w:tcPr>
            <w:tcW w:w="1516" w:type="dxa"/>
          </w:tcPr>
          <w:p w:rsidR="000577F7" w:rsidRPr="0067488D" w:rsidRDefault="000577F7" w:rsidP="009D4A3E">
            <w:pPr>
              <w:widowControl w:val="0"/>
              <w:autoSpaceDE w:val="0"/>
              <w:autoSpaceDN w:val="0"/>
              <w:adjustRightInd w:val="0"/>
              <w:spacing w:after="0"/>
              <w:ind w:right="-397"/>
              <w:rPr>
                <w:rFonts w:ascii="Times New Roman" w:eastAsia="Times New Roman" w:hAnsi="Times New Roman"/>
                <w:sz w:val="24"/>
                <w:szCs w:val="24"/>
              </w:rPr>
            </w:pPr>
            <w:r>
              <w:rPr>
                <w:rFonts w:ascii="Times New Roman" w:eastAsia="Times New Roman" w:hAnsi="Times New Roman"/>
                <w:sz w:val="24"/>
                <w:szCs w:val="24"/>
              </w:rPr>
              <w:t>2021</w:t>
            </w:r>
          </w:p>
        </w:tc>
        <w:tc>
          <w:tcPr>
            <w:tcW w:w="1177" w:type="dxa"/>
          </w:tcPr>
          <w:p w:rsidR="000577F7" w:rsidRPr="007962A1" w:rsidRDefault="000577F7" w:rsidP="009D4A3E">
            <w:pPr>
              <w:widowControl w:val="0"/>
              <w:autoSpaceDE w:val="0"/>
              <w:autoSpaceDN w:val="0"/>
              <w:adjustRightInd w:val="0"/>
              <w:spacing w:after="0"/>
              <w:ind w:right="-397"/>
              <w:rPr>
                <w:rFonts w:ascii="Times New Roman" w:eastAsia="Times New Roman" w:hAnsi="Times New Roman"/>
                <w:sz w:val="24"/>
                <w:szCs w:val="24"/>
              </w:rPr>
            </w:pPr>
            <w:r w:rsidRPr="007962A1">
              <w:rPr>
                <w:rFonts w:ascii="Times New Roman" w:eastAsia="Times New Roman" w:hAnsi="Times New Roman"/>
                <w:sz w:val="24"/>
                <w:szCs w:val="24"/>
              </w:rPr>
              <w:t xml:space="preserve">   5 599,67</w:t>
            </w:r>
          </w:p>
        </w:tc>
        <w:tc>
          <w:tcPr>
            <w:tcW w:w="1843" w:type="dxa"/>
          </w:tcPr>
          <w:p w:rsidR="000577F7" w:rsidRPr="007962A1" w:rsidRDefault="000577F7" w:rsidP="009D4A3E">
            <w:pPr>
              <w:widowControl w:val="0"/>
              <w:autoSpaceDE w:val="0"/>
              <w:autoSpaceDN w:val="0"/>
              <w:adjustRightInd w:val="0"/>
              <w:spacing w:after="0"/>
              <w:ind w:right="-397"/>
              <w:jc w:val="center"/>
              <w:rPr>
                <w:rFonts w:ascii="Times New Roman" w:eastAsia="Times New Roman" w:hAnsi="Times New Roman"/>
                <w:sz w:val="24"/>
                <w:szCs w:val="24"/>
              </w:rPr>
            </w:pPr>
            <w:r w:rsidRPr="007962A1">
              <w:rPr>
                <w:rFonts w:ascii="Times New Roman" w:eastAsia="Times New Roman" w:hAnsi="Times New Roman"/>
                <w:sz w:val="24"/>
                <w:szCs w:val="24"/>
              </w:rPr>
              <w:t xml:space="preserve"> 4 652,7  </w:t>
            </w:r>
          </w:p>
        </w:tc>
        <w:tc>
          <w:tcPr>
            <w:tcW w:w="1984" w:type="dxa"/>
          </w:tcPr>
          <w:p w:rsidR="000577F7" w:rsidRPr="007962A1" w:rsidRDefault="000577F7" w:rsidP="009D4A3E">
            <w:pPr>
              <w:widowControl w:val="0"/>
              <w:autoSpaceDE w:val="0"/>
              <w:autoSpaceDN w:val="0"/>
              <w:adjustRightInd w:val="0"/>
              <w:spacing w:after="0"/>
              <w:ind w:right="-397"/>
              <w:jc w:val="center"/>
              <w:rPr>
                <w:rFonts w:ascii="Times New Roman" w:eastAsia="Times New Roman" w:hAnsi="Times New Roman"/>
                <w:sz w:val="24"/>
                <w:szCs w:val="24"/>
              </w:rPr>
            </w:pPr>
            <w:r w:rsidRPr="007962A1">
              <w:rPr>
                <w:rFonts w:ascii="Times New Roman" w:eastAsia="Times New Roman" w:hAnsi="Times New Roman"/>
                <w:sz w:val="24"/>
                <w:szCs w:val="24"/>
              </w:rPr>
              <w:t xml:space="preserve">   47,0</w:t>
            </w:r>
          </w:p>
        </w:tc>
        <w:tc>
          <w:tcPr>
            <w:tcW w:w="1559" w:type="dxa"/>
          </w:tcPr>
          <w:p w:rsidR="000577F7" w:rsidRPr="007962A1" w:rsidRDefault="000577F7" w:rsidP="009D4A3E">
            <w:pPr>
              <w:widowControl w:val="0"/>
              <w:autoSpaceDE w:val="0"/>
              <w:autoSpaceDN w:val="0"/>
              <w:adjustRightInd w:val="0"/>
              <w:spacing w:after="0"/>
              <w:ind w:right="-397"/>
              <w:jc w:val="center"/>
              <w:rPr>
                <w:rFonts w:ascii="Times New Roman" w:eastAsia="Times New Roman" w:hAnsi="Times New Roman"/>
                <w:sz w:val="24"/>
                <w:szCs w:val="24"/>
              </w:rPr>
            </w:pPr>
            <w:r w:rsidRPr="007962A1">
              <w:rPr>
                <w:rFonts w:ascii="Times New Roman" w:eastAsia="Times New Roman" w:hAnsi="Times New Roman"/>
                <w:sz w:val="24"/>
                <w:szCs w:val="24"/>
              </w:rPr>
              <w:t>900,0</w:t>
            </w:r>
          </w:p>
        </w:tc>
      </w:tr>
      <w:tr w:rsidR="000577F7" w:rsidTr="009D4A3E">
        <w:tc>
          <w:tcPr>
            <w:tcW w:w="1986" w:type="dxa"/>
            <w:vMerge/>
          </w:tcPr>
          <w:p w:rsidR="000577F7" w:rsidRPr="0067488D" w:rsidRDefault="000577F7" w:rsidP="009D4A3E">
            <w:pPr>
              <w:widowControl w:val="0"/>
              <w:autoSpaceDE w:val="0"/>
              <w:autoSpaceDN w:val="0"/>
              <w:adjustRightInd w:val="0"/>
              <w:spacing w:after="0"/>
              <w:ind w:right="-397"/>
              <w:rPr>
                <w:rFonts w:ascii="Times New Roman" w:eastAsia="Times New Roman" w:hAnsi="Times New Roman"/>
                <w:sz w:val="24"/>
                <w:szCs w:val="24"/>
              </w:rPr>
            </w:pPr>
          </w:p>
        </w:tc>
        <w:tc>
          <w:tcPr>
            <w:tcW w:w="1516" w:type="dxa"/>
          </w:tcPr>
          <w:p w:rsidR="000577F7" w:rsidRPr="0067488D" w:rsidRDefault="000577F7" w:rsidP="009D4A3E">
            <w:pPr>
              <w:widowControl w:val="0"/>
              <w:autoSpaceDE w:val="0"/>
              <w:autoSpaceDN w:val="0"/>
              <w:adjustRightInd w:val="0"/>
              <w:spacing w:after="0"/>
              <w:ind w:right="-397"/>
              <w:rPr>
                <w:rFonts w:ascii="Times New Roman" w:eastAsia="Times New Roman" w:hAnsi="Times New Roman"/>
                <w:sz w:val="24"/>
                <w:szCs w:val="24"/>
              </w:rPr>
            </w:pPr>
            <w:r>
              <w:rPr>
                <w:rFonts w:ascii="Times New Roman" w:eastAsia="Times New Roman" w:hAnsi="Times New Roman"/>
                <w:sz w:val="24"/>
                <w:szCs w:val="24"/>
              </w:rPr>
              <w:t>2022</w:t>
            </w:r>
          </w:p>
        </w:tc>
        <w:tc>
          <w:tcPr>
            <w:tcW w:w="1177" w:type="dxa"/>
          </w:tcPr>
          <w:p w:rsidR="000577F7" w:rsidRPr="00530D28" w:rsidRDefault="000577F7" w:rsidP="009D4A3E">
            <w:pPr>
              <w:widowControl w:val="0"/>
              <w:autoSpaceDE w:val="0"/>
              <w:autoSpaceDN w:val="0"/>
              <w:adjustRightInd w:val="0"/>
              <w:spacing w:after="0"/>
              <w:ind w:right="-397"/>
              <w:rPr>
                <w:rFonts w:ascii="Times New Roman" w:eastAsia="Times New Roman" w:hAnsi="Times New Roman"/>
                <w:sz w:val="24"/>
                <w:szCs w:val="24"/>
              </w:rPr>
            </w:pPr>
            <w:r w:rsidRPr="00530D28">
              <w:rPr>
                <w:rFonts w:ascii="Times New Roman" w:eastAsia="Times New Roman" w:hAnsi="Times New Roman"/>
                <w:sz w:val="24"/>
                <w:szCs w:val="24"/>
              </w:rPr>
              <w:t xml:space="preserve">    2 714, 2</w:t>
            </w:r>
          </w:p>
        </w:tc>
        <w:tc>
          <w:tcPr>
            <w:tcW w:w="1843" w:type="dxa"/>
          </w:tcPr>
          <w:p w:rsidR="000577F7" w:rsidRPr="00530D28" w:rsidRDefault="000577F7" w:rsidP="009D4A3E">
            <w:pPr>
              <w:widowControl w:val="0"/>
              <w:autoSpaceDE w:val="0"/>
              <w:autoSpaceDN w:val="0"/>
              <w:adjustRightInd w:val="0"/>
              <w:spacing w:after="0"/>
              <w:ind w:right="-397"/>
              <w:jc w:val="center"/>
              <w:rPr>
                <w:rFonts w:ascii="Times New Roman" w:eastAsia="Times New Roman" w:hAnsi="Times New Roman"/>
                <w:sz w:val="24"/>
                <w:szCs w:val="24"/>
              </w:rPr>
            </w:pPr>
            <w:r w:rsidRPr="00530D28">
              <w:rPr>
                <w:rFonts w:ascii="Times New Roman" w:eastAsia="Times New Roman" w:hAnsi="Times New Roman"/>
                <w:sz w:val="24"/>
                <w:szCs w:val="24"/>
              </w:rPr>
              <w:t xml:space="preserve">2 241,6 </w:t>
            </w:r>
          </w:p>
        </w:tc>
        <w:tc>
          <w:tcPr>
            <w:tcW w:w="1984" w:type="dxa"/>
          </w:tcPr>
          <w:p w:rsidR="000577F7" w:rsidRPr="00530D28" w:rsidRDefault="000577F7" w:rsidP="009D4A3E">
            <w:pPr>
              <w:widowControl w:val="0"/>
              <w:autoSpaceDE w:val="0"/>
              <w:autoSpaceDN w:val="0"/>
              <w:adjustRightInd w:val="0"/>
              <w:spacing w:after="0"/>
              <w:ind w:right="-397"/>
              <w:jc w:val="center"/>
              <w:rPr>
                <w:rFonts w:ascii="Times New Roman" w:eastAsia="Times New Roman" w:hAnsi="Times New Roman"/>
                <w:sz w:val="24"/>
                <w:szCs w:val="24"/>
              </w:rPr>
            </w:pPr>
            <w:r w:rsidRPr="00530D28">
              <w:rPr>
                <w:rFonts w:ascii="Times New Roman" w:eastAsia="Times New Roman" w:hAnsi="Times New Roman"/>
                <w:sz w:val="24"/>
                <w:szCs w:val="24"/>
              </w:rPr>
              <w:t xml:space="preserve"> 22,6</w:t>
            </w:r>
          </w:p>
        </w:tc>
        <w:tc>
          <w:tcPr>
            <w:tcW w:w="1559" w:type="dxa"/>
          </w:tcPr>
          <w:p w:rsidR="000577F7" w:rsidRPr="00530D28" w:rsidRDefault="000577F7" w:rsidP="009D4A3E">
            <w:pPr>
              <w:widowControl w:val="0"/>
              <w:autoSpaceDE w:val="0"/>
              <w:autoSpaceDN w:val="0"/>
              <w:adjustRightInd w:val="0"/>
              <w:spacing w:after="0"/>
              <w:ind w:right="-397"/>
              <w:jc w:val="center"/>
              <w:rPr>
                <w:rFonts w:ascii="Times New Roman" w:eastAsia="Times New Roman" w:hAnsi="Times New Roman"/>
                <w:sz w:val="24"/>
                <w:szCs w:val="24"/>
              </w:rPr>
            </w:pPr>
            <w:r w:rsidRPr="00530D28">
              <w:rPr>
                <w:rFonts w:ascii="Times New Roman" w:eastAsia="Times New Roman" w:hAnsi="Times New Roman"/>
                <w:sz w:val="24"/>
                <w:szCs w:val="24"/>
              </w:rPr>
              <w:t>450,0</w:t>
            </w:r>
          </w:p>
        </w:tc>
      </w:tr>
      <w:tr w:rsidR="000577F7" w:rsidTr="009D4A3E">
        <w:tc>
          <w:tcPr>
            <w:tcW w:w="1986" w:type="dxa"/>
            <w:vMerge/>
          </w:tcPr>
          <w:p w:rsidR="000577F7" w:rsidRPr="0067488D" w:rsidRDefault="000577F7" w:rsidP="009D4A3E">
            <w:pPr>
              <w:widowControl w:val="0"/>
              <w:autoSpaceDE w:val="0"/>
              <w:autoSpaceDN w:val="0"/>
              <w:adjustRightInd w:val="0"/>
              <w:spacing w:after="0"/>
              <w:ind w:right="-397"/>
              <w:rPr>
                <w:rFonts w:ascii="Times New Roman" w:eastAsia="Times New Roman" w:hAnsi="Times New Roman"/>
                <w:sz w:val="24"/>
                <w:szCs w:val="24"/>
              </w:rPr>
            </w:pPr>
          </w:p>
        </w:tc>
        <w:tc>
          <w:tcPr>
            <w:tcW w:w="1516" w:type="dxa"/>
          </w:tcPr>
          <w:p w:rsidR="000577F7" w:rsidRPr="0067488D" w:rsidRDefault="000577F7" w:rsidP="009D4A3E">
            <w:pPr>
              <w:widowControl w:val="0"/>
              <w:autoSpaceDE w:val="0"/>
              <w:autoSpaceDN w:val="0"/>
              <w:adjustRightInd w:val="0"/>
              <w:spacing w:after="0"/>
              <w:ind w:right="-397"/>
              <w:rPr>
                <w:rFonts w:ascii="Times New Roman" w:eastAsia="Times New Roman" w:hAnsi="Times New Roman"/>
                <w:sz w:val="24"/>
                <w:szCs w:val="24"/>
              </w:rPr>
            </w:pPr>
            <w:r>
              <w:rPr>
                <w:rFonts w:ascii="Times New Roman" w:eastAsia="Times New Roman" w:hAnsi="Times New Roman"/>
                <w:sz w:val="24"/>
                <w:szCs w:val="24"/>
              </w:rPr>
              <w:t>2023</w:t>
            </w:r>
          </w:p>
        </w:tc>
        <w:tc>
          <w:tcPr>
            <w:tcW w:w="1177" w:type="dxa"/>
          </w:tcPr>
          <w:p w:rsidR="000577F7" w:rsidRPr="00530D28" w:rsidRDefault="000577F7" w:rsidP="009D4A3E">
            <w:pPr>
              <w:widowControl w:val="0"/>
              <w:autoSpaceDE w:val="0"/>
              <w:autoSpaceDN w:val="0"/>
              <w:adjustRightInd w:val="0"/>
              <w:spacing w:after="0"/>
              <w:ind w:right="-397"/>
              <w:rPr>
                <w:rFonts w:ascii="Times New Roman" w:eastAsia="Times New Roman" w:hAnsi="Times New Roman"/>
                <w:sz w:val="24"/>
                <w:szCs w:val="24"/>
              </w:rPr>
            </w:pPr>
            <w:r w:rsidRPr="00530D28">
              <w:rPr>
                <w:rFonts w:ascii="Times New Roman" w:eastAsia="Times New Roman" w:hAnsi="Times New Roman"/>
                <w:sz w:val="24"/>
                <w:szCs w:val="24"/>
              </w:rPr>
              <w:t xml:space="preserve">    3 684,6</w:t>
            </w:r>
          </w:p>
        </w:tc>
        <w:tc>
          <w:tcPr>
            <w:tcW w:w="1843" w:type="dxa"/>
          </w:tcPr>
          <w:p w:rsidR="000577F7" w:rsidRPr="00530D28" w:rsidRDefault="000577F7" w:rsidP="009D4A3E">
            <w:pPr>
              <w:widowControl w:val="0"/>
              <w:autoSpaceDE w:val="0"/>
              <w:autoSpaceDN w:val="0"/>
              <w:adjustRightInd w:val="0"/>
              <w:spacing w:after="0"/>
              <w:ind w:right="-397"/>
              <w:jc w:val="center"/>
              <w:rPr>
                <w:rFonts w:ascii="Times New Roman" w:eastAsia="Times New Roman" w:hAnsi="Times New Roman"/>
                <w:sz w:val="24"/>
                <w:szCs w:val="24"/>
              </w:rPr>
            </w:pPr>
            <w:r w:rsidRPr="00530D28">
              <w:rPr>
                <w:rFonts w:ascii="Times New Roman" w:eastAsia="Times New Roman" w:hAnsi="Times New Roman"/>
                <w:sz w:val="24"/>
                <w:szCs w:val="24"/>
              </w:rPr>
              <w:t>3 202,3</w:t>
            </w:r>
          </w:p>
        </w:tc>
        <w:tc>
          <w:tcPr>
            <w:tcW w:w="1984" w:type="dxa"/>
          </w:tcPr>
          <w:p w:rsidR="000577F7" w:rsidRPr="00530D28" w:rsidRDefault="000577F7" w:rsidP="009D4A3E">
            <w:pPr>
              <w:widowControl w:val="0"/>
              <w:autoSpaceDE w:val="0"/>
              <w:autoSpaceDN w:val="0"/>
              <w:adjustRightInd w:val="0"/>
              <w:spacing w:after="0"/>
              <w:ind w:right="-397"/>
              <w:jc w:val="center"/>
              <w:rPr>
                <w:rFonts w:ascii="Times New Roman" w:eastAsia="Times New Roman" w:hAnsi="Times New Roman"/>
                <w:sz w:val="24"/>
                <w:szCs w:val="24"/>
              </w:rPr>
            </w:pPr>
            <w:r w:rsidRPr="00530D28">
              <w:rPr>
                <w:rFonts w:ascii="Times New Roman" w:eastAsia="Times New Roman" w:hAnsi="Times New Roman"/>
                <w:sz w:val="24"/>
                <w:szCs w:val="24"/>
              </w:rPr>
              <w:t xml:space="preserve">  32, 3</w:t>
            </w:r>
          </w:p>
        </w:tc>
        <w:tc>
          <w:tcPr>
            <w:tcW w:w="1559" w:type="dxa"/>
          </w:tcPr>
          <w:p w:rsidR="000577F7" w:rsidRPr="00530D28" w:rsidRDefault="000577F7" w:rsidP="009D4A3E">
            <w:pPr>
              <w:widowControl w:val="0"/>
              <w:autoSpaceDE w:val="0"/>
              <w:autoSpaceDN w:val="0"/>
              <w:adjustRightInd w:val="0"/>
              <w:spacing w:after="0"/>
              <w:ind w:right="-397"/>
              <w:jc w:val="center"/>
              <w:rPr>
                <w:rFonts w:ascii="Times New Roman" w:eastAsia="Times New Roman" w:hAnsi="Times New Roman"/>
                <w:sz w:val="24"/>
                <w:szCs w:val="24"/>
              </w:rPr>
            </w:pPr>
            <w:r w:rsidRPr="00530D28">
              <w:rPr>
                <w:rFonts w:ascii="Times New Roman" w:eastAsia="Times New Roman" w:hAnsi="Times New Roman"/>
                <w:sz w:val="24"/>
                <w:szCs w:val="24"/>
              </w:rPr>
              <w:t>450,0</w:t>
            </w:r>
          </w:p>
        </w:tc>
      </w:tr>
      <w:tr w:rsidR="000577F7" w:rsidTr="009D4A3E">
        <w:tc>
          <w:tcPr>
            <w:tcW w:w="1986" w:type="dxa"/>
            <w:vMerge/>
          </w:tcPr>
          <w:p w:rsidR="000577F7" w:rsidRPr="0067488D" w:rsidRDefault="000577F7" w:rsidP="009D4A3E">
            <w:pPr>
              <w:widowControl w:val="0"/>
              <w:autoSpaceDE w:val="0"/>
              <w:autoSpaceDN w:val="0"/>
              <w:adjustRightInd w:val="0"/>
              <w:spacing w:after="0"/>
              <w:ind w:right="-397"/>
              <w:rPr>
                <w:rFonts w:ascii="Times New Roman" w:eastAsia="Times New Roman" w:hAnsi="Times New Roman"/>
                <w:sz w:val="24"/>
                <w:szCs w:val="24"/>
              </w:rPr>
            </w:pPr>
          </w:p>
        </w:tc>
        <w:tc>
          <w:tcPr>
            <w:tcW w:w="1516" w:type="dxa"/>
          </w:tcPr>
          <w:p w:rsidR="000577F7" w:rsidRPr="0067488D" w:rsidRDefault="000577F7" w:rsidP="009D4A3E">
            <w:pPr>
              <w:widowControl w:val="0"/>
              <w:autoSpaceDE w:val="0"/>
              <w:autoSpaceDN w:val="0"/>
              <w:adjustRightInd w:val="0"/>
              <w:spacing w:after="0"/>
              <w:ind w:right="-397"/>
              <w:rPr>
                <w:rFonts w:ascii="Times New Roman" w:eastAsia="Times New Roman" w:hAnsi="Times New Roman"/>
                <w:sz w:val="24"/>
                <w:szCs w:val="24"/>
              </w:rPr>
            </w:pPr>
            <w:r>
              <w:rPr>
                <w:rFonts w:ascii="Times New Roman" w:eastAsia="Times New Roman" w:hAnsi="Times New Roman"/>
                <w:sz w:val="24"/>
                <w:szCs w:val="24"/>
              </w:rPr>
              <w:t>2024</w:t>
            </w:r>
          </w:p>
        </w:tc>
        <w:tc>
          <w:tcPr>
            <w:tcW w:w="1177" w:type="dxa"/>
          </w:tcPr>
          <w:p w:rsidR="000577F7" w:rsidRPr="00530D28" w:rsidRDefault="000577F7" w:rsidP="009D4A3E">
            <w:pPr>
              <w:widowControl w:val="0"/>
              <w:autoSpaceDE w:val="0"/>
              <w:autoSpaceDN w:val="0"/>
              <w:adjustRightInd w:val="0"/>
              <w:spacing w:after="0"/>
              <w:ind w:right="-397"/>
              <w:rPr>
                <w:rFonts w:ascii="Times New Roman" w:eastAsia="Times New Roman" w:hAnsi="Times New Roman"/>
                <w:sz w:val="24"/>
                <w:szCs w:val="24"/>
              </w:rPr>
            </w:pPr>
            <w:r w:rsidRPr="00530D28">
              <w:rPr>
                <w:rFonts w:ascii="Times New Roman" w:eastAsia="Times New Roman" w:hAnsi="Times New Roman"/>
                <w:sz w:val="24"/>
                <w:szCs w:val="24"/>
              </w:rPr>
              <w:t xml:space="preserve">    4 494,0 </w:t>
            </w:r>
          </w:p>
        </w:tc>
        <w:tc>
          <w:tcPr>
            <w:tcW w:w="1843" w:type="dxa"/>
          </w:tcPr>
          <w:p w:rsidR="000577F7" w:rsidRPr="00530D28" w:rsidRDefault="000577F7" w:rsidP="009D4A3E">
            <w:pPr>
              <w:widowControl w:val="0"/>
              <w:autoSpaceDE w:val="0"/>
              <w:autoSpaceDN w:val="0"/>
              <w:adjustRightInd w:val="0"/>
              <w:spacing w:after="0"/>
              <w:ind w:right="-397"/>
              <w:jc w:val="center"/>
              <w:rPr>
                <w:rFonts w:ascii="Times New Roman" w:eastAsia="Times New Roman" w:hAnsi="Times New Roman"/>
                <w:sz w:val="24"/>
                <w:szCs w:val="24"/>
              </w:rPr>
            </w:pPr>
            <w:r w:rsidRPr="00530D28">
              <w:rPr>
                <w:rFonts w:ascii="Times New Roman" w:eastAsia="Times New Roman" w:hAnsi="Times New Roman"/>
                <w:sz w:val="24"/>
                <w:szCs w:val="24"/>
              </w:rPr>
              <w:t xml:space="preserve">3 558,1  </w:t>
            </w:r>
          </w:p>
        </w:tc>
        <w:tc>
          <w:tcPr>
            <w:tcW w:w="1984" w:type="dxa"/>
          </w:tcPr>
          <w:p w:rsidR="000577F7" w:rsidRPr="00530D28" w:rsidRDefault="000577F7" w:rsidP="009D4A3E">
            <w:pPr>
              <w:widowControl w:val="0"/>
              <w:autoSpaceDE w:val="0"/>
              <w:autoSpaceDN w:val="0"/>
              <w:adjustRightInd w:val="0"/>
              <w:spacing w:after="0"/>
              <w:ind w:right="-397"/>
              <w:jc w:val="center"/>
              <w:rPr>
                <w:rFonts w:ascii="Times New Roman" w:eastAsia="Times New Roman" w:hAnsi="Times New Roman"/>
                <w:sz w:val="24"/>
                <w:szCs w:val="24"/>
              </w:rPr>
            </w:pPr>
            <w:r w:rsidRPr="00530D28">
              <w:rPr>
                <w:rFonts w:ascii="Times New Roman" w:eastAsia="Times New Roman" w:hAnsi="Times New Roman"/>
                <w:sz w:val="24"/>
                <w:szCs w:val="24"/>
              </w:rPr>
              <w:t xml:space="preserve">35,9    </w:t>
            </w:r>
          </w:p>
        </w:tc>
        <w:tc>
          <w:tcPr>
            <w:tcW w:w="1559" w:type="dxa"/>
          </w:tcPr>
          <w:p w:rsidR="000577F7" w:rsidRPr="00530D28" w:rsidRDefault="000577F7" w:rsidP="009D4A3E">
            <w:pPr>
              <w:widowControl w:val="0"/>
              <w:autoSpaceDE w:val="0"/>
              <w:autoSpaceDN w:val="0"/>
              <w:adjustRightInd w:val="0"/>
              <w:spacing w:after="0"/>
              <w:ind w:right="-397"/>
              <w:jc w:val="center"/>
              <w:rPr>
                <w:rFonts w:ascii="Times New Roman" w:eastAsia="Times New Roman" w:hAnsi="Times New Roman"/>
                <w:sz w:val="24"/>
                <w:szCs w:val="24"/>
              </w:rPr>
            </w:pPr>
            <w:r w:rsidRPr="00530D28">
              <w:rPr>
                <w:rFonts w:ascii="Times New Roman" w:eastAsia="Times New Roman" w:hAnsi="Times New Roman"/>
                <w:sz w:val="24"/>
                <w:szCs w:val="24"/>
              </w:rPr>
              <w:t xml:space="preserve">900,0 </w:t>
            </w:r>
          </w:p>
        </w:tc>
      </w:tr>
      <w:tr w:rsidR="000577F7" w:rsidTr="009D4A3E">
        <w:tc>
          <w:tcPr>
            <w:tcW w:w="1986" w:type="dxa"/>
          </w:tcPr>
          <w:p w:rsidR="000577F7" w:rsidRPr="0067488D" w:rsidRDefault="000577F7" w:rsidP="009D4A3E">
            <w:pPr>
              <w:widowControl w:val="0"/>
              <w:autoSpaceDE w:val="0"/>
              <w:autoSpaceDN w:val="0"/>
              <w:adjustRightInd w:val="0"/>
              <w:spacing w:after="0"/>
              <w:ind w:right="-397"/>
              <w:rPr>
                <w:rFonts w:ascii="Times New Roman" w:eastAsia="Times New Roman" w:hAnsi="Times New Roman"/>
                <w:sz w:val="24"/>
                <w:szCs w:val="24"/>
              </w:rPr>
            </w:pPr>
            <w:r>
              <w:rPr>
                <w:rFonts w:ascii="Times New Roman" w:eastAsia="Times New Roman" w:hAnsi="Times New Roman"/>
                <w:sz w:val="24"/>
                <w:szCs w:val="24"/>
              </w:rPr>
              <w:t>Ожидаемые результаты реализации программы</w:t>
            </w:r>
          </w:p>
        </w:tc>
        <w:tc>
          <w:tcPr>
            <w:tcW w:w="8079" w:type="dxa"/>
            <w:gridSpan w:val="5"/>
          </w:tcPr>
          <w:p w:rsidR="000577F7" w:rsidRDefault="000577F7" w:rsidP="009D4A3E">
            <w:pPr>
              <w:widowControl w:val="0"/>
              <w:autoSpaceDE w:val="0"/>
              <w:autoSpaceDN w:val="0"/>
              <w:adjustRightInd w:val="0"/>
              <w:spacing w:after="0"/>
              <w:ind w:right="-397"/>
              <w:rPr>
                <w:rFonts w:ascii="Times New Roman" w:eastAsia="Times New Roman" w:hAnsi="Times New Roman"/>
                <w:sz w:val="24"/>
                <w:szCs w:val="24"/>
              </w:rPr>
            </w:pPr>
            <w:r>
              <w:rPr>
                <w:rFonts w:ascii="Times New Roman" w:eastAsia="Times New Roman" w:hAnsi="Times New Roman"/>
                <w:sz w:val="24"/>
                <w:szCs w:val="24"/>
              </w:rPr>
              <w:t xml:space="preserve">Увеличение количества благоустроенных дворовых и общественных </w:t>
            </w:r>
          </w:p>
          <w:p w:rsidR="000577F7" w:rsidRDefault="000577F7" w:rsidP="009D4A3E">
            <w:pPr>
              <w:widowControl w:val="0"/>
              <w:autoSpaceDE w:val="0"/>
              <w:autoSpaceDN w:val="0"/>
              <w:adjustRightInd w:val="0"/>
              <w:spacing w:after="0"/>
              <w:ind w:right="-397"/>
              <w:rPr>
                <w:rFonts w:ascii="Times New Roman" w:eastAsia="Times New Roman" w:hAnsi="Times New Roman"/>
                <w:sz w:val="24"/>
                <w:szCs w:val="24"/>
              </w:rPr>
            </w:pPr>
            <w:r>
              <w:rPr>
                <w:rFonts w:ascii="Times New Roman" w:eastAsia="Times New Roman" w:hAnsi="Times New Roman"/>
                <w:sz w:val="24"/>
                <w:szCs w:val="24"/>
              </w:rPr>
              <w:t>территорий города Сорска;</w:t>
            </w:r>
          </w:p>
          <w:p w:rsidR="000577F7" w:rsidRDefault="000577F7" w:rsidP="009D4A3E">
            <w:pPr>
              <w:widowControl w:val="0"/>
              <w:autoSpaceDE w:val="0"/>
              <w:autoSpaceDN w:val="0"/>
              <w:adjustRightInd w:val="0"/>
              <w:spacing w:after="0"/>
              <w:ind w:right="-397"/>
              <w:rPr>
                <w:rFonts w:ascii="Times New Roman" w:eastAsia="Times New Roman" w:hAnsi="Times New Roman"/>
                <w:sz w:val="24"/>
                <w:szCs w:val="24"/>
              </w:rPr>
            </w:pPr>
            <w:r>
              <w:rPr>
                <w:rFonts w:ascii="Times New Roman" w:eastAsia="Times New Roman" w:hAnsi="Times New Roman"/>
                <w:sz w:val="24"/>
                <w:szCs w:val="24"/>
              </w:rPr>
              <w:t>повышение доли участия заинтересованных лиц в работе по благоустройству дворовых территорий;</w:t>
            </w:r>
          </w:p>
          <w:p w:rsidR="000577F7" w:rsidRDefault="000577F7" w:rsidP="009D4A3E">
            <w:pPr>
              <w:widowControl w:val="0"/>
              <w:autoSpaceDE w:val="0"/>
              <w:autoSpaceDN w:val="0"/>
              <w:adjustRightInd w:val="0"/>
              <w:spacing w:after="0"/>
              <w:ind w:right="-397"/>
              <w:rPr>
                <w:rFonts w:ascii="Times New Roman" w:eastAsia="Times New Roman" w:hAnsi="Times New Roman"/>
                <w:sz w:val="24"/>
                <w:szCs w:val="24"/>
              </w:rPr>
            </w:pPr>
            <w:r>
              <w:rPr>
                <w:rFonts w:ascii="Times New Roman" w:eastAsia="Times New Roman" w:hAnsi="Times New Roman"/>
                <w:sz w:val="24"/>
                <w:szCs w:val="24"/>
              </w:rPr>
              <w:t>доля граждан, принявших участие в решении вопросов развития  городской среды от общего количества граждан в возрасте от 14 лет, проживающих на территории г. Сорска,  составит</w:t>
            </w:r>
            <w:proofErr w:type="gramStart"/>
            <w:r>
              <w:rPr>
                <w:rFonts w:ascii="Times New Roman" w:eastAsia="Times New Roman" w:hAnsi="Times New Roman"/>
                <w:sz w:val="24"/>
                <w:szCs w:val="24"/>
              </w:rPr>
              <w:t xml:space="preserve"> :</w:t>
            </w:r>
            <w:proofErr w:type="gramEnd"/>
            <w:r>
              <w:rPr>
                <w:rFonts w:ascii="Times New Roman" w:eastAsia="Times New Roman" w:hAnsi="Times New Roman"/>
                <w:sz w:val="24"/>
                <w:szCs w:val="24"/>
              </w:rPr>
              <w:t xml:space="preserve"> 2019 г. – 5%; 2020 г. – 10%; 2021 г. – 15%; 2022 г. – 20%; 2023 г. – 25 %;  2024 г. 30%;</w:t>
            </w:r>
          </w:p>
          <w:p w:rsidR="000577F7" w:rsidRDefault="000577F7" w:rsidP="009D4A3E">
            <w:pPr>
              <w:widowControl w:val="0"/>
              <w:autoSpaceDE w:val="0"/>
              <w:autoSpaceDN w:val="0"/>
              <w:adjustRightInd w:val="0"/>
              <w:spacing w:after="0"/>
              <w:ind w:right="-397"/>
              <w:rPr>
                <w:rFonts w:ascii="Times New Roman" w:eastAsia="Times New Roman" w:hAnsi="Times New Roman"/>
                <w:sz w:val="24"/>
                <w:szCs w:val="24"/>
              </w:rPr>
            </w:pPr>
            <w:r>
              <w:rPr>
                <w:rFonts w:ascii="Times New Roman" w:eastAsia="Times New Roman" w:hAnsi="Times New Roman"/>
                <w:sz w:val="24"/>
                <w:szCs w:val="24"/>
              </w:rPr>
              <w:t>доля объема закупок оборудования, имеющего российское происхождение, в том числе оборудования, закупаемого  в рамках реализации мероприятий муниципальной программы, к 2024 г. составит 90%</w:t>
            </w:r>
          </w:p>
          <w:p w:rsidR="000577F7" w:rsidRPr="0067488D" w:rsidRDefault="000577F7" w:rsidP="009D4A3E">
            <w:pPr>
              <w:widowControl w:val="0"/>
              <w:autoSpaceDE w:val="0"/>
              <w:autoSpaceDN w:val="0"/>
              <w:adjustRightInd w:val="0"/>
              <w:spacing w:after="0"/>
              <w:ind w:right="-397"/>
              <w:rPr>
                <w:rFonts w:ascii="Times New Roman" w:eastAsia="Times New Roman" w:hAnsi="Times New Roman"/>
                <w:sz w:val="24"/>
                <w:szCs w:val="24"/>
              </w:rPr>
            </w:pPr>
          </w:p>
        </w:tc>
      </w:tr>
    </w:tbl>
    <w:p w:rsidR="000577F7" w:rsidRPr="009502C0" w:rsidRDefault="000577F7" w:rsidP="000577F7">
      <w:pPr>
        <w:widowControl w:val="0"/>
        <w:shd w:val="clear" w:color="auto" w:fill="FFFFFF"/>
        <w:autoSpaceDE w:val="0"/>
        <w:autoSpaceDN w:val="0"/>
        <w:adjustRightInd w:val="0"/>
        <w:ind w:right="-397"/>
        <w:jc w:val="center"/>
        <w:rPr>
          <w:rFonts w:ascii="Times New Roman" w:eastAsia="Times New Roman" w:hAnsi="Times New Roman" w:cs="Times New Roman"/>
          <w:sz w:val="26"/>
          <w:szCs w:val="26"/>
        </w:rPr>
      </w:pPr>
    </w:p>
    <w:p w:rsidR="000577F7" w:rsidRDefault="000577F7" w:rsidP="000577F7">
      <w:pPr>
        <w:pStyle w:val="ConsPlusNormal0"/>
        <w:jc w:val="center"/>
        <w:outlineLvl w:val="1"/>
        <w:rPr>
          <w:rFonts w:ascii="Times New Roman" w:hAnsi="Times New Roman" w:cs="Times New Roman"/>
          <w:sz w:val="26"/>
          <w:szCs w:val="26"/>
        </w:rPr>
      </w:pPr>
      <w:r w:rsidRPr="006C2A41">
        <w:rPr>
          <w:rFonts w:ascii="Times New Roman" w:hAnsi="Times New Roman" w:cs="Times New Roman"/>
          <w:sz w:val="26"/>
          <w:szCs w:val="26"/>
        </w:rPr>
        <w:t>1. Общая характеристика сферы реализации муниципальной</w:t>
      </w:r>
    </w:p>
    <w:p w:rsidR="000577F7" w:rsidRPr="006C2A41" w:rsidRDefault="000577F7" w:rsidP="000577F7">
      <w:pPr>
        <w:pStyle w:val="ConsPlusNormal0"/>
        <w:jc w:val="center"/>
        <w:outlineLvl w:val="1"/>
        <w:rPr>
          <w:rFonts w:ascii="Times New Roman" w:hAnsi="Times New Roman" w:cs="Times New Roman"/>
          <w:sz w:val="26"/>
          <w:szCs w:val="26"/>
        </w:rPr>
      </w:pPr>
      <w:r w:rsidRPr="006C2A41">
        <w:rPr>
          <w:rFonts w:ascii="Times New Roman" w:hAnsi="Times New Roman" w:cs="Times New Roman"/>
          <w:sz w:val="26"/>
          <w:szCs w:val="26"/>
        </w:rPr>
        <w:t xml:space="preserve"> программы, в том числе анализ основных проблем и прогноз ее развития</w:t>
      </w:r>
    </w:p>
    <w:p w:rsidR="000577F7" w:rsidRPr="006C2A41" w:rsidRDefault="000577F7" w:rsidP="000577F7">
      <w:pPr>
        <w:pStyle w:val="ConsPlusNormal"/>
        <w:jc w:val="center"/>
        <w:rPr>
          <w:rFonts w:ascii="Times New Roman" w:hAnsi="Times New Roman" w:cs="Times New Roman"/>
          <w:sz w:val="26"/>
          <w:szCs w:val="26"/>
        </w:rPr>
      </w:pPr>
    </w:p>
    <w:p w:rsidR="000577F7" w:rsidRDefault="000577F7" w:rsidP="000577F7">
      <w:pPr>
        <w:pStyle w:val="ConsPlusNormal"/>
        <w:jc w:val="both"/>
        <w:rPr>
          <w:rFonts w:ascii="Arial" w:hAnsi="Arial" w:cs="Arial"/>
          <w:color w:val="2D2D2D"/>
          <w:spacing w:val="2"/>
          <w:sz w:val="21"/>
          <w:szCs w:val="21"/>
          <w:shd w:val="clear" w:color="auto" w:fill="FFFFFF"/>
        </w:rPr>
      </w:pPr>
      <w:r>
        <w:rPr>
          <w:rFonts w:ascii="Times New Roman" w:hAnsi="Times New Roman" w:cs="Times New Roman"/>
          <w:sz w:val="26"/>
          <w:szCs w:val="26"/>
        </w:rPr>
        <w:t xml:space="preserve">          </w:t>
      </w:r>
      <w:r w:rsidRPr="006C2A41">
        <w:rPr>
          <w:rFonts w:ascii="Times New Roman" w:hAnsi="Times New Roman" w:cs="Times New Roman"/>
          <w:sz w:val="26"/>
          <w:szCs w:val="26"/>
        </w:rPr>
        <w:t xml:space="preserve">Одним из главных приоритетов развития городской территории является создание благоприятной </w:t>
      </w:r>
      <w:r>
        <w:rPr>
          <w:rFonts w:ascii="Times New Roman" w:hAnsi="Times New Roman" w:cs="Times New Roman"/>
          <w:sz w:val="26"/>
          <w:szCs w:val="26"/>
        </w:rPr>
        <w:t xml:space="preserve">городской среды для </w:t>
      </w:r>
      <w:r w:rsidRPr="006C2A41">
        <w:rPr>
          <w:rFonts w:ascii="Times New Roman" w:hAnsi="Times New Roman" w:cs="Times New Roman"/>
          <w:sz w:val="26"/>
          <w:szCs w:val="26"/>
        </w:rPr>
        <w:t xml:space="preserve"> проживания населения и ведения экономической деятельности</w:t>
      </w:r>
      <w:r>
        <w:rPr>
          <w:rFonts w:ascii="Times New Roman" w:hAnsi="Times New Roman" w:cs="Times New Roman"/>
          <w:sz w:val="26"/>
          <w:szCs w:val="26"/>
        </w:rPr>
        <w:t>.</w:t>
      </w:r>
      <w:r w:rsidRPr="00F212FE">
        <w:rPr>
          <w:rFonts w:ascii="Arial" w:hAnsi="Arial" w:cs="Arial"/>
          <w:color w:val="2D2D2D"/>
          <w:spacing w:val="2"/>
          <w:sz w:val="21"/>
          <w:szCs w:val="21"/>
          <w:shd w:val="clear" w:color="auto" w:fill="FFFFFF"/>
        </w:rPr>
        <w:t xml:space="preserve"> </w:t>
      </w:r>
    </w:p>
    <w:p w:rsidR="000577F7" w:rsidRPr="00EB334D" w:rsidRDefault="000577F7" w:rsidP="000577F7">
      <w:pPr>
        <w:pStyle w:val="ConsPlusNormal"/>
        <w:jc w:val="both"/>
        <w:rPr>
          <w:rFonts w:ascii="Times New Roman" w:hAnsi="Times New Roman" w:cs="Times New Roman"/>
          <w:sz w:val="26"/>
          <w:szCs w:val="26"/>
        </w:rPr>
      </w:pPr>
      <w:r w:rsidRPr="00EB334D">
        <w:rPr>
          <w:rFonts w:ascii="Times New Roman" w:hAnsi="Times New Roman" w:cs="Times New Roman"/>
          <w:color w:val="2D2D2D"/>
          <w:spacing w:val="2"/>
          <w:sz w:val="26"/>
          <w:szCs w:val="26"/>
          <w:shd w:val="clear" w:color="auto" w:fill="FFFFFF"/>
        </w:rPr>
        <w:t xml:space="preserve">Приведение уровня благоустройства </w:t>
      </w:r>
      <w:r>
        <w:rPr>
          <w:rFonts w:ascii="Times New Roman" w:hAnsi="Times New Roman" w:cs="Times New Roman"/>
          <w:color w:val="2D2D2D"/>
          <w:spacing w:val="2"/>
          <w:sz w:val="26"/>
          <w:szCs w:val="26"/>
          <w:shd w:val="clear" w:color="auto" w:fill="FFFFFF"/>
        </w:rPr>
        <w:t xml:space="preserve"> </w:t>
      </w:r>
      <w:r w:rsidRPr="00EB334D">
        <w:rPr>
          <w:rFonts w:ascii="Times New Roman" w:hAnsi="Times New Roman" w:cs="Times New Roman"/>
          <w:color w:val="2D2D2D"/>
          <w:spacing w:val="2"/>
          <w:sz w:val="26"/>
          <w:szCs w:val="26"/>
          <w:shd w:val="clear" w:color="auto" w:fill="FFFFFF"/>
        </w:rPr>
        <w:t>городских территорий до уровня, соответствующего современным требованиям, обусловливает необходимость принятия муниципальной программы, целью которой является повышение уровня благоустройства территори</w:t>
      </w:r>
      <w:r>
        <w:rPr>
          <w:rFonts w:ascii="Times New Roman" w:hAnsi="Times New Roman" w:cs="Times New Roman"/>
          <w:color w:val="2D2D2D"/>
          <w:spacing w:val="2"/>
          <w:sz w:val="26"/>
          <w:szCs w:val="26"/>
          <w:shd w:val="clear" w:color="auto" w:fill="FFFFFF"/>
        </w:rPr>
        <w:t>и</w:t>
      </w:r>
      <w:r w:rsidRPr="00EB334D">
        <w:rPr>
          <w:rFonts w:ascii="Times New Roman" w:hAnsi="Times New Roman" w:cs="Times New Roman"/>
          <w:color w:val="2D2D2D"/>
          <w:spacing w:val="2"/>
          <w:sz w:val="26"/>
          <w:szCs w:val="26"/>
          <w:shd w:val="clear" w:color="auto" w:fill="FFFFFF"/>
        </w:rPr>
        <w:t xml:space="preserve"> город</w:t>
      </w:r>
      <w:r>
        <w:rPr>
          <w:rFonts w:ascii="Times New Roman" w:hAnsi="Times New Roman" w:cs="Times New Roman"/>
          <w:color w:val="2D2D2D"/>
          <w:spacing w:val="2"/>
          <w:sz w:val="26"/>
          <w:szCs w:val="26"/>
          <w:shd w:val="clear" w:color="auto" w:fill="FFFFFF"/>
        </w:rPr>
        <w:t>а</w:t>
      </w:r>
      <w:r w:rsidRPr="00EB334D">
        <w:rPr>
          <w:rFonts w:ascii="Times New Roman" w:hAnsi="Times New Roman" w:cs="Times New Roman"/>
          <w:color w:val="2D2D2D"/>
          <w:spacing w:val="2"/>
          <w:sz w:val="26"/>
          <w:szCs w:val="26"/>
          <w:shd w:val="clear" w:color="auto" w:fill="FFFFFF"/>
        </w:rPr>
        <w:t xml:space="preserve"> </w:t>
      </w:r>
      <w:r>
        <w:rPr>
          <w:rFonts w:ascii="Times New Roman" w:hAnsi="Times New Roman" w:cs="Times New Roman"/>
          <w:color w:val="2D2D2D"/>
          <w:spacing w:val="2"/>
          <w:sz w:val="26"/>
          <w:szCs w:val="26"/>
          <w:shd w:val="clear" w:color="auto" w:fill="FFFFFF"/>
        </w:rPr>
        <w:t>Сорск</w:t>
      </w:r>
      <w:r w:rsidRPr="00EB334D">
        <w:rPr>
          <w:rFonts w:ascii="Times New Roman" w:hAnsi="Times New Roman" w:cs="Times New Roman"/>
          <w:color w:val="2D2D2D"/>
          <w:spacing w:val="2"/>
          <w:sz w:val="26"/>
          <w:szCs w:val="26"/>
          <w:shd w:val="clear" w:color="auto" w:fill="FFFFFF"/>
        </w:rPr>
        <w:t xml:space="preserve"> и создание благоприятных условий для проживания и отдыха населения.</w:t>
      </w:r>
    </w:p>
    <w:p w:rsidR="000577F7"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w:t>
      </w:r>
      <w:r w:rsidRPr="00791F42">
        <w:rPr>
          <w:rFonts w:ascii="Times New Roman" w:hAnsi="Times New Roman" w:cs="Times New Roman"/>
          <w:sz w:val="26"/>
          <w:szCs w:val="26"/>
        </w:rPr>
        <w:t>Анализ текущего состояния благоустройства территори</w:t>
      </w:r>
      <w:r>
        <w:rPr>
          <w:rFonts w:ascii="Times New Roman" w:hAnsi="Times New Roman" w:cs="Times New Roman"/>
          <w:sz w:val="26"/>
          <w:szCs w:val="26"/>
        </w:rPr>
        <w:t>и</w:t>
      </w:r>
      <w:r w:rsidRPr="00791F42">
        <w:rPr>
          <w:rFonts w:ascii="Times New Roman" w:hAnsi="Times New Roman" w:cs="Times New Roman"/>
          <w:sz w:val="26"/>
          <w:szCs w:val="26"/>
        </w:rPr>
        <w:t xml:space="preserve"> муниципального образования город Сорск показал, что уровень благоустройства общественных территорий и дворовых территорий многоквартирных домов не отвечает современным требованиям жителей.</w:t>
      </w:r>
      <w:r w:rsidRPr="00EB334D">
        <w:rPr>
          <w:rFonts w:ascii="Times New Roman" w:hAnsi="Times New Roman" w:cs="Times New Roman"/>
          <w:sz w:val="26"/>
          <w:szCs w:val="26"/>
        </w:rPr>
        <w:t xml:space="preserve"> </w:t>
      </w:r>
    </w:p>
    <w:p w:rsidR="000577F7" w:rsidRPr="00791F42" w:rsidRDefault="000577F7" w:rsidP="000577F7">
      <w:pPr>
        <w:pStyle w:val="ConsPlusNormal"/>
        <w:jc w:val="both"/>
        <w:rPr>
          <w:rFonts w:ascii="Times New Roman" w:hAnsi="Times New Roman" w:cs="Times New Roman"/>
          <w:sz w:val="26"/>
          <w:szCs w:val="26"/>
        </w:rPr>
      </w:pPr>
      <w:r w:rsidRPr="00791F42">
        <w:rPr>
          <w:rFonts w:ascii="Times New Roman" w:hAnsi="Times New Roman" w:cs="Times New Roman"/>
          <w:sz w:val="26"/>
          <w:szCs w:val="26"/>
        </w:rPr>
        <w:t xml:space="preserve">Уровень благоустройства </w:t>
      </w:r>
      <w:r>
        <w:rPr>
          <w:rFonts w:ascii="Times New Roman" w:hAnsi="Times New Roman" w:cs="Times New Roman"/>
          <w:sz w:val="26"/>
          <w:szCs w:val="26"/>
        </w:rPr>
        <w:t xml:space="preserve"> города т</w:t>
      </w:r>
      <w:r w:rsidRPr="00791F42">
        <w:rPr>
          <w:rFonts w:ascii="Times New Roman" w:hAnsi="Times New Roman" w:cs="Times New Roman"/>
          <w:sz w:val="26"/>
          <w:szCs w:val="26"/>
        </w:rPr>
        <w:t>ребу</w:t>
      </w:r>
      <w:r>
        <w:rPr>
          <w:rFonts w:ascii="Times New Roman" w:hAnsi="Times New Roman" w:cs="Times New Roman"/>
          <w:sz w:val="26"/>
          <w:szCs w:val="26"/>
        </w:rPr>
        <w:t>ет</w:t>
      </w:r>
      <w:r w:rsidRPr="00791F42">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91F42">
        <w:rPr>
          <w:rFonts w:ascii="Times New Roman" w:hAnsi="Times New Roman" w:cs="Times New Roman"/>
          <w:sz w:val="26"/>
          <w:szCs w:val="26"/>
        </w:rPr>
        <w:t xml:space="preserve"> </w:t>
      </w:r>
      <w:r>
        <w:rPr>
          <w:rFonts w:ascii="Times New Roman" w:hAnsi="Times New Roman" w:cs="Times New Roman"/>
          <w:sz w:val="26"/>
          <w:szCs w:val="26"/>
        </w:rPr>
        <w:t xml:space="preserve">эффективного решения и </w:t>
      </w:r>
      <w:r w:rsidRPr="00791F42">
        <w:rPr>
          <w:rFonts w:ascii="Times New Roman" w:hAnsi="Times New Roman" w:cs="Times New Roman"/>
          <w:sz w:val="26"/>
          <w:szCs w:val="26"/>
        </w:rPr>
        <w:t>включает комплекс мероприятий по инженерной подготовке и обеспечению безопасности, озеленению и устройству покрытий, освещению, размещению малых архитектурных форм и объектов монументального искусства.</w:t>
      </w:r>
    </w:p>
    <w:p w:rsidR="000577F7" w:rsidRDefault="000577F7" w:rsidP="000577F7">
      <w:pPr>
        <w:tabs>
          <w:tab w:val="left" w:pos="10206"/>
        </w:tabs>
        <w:autoSpaceDE w:val="0"/>
        <w:autoSpaceDN w:val="0"/>
        <w:adjustRightInd w:val="0"/>
        <w:spacing w:after="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В городе отсутствуют дворовые территории, имеющие полное благоустройство. На территории города всего 9</w:t>
      </w:r>
      <w:r w:rsidRPr="00791F42">
        <w:rPr>
          <w:rFonts w:ascii="Times New Roman" w:eastAsia="Times New Roman" w:hAnsi="Times New Roman" w:cs="Times New Roman"/>
          <w:sz w:val="26"/>
          <w:szCs w:val="26"/>
        </w:rPr>
        <w:t xml:space="preserve"> дворовых территорий, которые частично имеют освещени</w:t>
      </w:r>
      <w:r>
        <w:rPr>
          <w:rFonts w:ascii="Times New Roman" w:eastAsia="Times New Roman" w:hAnsi="Times New Roman" w:cs="Times New Roman"/>
          <w:sz w:val="26"/>
          <w:szCs w:val="26"/>
        </w:rPr>
        <w:t xml:space="preserve">е, оснащены игровыми формами,  </w:t>
      </w:r>
      <w:r w:rsidRPr="00791F42">
        <w:rPr>
          <w:rFonts w:ascii="Times New Roman" w:eastAsia="Times New Roman" w:hAnsi="Times New Roman" w:cs="Times New Roman"/>
          <w:sz w:val="26"/>
          <w:szCs w:val="26"/>
        </w:rPr>
        <w:t>асфальтирован</w:t>
      </w:r>
      <w:r>
        <w:rPr>
          <w:rFonts w:ascii="Times New Roman" w:eastAsia="Times New Roman" w:hAnsi="Times New Roman" w:cs="Times New Roman"/>
          <w:sz w:val="26"/>
          <w:szCs w:val="26"/>
        </w:rPr>
        <w:t>ные</w:t>
      </w:r>
      <w:r w:rsidRPr="00791F42">
        <w:rPr>
          <w:rFonts w:ascii="Times New Roman" w:eastAsia="Times New Roman" w:hAnsi="Times New Roman" w:cs="Times New Roman"/>
          <w:sz w:val="26"/>
          <w:szCs w:val="26"/>
        </w:rPr>
        <w:t xml:space="preserve"> подъезд</w:t>
      </w:r>
      <w:r>
        <w:rPr>
          <w:rFonts w:ascii="Times New Roman" w:eastAsia="Times New Roman" w:hAnsi="Times New Roman" w:cs="Times New Roman"/>
          <w:sz w:val="26"/>
          <w:szCs w:val="26"/>
        </w:rPr>
        <w:t>ы</w:t>
      </w:r>
      <w:r w:rsidRPr="00791F42">
        <w:rPr>
          <w:rFonts w:ascii="Times New Roman" w:eastAsia="Times New Roman" w:hAnsi="Times New Roman" w:cs="Times New Roman"/>
          <w:sz w:val="26"/>
          <w:szCs w:val="26"/>
        </w:rPr>
        <w:t xml:space="preserve"> к домам</w:t>
      </w:r>
      <w:r>
        <w:rPr>
          <w:rFonts w:ascii="Times New Roman" w:eastAsia="Times New Roman" w:hAnsi="Times New Roman" w:cs="Times New Roman"/>
          <w:sz w:val="26"/>
          <w:szCs w:val="26"/>
        </w:rPr>
        <w:t xml:space="preserve"> в удовлетворительном состоянии</w:t>
      </w:r>
      <w:r w:rsidRPr="00791F42">
        <w:rPr>
          <w:rFonts w:ascii="Times New Roman" w:eastAsia="Times New Roman" w:hAnsi="Times New Roman" w:cs="Times New Roman"/>
          <w:sz w:val="26"/>
          <w:szCs w:val="26"/>
        </w:rPr>
        <w:t>. Общее коли</w:t>
      </w:r>
      <w:r>
        <w:rPr>
          <w:rFonts w:ascii="Times New Roman" w:eastAsia="Times New Roman" w:hAnsi="Times New Roman" w:cs="Times New Roman"/>
          <w:sz w:val="26"/>
          <w:szCs w:val="26"/>
        </w:rPr>
        <w:t>чество придомовых территорией – 117</w:t>
      </w:r>
      <w:r w:rsidRPr="00791F42">
        <w:rPr>
          <w:rFonts w:ascii="Times New Roman" w:eastAsia="Times New Roman" w:hAnsi="Times New Roman" w:cs="Times New Roman"/>
          <w:sz w:val="26"/>
          <w:szCs w:val="26"/>
        </w:rPr>
        <w:t xml:space="preserve"> шт. </w:t>
      </w:r>
      <w:r>
        <w:rPr>
          <w:rFonts w:ascii="Times New Roman" w:eastAsia="Times New Roman" w:hAnsi="Times New Roman" w:cs="Times New Roman"/>
          <w:sz w:val="26"/>
          <w:szCs w:val="26"/>
        </w:rPr>
        <w:t xml:space="preserve">     </w:t>
      </w:r>
      <w:r w:rsidRPr="00791F42">
        <w:rPr>
          <w:rFonts w:ascii="Times New Roman" w:eastAsia="Times New Roman" w:hAnsi="Times New Roman" w:cs="Times New Roman"/>
          <w:sz w:val="26"/>
          <w:szCs w:val="26"/>
        </w:rPr>
        <w:t>Площадь территории общего пользования: парк – 160 000 м</w:t>
      </w:r>
      <w:proofErr w:type="gramStart"/>
      <w:r>
        <w:rPr>
          <w:rFonts w:ascii="Times New Roman" w:eastAsia="Times New Roman" w:hAnsi="Times New Roman" w:cs="Times New Roman"/>
          <w:sz w:val="26"/>
          <w:szCs w:val="26"/>
          <w:vertAlign w:val="superscript"/>
        </w:rPr>
        <w:t>2</w:t>
      </w:r>
      <w:proofErr w:type="gramEnd"/>
      <w:r w:rsidRPr="00791F42">
        <w:rPr>
          <w:rFonts w:ascii="Times New Roman" w:eastAsia="Times New Roman" w:hAnsi="Times New Roman" w:cs="Times New Roman"/>
          <w:sz w:val="26"/>
          <w:szCs w:val="26"/>
        </w:rPr>
        <w:t>, скверы, аллеи – 17 060 м</w:t>
      </w:r>
      <w:r>
        <w:rPr>
          <w:rFonts w:ascii="Times New Roman" w:eastAsia="Times New Roman" w:hAnsi="Times New Roman" w:cs="Times New Roman"/>
          <w:sz w:val="26"/>
          <w:szCs w:val="26"/>
          <w:vertAlign w:val="superscript"/>
        </w:rPr>
        <w:t>2</w:t>
      </w:r>
      <w:r w:rsidRPr="00791F42">
        <w:rPr>
          <w:rFonts w:ascii="Times New Roman" w:eastAsia="Times New Roman" w:hAnsi="Times New Roman" w:cs="Times New Roman"/>
          <w:sz w:val="26"/>
          <w:szCs w:val="26"/>
        </w:rPr>
        <w:t xml:space="preserve">. </w:t>
      </w:r>
    </w:p>
    <w:p w:rsidR="000577F7" w:rsidRPr="00791F42" w:rsidRDefault="000577F7" w:rsidP="000577F7">
      <w:pPr>
        <w:tabs>
          <w:tab w:val="left" w:pos="10206"/>
        </w:tabs>
        <w:autoSpaceDE w:val="0"/>
        <w:autoSpaceDN w:val="0"/>
        <w:adjustRightInd w:val="0"/>
        <w:spacing w:after="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791F42">
        <w:rPr>
          <w:rFonts w:ascii="Times New Roman" w:eastAsia="Times New Roman" w:hAnsi="Times New Roman" w:cs="Times New Roman"/>
          <w:sz w:val="26"/>
          <w:szCs w:val="26"/>
        </w:rPr>
        <w:t xml:space="preserve">Состояние зеленых насаждений за последние годы на территории города </w:t>
      </w:r>
      <w:r>
        <w:rPr>
          <w:rFonts w:ascii="Times New Roman" w:eastAsia="Times New Roman" w:hAnsi="Times New Roman" w:cs="Times New Roman"/>
          <w:sz w:val="26"/>
          <w:szCs w:val="26"/>
        </w:rPr>
        <w:t xml:space="preserve"> </w:t>
      </w:r>
      <w:r w:rsidRPr="00791F42">
        <w:rPr>
          <w:rFonts w:ascii="Times New Roman" w:eastAsia="Times New Roman" w:hAnsi="Times New Roman" w:cs="Times New Roman"/>
          <w:sz w:val="26"/>
          <w:szCs w:val="26"/>
        </w:rPr>
        <w:t xml:space="preserve">ухудшается, кроме того, значительная часть зеленых насаждений города достигла </w:t>
      </w:r>
      <w:r w:rsidRPr="00791F42">
        <w:rPr>
          <w:rFonts w:ascii="Times New Roman" w:eastAsia="Times New Roman" w:hAnsi="Times New Roman" w:cs="Times New Roman"/>
          <w:sz w:val="26"/>
          <w:szCs w:val="26"/>
        </w:rPr>
        <w:lastRenderedPageBreak/>
        <w:t>состояния естественного старения (посадки 60-х годов 20 века), что требует особого ухода либо замены новыми насаждениями (процент аварийности деревьев составляет более 80).</w:t>
      </w:r>
    </w:p>
    <w:p w:rsidR="000577F7" w:rsidRPr="00791F42" w:rsidRDefault="000577F7" w:rsidP="000577F7">
      <w:pPr>
        <w:widowControl w:val="0"/>
        <w:tabs>
          <w:tab w:val="left" w:pos="10206"/>
        </w:tabs>
        <w:autoSpaceDE w:val="0"/>
        <w:autoSpaceDN w:val="0"/>
        <w:adjustRightInd w:val="0"/>
        <w:spacing w:after="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791F42">
        <w:rPr>
          <w:rFonts w:ascii="Times New Roman" w:eastAsia="Times New Roman" w:hAnsi="Times New Roman" w:cs="Times New Roman"/>
          <w:sz w:val="26"/>
          <w:szCs w:val="26"/>
        </w:rPr>
        <w:t xml:space="preserve">Особое внимание </w:t>
      </w:r>
      <w:r>
        <w:rPr>
          <w:rFonts w:ascii="Times New Roman" w:eastAsia="Times New Roman" w:hAnsi="Times New Roman" w:cs="Times New Roman"/>
          <w:sz w:val="26"/>
          <w:szCs w:val="26"/>
        </w:rPr>
        <w:t>планируется у</w:t>
      </w:r>
      <w:r w:rsidRPr="00791F42">
        <w:rPr>
          <w:rFonts w:ascii="Times New Roman" w:eastAsia="Times New Roman" w:hAnsi="Times New Roman" w:cs="Times New Roman"/>
          <w:sz w:val="26"/>
          <w:szCs w:val="26"/>
        </w:rPr>
        <w:t xml:space="preserve">делить восстановлению зеленого фонда путем планомерной замены </w:t>
      </w:r>
      <w:proofErr w:type="spellStart"/>
      <w:r w:rsidRPr="00791F42">
        <w:rPr>
          <w:rFonts w:ascii="Times New Roman" w:eastAsia="Times New Roman" w:hAnsi="Times New Roman" w:cs="Times New Roman"/>
          <w:sz w:val="26"/>
          <w:szCs w:val="26"/>
        </w:rPr>
        <w:t>старовозрастных</w:t>
      </w:r>
      <w:proofErr w:type="spellEnd"/>
      <w:r w:rsidRPr="00791F42">
        <w:rPr>
          <w:rFonts w:ascii="Times New Roman" w:eastAsia="Times New Roman" w:hAnsi="Times New Roman" w:cs="Times New Roman"/>
          <w:sz w:val="26"/>
          <w:szCs w:val="26"/>
        </w:rPr>
        <w:t xml:space="preserve"> и аварийных насаждений, используя крупномерный посадочный материал саженцев деревьев ценных пород и декоративных кустарников.</w:t>
      </w:r>
    </w:p>
    <w:p w:rsidR="000577F7" w:rsidRPr="00791F42"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w:t>
      </w:r>
      <w:r w:rsidRPr="00791F42">
        <w:rPr>
          <w:rFonts w:ascii="Times New Roman" w:hAnsi="Times New Roman" w:cs="Times New Roman"/>
          <w:sz w:val="26"/>
          <w:szCs w:val="26"/>
        </w:rPr>
        <w:t>Элементы благоустройства дворовых территорий многоквартирных домов, а также асфальтовое покрытие дворов и дворовых проездов имеют значительный физический износ. Кроме того, рост обеспеченности населения личным автотранспортом приводит к росту потребности в парковочных местах на придомовых территориях.</w:t>
      </w:r>
    </w:p>
    <w:p w:rsidR="000577F7" w:rsidRPr="00791F42" w:rsidRDefault="000577F7" w:rsidP="000577F7">
      <w:pPr>
        <w:pStyle w:val="ConsPlusNormal"/>
        <w:jc w:val="both"/>
        <w:rPr>
          <w:rFonts w:ascii="Times New Roman" w:hAnsi="Times New Roman" w:cs="Times New Roman"/>
          <w:sz w:val="26"/>
          <w:szCs w:val="26"/>
        </w:rPr>
      </w:pPr>
      <w:r w:rsidRPr="00791F42">
        <w:rPr>
          <w:rFonts w:ascii="Times New Roman" w:hAnsi="Times New Roman" w:cs="Times New Roman"/>
          <w:sz w:val="26"/>
          <w:szCs w:val="26"/>
        </w:rPr>
        <w:t>Решение актуальных задач благоустройства территорий город</w:t>
      </w:r>
      <w:r>
        <w:rPr>
          <w:rFonts w:ascii="Times New Roman" w:hAnsi="Times New Roman" w:cs="Times New Roman"/>
          <w:sz w:val="26"/>
          <w:szCs w:val="26"/>
        </w:rPr>
        <w:t>а</w:t>
      </w:r>
      <w:r w:rsidRPr="00791F42">
        <w:rPr>
          <w:rFonts w:ascii="Times New Roman" w:hAnsi="Times New Roman" w:cs="Times New Roman"/>
          <w:sz w:val="26"/>
          <w:szCs w:val="26"/>
        </w:rPr>
        <w:t xml:space="preserve"> требует комплексного, системного подхода. Согласованные действия Правительства Республики Хакасия, органов местного самоуправления и организаций, занимающихся благоустройством и обеспечивающих жизнедеятельность муниципального образования город </w:t>
      </w:r>
      <w:r>
        <w:rPr>
          <w:rFonts w:ascii="Times New Roman" w:hAnsi="Times New Roman" w:cs="Times New Roman"/>
          <w:sz w:val="26"/>
          <w:szCs w:val="26"/>
        </w:rPr>
        <w:t>Сорск</w:t>
      </w:r>
      <w:r w:rsidRPr="00791F42">
        <w:rPr>
          <w:rFonts w:ascii="Times New Roman" w:hAnsi="Times New Roman" w:cs="Times New Roman"/>
          <w:sz w:val="26"/>
          <w:szCs w:val="26"/>
        </w:rPr>
        <w:t>, позвол</w:t>
      </w:r>
      <w:r>
        <w:rPr>
          <w:rFonts w:ascii="Times New Roman" w:hAnsi="Times New Roman" w:cs="Times New Roman"/>
          <w:sz w:val="26"/>
          <w:szCs w:val="26"/>
        </w:rPr>
        <w:t>и</w:t>
      </w:r>
      <w:r w:rsidRPr="00791F42">
        <w:rPr>
          <w:rFonts w:ascii="Times New Roman" w:hAnsi="Times New Roman" w:cs="Times New Roman"/>
          <w:sz w:val="26"/>
          <w:szCs w:val="26"/>
        </w:rPr>
        <w:t>т обеспечить комплексный подход к решению вопроса благоустройства территорий, создать комфортные условия проживания для жителей в муници</w:t>
      </w:r>
      <w:r>
        <w:rPr>
          <w:rFonts w:ascii="Times New Roman" w:hAnsi="Times New Roman" w:cs="Times New Roman"/>
          <w:sz w:val="26"/>
          <w:szCs w:val="26"/>
        </w:rPr>
        <w:t>пальном образовании город Сорск, сделает город привлекательным для молодежи, удобным для горожан старшего возраста.</w:t>
      </w:r>
    </w:p>
    <w:p w:rsidR="000577F7" w:rsidRPr="00791F42" w:rsidRDefault="000577F7" w:rsidP="000577F7">
      <w:pPr>
        <w:pStyle w:val="ConsPlusNormal"/>
        <w:jc w:val="both"/>
        <w:rPr>
          <w:rFonts w:ascii="Times New Roman" w:hAnsi="Times New Roman" w:cs="Times New Roman"/>
          <w:sz w:val="26"/>
          <w:szCs w:val="26"/>
        </w:rPr>
      </w:pPr>
    </w:p>
    <w:p w:rsidR="000577F7" w:rsidRDefault="000577F7" w:rsidP="000577F7">
      <w:pPr>
        <w:pStyle w:val="ConsPlusNormal0"/>
        <w:jc w:val="center"/>
        <w:outlineLvl w:val="1"/>
        <w:rPr>
          <w:rFonts w:ascii="Times New Roman" w:hAnsi="Times New Roman" w:cs="Times New Roman"/>
          <w:sz w:val="26"/>
          <w:szCs w:val="26"/>
        </w:rPr>
      </w:pPr>
      <w:r w:rsidRPr="00791F42">
        <w:rPr>
          <w:rFonts w:ascii="Times New Roman" w:hAnsi="Times New Roman" w:cs="Times New Roman"/>
          <w:sz w:val="26"/>
          <w:szCs w:val="26"/>
        </w:rPr>
        <w:t>2. Приоритеты муниципальной политики в сфере реализации</w:t>
      </w:r>
    </w:p>
    <w:p w:rsidR="000577F7" w:rsidRPr="00791F42" w:rsidRDefault="000577F7" w:rsidP="000577F7">
      <w:pPr>
        <w:pStyle w:val="ConsPlusNormal0"/>
        <w:jc w:val="center"/>
        <w:outlineLvl w:val="1"/>
        <w:rPr>
          <w:rFonts w:ascii="Times New Roman" w:hAnsi="Times New Roman" w:cs="Times New Roman"/>
          <w:sz w:val="26"/>
          <w:szCs w:val="26"/>
        </w:rPr>
      </w:pPr>
      <w:r w:rsidRPr="00791F42">
        <w:rPr>
          <w:rFonts w:ascii="Times New Roman" w:hAnsi="Times New Roman" w:cs="Times New Roman"/>
          <w:sz w:val="26"/>
          <w:szCs w:val="26"/>
        </w:rPr>
        <w:t xml:space="preserve"> муниципальной программы, цел</w:t>
      </w:r>
      <w:r>
        <w:rPr>
          <w:rFonts w:ascii="Times New Roman" w:hAnsi="Times New Roman" w:cs="Times New Roman"/>
          <w:sz w:val="26"/>
          <w:szCs w:val="26"/>
        </w:rPr>
        <w:t>и</w:t>
      </w:r>
      <w:r w:rsidRPr="00791F42">
        <w:rPr>
          <w:rFonts w:ascii="Times New Roman" w:hAnsi="Times New Roman" w:cs="Times New Roman"/>
          <w:sz w:val="26"/>
          <w:szCs w:val="26"/>
        </w:rPr>
        <w:t>, задачи</w:t>
      </w:r>
    </w:p>
    <w:p w:rsidR="000577F7" w:rsidRPr="00791F42" w:rsidRDefault="000577F7" w:rsidP="000577F7">
      <w:pPr>
        <w:pStyle w:val="ConsPlusNormal"/>
        <w:jc w:val="both"/>
        <w:rPr>
          <w:sz w:val="26"/>
          <w:szCs w:val="26"/>
        </w:rPr>
      </w:pPr>
    </w:p>
    <w:p w:rsidR="000577F7" w:rsidRPr="00791F42" w:rsidRDefault="000577F7" w:rsidP="000577F7">
      <w:pPr>
        <w:widowControl w:val="0"/>
        <w:tabs>
          <w:tab w:val="left" w:pos="10206"/>
        </w:tabs>
        <w:autoSpaceDE w:val="0"/>
        <w:autoSpaceDN w:val="0"/>
        <w:adjustRightInd w:val="0"/>
        <w:spacing w:after="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791F42">
        <w:rPr>
          <w:rFonts w:ascii="Times New Roman" w:eastAsia="Times New Roman" w:hAnsi="Times New Roman" w:cs="Times New Roman"/>
          <w:sz w:val="26"/>
          <w:szCs w:val="26"/>
        </w:rPr>
        <w:t>Приоритет</w:t>
      </w:r>
      <w:r>
        <w:rPr>
          <w:rFonts w:ascii="Times New Roman" w:eastAsia="Times New Roman" w:hAnsi="Times New Roman" w:cs="Times New Roman"/>
          <w:sz w:val="26"/>
          <w:szCs w:val="26"/>
        </w:rPr>
        <w:t>о</w:t>
      </w:r>
      <w:r w:rsidRPr="00791F42">
        <w:rPr>
          <w:rFonts w:ascii="Times New Roman" w:eastAsia="Times New Roman" w:hAnsi="Times New Roman" w:cs="Times New Roman"/>
          <w:sz w:val="26"/>
          <w:szCs w:val="26"/>
        </w:rPr>
        <w:t>м в области благоустройства на территории муниципального о</w:t>
      </w:r>
      <w:r>
        <w:rPr>
          <w:rFonts w:ascii="Times New Roman" w:eastAsia="Times New Roman" w:hAnsi="Times New Roman" w:cs="Times New Roman"/>
          <w:sz w:val="26"/>
          <w:szCs w:val="26"/>
        </w:rPr>
        <w:t xml:space="preserve">бразования город Сорск является </w:t>
      </w:r>
      <w:r w:rsidRPr="00791F42">
        <w:rPr>
          <w:rFonts w:ascii="Times New Roman" w:eastAsia="Times New Roman" w:hAnsi="Times New Roman" w:cs="Times New Roman"/>
          <w:sz w:val="26"/>
          <w:szCs w:val="26"/>
        </w:rPr>
        <w:t>создание условий для системного повышения качества и комфорта городской среды путем реализации первоочередных мер по благоустройству дворовых территорий и муниципальных территорий общего пользования.</w:t>
      </w:r>
    </w:p>
    <w:p w:rsidR="000577F7" w:rsidRDefault="000577F7" w:rsidP="000577F7">
      <w:pPr>
        <w:widowControl w:val="0"/>
        <w:tabs>
          <w:tab w:val="left" w:pos="10206"/>
        </w:tabs>
        <w:autoSpaceDE w:val="0"/>
        <w:autoSpaceDN w:val="0"/>
        <w:adjustRightInd w:val="0"/>
        <w:spacing w:after="0"/>
        <w:jc w:val="both"/>
        <w:rPr>
          <w:rFonts w:ascii="Times New Roman" w:eastAsia="Times New Roman" w:hAnsi="Times New Roman" w:cs="Times New Roman"/>
          <w:sz w:val="26"/>
          <w:szCs w:val="26"/>
        </w:rPr>
      </w:pPr>
      <w:r>
        <w:rPr>
          <w:rFonts w:ascii="Times New Roman" w:eastAsia="Times New Roman" w:hAnsi="Times New Roman" w:cs="Times New Roman"/>
          <w:spacing w:val="-10"/>
          <w:sz w:val="26"/>
          <w:szCs w:val="26"/>
        </w:rPr>
        <w:t xml:space="preserve">                 </w:t>
      </w:r>
      <w:r w:rsidRPr="00791F42">
        <w:rPr>
          <w:rFonts w:ascii="Times New Roman" w:eastAsia="Times New Roman" w:hAnsi="Times New Roman" w:cs="Times New Roman"/>
          <w:spacing w:val="-10"/>
          <w:sz w:val="26"/>
          <w:szCs w:val="26"/>
        </w:rPr>
        <w:t xml:space="preserve">Целью Программы является </w:t>
      </w:r>
      <w:r w:rsidRPr="00791F42">
        <w:rPr>
          <w:rFonts w:ascii="Times New Roman" w:eastAsia="Times New Roman" w:hAnsi="Times New Roman" w:cs="Times New Roman"/>
          <w:sz w:val="26"/>
          <w:szCs w:val="26"/>
        </w:rPr>
        <w:t xml:space="preserve"> повышение уровня благоустройства территории муниципального образования город Сорск.</w:t>
      </w:r>
    </w:p>
    <w:p w:rsidR="000577F7" w:rsidRPr="00530D28" w:rsidRDefault="000577F7" w:rsidP="000577F7">
      <w:pPr>
        <w:widowControl w:val="0"/>
        <w:tabs>
          <w:tab w:val="left" w:pos="10206"/>
        </w:tabs>
        <w:autoSpaceDE w:val="0"/>
        <w:autoSpaceDN w:val="0"/>
        <w:adjustRightInd w:val="0"/>
        <w:spacing w:after="0"/>
        <w:jc w:val="both"/>
        <w:rPr>
          <w:rFonts w:ascii="Times New Roman" w:eastAsia="Times New Roman" w:hAnsi="Times New Roman" w:cs="Times New Roman"/>
          <w:sz w:val="26"/>
          <w:szCs w:val="26"/>
        </w:rPr>
      </w:pPr>
      <w:r w:rsidRPr="00D12DDA">
        <w:rPr>
          <w:rFonts w:ascii="Times New Roman" w:hAnsi="Times New Roman" w:cs="Times New Roman"/>
          <w:color w:val="C00000"/>
          <w:sz w:val="26"/>
          <w:szCs w:val="26"/>
          <w:shd w:val="clear" w:color="auto" w:fill="FFFFFF"/>
        </w:rPr>
        <w:t xml:space="preserve">            </w:t>
      </w:r>
      <w:r w:rsidRPr="00530D28">
        <w:rPr>
          <w:rFonts w:ascii="Times New Roman" w:hAnsi="Times New Roman" w:cs="Times New Roman"/>
          <w:sz w:val="26"/>
          <w:szCs w:val="26"/>
          <w:shd w:val="clear" w:color="auto" w:fill="FFFFFF"/>
        </w:rPr>
        <w:t>Реализация мероприятий  муниципальной программы направлена на повышение уровня комфорта проживания населения, улучшение внешнего облика города Сорска, а также на вовлечение заинтересованных граждан в реализацию мероприятий по благоустройству территории муниципального образования  город Сорск.</w:t>
      </w:r>
    </w:p>
    <w:p w:rsidR="000577F7" w:rsidRPr="00530D28" w:rsidRDefault="000577F7" w:rsidP="000577F7">
      <w:pPr>
        <w:widowControl w:val="0"/>
        <w:shd w:val="clear" w:color="auto" w:fill="FFFFFF"/>
        <w:tabs>
          <w:tab w:val="left" w:pos="797"/>
          <w:tab w:val="left" w:pos="10206"/>
        </w:tabs>
        <w:autoSpaceDE w:val="0"/>
        <w:autoSpaceDN w:val="0"/>
        <w:adjustRightInd w:val="0"/>
        <w:spacing w:after="0"/>
        <w:jc w:val="both"/>
        <w:rPr>
          <w:rFonts w:ascii="Times New Roman" w:eastAsia="Times New Roman" w:hAnsi="Times New Roman" w:cs="Times New Roman"/>
          <w:spacing w:val="-9"/>
          <w:sz w:val="26"/>
          <w:szCs w:val="26"/>
        </w:rPr>
      </w:pPr>
      <w:r w:rsidRPr="00530D28">
        <w:rPr>
          <w:rFonts w:ascii="Times New Roman" w:eastAsia="Times New Roman" w:hAnsi="Times New Roman" w:cs="Times New Roman"/>
          <w:spacing w:val="-9"/>
          <w:sz w:val="26"/>
          <w:szCs w:val="26"/>
        </w:rPr>
        <w:t xml:space="preserve">            Для достижения поставленной цели необходимо решить следующие задачи:</w:t>
      </w:r>
    </w:p>
    <w:p w:rsidR="000577F7" w:rsidRPr="00530D28" w:rsidRDefault="000577F7" w:rsidP="000577F7">
      <w:pPr>
        <w:widowControl w:val="0"/>
        <w:shd w:val="clear" w:color="auto" w:fill="FFFFFF"/>
        <w:tabs>
          <w:tab w:val="left" w:pos="288"/>
          <w:tab w:val="left" w:pos="10206"/>
        </w:tabs>
        <w:autoSpaceDE w:val="0"/>
        <w:autoSpaceDN w:val="0"/>
        <w:adjustRightInd w:val="0"/>
        <w:spacing w:after="0"/>
        <w:jc w:val="both"/>
        <w:rPr>
          <w:rFonts w:ascii="Times New Roman" w:eastAsia="Times New Roman" w:hAnsi="Times New Roman" w:cs="Times New Roman"/>
          <w:sz w:val="26"/>
          <w:szCs w:val="26"/>
        </w:rPr>
      </w:pPr>
      <w:r w:rsidRPr="00530D28">
        <w:rPr>
          <w:rFonts w:ascii="Times New Roman" w:eastAsia="Times New Roman" w:hAnsi="Times New Roman" w:cs="Times New Roman"/>
          <w:sz w:val="26"/>
          <w:szCs w:val="26"/>
        </w:rPr>
        <w:t xml:space="preserve">           разработка проекта архитектурного облика города и дизайна  городской среды; </w:t>
      </w:r>
    </w:p>
    <w:p w:rsidR="000577F7" w:rsidRPr="00530D28" w:rsidRDefault="000577F7" w:rsidP="000577F7">
      <w:pPr>
        <w:widowControl w:val="0"/>
        <w:shd w:val="clear" w:color="auto" w:fill="FFFFFF"/>
        <w:tabs>
          <w:tab w:val="left" w:pos="288"/>
          <w:tab w:val="left" w:pos="10206"/>
        </w:tabs>
        <w:autoSpaceDE w:val="0"/>
        <w:autoSpaceDN w:val="0"/>
        <w:adjustRightInd w:val="0"/>
        <w:spacing w:after="0"/>
        <w:jc w:val="both"/>
        <w:rPr>
          <w:rFonts w:ascii="Times New Roman" w:eastAsia="Times New Roman" w:hAnsi="Times New Roman" w:cs="Times New Roman"/>
          <w:sz w:val="26"/>
          <w:szCs w:val="26"/>
        </w:rPr>
      </w:pPr>
      <w:r w:rsidRPr="00530D28">
        <w:rPr>
          <w:rFonts w:ascii="Times New Roman" w:eastAsia="Times New Roman" w:hAnsi="Times New Roman" w:cs="Times New Roman"/>
          <w:sz w:val="26"/>
          <w:szCs w:val="26"/>
        </w:rPr>
        <w:t xml:space="preserve">          повышение уровня благоустройства дворовых территорий;</w:t>
      </w:r>
    </w:p>
    <w:p w:rsidR="000577F7" w:rsidRPr="00530D28" w:rsidRDefault="000577F7" w:rsidP="000577F7">
      <w:pPr>
        <w:widowControl w:val="0"/>
        <w:shd w:val="clear" w:color="auto" w:fill="FFFFFF"/>
        <w:tabs>
          <w:tab w:val="left" w:pos="288"/>
          <w:tab w:val="left" w:pos="10206"/>
        </w:tabs>
        <w:autoSpaceDE w:val="0"/>
        <w:autoSpaceDN w:val="0"/>
        <w:adjustRightInd w:val="0"/>
        <w:spacing w:after="0"/>
        <w:jc w:val="both"/>
        <w:rPr>
          <w:rFonts w:ascii="Times New Roman" w:eastAsia="Times New Roman" w:hAnsi="Times New Roman" w:cs="Times New Roman"/>
          <w:sz w:val="26"/>
          <w:szCs w:val="26"/>
        </w:rPr>
      </w:pPr>
      <w:r w:rsidRPr="00530D28">
        <w:rPr>
          <w:rFonts w:ascii="Times New Roman" w:eastAsia="Times New Roman" w:hAnsi="Times New Roman" w:cs="Times New Roman"/>
          <w:sz w:val="26"/>
          <w:szCs w:val="26"/>
        </w:rPr>
        <w:t xml:space="preserve">           повышение уровня благоустройства территорий общего пользования (парки, скверы, аллеи  и т.д.);</w:t>
      </w:r>
    </w:p>
    <w:p w:rsidR="000577F7" w:rsidRPr="00530D28" w:rsidRDefault="000577F7" w:rsidP="000577F7">
      <w:pPr>
        <w:widowControl w:val="0"/>
        <w:tabs>
          <w:tab w:val="left" w:pos="10206"/>
        </w:tabs>
        <w:autoSpaceDE w:val="0"/>
        <w:autoSpaceDN w:val="0"/>
        <w:adjustRightInd w:val="0"/>
        <w:spacing w:after="0"/>
        <w:jc w:val="both"/>
        <w:rPr>
          <w:rFonts w:ascii="Times New Roman" w:eastAsia="Times New Roman" w:hAnsi="Times New Roman" w:cs="Times New Roman"/>
          <w:sz w:val="26"/>
          <w:szCs w:val="26"/>
        </w:rPr>
      </w:pPr>
      <w:r w:rsidRPr="00530D28">
        <w:rPr>
          <w:rFonts w:ascii="Times New Roman" w:eastAsia="Times New Roman" w:hAnsi="Times New Roman" w:cs="Times New Roman"/>
          <w:sz w:val="26"/>
          <w:szCs w:val="26"/>
        </w:rPr>
        <w:lastRenderedPageBreak/>
        <w:t xml:space="preserve">           повышение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w:t>
      </w:r>
      <w:r>
        <w:rPr>
          <w:rFonts w:ascii="Times New Roman" w:eastAsia="Times New Roman" w:hAnsi="Times New Roman" w:cs="Times New Roman"/>
          <w:sz w:val="26"/>
          <w:szCs w:val="26"/>
        </w:rPr>
        <w:t>.</w:t>
      </w:r>
    </w:p>
    <w:p w:rsidR="000577F7" w:rsidRPr="00530D28" w:rsidRDefault="000577F7" w:rsidP="000577F7">
      <w:pPr>
        <w:widowControl w:val="0"/>
        <w:tabs>
          <w:tab w:val="left" w:pos="10206"/>
        </w:tabs>
        <w:autoSpaceDE w:val="0"/>
        <w:autoSpaceDN w:val="0"/>
        <w:adjustRightInd w:val="0"/>
        <w:spacing w:after="0"/>
        <w:jc w:val="both"/>
        <w:rPr>
          <w:rFonts w:ascii="Times New Roman" w:eastAsia="Times New Roman" w:hAnsi="Times New Roman" w:cs="Times New Roman"/>
          <w:sz w:val="26"/>
          <w:szCs w:val="26"/>
        </w:rPr>
      </w:pPr>
      <w:r>
        <w:rPr>
          <w:rFonts w:ascii="Times New Roman" w:eastAsia="Times New Roman" w:hAnsi="Times New Roman" w:cs="Times New Roman"/>
          <w:b/>
          <w:color w:val="C00000"/>
          <w:sz w:val="26"/>
          <w:szCs w:val="26"/>
        </w:rPr>
        <w:t xml:space="preserve">              </w:t>
      </w:r>
      <w:r w:rsidRPr="00530D28">
        <w:rPr>
          <w:rFonts w:ascii="Times New Roman" w:eastAsia="Times New Roman" w:hAnsi="Times New Roman" w:cs="Times New Roman"/>
          <w:sz w:val="26"/>
          <w:szCs w:val="26"/>
        </w:rPr>
        <w:t>В ходе выполнения Программы могут возникнуть риски, влияющие на конечные результаты  реализации программных мероприятий:</w:t>
      </w:r>
    </w:p>
    <w:p w:rsidR="000577F7" w:rsidRPr="00530D28" w:rsidRDefault="000577F7" w:rsidP="000577F7">
      <w:pPr>
        <w:widowControl w:val="0"/>
        <w:tabs>
          <w:tab w:val="left" w:pos="10206"/>
        </w:tabs>
        <w:autoSpaceDE w:val="0"/>
        <w:autoSpaceDN w:val="0"/>
        <w:adjustRightInd w:val="0"/>
        <w:spacing w:after="0"/>
        <w:jc w:val="both"/>
        <w:rPr>
          <w:rFonts w:ascii="Times New Roman" w:eastAsia="Times New Roman" w:hAnsi="Times New Roman" w:cs="Times New Roman"/>
          <w:sz w:val="26"/>
          <w:szCs w:val="26"/>
        </w:rPr>
      </w:pPr>
      <w:r w:rsidRPr="00530D28">
        <w:rPr>
          <w:rFonts w:ascii="Times New Roman" w:eastAsia="Times New Roman" w:hAnsi="Times New Roman" w:cs="Times New Roman"/>
          <w:sz w:val="26"/>
          <w:szCs w:val="26"/>
        </w:rPr>
        <w:t xml:space="preserve">              бюджетные риски, связанные с дефицитом, как местного, так и регионального бюджетов и возможностью  невыполнения  своих обязательств, по </w:t>
      </w:r>
      <w:proofErr w:type="spellStart"/>
      <w:r w:rsidRPr="00530D28">
        <w:rPr>
          <w:rFonts w:ascii="Times New Roman" w:eastAsia="Times New Roman" w:hAnsi="Times New Roman" w:cs="Times New Roman"/>
          <w:sz w:val="26"/>
          <w:szCs w:val="26"/>
        </w:rPr>
        <w:t>софинансированию</w:t>
      </w:r>
      <w:proofErr w:type="spellEnd"/>
      <w:r w:rsidRPr="00530D28">
        <w:rPr>
          <w:rFonts w:ascii="Times New Roman" w:eastAsia="Times New Roman" w:hAnsi="Times New Roman" w:cs="Times New Roman"/>
          <w:sz w:val="26"/>
          <w:szCs w:val="26"/>
        </w:rPr>
        <w:t xml:space="preserve">  Программы;</w:t>
      </w:r>
    </w:p>
    <w:p w:rsidR="000577F7" w:rsidRPr="00530D28" w:rsidRDefault="000577F7" w:rsidP="000577F7">
      <w:pPr>
        <w:widowControl w:val="0"/>
        <w:tabs>
          <w:tab w:val="left" w:pos="10206"/>
        </w:tabs>
        <w:autoSpaceDE w:val="0"/>
        <w:autoSpaceDN w:val="0"/>
        <w:adjustRightInd w:val="0"/>
        <w:spacing w:after="0"/>
        <w:jc w:val="both"/>
        <w:rPr>
          <w:rFonts w:ascii="Times New Roman" w:eastAsia="Times New Roman" w:hAnsi="Times New Roman" w:cs="Times New Roman"/>
          <w:sz w:val="26"/>
          <w:szCs w:val="26"/>
        </w:rPr>
      </w:pPr>
      <w:r w:rsidRPr="00530D28">
        <w:rPr>
          <w:rFonts w:ascii="Times New Roman" w:eastAsia="Times New Roman" w:hAnsi="Times New Roman" w:cs="Times New Roman"/>
          <w:sz w:val="26"/>
          <w:szCs w:val="26"/>
        </w:rPr>
        <w:t xml:space="preserve">             социальные риски, связанные с низкой  социальной активностью населения города и отсутствием массовой культуры соучастия в благоустройстве дворовых территорий;</w:t>
      </w:r>
    </w:p>
    <w:p w:rsidR="000577F7" w:rsidRDefault="000577F7" w:rsidP="000577F7">
      <w:pPr>
        <w:widowControl w:val="0"/>
        <w:tabs>
          <w:tab w:val="left" w:pos="10206"/>
        </w:tabs>
        <w:autoSpaceDE w:val="0"/>
        <w:autoSpaceDN w:val="0"/>
        <w:adjustRightInd w:val="0"/>
        <w:spacing w:after="0"/>
        <w:jc w:val="both"/>
        <w:rPr>
          <w:rFonts w:ascii="Times New Roman" w:eastAsia="Times New Roman" w:hAnsi="Times New Roman" w:cs="Times New Roman"/>
          <w:b/>
          <w:color w:val="C00000"/>
          <w:sz w:val="26"/>
          <w:szCs w:val="26"/>
        </w:rPr>
      </w:pPr>
      <w:r w:rsidRPr="00530D28">
        <w:rPr>
          <w:rFonts w:ascii="Times New Roman" w:eastAsia="Times New Roman" w:hAnsi="Times New Roman" w:cs="Times New Roman"/>
          <w:sz w:val="26"/>
          <w:szCs w:val="26"/>
        </w:rPr>
        <w:t xml:space="preserve">            управленческие риски, связанные  с неэффективным управлением Программой,  недостаточной компетенцией и профессионализмом специалистов, непосредственно участвующих в реализации Программы,                возросшим объем работы без увеличения численности персонала, что ведет к увеличению нагрузки на специалистов, задействованных в данной сфере.</w:t>
      </w:r>
      <w:r>
        <w:rPr>
          <w:rFonts w:ascii="Times New Roman" w:eastAsia="Times New Roman" w:hAnsi="Times New Roman" w:cs="Times New Roman"/>
          <w:b/>
          <w:color w:val="C00000"/>
          <w:sz w:val="26"/>
          <w:szCs w:val="26"/>
        </w:rPr>
        <w:t xml:space="preserve">  </w:t>
      </w:r>
    </w:p>
    <w:p w:rsidR="000577F7" w:rsidRPr="00D12DDA" w:rsidRDefault="000577F7" w:rsidP="000577F7">
      <w:pPr>
        <w:widowControl w:val="0"/>
        <w:tabs>
          <w:tab w:val="left" w:pos="10206"/>
        </w:tabs>
        <w:autoSpaceDE w:val="0"/>
        <w:autoSpaceDN w:val="0"/>
        <w:adjustRightInd w:val="0"/>
        <w:spacing w:after="0"/>
        <w:jc w:val="both"/>
        <w:rPr>
          <w:rFonts w:ascii="Times New Roman" w:eastAsia="Times New Roman" w:hAnsi="Times New Roman" w:cs="Times New Roman"/>
          <w:sz w:val="26"/>
          <w:szCs w:val="26"/>
        </w:rPr>
      </w:pPr>
    </w:p>
    <w:p w:rsidR="000577F7" w:rsidRPr="00791F42" w:rsidRDefault="000577F7" w:rsidP="000577F7">
      <w:pPr>
        <w:pStyle w:val="ConsPlusNormal0"/>
        <w:jc w:val="center"/>
        <w:outlineLvl w:val="1"/>
        <w:rPr>
          <w:rFonts w:ascii="Times New Roman" w:hAnsi="Times New Roman" w:cs="Times New Roman"/>
          <w:sz w:val="26"/>
          <w:szCs w:val="26"/>
        </w:rPr>
      </w:pPr>
      <w:r w:rsidRPr="00791F42">
        <w:rPr>
          <w:rFonts w:ascii="Times New Roman" w:hAnsi="Times New Roman" w:cs="Times New Roman"/>
          <w:sz w:val="26"/>
          <w:szCs w:val="26"/>
        </w:rPr>
        <w:t>3. Сроки реализации муниципальной программы</w:t>
      </w:r>
    </w:p>
    <w:p w:rsidR="000577F7" w:rsidRPr="00791F42" w:rsidRDefault="000577F7" w:rsidP="000577F7">
      <w:pPr>
        <w:pStyle w:val="ConsPlusNormal"/>
        <w:ind w:firstLine="540"/>
        <w:jc w:val="both"/>
        <w:rPr>
          <w:rFonts w:ascii="Times New Roman" w:hAnsi="Times New Roman" w:cs="Times New Roman"/>
          <w:sz w:val="26"/>
          <w:szCs w:val="26"/>
        </w:rPr>
      </w:pPr>
      <w:r w:rsidRPr="00791F42">
        <w:rPr>
          <w:rFonts w:ascii="Times New Roman" w:hAnsi="Times New Roman" w:cs="Times New Roman"/>
          <w:sz w:val="26"/>
          <w:szCs w:val="26"/>
        </w:rPr>
        <w:t>Реализация муниципальной программы запланирована на период 2018 - 202</w:t>
      </w:r>
      <w:r>
        <w:rPr>
          <w:rFonts w:ascii="Times New Roman" w:hAnsi="Times New Roman" w:cs="Times New Roman"/>
          <w:sz w:val="26"/>
          <w:szCs w:val="26"/>
        </w:rPr>
        <w:t>4</w:t>
      </w:r>
      <w:r w:rsidRPr="00791F42">
        <w:rPr>
          <w:rFonts w:ascii="Times New Roman" w:hAnsi="Times New Roman" w:cs="Times New Roman"/>
          <w:sz w:val="26"/>
          <w:szCs w:val="26"/>
        </w:rPr>
        <w:t xml:space="preserve"> годов, этапы реализации Программы не выделяются.</w:t>
      </w:r>
    </w:p>
    <w:p w:rsidR="000577F7" w:rsidRPr="00791F42" w:rsidRDefault="000577F7" w:rsidP="000577F7">
      <w:pPr>
        <w:widowControl w:val="0"/>
        <w:shd w:val="clear" w:color="auto" w:fill="FFFFFF"/>
        <w:autoSpaceDE w:val="0"/>
        <w:autoSpaceDN w:val="0"/>
        <w:adjustRightInd w:val="0"/>
        <w:spacing w:after="0"/>
        <w:jc w:val="center"/>
        <w:rPr>
          <w:rFonts w:ascii="Times New Roman" w:eastAsia="Times New Roman" w:hAnsi="Times New Roman" w:cs="Times New Roman"/>
          <w:b/>
          <w:sz w:val="26"/>
          <w:szCs w:val="26"/>
        </w:rPr>
      </w:pPr>
      <w:r>
        <w:rPr>
          <w:rFonts w:ascii="Times New Roman" w:eastAsia="Times New Roman" w:hAnsi="Times New Roman" w:cs="Times New Roman"/>
          <w:b/>
          <w:bCs/>
          <w:sz w:val="26"/>
          <w:szCs w:val="26"/>
        </w:rPr>
        <w:t xml:space="preserve"> </w:t>
      </w:r>
      <w:r w:rsidRPr="00791F42">
        <w:rPr>
          <w:rFonts w:ascii="Times New Roman" w:eastAsia="Times New Roman" w:hAnsi="Times New Roman" w:cs="Times New Roman"/>
          <w:b/>
          <w:bCs/>
          <w:sz w:val="26"/>
          <w:szCs w:val="26"/>
        </w:rPr>
        <w:t>4. </w:t>
      </w:r>
      <w:r w:rsidRPr="00791F42">
        <w:rPr>
          <w:rFonts w:ascii="Times New Roman" w:eastAsia="Times New Roman" w:hAnsi="Times New Roman" w:cs="Times New Roman"/>
          <w:b/>
          <w:sz w:val="26"/>
          <w:szCs w:val="26"/>
        </w:rPr>
        <w:t>Перечень</w:t>
      </w:r>
      <w:r>
        <w:rPr>
          <w:rFonts w:ascii="Times New Roman" w:eastAsia="Times New Roman" w:hAnsi="Times New Roman" w:cs="Times New Roman"/>
          <w:b/>
          <w:sz w:val="26"/>
          <w:szCs w:val="26"/>
        </w:rPr>
        <w:t xml:space="preserve"> основных мероприятий П</w:t>
      </w:r>
      <w:r w:rsidRPr="00791F42">
        <w:rPr>
          <w:rFonts w:ascii="Times New Roman" w:eastAsia="Times New Roman" w:hAnsi="Times New Roman" w:cs="Times New Roman"/>
          <w:b/>
          <w:sz w:val="26"/>
          <w:szCs w:val="26"/>
        </w:rPr>
        <w:t>рограммы</w:t>
      </w:r>
    </w:p>
    <w:p w:rsidR="000577F7" w:rsidRPr="001743BE" w:rsidRDefault="000577F7" w:rsidP="000577F7">
      <w:pPr>
        <w:pStyle w:val="ConsPlusNormal0"/>
        <w:jc w:val="both"/>
        <w:rPr>
          <w:rFonts w:ascii="Times New Roman" w:hAnsi="Times New Roman" w:cs="Times New Roman"/>
          <w:b/>
          <w:sz w:val="26"/>
          <w:szCs w:val="26"/>
        </w:rPr>
      </w:pPr>
      <w:r w:rsidRPr="001743BE">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1743BE">
        <w:rPr>
          <w:rFonts w:ascii="Times New Roman" w:hAnsi="Times New Roman" w:cs="Times New Roman"/>
          <w:b/>
          <w:sz w:val="26"/>
          <w:szCs w:val="26"/>
        </w:rPr>
        <w:t xml:space="preserve">Перечень основных </w:t>
      </w:r>
      <w:r>
        <w:rPr>
          <w:rFonts w:ascii="Times New Roman" w:hAnsi="Times New Roman" w:cs="Times New Roman"/>
          <w:b/>
          <w:sz w:val="26"/>
          <w:szCs w:val="26"/>
        </w:rPr>
        <w:t xml:space="preserve"> </w:t>
      </w:r>
      <w:r w:rsidRPr="001743BE">
        <w:rPr>
          <w:rFonts w:ascii="Times New Roman" w:hAnsi="Times New Roman" w:cs="Times New Roman"/>
          <w:b/>
          <w:sz w:val="26"/>
          <w:szCs w:val="26"/>
        </w:rPr>
        <w:t xml:space="preserve"> мероприятий муниципальной программы</w:t>
      </w:r>
      <w:r>
        <w:rPr>
          <w:rFonts w:ascii="Times New Roman" w:hAnsi="Times New Roman" w:cs="Times New Roman"/>
          <w:b/>
          <w:sz w:val="26"/>
          <w:szCs w:val="26"/>
        </w:rPr>
        <w:t xml:space="preserve"> в приложении 1 к муниципальной программе. </w:t>
      </w:r>
    </w:p>
    <w:p w:rsidR="000577F7" w:rsidRDefault="000577F7" w:rsidP="000577F7">
      <w:pPr>
        <w:spacing w:after="0"/>
        <w:jc w:val="center"/>
        <w:rPr>
          <w:rFonts w:ascii="Times New Roman" w:eastAsia="Times New Roman" w:hAnsi="Times New Roman" w:cs="Times New Roman"/>
          <w:b/>
          <w:bCs/>
          <w:sz w:val="26"/>
          <w:szCs w:val="26"/>
        </w:rPr>
      </w:pPr>
      <w:r w:rsidRPr="00791F42">
        <w:rPr>
          <w:rFonts w:ascii="Times New Roman" w:eastAsia="Times New Roman" w:hAnsi="Times New Roman" w:cs="Times New Roman"/>
          <w:b/>
          <w:bCs/>
          <w:sz w:val="26"/>
          <w:szCs w:val="26"/>
        </w:rPr>
        <w:t>5. Ресурсное обеспечение программы</w:t>
      </w:r>
    </w:p>
    <w:p w:rsidR="000577F7" w:rsidRDefault="000577F7" w:rsidP="000577F7">
      <w:pPr>
        <w:jc w:val="both"/>
        <w:rPr>
          <w:rFonts w:ascii="Times New Roman" w:hAnsi="Times New Roman" w:cs="Times New Roman"/>
          <w:sz w:val="26"/>
          <w:szCs w:val="26"/>
        </w:rPr>
      </w:pPr>
      <w:r>
        <w:rPr>
          <w:rFonts w:ascii="Times New Roman" w:hAnsi="Times New Roman" w:cs="Times New Roman"/>
          <w:sz w:val="26"/>
          <w:szCs w:val="26"/>
        </w:rPr>
        <w:t xml:space="preserve">            </w:t>
      </w:r>
      <w:r w:rsidRPr="00791F42">
        <w:rPr>
          <w:rFonts w:ascii="Times New Roman" w:hAnsi="Times New Roman" w:cs="Times New Roman"/>
          <w:sz w:val="26"/>
          <w:szCs w:val="26"/>
        </w:rPr>
        <w:t xml:space="preserve">При поступлении средств республиканского бюджета Республики Хакасия муниципальной программой предусматривается реализация мероприятий на условиях </w:t>
      </w:r>
      <w:proofErr w:type="spellStart"/>
      <w:r w:rsidRPr="00791F42">
        <w:rPr>
          <w:rFonts w:ascii="Times New Roman" w:hAnsi="Times New Roman" w:cs="Times New Roman"/>
          <w:sz w:val="26"/>
          <w:szCs w:val="26"/>
        </w:rPr>
        <w:t>софинансирования</w:t>
      </w:r>
      <w:proofErr w:type="spellEnd"/>
      <w:r w:rsidRPr="00791F42">
        <w:rPr>
          <w:rFonts w:ascii="Times New Roman" w:hAnsi="Times New Roman" w:cs="Times New Roman"/>
          <w:sz w:val="26"/>
          <w:szCs w:val="26"/>
        </w:rPr>
        <w:t xml:space="preserve"> за счет средств местного бюджета в порядке, определенном соответствующими нормативно</w:t>
      </w:r>
      <w:r>
        <w:rPr>
          <w:rFonts w:ascii="Times New Roman" w:hAnsi="Times New Roman" w:cs="Times New Roman"/>
          <w:sz w:val="26"/>
          <w:szCs w:val="26"/>
        </w:rPr>
        <w:t xml:space="preserve"> </w:t>
      </w:r>
      <w:r w:rsidRPr="00791F42">
        <w:rPr>
          <w:rFonts w:ascii="Times New Roman" w:hAnsi="Times New Roman" w:cs="Times New Roman"/>
          <w:sz w:val="26"/>
          <w:szCs w:val="26"/>
        </w:rPr>
        <w:t>- правовыми актами Российской Федерации, Республики Хакасия и муниципального образования город Сорск.</w:t>
      </w:r>
      <w:r>
        <w:rPr>
          <w:rFonts w:ascii="Times New Roman" w:hAnsi="Times New Roman" w:cs="Times New Roman"/>
          <w:sz w:val="26"/>
          <w:szCs w:val="26"/>
        </w:rPr>
        <w:t xml:space="preserve">          </w:t>
      </w:r>
    </w:p>
    <w:p w:rsidR="000577F7" w:rsidRPr="00791F42" w:rsidRDefault="000577F7" w:rsidP="000577F7">
      <w:pPr>
        <w:shd w:val="clear" w:color="auto" w:fill="FFFFFF"/>
        <w:spacing w:after="0"/>
        <w:ind w:right="-2"/>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791F42">
        <w:rPr>
          <w:rFonts w:ascii="Times New Roman" w:eastAsia="Times New Roman" w:hAnsi="Times New Roman" w:cs="Times New Roman"/>
          <w:sz w:val="26"/>
          <w:szCs w:val="26"/>
        </w:rPr>
        <w:t>Общая сумма финансовых затрат на реализацию Программы в 2018</w:t>
      </w:r>
      <w:r>
        <w:rPr>
          <w:rFonts w:ascii="Times New Roman" w:eastAsia="Times New Roman" w:hAnsi="Times New Roman" w:cs="Times New Roman"/>
          <w:sz w:val="26"/>
          <w:szCs w:val="26"/>
        </w:rPr>
        <w:t xml:space="preserve"> году</w:t>
      </w:r>
      <w:r w:rsidRPr="00791F42">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791F42">
        <w:rPr>
          <w:rFonts w:ascii="Times New Roman" w:eastAsia="Times New Roman" w:hAnsi="Times New Roman" w:cs="Times New Roman"/>
          <w:sz w:val="26"/>
          <w:szCs w:val="26"/>
        </w:rPr>
        <w:t>состави</w:t>
      </w:r>
      <w:r>
        <w:rPr>
          <w:rFonts w:ascii="Times New Roman" w:eastAsia="Times New Roman" w:hAnsi="Times New Roman" w:cs="Times New Roman"/>
          <w:sz w:val="26"/>
          <w:szCs w:val="26"/>
        </w:rPr>
        <w:t>ла</w:t>
      </w:r>
      <w:r w:rsidRPr="00791F42">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10 064,2</w:t>
      </w:r>
      <w:r w:rsidRPr="00791F42">
        <w:rPr>
          <w:rFonts w:ascii="Times New Roman" w:eastAsia="Times New Roman" w:hAnsi="Times New Roman" w:cs="Times New Roman"/>
          <w:sz w:val="26"/>
          <w:szCs w:val="26"/>
        </w:rPr>
        <w:t xml:space="preserve"> тыс. руб., в том числе:</w:t>
      </w:r>
    </w:p>
    <w:p w:rsidR="000577F7" w:rsidRPr="00791F42" w:rsidRDefault="000577F7" w:rsidP="000577F7">
      <w:pPr>
        <w:shd w:val="clear" w:color="auto" w:fill="FFFFFF"/>
        <w:tabs>
          <w:tab w:val="left" w:pos="709"/>
          <w:tab w:val="left" w:pos="1248"/>
        </w:tabs>
        <w:spacing w:after="0"/>
        <w:ind w:right="-2"/>
        <w:jc w:val="both"/>
        <w:rPr>
          <w:rFonts w:ascii="Times New Roman" w:eastAsia="Times New Roman" w:hAnsi="Times New Roman" w:cs="Times New Roman"/>
          <w:spacing w:val="-1"/>
          <w:sz w:val="26"/>
          <w:szCs w:val="26"/>
        </w:rPr>
      </w:pPr>
      <w:r>
        <w:rPr>
          <w:rFonts w:ascii="Times New Roman" w:eastAsia="Times New Roman" w:hAnsi="Times New Roman" w:cs="Times New Roman"/>
          <w:spacing w:val="-1"/>
          <w:sz w:val="26"/>
          <w:szCs w:val="26"/>
        </w:rPr>
        <w:t xml:space="preserve">           </w:t>
      </w:r>
      <w:r w:rsidRPr="00791F42">
        <w:rPr>
          <w:rFonts w:ascii="Times New Roman" w:eastAsia="Times New Roman" w:hAnsi="Times New Roman" w:cs="Times New Roman"/>
          <w:spacing w:val="-1"/>
          <w:sz w:val="26"/>
          <w:szCs w:val="26"/>
        </w:rPr>
        <w:t>основные источники финансирования программных мероприятий:</w:t>
      </w:r>
    </w:p>
    <w:p w:rsidR="000577F7" w:rsidRPr="00791F42" w:rsidRDefault="000577F7" w:rsidP="000577F7">
      <w:pPr>
        <w:shd w:val="clear" w:color="auto" w:fill="FFFFFF"/>
        <w:tabs>
          <w:tab w:val="left" w:pos="709"/>
          <w:tab w:val="left" w:pos="1248"/>
        </w:tabs>
        <w:spacing w:after="0"/>
        <w:ind w:right="-2"/>
        <w:jc w:val="both"/>
        <w:rPr>
          <w:rFonts w:ascii="Times New Roman" w:eastAsia="Times New Roman" w:hAnsi="Times New Roman" w:cs="Times New Roman"/>
          <w:spacing w:val="-1"/>
          <w:sz w:val="26"/>
          <w:szCs w:val="26"/>
        </w:rPr>
      </w:pPr>
      <w:r>
        <w:rPr>
          <w:rFonts w:ascii="Times New Roman" w:eastAsia="Times New Roman" w:hAnsi="Times New Roman" w:cs="Times New Roman"/>
          <w:spacing w:val="-1"/>
          <w:sz w:val="26"/>
          <w:szCs w:val="26"/>
        </w:rPr>
        <w:t xml:space="preserve">           </w:t>
      </w:r>
      <w:r w:rsidRPr="00791F42">
        <w:rPr>
          <w:rFonts w:ascii="Times New Roman" w:eastAsia="Times New Roman" w:hAnsi="Times New Roman" w:cs="Times New Roman"/>
          <w:spacing w:val="-1"/>
          <w:sz w:val="26"/>
          <w:szCs w:val="26"/>
        </w:rPr>
        <w:t>средства ФБ – 2571,1 тыс</w:t>
      </w:r>
      <w:proofErr w:type="gramStart"/>
      <w:r w:rsidRPr="00791F42">
        <w:rPr>
          <w:rFonts w:ascii="Times New Roman" w:eastAsia="Times New Roman" w:hAnsi="Times New Roman" w:cs="Times New Roman"/>
          <w:spacing w:val="-1"/>
          <w:sz w:val="26"/>
          <w:szCs w:val="26"/>
        </w:rPr>
        <w:t>.р</w:t>
      </w:r>
      <w:proofErr w:type="gramEnd"/>
      <w:r w:rsidRPr="00791F42">
        <w:rPr>
          <w:rFonts w:ascii="Times New Roman" w:eastAsia="Times New Roman" w:hAnsi="Times New Roman" w:cs="Times New Roman"/>
          <w:spacing w:val="-1"/>
          <w:sz w:val="26"/>
          <w:szCs w:val="26"/>
        </w:rPr>
        <w:t>уб.;</w:t>
      </w:r>
    </w:p>
    <w:p w:rsidR="000577F7" w:rsidRPr="00791F42" w:rsidRDefault="000577F7" w:rsidP="000577F7">
      <w:pPr>
        <w:shd w:val="clear" w:color="auto" w:fill="FFFFFF"/>
        <w:tabs>
          <w:tab w:val="left" w:pos="709"/>
          <w:tab w:val="left" w:pos="1248"/>
        </w:tabs>
        <w:spacing w:after="0"/>
        <w:ind w:right="-2"/>
        <w:jc w:val="both"/>
        <w:rPr>
          <w:rFonts w:ascii="Times New Roman" w:eastAsia="Times New Roman" w:hAnsi="Times New Roman" w:cs="Times New Roman"/>
          <w:spacing w:val="-1"/>
          <w:sz w:val="26"/>
          <w:szCs w:val="26"/>
        </w:rPr>
      </w:pPr>
      <w:r>
        <w:rPr>
          <w:rFonts w:ascii="Times New Roman" w:eastAsia="Times New Roman" w:hAnsi="Times New Roman" w:cs="Times New Roman"/>
          <w:spacing w:val="-1"/>
          <w:sz w:val="26"/>
          <w:szCs w:val="26"/>
        </w:rPr>
        <w:t xml:space="preserve">           </w:t>
      </w:r>
      <w:r w:rsidRPr="00791F42">
        <w:rPr>
          <w:rFonts w:ascii="Times New Roman" w:eastAsia="Times New Roman" w:hAnsi="Times New Roman" w:cs="Times New Roman"/>
          <w:spacing w:val="-1"/>
          <w:sz w:val="26"/>
          <w:szCs w:val="26"/>
        </w:rPr>
        <w:t xml:space="preserve">средства </w:t>
      </w:r>
      <w:r>
        <w:rPr>
          <w:rFonts w:ascii="Times New Roman" w:eastAsia="Times New Roman" w:hAnsi="Times New Roman" w:cs="Times New Roman"/>
          <w:spacing w:val="-1"/>
          <w:sz w:val="26"/>
          <w:szCs w:val="26"/>
        </w:rPr>
        <w:t xml:space="preserve"> РБ – 6633,2</w:t>
      </w:r>
      <w:r w:rsidRPr="00791F42">
        <w:rPr>
          <w:rFonts w:ascii="Times New Roman" w:eastAsia="Times New Roman" w:hAnsi="Times New Roman" w:cs="Times New Roman"/>
          <w:sz w:val="26"/>
          <w:szCs w:val="26"/>
        </w:rPr>
        <w:t xml:space="preserve"> тыс. </w:t>
      </w:r>
      <w:r w:rsidRPr="00791F42">
        <w:rPr>
          <w:rFonts w:ascii="Times New Roman" w:eastAsia="Times New Roman" w:hAnsi="Times New Roman" w:cs="Times New Roman"/>
          <w:spacing w:val="-1"/>
          <w:sz w:val="26"/>
          <w:szCs w:val="26"/>
        </w:rPr>
        <w:t>руб.;</w:t>
      </w:r>
    </w:p>
    <w:p w:rsidR="000577F7" w:rsidRPr="00791F42" w:rsidRDefault="000577F7" w:rsidP="000577F7">
      <w:pPr>
        <w:shd w:val="clear" w:color="auto" w:fill="FFFFFF"/>
        <w:tabs>
          <w:tab w:val="left" w:pos="709"/>
          <w:tab w:val="left" w:pos="1248"/>
        </w:tabs>
        <w:spacing w:after="0"/>
        <w:ind w:right="-2"/>
        <w:jc w:val="both"/>
        <w:rPr>
          <w:rFonts w:ascii="Times New Roman" w:hAnsi="Times New Roman" w:cs="Times New Roman"/>
          <w:spacing w:val="-2"/>
          <w:sz w:val="26"/>
          <w:szCs w:val="26"/>
        </w:rPr>
      </w:pPr>
      <w:r>
        <w:rPr>
          <w:rFonts w:ascii="Times New Roman" w:eastAsia="Times New Roman" w:hAnsi="Times New Roman" w:cs="Times New Roman"/>
          <w:spacing w:val="-2"/>
          <w:sz w:val="26"/>
          <w:szCs w:val="26"/>
        </w:rPr>
        <w:t xml:space="preserve">           </w:t>
      </w:r>
      <w:r w:rsidRPr="00791F42">
        <w:rPr>
          <w:rFonts w:ascii="Times New Roman" w:eastAsia="Times New Roman" w:hAnsi="Times New Roman" w:cs="Times New Roman"/>
          <w:spacing w:val="-2"/>
          <w:sz w:val="26"/>
          <w:szCs w:val="26"/>
        </w:rPr>
        <w:t xml:space="preserve">средства МБ - </w:t>
      </w:r>
      <w:r>
        <w:rPr>
          <w:rFonts w:ascii="Times New Roman" w:eastAsia="Times New Roman" w:hAnsi="Times New Roman" w:cs="Times New Roman"/>
          <w:spacing w:val="-2"/>
          <w:sz w:val="26"/>
          <w:szCs w:val="26"/>
        </w:rPr>
        <w:t xml:space="preserve">  859,9 тыс.</w:t>
      </w:r>
      <w:r w:rsidRPr="00791F42">
        <w:rPr>
          <w:rFonts w:ascii="Times New Roman" w:eastAsia="Times New Roman" w:hAnsi="Times New Roman" w:cs="Times New Roman"/>
          <w:sz w:val="26"/>
          <w:szCs w:val="26"/>
        </w:rPr>
        <w:t xml:space="preserve"> </w:t>
      </w:r>
      <w:r w:rsidRPr="00791F42">
        <w:rPr>
          <w:rFonts w:ascii="Times New Roman" w:hAnsi="Times New Roman" w:cs="Times New Roman"/>
          <w:spacing w:val="-2"/>
          <w:sz w:val="26"/>
          <w:szCs w:val="26"/>
        </w:rPr>
        <w:t xml:space="preserve">руб. </w:t>
      </w:r>
    </w:p>
    <w:p w:rsidR="000577F7" w:rsidRPr="00791F42" w:rsidRDefault="000577F7" w:rsidP="000577F7">
      <w:pPr>
        <w:shd w:val="clear" w:color="auto" w:fill="FFFFFF"/>
        <w:spacing w:after="0" w:line="240" w:lineRule="auto"/>
        <w:mirrorIndents/>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791F42">
        <w:rPr>
          <w:rFonts w:ascii="Times New Roman" w:eastAsia="Times New Roman" w:hAnsi="Times New Roman" w:cs="Times New Roman"/>
          <w:sz w:val="26"/>
          <w:szCs w:val="26"/>
        </w:rPr>
        <w:t>Общая сумма финансовых затрат на реализацию Программы в 201</w:t>
      </w:r>
      <w:r>
        <w:rPr>
          <w:rFonts w:ascii="Times New Roman" w:eastAsia="Times New Roman" w:hAnsi="Times New Roman" w:cs="Times New Roman"/>
          <w:sz w:val="26"/>
          <w:szCs w:val="26"/>
        </w:rPr>
        <w:t xml:space="preserve">9 году </w:t>
      </w:r>
      <w:r w:rsidRPr="00791F42">
        <w:rPr>
          <w:rFonts w:ascii="Times New Roman" w:eastAsia="Times New Roman" w:hAnsi="Times New Roman" w:cs="Times New Roman"/>
          <w:sz w:val="26"/>
          <w:szCs w:val="26"/>
        </w:rPr>
        <w:t xml:space="preserve"> состав</w:t>
      </w:r>
      <w:r>
        <w:rPr>
          <w:rFonts w:ascii="Times New Roman" w:eastAsia="Times New Roman" w:hAnsi="Times New Roman" w:cs="Times New Roman"/>
          <w:sz w:val="26"/>
          <w:szCs w:val="26"/>
        </w:rPr>
        <w:t>ила 5 574,9</w:t>
      </w:r>
      <w:r>
        <w:rPr>
          <w:rFonts w:ascii="Times New Roman" w:eastAsia="Times New Roman" w:hAnsi="Times New Roman" w:cs="Times New Roman"/>
          <w:sz w:val="24"/>
          <w:szCs w:val="24"/>
        </w:rPr>
        <w:t xml:space="preserve"> </w:t>
      </w:r>
      <w:r w:rsidRPr="00791F42">
        <w:rPr>
          <w:rFonts w:ascii="Times New Roman" w:eastAsia="Times New Roman" w:hAnsi="Times New Roman" w:cs="Times New Roman"/>
          <w:sz w:val="26"/>
          <w:szCs w:val="26"/>
        </w:rPr>
        <w:t>тыс. руб., в том числе:</w:t>
      </w:r>
    </w:p>
    <w:p w:rsidR="000577F7" w:rsidRPr="00791F42" w:rsidRDefault="000577F7" w:rsidP="000577F7">
      <w:pPr>
        <w:shd w:val="clear" w:color="auto" w:fill="FFFFFF"/>
        <w:tabs>
          <w:tab w:val="left" w:pos="709"/>
          <w:tab w:val="left" w:pos="1248"/>
        </w:tabs>
        <w:spacing w:after="0"/>
        <w:ind w:right="-2"/>
        <w:jc w:val="both"/>
        <w:rPr>
          <w:rFonts w:ascii="Times New Roman" w:eastAsia="Times New Roman" w:hAnsi="Times New Roman" w:cs="Times New Roman"/>
          <w:spacing w:val="-1"/>
          <w:sz w:val="26"/>
          <w:szCs w:val="26"/>
        </w:rPr>
      </w:pPr>
      <w:r>
        <w:rPr>
          <w:rFonts w:ascii="Times New Roman" w:eastAsia="Times New Roman" w:hAnsi="Times New Roman" w:cs="Times New Roman"/>
          <w:spacing w:val="-1"/>
          <w:sz w:val="26"/>
          <w:szCs w:val="26"/>
        </w:rPr>
        <w:t xml:space="preserve">           </w:t>
      </w:r>
      <w:r w:rsidRPr="00791F42">
        <w:rPr>
          <w:rFonts w:ascii="Times New Roman" w:eastAsia="Times New Roman" w:hAnsi="Times New Roman" w:cs="Times New Roman"/>
          <w:spacing w:val="-1"/>
          <w:sz w:val="26"/>
          <w:szCs w:val="26"/>
        </w:rPr>
        <w:t>основные источники финансирования программных мероприятий:</w:t>
      </w:r>
    </w:p>
    <w:p w:rsidR="000577F7" w:rsidRPr="00791F42" w:rsidRDefault="000577F7" w:rsidP="000577F7">
      <w:pPr>
        <w:shd w:val="clear" w:color="auto" w:fill="FFFFFF"/>
        <w:tabs>
          <w:tab w:val="left" w:pos="709"/>
          <w:tab w:val="left" w:pos="1248"/>
        </w:tabs>
        <w:spacing w:after="0"/>
        <w:ind w:right="-2"/>
        <w:jc w:val="both"/>
        <w:rPr>
          <w:rFonts w:ascii="Times New Roman" w:eastAsia="Times New Roman" w:hAnsi="Times New Roman" w:cs="Times New Roman"/>
          <w:spacing w:val="-1"/>
          <w:sz w:val="26"/>
          <w:szCs w:val="26"/>
        </w:rPr>
      </w:pPr>
      <w:r>
        <w:rPr>
          <w:rFonts w:ascii="Times New Roman" w:eastAsia="Times New Roman" w:hAnsi="Times New Roman" w:cs="Times New Roman"/>
          <w:spacing w:val="-1"/>
          <w:sz w:val="26"/>
          <w:szCs w:val="26"/>
        </w:rPr>
        <w:t xml:space="preserve">           </w:t>
      </w:r>
      <w:r w:rsidRPr="00791F42">
        <w:rPr>
          <w:rFonts w:ascii="Times New Roman" w:eastAsia="Times New Roman" w:hAnsi="Times New Roman" w:cs="Times New Roman"/>
          <w:spacing w:val="-1"/>
          <w:sz w:val="26"/>
          <w:szCs w:val="26"/>
        </w:rPr>
        <w:t xml:space="preserve">средства ФБ – </w:t>
      </w:r>
      <w:r>
        <w:rPr>
          <w:rFonts w:ascii="Times New Roman" w:eastAsia="Times New Roman" w:hAnsi="Times New Roman" w:cs="Times New Roman"/>
          <w:spacing w:val="-1"/>
          <w:sz w:val="26"/>
          <w:szCs w:val="26"/>
        </w:rPr>
        <w:t>3885,6</w:t>
      </w:r>
      <w:r w:rsidRPr="00791F42">
        <w:rPr>
          <w:rFonts w:ascii="Times New Roman" w:eastAsia="Times New Roman" w:hAnsi="Times New Roman" w:cs="Times New Roman"/>
          <w:spacing w:val="-1"/>
          <w:sz w:val="26"/>
          <w:szCs w:val="26"/>
        </w:rPr>
        <w:t xml:space="preserve"> тыс</w:t>
      </w:r>
      <w:proofErr w:type="gramStart"/>
      <w:r w:rsidRPr="00791F42">
        <w:rPr>
          <w:rFonts w:ascii="Times New Roman" w:eastAsia="Times New Roman" w:hAnsi="Times New Roman" w:cs="Times New Roman"/>
          <w:spacing w:val="-1"/>
          <w:sz w:val="26"/>
          <w:szCs w:val="26"/>
        </w:rPr>
        <w:t>.р</w:t>
      </w:r>
      <w:proofErr w:type="gramEnd"/>
      <w:r w:rsidRPr="00791F42">
        <w:rPr>
          <w:rFonts w:ascii="Times New Roman" w:eastAsia="Times New Roman" w:hAnsi="Times New Roman" w:cs="Times New Roman"/>
          <w:spacing w:val="-1"/>
          <w:sz w:val="26"/>
          <w:szCs w:val="26"/>
        </w:rPr>
        <w:t>уб.;</w:t>
      </w:r>
    </w:p>
    <w:p w:rsidR="000577F7" w:rsidRPr="00791F42" w:rsidRDefault="000577F7" w:rsidP="000577F7">
      <w:pPr>
        <w:shd w:val="clear" w:color="auto" w:fill="FFFFFF"/>
        <w:tabs>
          <w:tab w:val="left" w:pos="709"/>
          <w:tab w:val="left" w:pos="1248"/>
        </w:tabs>
        <w:spacing w:after="0"/>
        <w:ind w:right="-2"/>
        <w:jc w:val="both"/>
        <w:rPr>
          <w:rFonts w:ascii="Times New Roman" w:eastAsia="Times New Roman" w:hAnsi="Times New Roman" w:cs="Times New Roman"/>
          <w:spacing w:val="-1"/>
          <w:sz w:val="26"/>
          <w:szCs w:val="26"/>
        </w:rPr>
      </w:pPr>
      <w:r>
        <w:rPr>
          <w:rFonts w:ascii="Times New Roman" w:eastAsia="Times New Roman" w:hAnsi="Times New Roman" w:cs="Times New Roman"/>
          <w:spacing w:val="-1"/>
          <w:sz w:val="26"/>
          <w:szCs w:val="26"/>
        </w:rPr>
        <w:t xml:space="preserve">           </w:t>
      </w:r>
      <w:r w:rsidRPr="00791F42">
        <w:rPr>
          <w:rFonts w:ascii="Times New Roman" w:eastAsia="Times New Roman" w:hAnsi="Times New Roman" w:cs="Times New Roman"/>
          <w:spacing w:val="-1"/>
          <w:sz w:val="26"/>
          <w:szCs w:val="26"/>
        </w:rPr>
        <w:t xml:space="preserve">средства РБ – </w:t>
      </w:r>
      <w:r>
        <w:rPr>
          <w:rFonts w:ascii="Times New Roman" w:eastAsia="Times New Roman" w:hAnsi="Times New Roman" w:cs="Times New Roman"/>
          <w:spacing w:val="-1"/>
          <w:sz w:val="26"/>
          <w:szCs w:val="26"/>
        </w:rPr>
        <w:t xml:space="preserve">  39,3 т</w:t>
      </w:r>
      <w:r w:rsidRPr="00791F42">
        <w:rPr>
          <w:rFonts w:ascii="Times New Roman" w:eastAsia="Times New Roman" w:hAnsi="Times New Roman" w:cs="Times New Roman"/>
          <w:sz w:val="26"/>
          <w:szCs w:val="26"/>
        </w:rPr>
        <w:t xml:space="preserve">ыс. </w:t>
      </w:r>
      <w:r w:rsidRPr="00791F42">
        <w:rPr>
          <w:rFonts w:ascii="Times New Roman" w:eastAsia="Times New Roman" w:hAnsi="Times New Roman" w:cs="Times New Roman"/>
          <w:spacing w:val="-1"/>
          <w:sz w:val="26"/>
          <w:szCs w:val="26"/>
        </w:rPr>
        <w:t>руб.;</w:t>
      </w:r>
    </w:p>
    <w:p w:rsidR="000577F7" w:rsidRDefault="000577F7" w:rsidP="000577F7">
      <w:pPr>
        <w:shd w:val="clear" w:color="auto" w:fill="FFFFFF"/>
        <w:tabs>
          <w:tab w:val="left" w:pos="709"/>
          <w:tab w:val="left" w:pos="1248"/>
        </w:tabs>
        <w:spacing w:after="0"/>
        <w:ind w:right="-2"/>
        <w:jc w:val="both"/>
        <w:rPr>
          <w:rFonts w:ascii="Times New Roman" w:hAnsi="Times New Roman" w:cs="Times New Roman"/>
          <w:spacing w:val="-2"/>
          <w:sz w:val="26"/>
          <w:szCs w:val="26"/>
        </w:rPr>
      </w:pPr>
      <w:r>
        <w:rPr>
          <w:rFonts w:ascii="Times New Roman" w:eastAsia="Times New Roman" w:hAnsi="Times New Roman" w:cs="Times New Roman"/>
          <w:spacing w:val="-2"/>
          <w:sz w:val="26"/>
          <w:szCs w:val="26"/>
        </w:rPr>
        <w:t xml:space="preserve">           </w:t>
      </w:r>
      <w:r w:rsidRPr="00791F42">
        <w:rPr>
          <w:rFonts w:ascii="Times New Roman" w:eastAsia="Times New Roman" w:hAnsi="Times New Roman" w:cs="Times New Roman"/>
          <w:spacing w:val="-2"/>
          <w:sz w:val="26"/>
          <w:szCs w:val="26"/>
        </w:rPr>
        <w:t xml:space="preserve">средства МБ </w:t>
      </w:r>
      <w:r>
        <w:rPr>
          <w:rFonts w:ascii="Times New Roman" w:eastAsia="Times New Roman" w:hAnsi="Times New Roman" w:cs="Times New Roman"/>
          <w:spacing w:val="-2"/>
          <w:sz w:val="26"/>
          <w:szCs w:val="26"/>
        </w:rPr>
        <w:t>–</w:t>
      </w:r>
      <w:r w:rsidRPr="00791F42">
        <w:rPr>
          <w:rFonts w:ascii="Times New Roman" w:eastAsia="Times New Roman" w:hAnsi="Times New Roman" w:cs="Times New Roman"/>
          <w:spacing w:val="-2"/>
          <w:sz w:val="26"/>
          <w:szCs w:val="26"/>
        </w:rPr>
        <w:t xml:space="preserve"> </w:t>
      </w:r>
      <w:r>
        <w:rPr>
          <w:rFonts w:ascii="Times New Roman" w:eastAsia="Times New Roman" w:hAnsi="Times New Roman" w:cs="Times New Roman"/>
          <w:spacing w:val="-2"/>
          <w:sz w:val="26"/>
          <w:szCs w:val="26"/>
        </w:rPr>
        <w:t>1650,0</w:t>
      </w:r>
      <w:r w:rsidRPr="00791F42">
        <w:rPr>
          <w:rFonts w:ascii="Times New Roman" w:eastAsia="Times New Roman" w:hAnsi="Times New Roman" w:cs="Times New Roman"/>
          <w:sz w:val="26"/>
          <w:szCs w:val="26"/>
        </w:rPr>
        <w:t xml:space="preserve"> тыс. </w:t>
      </w:r>
      <w:r>
        <w:rPr>
          <w:rFonts w:ascii="Times New Roman" w:hAnsi="Times New Roman" w:cs="Times New Roman"/>
          <w:spacing w:val="-2"/>
          <w:sz w:val="26"/>
          <w:szCs w:val="26"/>
        </w:rPr>
        <w:t>руб.</w:t>
      </w:r>
    </w:p>
    <w:p w:rsidR="000577F7" w:rsidRDefault="000577F7" w:rsidP="000577F7">
      <w:pPr>
        <w:shd w:val="clear" w:color="auto" w:fill="FFFFFF"/>
        <w:tabs>
          <w:tab w:val="left" w:pos="709"/>
          <w:tab w:val="left" w:pos="1248"/>
        </w:tabs>
        <w:spacing w:after="0"/>
        <w:ind w:right="-2"/>
        <w:jc w:val="both"/>
        <w:rPr>
          <w:rFonts w:ascii="Times New Roman" w:hAnsi="Times New Roman" w:cs="Times New Roman"/>
          <w:spacing w:val="-2"/>
          <w:sz w:val="26"/>
          <w:szCs w:val="26"/>
        </w:rPr>
      </w:pPr>
      <w:r>
        <w:rPr>
          <w:rFonts w:ascii="Times New Roman" w:hAnsi="Times New Roman" w:cs="Times New Roman"/>
          <w:spacing w:val="-2"/>
          <w:sz w:val="26"/>
          <w:szCs w:val="26"/>
        </w:rPr>
        <w:lastRenderedPageBreak/>
        <w:t xml:space="preserve">           Общая  сумма  финансовых затрат на реализацию Программы в 2020 году</w:t>
      </w:r>
    </w:p>
    <w:p w:rsidR="000577F7" w:rsidRPr="00E26AA1" w:rsidRDefault="000577F7" w:rsidP="000577F7">
      <w:pPr>
        <w:shd w:val="clear" w:color="auto" w:fill="FFFFFF"/>
        <w:tabs>
          <w:tab w:val="left" w:pos="709"/>
          <w:tab w:val="left" w:pos="1248"/>
        </w:tabs>
        <w:spacing w:after="0"/>
        <w:ind w:right="-2"/>
        <w:jc w:val="both"/>
        <w:rPr>
          <w:rFonts w:ascii="Times New Roman" w:hAnsi="Times New Roman" w:cs="Times New Roman"/>
          <w:spacing w:val="-2"/>
          <w:sz w:val="26"/>
          <w:szCs w:val="26"/>
        </w:rPr>
      </w:pPr>
      <w:r>
        <w:rPr>
          <w:rFonts w:ascii="Times New Roman" w:hAnsi="Times New Roman" w:cs="Times New Roman"/>
          <w:spacing w:val="-2"/>
          <w:sz w:val="26"/>
          <w:szCs w:val="26"/>
        </w:rPr>
        <w:t xml:space="preserve">составила </w:t>
      </w:r>
      <w:r w:rsidRPr="00E26AA1">
        <w:rPr>
          <w:rFonts w:ascii="Times New Roman" w:hAnsi="Times New Roman" w:cs="Times New Roman"/>
          <w:spacing w:val="-2"/>
          <w:sz w:val="26"/>
          <w:szCs w:val="26"/>
        </w:rPr>
        <w:t>12 305,4  тыс. руб., в т.ч.:</w:t>
      </w:r>
    </w:p>
    <w:p w:rsidR="000577F7" w:rsidRPr="00E26AA1" w:rsidRDefault="000577F7" w:rsidP="000577F7">
      <w:pPr>
        <w:shd w:val="clear" w:color="auto" w:fill="FFFFFF"/>
        <w:tabs>
          <w:tab w:val="left" w:pos="709"/>
          <w:tab w:val="left" w:pos="1248"/>
        </w:tabs>
        <w:spacing w:after="0"/>
        <w:ind w:right="-2"/>
        <w:jc w:val="both"/>
        <w:rPr>
          <w:rFonts w:ascii="Times New Roman" w:hAnsi="Times New Roman" w:cs="Times New Roman"/>
          <w:spacing w:val="-2"/>
          <w:sz w:val="26"/>
          <w:szCs w:val="26"/>
        </w:rPr>
      </w:pPr>
      <w:r>
        <w:rPr>
          <w:rFonts w:ascii="Times New Roman" w:hAnsi="Times New Roman" w:cs="Times New Roman"/>
          <w:color w:val="FF0000"/>
          <w:spacing w:val="-2"/>
          <w:sz w:val="26"/>
          <w:szCs w:val="26"/>
        </w:rPr>
        <w:t xml:space="preserve">         </w:t>
      </w:r>
      <w:r w:rsidRPr="00E26AA1">
        <w:rPr>
          <w:rFonts w:ascii="Times New Roman" w:hAnsi="Times New Roman" w:cs="Times New Roman"/>
          <w:color w:val="FF0000"/>
          <w:spacing w:val="-2"/>
          <w:sz w:val="26"/>
          <w:szCs w:val="26"/>
        </w:rPr>
        <w:t xml:space="preserve">  </w:t>
      </w:r>
      <w:r w:rsidRPr="00E26AA1">
        <w:rPr>
          <w:rFonts w:ascii="Times New Roman" w:hAnsi="Times New Roman" w:cs="Times New Roman"/>
          <w:spacing w:val="-2"/>
          <w:sz w:val="26"/>
          <w:szCs w:val="26"/>
        </w:rPr>
        <w:t>основные источники финансирования программных мероприятий:</w:t>
      </w:r>
    </w:p>
    <w:p w:rsidR="000577F7" w:rsidRPr="00E26AA1" w:rsidRDefault="000577F7" w:rsidP="000577F7">
      <w:pPr>
        <w:shd w:val="clear" w:color="auto" w:fill="FFFFFF"/>
        <w:tabs>
          <w:tab w:val="left" w:pos="709"/>
          <w:tab w:val="left" w:pos="1248"/>
        </w:tabs>
        <w:spacing w:after="0"/>
        <w:ind w:right="-2"/>
        <w:jc w:val="both"/>
        <w:rPr>
          <w:rFonts w:ascii="Times New Roman" w:hAnsi="Times New Roman" w:cs="Times New Roman"/>
          <w:spacing w:val="-2"/>
          <w:sz w:val="26"/>
          <w:szCs w:val="26"/>
        </w:rPr>
      </w:pPr>
      <w:r>
        <w:rPr>
          <w:rFonts w:ascii="Times New Roman" w:hAnsi="Times New Roman" w:cs="Times New Roman"/>
          <w:spacing w:val="-2"/>
          <w:sz w:val="26"/>
          <w:szCs w:val="26"/>
        </w:rPr>
        <w:t xml:space="preserve">          </w:t>
      </w:r>
      <w:r w:rsidRPr="00E26AA1">
        <w:rPr>
          <w:rFonts w:ascii="Times New Roman" w:hAnsi="Times New Roman" w:cs="Times New Roman"/>
          <w:spacing w:val="-2"/>
          <w:sz w:val="26"/>
          <w:szCs w:val="26"/>
        </w:rPr>
        <w:t xml:space="preserve"> средства ФБ – 10103,3 тыс. руб.;</w:t>
      </w:r>
    </w:p>
    <w:p w:rsidR="000577F7" w:rsidRPr="00E26AA1" w:rsidRDefault="000577F7" w:rsidP="000577F7">
      <w:pPr>
        <w:shd w:val="clear" w:color="auto" w:fill="FFFFFF"/>
        <w:tabs>
          <w:tab w:val="left" w:pos="709"/>
          <w:tab w:val="left" w:pos="1248"/>
        </w:tabs>
        <w:spacing w:after="0"/>
        <w:ind w:right="-2"/>
        <w:jc w:val="both"/>
        <w:rPr>
          <w:rFonts w:ascii="Times New Roman" w:hAnsi="Times New Roman" w:cs="Times New Roman"/>
          <w:spacing w:val="-2"/>
          <w:sz w:val="26"/>
          <w:szCs w:val="26"/>
        </w:rPr>
      </w:pPr>
      <w:r>
        <w:rPr>
          <w:rFonts w:ascii="Times New Roman" w:hAnsi="Times New Roman" w:cs="Times New Roman"/>
          <w:spacing w:val="-2"/>
          <w:sz w:val="26"/>
          <w:szCs w:val="26"/>
        </w:rPr>
        <w:t xml:space="preserve">          </w:t>
      </w:r>
      <w:r w:rsidRPr="00E26AA1">
        <w:rPr>
          <w:rFonts w:ascii="Times New Roman" w:hAnsi="Times New Roman" w:cs="Times New Roman"/>
          <w:spacing w:val="-2"/>
          <w:sz w:val="26"/>
          <w:szCs w:val="26"/>
        </w:rPr>
        <w:t xml:space="preserve"> средства  РБ -   553,1 тыс. руб.;</w:t>
      </w:r>
    </w:p>
    <w:p w:rsidR="000577F7" w:rsidRPr="00E26AA1" w:rsidRDefault="000577F7" w:rsidP="000577F7">
      <w:pPr>
        <w:shd w:val="clear" w:color="auto" w:fill="FFFFFF"/>
        <w:tabs>
          <w:tab w:val="left" w:pos="709"/>
          <w:tab w:val="left" w:pos="1248"/>
        </w:tabs>
        <w:spacing w:after="0"/>
        <w:ind w:right="-2"/>
        <w:jc w:val="both"/>
        <w:rPr>
          <w:rFonts w:ascii="Times New Roman" w:hAnsi="Times New Roman" w:cs="Times New Roman"/>
          <w:spacing w:val="-2"/>
          <w:sz w:val="26"/>
          <w:szCs w:val="26"/>
        </w:rPr>
      </w:pPr>
      <w:r>
        <w:rPr>
          <w:rFonts w:ascii="Times New Roman" w:hAnsi="Times New Roman" w:cs="Times New Roman"/>
          <w:spacing w:val="-2"/>
          <w:sz w:val="26"/>
          <w:szCs w:val="26"/>
        </w:rPr>
        <w:t xml:space="preserve">         </w:t>
      </w:r>
      <w:r w:rsidRPr="00E26AA1">
        <w:rPr>
          <w:rFonts w:ascii="Times New Roman" w:hAnsi="Times New Roman" w:cs="Times New Roman"/>
          <w:spacing w:val="-2"/>
          <w:sz w:val="26"/>
          <w:szCs w:val="26"/>
        </w:rPr>
        <w:t xml:space="preserve">  средства МБ -   1649,0 тыс. руб.</w:t>
      </w:r>
    </w:p>
    <w:p w:rsidR="000577F7" w:rsidRPr="00E26AA1" w:rsidRDefault="000577F7" w:rsidP="000577F7">
      <w:pPr>
        <w:shd w:val="clear" w:color="auto" w:fill="FFFFFF"/>
        <w:tabs>
          <w:tab w:val="left" w:pos="709"/>
          <w:tab w:val="left" w:pos="1248"/>
        </w:tabs>
        <w:spacing w:after="0"/>
        <w:ind w:right="-2"/>
        <w:jc w:val="both"/>
        <w:rPr>
          <w:rFonts w:ascii="Times New Roman" w:hAnsi="Times New Roman" w:cs="Times New Roman"/>
          <w:spacing w:val="-2"/>
          <w:sz w:val="26"/>
          <w:szCs w:val="26"/>
        </w:rPr>
      </w:pPr>
      <w:r>
        <w:rPr>
          <w:rFonts w:ascii="Times New Roman" w:hAnsi="Times New Roman" w:cs="Times New Roman"/>
          <w:spacing w:val="-2"/>
          <w:sz w:val="26"/>
          <w:szCs w:val="26"/>
        </w:rPr>
        <w:t xml:space="preserve">           </w:t>
      </w:r>
      <w:r w:rsidRPr="00E26AA1">
        <w:rPr>
          <w:rFonts w:ascii="Times New Roman" w:hAnsi="Times New Roman" w:cs="Times New Roman"/>
          <w:spacing w:val="-2"/>
          <w:sz w:val="26"/>
          <w:szCs w:val="26"/>
        </w:rPr>
        <w:t>Общая  сумма  финансовых затрат на реализацию Программы в 2021 году</w:t>
      </w:r>
    </w:p>
    <w:p w:rsidR="000577F7" w:rsidRPr="00E26AA1" w:rsidRDefault="000577F7" w:rsidP="000577F7">
      <w:pPr>
        <w:shd w:val="clear" w:color="auto" w:fill="FFFFFF"/>
        <w:tabs>
          <w:tab w:val="left" w:pos="709"/>
          <w:tab w:val="left" w:pos="1248"/>
        </w:tabs>
        <w:spacing w:after="0"/>
        <w:ind w:right="-2"/>
        <w:jc w:val="both"/>
        <w:rPr>
          <w:rFonts w:ascii="Times New Roman" w:hAnsi="Times New Roman" w:cs="Times New Roman"/>
          <w:spacing w:val="-2"/>
          <w:sz w:val="26"/>
          <w:szCs w:val="26"/>
        </w:rPr>
      </w:pPr>
      <w:r w:rsidRPr="00E26AA1">
        <w:rPr>
          <w:rFonts w:ascii="Times New Roman" w:hAnsi="Times New Roman" w:cs="Times New Roman"/>
          <w:spacing w:val="-2"/>
          <w:sz w:val="26"/>
          <w:szCs w:val="26"/>
        </w:rPr>
        <w:t>составит 5 599,7  тыс. руб., в т.ч.:</w:t>
      </w:r>
    </w:p>
    <w:p w:rsidR="000577F7" w:rsidRPr="00E26AA1" w:rsidRDefault="000577F7" w:rsidP="000577F7">
      <w:pPr>
        <w:shd w:val="clear" w:color="auto" w:fill="FFFFFF"/>
        <w:tabs>
          <w:tab w:val="left" w:pos="709"/>
          <w:tab w:val="left" w:pos="1248"/>
        </w:tabs>
        <w:spacing w:after="0"/>
        <w:ind w:right="-2"/>
        <w:jc w:val="both"/>
        <w:rPr>
          <w:rFonts w:ascii="Times New Roman" w:hAnsi="Times New Roman" w:cs="Times New Roman"/>
          <w:spacing w:val="-2"/>
          <w:sz w:val="26"/>
          <w:szCs w:val="26"/>
        </w:rPr>
      </w:pPr>
      <w:r>
        <w:rPr>
          <w:rFonts w:ascii="Times New Roman" w:hAnsi="Times New Roman" w:cs="Times New Roman"/>
          <w:spacing w:val="-2"/>
          <w:sz w:val="26"/>
          <w:szCs w:val="26"/>
        </w:rPr>
        <w:t xml:space="preserve">          </w:t>
      </w:r>
      <w:r w:rsidRPr="00E26AA1">
        <w:rPr>
          <w:rFonts w:ascii="Times New Roman" w:hAnsi="Times New Roman" w:cs="Times New Roman"/>
          <w:spacing w:val="-2"/>
          <w:sz w:val="26"/>
          <w:szCs w:val="26"/>
        </w:rPr>
        <w:t xml:space="preserve"> основные источники финансирования программных мероприятий:</w:t>
      </w:r>
    </w:p>
    <w:p w:rsidR="000577F7" w:rsidRPr="00E26AA1" w:rsidRDefault="000577F7" w:rsidP="000577F7">
      <w:pPr>
        <w:shd w:val="clear" w:color="auto" w:fill="FFFFFF"/>
        <w:tabs>
          <w:tab w:val="left" w:pos="709"/>
          <w:tab w:val="left" w:pos="1248"/>
        </w:tabs>
        <w:spacing w:after="0"/>
        <w:ind w:right="-2"/>
        <w:jc w:val="both"/>
        <w:rPr>
          <w:rFonts w:ascii="Times New Roman" w:hAnsi="Times New Roman" w:cs="Times New Roman"/>
          <w:spacing w:val="-2"/>
          <w:sz w:val="26"/>
          <w:szCs w:val="26"/>
        </w:rPr>
      </w:pPr>
      <w:r>
        <w:rPr>
          <w:rFonts w:ascii="Times New Roman" w:hAnsi="Times New Roman" w:cs="Times New Roman"/>
          <w:spacing w:val="-2"/>
          <w:sz w:val="26"/>
          <w:szCs w:val="26"/>
        </w:rPr>
        <w:t xml:space="preserve">           </w:t>
      </w:r>
      <w:r w:rsidRPr="00E26AA1">
        <w:rPr>
          <w:rFonts w:ascii="Times New Roman" w:hAnsi="Times New Roman" w:cs="Times New Roman"/>
          <w:spacing w:val="-2"/>
          <w:sz w:val="26"/>
          <w:szCs w:val="26"/>
        </w:rPr>
        <w:t>средства ФБ – 4652,7 тыс. руб.;</w:t>
      </w:r>
    </w:p>
    <w:p w:rsidR="000577F7" w:rsidRPr="00E26AA1" w:rsidRDefault="000577F7" w:rsidP="000577F7">
      <w:pPr>
        <w:shd w:val="clear" w:color="auto" w:fill="FFFFFF"/>
        <w:tabs>
          <w:tab w:val="left" w:pos="709"/>
          <w:tab w:val="left" w:pos="1248"/>
        </w:tabs>
        <w:spacing w:after="0"/>
        <w:ind w:right="-2"/>
        <w:jc w:val="both"/>
        <w:rPr>
          <w:rFonts w:ascii="Times New Roman" w:hAnsi="Times New Roman" w:cs="Times New Roman"/>
          <w:spacing w:val="-2"/>
          <w:sz w:val="26"/>
          <w:szCs w:val="26"/>
        </w:rPr>
      </w:pPr>
      <w:r>
        <w:rPr>
          <w:rFonts w:ascii="Times New Roman" w:hAnsi="Times New Roman" w:cs="Times New Roman"/>
          <w:spacing w:val="-2"/>
          <w:sz w:val="26"/>
          <w:szCs w:val="26"/>
        </w:rPr>
        <w:t xml:space="preserve">          </w:t>
      </w:r>
      <w:r w:rsidRPr="00E26AA1">
        <w:rPr>
          <w:rFonts w:ascii="Times New Roman" w:hAnsi="Times New Roman" w:cs="Times New Roman"/>
          <w:spacing w:val="-2"/>
          <w:sz w:val="26"/>
          <w:szCs w:val="26"/>
        </w:rPr>
        <w:t xml:space="preserve"> средства  РБ -  47,0 тыс. руб.;</w:t>
      </w:r>
    </w:p>
    <w:p w:rsidR="000577F7" w:rsidRPr="00E26AA1" w:rsidRDefault="000577F7" w:rsidP="000577F7">
      <w:pPr>
        <w:shd w:val="clear" w:color="auto" w:fill="FFFFFF"/>
        <w:tabs>
          <w:tab w:val="left" w:pos="709"/>
          <w:tab w:val="left" w:pos="1248"/>
        </w:tabs>
        <w:spacing w:after="0"/>
        <w:ind w:right="-2"/>
        <w:jc w:val="both"/>
        <w:rPr>
          <w:rFonts w:ascii="Times New Roman" w:hAnsi="Times New Roman" w:cs="Times New Roman"/>
          <w:spacing w:val="-2"/>
          <w:sz w:val="26"/>
          <w:szCs w:val="26"/>
        </w:rPr>
      </w:pPr>
      <w:r>
        <w:rPr>
          <w:rFonts w:ascii="Times New Roman" w:hAnsi="Times New Roman" w:cs="Times New Roman"/>
          <w:spacing w:val="-2"/>
          <w:sz w:val="26"/>
          <w:szCs w:val="26"/>
        </w:rPr>
        <w:t xml:space="preserve">           </w:t>
      </w:r>
      <w:r w:rsidRPr="00E26AA1">
        <w:rPr>
          <w:rFonts w:ascii="Times New Roman" w:hAnsi="Times New Roman" w:cs="Times New Roman"/>
          <w:spacing w:val="-2"/>
          <w:sz w:val="26"/>
          <w:szCs w:val="26"/>
        </w:rPr>
        <w:t>средства МБ -  900,0 тыс. руб.</w:t>
      </w:r>
    </w:p>
    <w:p w:rsidR="000577F7" w:rsidRPr="00E26AA1" w:rsidRDefault="000577F7" w:rsidP="000577F7">
      <w:pPr>
        <w:shd w:val="clear" w:color="auto" w:fill="FFFFFF"/>
        <w:tabs>
          <w:tab w:val="left" w:pos="709"/>
          <w:tab w:val="left" w:pos="1248"/>
        </w:tabs>
        <w:spacing w:after="0"/>
        <w:ind w:right="-2"/>
        <w:jc w:val="both"/>
        <w:rPr>
          <w:rFonts w:ascii="Times New Roman" w:hAnsi="Times New Roman" w:cs="Times New Roman"/>
          <w:spacing w:val="-2"/>
          <w:sz w:val="26"/>
          <w:szCs w:val="26"/>
        </w:rPr>
      </w:pPr>
      <w:r>
        <w:rPr>
          <w:rFonts w:ascii="Times New Roman" w:hAnsi="Times New Roman" w:cs="Times New Roman"/>
          <w:spacing w:val="-2"/>
          <w:sz w:val="26"/>
          <w:szCs w:val="26"/>
        </w:rPr>
        <w:t xml:space="preserve">            </w:t>
      </w:r>
      <w:r w:rsidRPr="00E26AA1">
        <w:rPr>
          <w:rFonts w:ascii="Times New Roman" w:hAnsi="Times New Roman" w:cs="Times New Roman"/>
          <w:spacing w:val="-2"/>
          <w:sz w:val="26"/>
          <w:szCs w:val="26"/>
        </w:rPr>
        <w:t>Общая  сумма  финансовых затрат на реализацию Программы в 2022 году</w:t>
      </w:r>
    </w:p>
    <w:p w:rsidR="000577F7" w:rsidRPr="00E26AA1" w:rsidRDefault="000577F7" w:rsidP="000577F7">
      <w:pPr>
        <w:shd w:val="clear" w:color="auto" w:fill="FFFFFF"/>
        <w:tabs>
          <w:tab w:val="left" w:pos="709"/>
          <w:tab w:val="left" w:pos="1248"/>
        </w:tabs>
        <w:spacing w:after="0"/>
        <w:ind w:right="-2"/>
        <w:jc w:val="both"/>
        <w:rPr>
          <w:rFonts w:ascii="Times New Roman" w:hAnsi="Times New Roman" w:cs="Times New Roman"/>
          <w:spacing w:val="-2"/>
          <w:sz w:val="26"/>
          <w:szCs w:val="26"/>
        </w:rPr>
      </w:pPr>
      <w:r w:rsidRPr="00E26AA1">
        <w:rPr>
          <w:rFonts w:ascii="Times New Roman" w:hAnsi="Times New Roman" w:cs="Times New Roman"/>
          <w:spacing w:val="-2"/>
          <w:sz w:val="26"/>
          <w:szCs w:val="26"/>
        </w:rPr>
        <w:t xml:space="preserve">составит </w:t>
      </w:r>
      <w:r>
        <w:rPr>
          <w:rFonts w:ascii="Times New Roman" w:hAnsi="Times New Roman" w:cs="Times New Roman"/>
          <w:spacing w:val="-2"/>
          <w:sz w:val="26"/>
          <w:szCs w:val="26"/>
        </w:rPr>
        <w:t>2 714, 2</w:t>
      </w:r>
      <w:r w:rsidRPr="00E26AA1">
        <w:rPr>
          <w:rFonts w:ascii="Times New Roman" w:hAnsi="Times New Roman" w:cs="Times New Roman"/>
          <w:spacing w:val="-2"/>
          <w:sz w:val="26"/>
          <w:szCs w:val="26"/>
        </w:rPr>
        <w:t xml:space="preserve">  тыс. руб., в т.ч.:</w:t>
      </w:r>
    </w:p>
    <w:p w:rsidR="000577F7" w:rsidRPr="00E26AA1" w:rsidRDefault="000577F7" w:rsidP="000577F7">
      <w:pPr>
        <w:shd w:val="clear" w:color="auto" w:fill="FFFFFF"/>
        <w:tabs>
          <w:tab w:val="left" w:pos="709"/>
          <w:tab w:val="left" w:pos="1248"/>
        </w:tabs>
        <w:spacing w:after="0"/>
        <w:ind w:right="-2"/>
        <w:jc w:val="both"/>
        <w:rPr>
          <w:rFonts w:ascii="Times New Roman" w:hAnsi="Times New Roman" w:cs="Times New Roman"/>
          <w:spacing w:val="-2"/>
          <w:sz w:val="26"/>
          <w:szCs w:val="26"/>
        </w:rPr>
      </w:pPr>
      <w:r w:rsidRPr="00E26AA1">
        <w:rPr>
          <w:rFonts w:ascii="Times New Roman" w:hAnsi="Times New Roman" w:cs="Times New Roman"/>
          <w:spacing w:val="-2"/>
          <w:sz w:val="26"/>
          <w:szCs w:val="26"/>
        </w:rPr>
        <w:t xml:space="preserve">            основные источники финансирования программных мероприятий:</w:t>
      </w:r>
    </w:p>
    <w:p w:rsidR="000577F7" w:rsidRPr="00E26AA1" w:rsidRDefault="000577F7" w:rsidP="000577F7">
      <w:pPr>
        <w:shd w:val="clear" w:color="auto" w:fill="FFFFFF"/>
        <w:tabs>
          <w:tab w:val="left" w:pos="709"/>
          <w:tab w:val="left" w:pos="1248"/>
        </w:tabs>
        <w:spacing w:after="0"/>
        <w:ind w:right="-2"/>
        <w:jc w:val="both"/>
        <w:rPr>
          <w:rFonts w:ascii="Times New Roman" w:hAnsi="Times New Roman" w:cs="Times New Roman"/>
          <w:spacing w:val="-2"/>
          <w:sz w:val="26"/>
          <w:szCs w:val="26"/>
        </w:rPr>
      </w:pPr>
      <w:r w:rsidRPr="00E26AA1">
        <w:rPr>
          <w:rFonts w:ascii="Times New Roman" w:hAnsi="Times New Roman" w:cs="Times New Roman"/>
          <w:spacing w:val="-2"/>
          <w:sz w:val="26"/>
          <w:szCs w:val="26"/>
        </w:rPr>
        <w:t xml:space="preserve">            средства ФБ – </w:t>
      </w:r>
      <w:r>
        <w:rPr>
          <w:rFonts w:ascii="Times New Roman" w:hAnsi="Times New Roman" w:cs="Times New Roman"/>
          <w:spacing w:val="-2"/>
          <w:sz w:val="26"/>
          <w:szCs w:val="26"/>
        </w:rPr>
        <w:t>2 241,6</w:t>
      </w:r>
      <w:r w:rsidRPr="00E26AA1">
        <w:rPr>
          <w:rFonts w:ascii="Times New Roman" w:hAnsi="Times New Roman" w:cs="Times New Roman"/>
          <w:spacing w:val="-2"/>
          <w:sz w:val="26"/>
          <w:szCs w:val="26"/>
        </w:rPr>
        <w:t xml:space="preserve"> тыс. руб.;</w:t>
      </w:r>
    </w:p>
    <w:p w:rsidR="000577F7" w:rsidRPr="00E26AA1" w:rsidRDefault="000577F7" w:rsidP="000577F7">
      <w:pPr>
        <w:shd w:val="clear" w:color="auto" w:fill="FFFFFF"/>
        <w:tabs>
          <w:tab w:val="left" w:pos="709"/>
          <w:tab w:val="left" w:pos="1248"/>
        </w:tabs>
        <w:spacing w:after="0"/>
        <w:ind w:right="-2"/>
        <w:jc w:val="both"/>
        <w:rPr>
          <w:rFonts w:ascii="Times New Roman" w:hAnsi="Times New Roman" w:cs="Times New Roman"/>
          <w:spacing w:val="-2"/>
          <w:sz w:val="26"/>
          <w:szCs w:val="26"/>
        </w:rPr>
      </w:pPr>
      <w:r>
        <w:rPr>
          <w:rFonts w:ascii="Times New Roman" w:hAnsi="Times New Roman" w:cs="Times New Roman"/>
          <w:spacing w:val="-2"/>
          <w:sz w:val="26"/>
          <w:szCs w:val="26"/>
        </w:rPr>
        <w:t xml:space="preserve">            средства  РБ -  2</w:t>
      </w:r>
      <w:r w:rsidRPr="00E26AA1">
        <w:rPr>
          <w:rFonts w:ascii="Times New Roman" w:hAnsi="Times New Roman" w:cs="Times New Roman"/>
          <w:spacing w:val="-2"/>
          <w:sz w:val="26"/>
          <w:szCs w:val="26"/>
        </w:rPr>
        <w:t>2,6 тыс. руб.;</w:t>
      </w:r>
    </w:p>
    <w:p w:rsidR="000577F7" w:rsidRPr="00E26AA1" w:rsidRDefault="000577F7" w:rsidP="000577F7">
      <w:pPr>
        <w:shd w:val="clear" w:color="auto" w:fill="FFFFFF"/>
        <w:tabs>
          <w:tab w:val="left" w:pos="709"/>
          <w:tab w:val="left" w:pos="1248"/>
        </w:tabs>
        <w:spacing w:after="0"/>
        <w:ind w:right="-2"/>
        <w:jc w:val="both"/>
        <w:rPr>
          <w:rFonts w:ascii="Times New Roman" w:hAnsi="Times New Roman" w:cs="Times New Roman"/>
          <w:spacing w:val="-2"/>
          <w:sz w:val="26"/>
          <w:szCs w:val="26"/>
        </w:rPr>
      </w:pPr>
      <w:r w:rsidRPr="00E26AA1">
        <w:rPr>
          <w:rFonts w:ascii="Times New Roman" w:hAnsi="Times New Roman" w:cs="Times New Roman"/>
          <w:spacing w:val="-2"/>
          <w:sz w:val="26"/>
          <w:szCs w:val="26"/>
        </w:rPr>
        <w:t xml:space="preserve">            средства МБ -  450,0 тыс. руб.</w:t>
      </w:r>
    </w:p>
    <w:p w:rsidR="000577F7" w:rsidRPr="00E26AA1" w:rsidRDefault="000577F7" w:rsidP="000577F7">
      <w:pPr>
        <w:shd w:val="clear" w:color="auto" w:fill="FFFFFF"/>
        <w:tabs>
          <w:tab w:val="left" w:pos="709"/>
          <w:tab w:val="left" w:pos="1248"/>
        </w:tabs>
        <w:spacing w:after="0"/>
        <w:ind w:right="-2"/>
        <w:jc w:val="both"/>
        <w:rPr>
          <w:rFonts w:ascii="Times New Roman" w:hAnsi="Times New Roman" w:cs="Times New Roman"/>
          <w:spacing w:val="-2"/>
          <w:sz w:val="26"/>
          <w:szCs w:val="26"/>
        </w:rPr>
      </w:pPr>
      <w:r>
        <w:rPr>
          <w:rFonts w:ascii="Times New Roman" w:hAnsi="Times New Roman" w:cs="Times New Roman"/>
          <w:spacing w:val="-2"/>
          <w:sz w:val="26"/>
          <w:szCs w:val="26"/>
        </w:rPr>
        <w:t xml:space="preserve">            </w:t>
      </w:r>
      <w:r w:rsidRPr="00E26AA1">
        <w:rPr>
          <w:rFonts w:ascii="Times New Roman" w:hAnsi="Times New Roman" w:cs="Times New Roman"/>
          <w:spacing w:val="-2"/>
          <w:sz w:val="26"/>
          <w:szCs w:val="26"/>
        </w:rPr>
        <w:t>Общая  сумма  финансовых затрат на реализацию Программы в 2023 году</w:t>
      </w:r>
    </w:p>
    <w:p w:rsidR="000577F7" w:rsidRPr="00E26AA1" w:rsidRDefault="000577F7" w:rsidP="000577F7">
      <w:pPr>
        <w:shd w:val="clear" w:color="auto" w:fill="FFFFFF"/>
        <w:tabs>
          <w:tab w:val="left" w:pos="709"/>
          <w:tab w:val="left" w:pos="1248"/>
        </w:tabs>
        <w:spacing w:after="0"/>
        <w:ind w:right="-2"/>
        <w:jc w:val="both"/>
        <w:rPr>
          <w:rFonts w:ascii="Times New Roman" w:hAnsi="Times New Roman" w:cs="Times New Roman"/>
          <w:spacing w:val="-2"/>
          <w:sz w:val="26"/>
          <w:szCs w:val="26"/>
        </w:rPr>
      </w:pPr>
      <w:r w:rsidRPr="00E26AA1">
        <w:rPr>
          <w:rFonts w:ascii="Times New Roman" w:hAnsi="Times New Roman" w:cs="Times New Roman"/>
          <w:spacing w:val="-2"/>
          <w:sz w:val="26"/>
          <w:szCs w:val="26"/>
        </w:rPr>
        <w:t>составит 3</w:t>
      </w:r>
      <w:r>
        <w:rPr>
          <w:rFonts w:ascii="Times New Roman" w:hAnsi="Times New Roman" w:cs="Times New Roman"/>
          <w:spacing w:val="-2"/>
          <w:sz w:val="26"/>
          <w:szCs w:val="26"/>
        </w:rPr>
        <w:t>684, 6</w:t>
      </w:r>
      <w:r w:rsidRPr="00E26AA1">
        <w:rPr>
          <w:rFonts w:ascii="Times New Roman" w:hAnsi="Times New Roman" w:cs="Times New Roman"/>
          <w:spacing w:val="-2"/>
          <w:sz w:val="26"/>
          <w:szCs w:val="26"/>
        </w:rPr>
        <w:t xml:space="preserve">  тыс. руб., в т.ч.:</w:t>
      </w:r>
    </w:p>
    <w:p w:rsidR="000577F7" w:rsidRPr="00E26AA1" w:rsidRDefault="000577F7" w:rsidP="000577F7">
      <w:pPr>
        <w:shd w:val="clear" w:color="auto" w:fill="FFFFFF"/>
        <w:tabs>
          <w:tab w:val="left" w:pos="709"/>
          <w:tab w:val="left" w:pos="1248"/>
        </w:tabs>
        <w:spacing w:after="0"/>
        <w:ind w:right="-2"/>
        <w:jc w:val="both"/>
        <w:rPr>
          <w:rFonts w:ascii="Times New Roman" w:hAnsi="Times New Roman" w:cs="Times New Roman"/>
          <w:spacing w:val="-2"/>
          <w:sz w:val="26"/>
          <w:szCs w:val="26"/>
        </w:rPr>
      </w:pPr>
      <w:r w:rsidRPr="00E26AA1">
        <w:rPr>
          <w:rFonts w:ascii="Times New Roman" w:hAnsi="Times New Roman" w:cs="Times New Roman"/>
          <w:spacing w:val="-2"/>
          <w:sz w:val="26"/>
          <w:szCs w:val="26"/>
        </w:rPr>
        <w:t xml:space="preserve">            основные источники финансирования программных мероприятий:</w:t>
      </w:r>
    </w:p>
    <w:p w:rsidR="000577F7" w:rsidRPr="00E26AA1" w:rsidRDefault="000577F7" w:rsidP="000577F7">
      <w:pPr>
        <w:shd w:val="clear" w:color="auto" w:fill="FFFFFF"/>
        <w:tabs>
          <w:tab w:val="left" w:pos="709"/>
          <w:tab w:val="left" w:pos="1248"/>
        </w:tabs>
        <w:spacing w:after="0"/>
        <w:ind w:right="-2"/>
        <w:jc w:val="both"/>
        <w:rPr>
          <w:rFonts w:ascii="Times New Roman" w:hAnsi="Times New Roman" w:cs="Times New Roman"/>
          <w:spacing w:val="-2"/>
          <w:sz w:val="26"/>
          <w:szCs w:val="26"/>
        </w:rPr>
      </w:pPr>
      <w:r w:rsidRPr="00E26AA1">
        <w:rPr>
          <w:rFonts w:ascii="Times New Roman" w:hAnsi="Times New Roman" w:cs="Times New Roman"/>
          <w:spacing w:val="-2"/>
          <w:sz w:val="26"/>
          <w:szCs w:val="26"/>
        </w:rPr>
        <w:t xml:space="preserve">            средства ФБ – 32</w:t>
      </w:r>
      <w:r>
        <w:rPr>
          <w:rFonts w:ascii="Times New Roman" w:hAnsi="Times New Roman" w:cs="Times New Roman"/>
          <w:spacing w:val="-2"/>
          <w:sz w:val="26"/>
          <w:szCs w:val="26"/>
        </w:rPr>
        <w:t>0</w:t>
      </w:r>
      <w:r w:rsidRPr="00E26AA1">
        <w:rPr>
          <w:rFonts w:ascii="Times New Roman" w:hAnsi="Times New Roman" w:cs="Times New Roman"/>
          <w:spacing w:val="-2"/>
          <w:sz w:val="26"/>
          <w:szCs w:val="26"/>
        </w:rPr>
        <w:t>2</w:t>
      </w:r>
      <w:r>
        <w:rPr>
          <w:rFonts w:ascii="Times New Roman" w:hAnsi="Times New Roman" w:cs="Times New Roman"/>
          <w:spacing w:val="-2"/>
          <w:sz w:val="26"/>
          <w:szCs w:val="26"/>
        </w:rPr>
        <w:t>,3</w:t>
      </w:r>
      <w:r w:rsidRPr="00E26AA1">
        <w:rPr>
          <w:rFonts w:ascii="Times New Roman" w:hAnsi="Times New Roman" w:cs="Times New Roman"/>
          <w:spacing w:val="-2"/>
          <w:sz w:val="26"/>
          <w:szCs w:val="26"/>
        </w:rPr>
        <w:t xml:space="preserve"> тыс. руб.;</w:t>
      </w:r>
    </w:p>
    <w:p w:rsidR="000577F7" w:rsidRPr="00E26AA1" w:rsidRDefault="000577F7" w:rsidP="000577F7">
      <w:pPr>
        <w:shd w:val="clear" w:color="auto" w:fill="FFFFFF"/>
        <w:tabs>
          <w:tab w:val="left" w:pos="709"/>
          <w:tab w:val="left" w:pos="1248"/>
        </w:tabs>
        <w:spacing w:after="0"/>
        <w:ind w:right="-2"/>
        <w:jc w:val="both"/>
        <w:rPr>
          <w:rFonts w:ascii="Times New Roman" w:hAnsi="Times New Roman" w:cs="Times New Roman"/>
          <w:spacing w:val="-2"/>
          <w:sz w:val="26"/>
          <w:szCs w:val="26"/>
        </w:rPr>
      </w:pPr>
      <w:r w:rsidRPr="00E26AA1">
        <w:rPr>
          <w:rFonts w:ascii="Times New Roman" w:hAnsi="Times New Roman" w:cs="Times New Roman"/>
          <w:spacing w:val="-2"/>
          <w:sz w:val="26"/>
          <w:szCs w:val="26"/>
        </w:rPr>
        <w:t xml:space="preserve">            средства  РБ -  </w:t>
      </w:r>
      <w:r>
        <w:rPr>
          <w:rFonts w:ascii="Times New Roman" w:hAnsi="Times New Roman" w:cs="Times New Roman"/>
          <w:spacing w:val="-2"/>
          <w:sz w:val="26"/>
          <w:szCs w:val="26"/>
        </w:rPr>
        <w:t xml:space="preserve">    </w:t>
      </w:r>
      <w:r w:rsidRPr="00E26AA1">
        <w:rPr>
          <w:rFonts w:ascii="Times New Roman" w:hAnsi="Times New Roman" w:cs="Times New Roman"/>
          <w:spacing w:val="-2"/>
          <w:sz w:val="26"/>
          <w:szCs w:val="26"/>
        </w:rPr>
        <w:t>32,</w:t>
      </w:r>
      <w:r>
        <w:rPr>
          <w:rFonts w:ascii="Times New Roman" w:hAnsi="Times New Roman" w:cs="Times New Roman"/>
          <w:spacing w:val="-2"/>
          <w:sz w:val="26"/>
          <w:szCs w:val="26"/>
        </w:rPr>
        <w:t>3</w:t>
      </w:r>
      <w:r w:rsidRPr="00E26AA1">
        <w:rPr>
          <w:rFonts w:ascii="Times New Roman" w:hAnsi="Times New Roman" w:cs="Times New Roman"/>
          <w:spacing w:val="-2"/>
          <w:sz w:val="26"/>
          <w:szCs w:val="26"/>
        </w:rPr>
        <w:t xml:space="preserve"> тыс. руб.;</w:t>
      </w:r>
    </w:p>
    <w:p w:rsidR="000577F7" w:rsidRPr="00E26AA1" w:rsidRDefault="000577F7" w:rsidP="000577F7">
      <w:pPr>
        <w:shd w:val="clear" w:color="auto" w:fill="FFFFFF"/>
        <w:tabs>
          <w:tab w:val="left" w:pos="709"/>
          <w:tab w:val="left" w:pos="1248"/>
        </w:tabs>
        <w:spacing w:after="0"/>
        <w:ind w:right="-2"/>
        <w:jc w:val="both"/>
        <w:rPr>
          <w:rFonts w:ascii="Times New Roman" w:hAnsi="Times New Roman" w:cs="Times New Roman"/>
          <w:spacing w:val="-2"/>
          <w:sz w:val="26"/>
          <w:szCs w:val="26"/>
        </w:rPr>
      </w:pPr>
      <w:r w:rsidRPr="00E26AA1">
        <w:rPr>
          <w:rFonts w:ascii="Times New Roman" w:hAnsi="Times New Roman" w:cs="Times New Roman"/>
          <w:spacing w:val="-2"/>
          <w:sz w:val="26"/>
          <w:szCs w:val="26"/>
        </w:rPr>
        <w:t xml:space="preserve">            средства МБ -  </w:t>
      </w:r>
      <w:r>
        <w:rPr>
          <w:rFonts w:ascii="Times New Roman" w:hAnsi="Times New Roman" w:cs="Times New Roman"/>
          <w:spacing w:val="-2"/>
          <w:sz w:val="26"/>
          <w:szCs w:val="26"/>
        </w:rPr>
        <w:t xml:space="preserve"> </w:t>
      </w:r>
      <w:r w:rsidRPr="00E26AA1">
        <w:rPr>
          <w:rFonts w:ascii="Times New Roman" w:hAnsi="Times New Roman" w:cs="Times New Roman"/>
          <w:spacing w:val="-2"/>
          <w:sz w:val="26"/>
          <w:szCs w:val="26"/>
        </w:rPr>
        <w:t>450,0 тыс. руб.</w:t>
      </w:r>
    </w:p>
    <w:p w:rsidR="000577F7" w:rsidRPr="00E26AA1" w:rsidRDefault="000577F7" w:rsidP="000577F7">
      <w:pPr>
        <w:shd w:val="clear" w:color="auto" w:fill="FFFFFF"/>
        <w:tabs>
          <w:tab w:val="left" w:pos="709"/>
          <w:tab w:val="left" w:pos="1248"/>
        </w:tabs>
        <w:spacing w:after="0"/>
        <w:ind w:right="-2"/>
        <w:jc w:val="both"/>
        <w:rPr>
          <w:rFonts w:ascii="Times New Roman" w:hAnsi="Times New Roman" w:cs="Times New Roman"/>
          <w:spacing w:val="-2"/>
          <w:sz w:val="26"/>
          <w:szCs w:val="26"/>
        </w:rPr>
      </w:pPr>
      <w:r>
        <w:rPr>
          <w:rFonts w:ascii="Times New Roman" w:hAnsi="Times New Roman" w:cs="Times New Roman"/>
          <w:spacing w:val="-2"/>
          <w:sz w:val="26"/>
          <w:szCs w:val="26"/>
        </w:rPr>
        <w:t xml:space="preserve">            </w:t>
      </w:r>
      <w:r w:rsidRPr="00E26AA1">
        <w:rPr>
          <w:rFonts w:ascii="Times New Roman" w:hAnsi="Times New Roman" w:cs="Times New Roman"/>
          <w:spacing w:val="-2"/>
          <w:sz w:val="26"/>
          <w:szCs w:val="26"/>
        </w:rPr>
        <w:t>Общая  сумма  финансовых затрат на реализацию Программы в 2024 году</w:t>
      </w:r>
    </w:p>
    <w:p w:rsidR="000577F7" w:rsidRPr="00E26AA1" w:rsidRDefault="000577F7" w:rsidP="000577F7">
      <w:pPr>
        <w:shd w:val="clear" w:color="auto" w:fill="FFFFFF"/>
        <w:tabs>
          <w:tab w:val="left" w:pos="709"/>
          <w:tab w:val="left" w:pos="1248"/>
        </w:tabs>
        <w:spacing w:after="0"/>
        <w:jc w:val="both"/>
        <w:rPr>
          <w:rFonts w:ascii="Times New Roman" w:hAnsi="Times New Roman" w:cs="Times New Roman"/>
          <w:spacing w:val="-2"/>
          <w:sz w:val="26"/>
          <w:szCs w:val="26"/>
        </w:rPr>
      </w:pPr>
      <w:r w:rsidRPr="00E26AA1">
        <w:rPr>
          <w:rFonts w:ascii="Times New Roman" w:hAnsi="Times New Roman" w:cs="Times New Roman"/>
          <w:spacing w:val="-2"/>
          <w:sz w:val="26"/>
          <w:szCs w:val="26"/>
        </w:rPr>
        <w:t xml:space="preserve">составит </w:t>
      </w:r>
      <w:r>
        <w:rPr>
          <w:rFonts w:ascii="Times New Roman" w:hAnsi="Times New Roman" w:cs="Times New Roman"/>
          <w:spacing w:val="-2"/>
          <w:sz w:val="26"/>
          <w:szCs w:val="26"/>
        </w:rPr>
        <w:t>4 494,0</w:t>
      </w:r>
      <w:r w:rsidRPr="00E26AA1">
        <w:rPr>
          <w:rFonts w:ascii="Times New Roman" w:hAnsi="Times New Roman" w:cs="Times New Roman"/>
          <w:spacing w:val="-2"/>
          <w:sz w:val="26"/>
          <w:szCs w:val="26"/>
        </w:rPr>
        <w:t xml:space="preserve">  тыс. руб., в т.ч.:</w:t>
      </w:r>
    </w:p>
    <w:p w:rsidR="000577F7" w:rsidRPr="00E26AA1" w:rsidRDefault="000577F7" w:rsidP="000577F7">
      <w:pPr>
        <w:shd w:val="clear" w:color="auto" w:fill="FFFFFF"/>
        <w:tabs>
          <w:tab w:val="left" w:pos="709"/>
          <w:tab w:val="left" w:pos="1248"/>
        </w:tabs>
        <w:spacing w:after="0"/>
        <w:ind w:right="-2"/>
        <w:jc w:val="both"/>
        <w:rPr>
          <w:rFonts w:ascii="Times New Roman" w:hAnsi="Times New Roman" w:cs="Times New Roman"/>
          <w:spacing w:val="-2"/>
          <w:sz w:val="26"/>
          <w:szCs w:val="26"/>
        </w:rPr>
      </w:pPr>
      <w:r w:rsidRPr="00E26AA1">
        <w:rPr>
          <w:rFonts w:ascii="Times New Roman" w:hAnsi="Times New Roman" w:cs="Times New Roman"/>
          <w:spacing w:val="-2"/>
          <w:sz w:val="26"/>
          <w:szCs w:val="26"/>
        </w:rPr>
        <w:t xml:space="preserve">            основные источники финансирования программных мероприятий:</w:t>
      </w:r>
    </w:p>
    <w:p w:rsidR="000577F7" w:rsidRPr="00E26AA1" w:rsidRDefault="000577F7" w:rsidP="000577F7">
      <w:pPr>
        <w:shd w:val="clear" w:color="auto" w:fill="FFFFFF"/>
        <w:tabs>
          <w:tab w:val="left" w:pos="709"/>
          <w:tab w:val="left" w:pos="1248"/>
        </w:tabs>
        <w:spacing w:after="0"/>
        <w:ind w:right="-2"/>
        <w:jc w:val="both"/>
        <w:rPr>
          <w:rFonts w:ascii="Times New Roman" w:hAnsi="Times New Roman" w:cs="Times New Roman"/>
          <w:spacing w:val="-2"/>
          <w:sz w:val="26"/>
          <w:szCs w:val="26"/>
        </w:rPr>
      </w:pPr>
      <w:r w:rsidRPr="00E26AA1">
        <w:rPr>
          <w:rFonts w:ascii="Times New Roman" w:hAnsi="Times New Roman" w:cs="Times New Roman"/>
          <w:spacing w:val="-2"/>
          <w:sz w:val="26"/>
          <w:szCs w:val="26"/>
        </w:rPr>
        <w:t xml:space="preserve">            средства </w:t>
      </w:r>
      <w:r>
        <w:rPr>
          <w:rFonts w:ascii="Times New Roman" w:hAnsi="Times New Roman" w:cs="Times New Roman"/>
          <w:spacing w:val="-2"/>
          <w:sz w:val="26"/>
          <w:szCs w:val="26"/>
        </w:rPr>
        <w:t xml:space="preserve"> Ф</w:t>
      </w:r>
      <w:r w:rsidRPr="00E26AA1">
        <w:rPr>
          <w:rFonts w:ascii="Times New Roman" w:hAnsi="Times New Roman" w:cs="Times New Roman"/>
          <w:spacing w:val="-2"/>
          <w:sz w:val="26"/>
          <w:szCs w:val="26"/>
        </w:rPr>
        <w:t xml:space="preserve">Б </w:t>
      </w:r>
      <w:r>
        <w:rPr>
          <w:rFonts w:ascii="Times New Roman" w:hAnsi="Times New Roman" w:cs="Times New Roman"/>
          <w:spacing w:val="-2"/>
          <w:sz w:val="26"/>
          <w:szCs w:val="26"/>
        </w:rPr>
        <w:t xml:space="preserve"> - 3558,1 </w:t>
      </w:r>
      <w:r w:rsidRPr="00E26AA1">
        <w:rPr>
          <w:rFonts w:ascii="Times New Roman" w:hAnsi="Times New Roman" w:cs="Times New Roman"/>
          <w:spacing w:val="-2"/>
          <w:sz w:val="26"/>
          <w:szCs w:val="26"/>
        </w:rPr>
        <w:t>тыс. руб.;</w:t>
      </w:r>
    </w:p>
    <w:p w:rsidR="000577F7" w:rsidRDefault="000577F7" w:rsidP="000577F7">
      <w:pPr>
        <w:shd w:val="clear" w:color="auto" w:fill="FFFFFF"/>
        <w:tabs>
          <w:tab w:val="left" w:pos="709"/>
          <w:tab w:val="left" w:pos="1248"/>
        </w:tabs>
        <w:spacing w:after="0"/>
        <w:ind w:right="-2"/>
        <w:jc w:val="both"/>
        <w:rPr>
          <w:rFonts w:ascii="Times New Roman" w:hAnsi="Times New Roman" w:cs="Times New Roman"/>
          <w:spacing w:val="-2"/>
          <w:sz w:val="26"/>
          <w:szCs w:val="26"/>
        </w:rPr>
      </w:pPr>
      <w:r w:rsidRPr="00E26AA1">
        <w:rPr>
          <w:rFonts w:ascii="Times New Roman" w:hAnsi="Times New Roman" w:cs="Times New Roman"/>
          <w:spacing w:val="-2"/>
          <w:sz w:val="26"/>
          <w:szCs w:val="26"/>
        </w:rPr>
        <w:t xml:space="preserve">            средства </w:t>
      </w:r>
      <w:r>
        <w:rPr>
          <w:rFonts w:ascii="Times New Roman" w:hAnsi="Times New Roman" w:cs="Times New Roman"/>
          <w:spacing w:val="-2"/>
          <w:sz w:val="26"/>
          <w:szCs w:val="26"/>
        </w:rPr>
        <w:t xml:space="preserve"> </w:t>
      </w:r>
      <w:r w:rsidRPr="00E26AA1">
        <w:rPr>
          <w:rFonts w:ascii="Times New Roman" w:hAnsi="Times New Roman" w:cs="Times New Roman"/>
          <w:spacing w:val="-2"/>
          <w:sz w:val="26"/>
          <w:szCs w:val="26"/>
        </w:rPr>
        <w:t xml:space="preserve">РХ </w:t>
      </w:r>
      <w:r>
        <w:rPr>
          <w:rFonts w:ascii="Times New Roman" w:hAnsi="Times New Roman" w:cs="Times New Roman"/>
          <w:spacing w:val="-2"/>
          <w:sz w:val="26"/>
          <w:szCs w:val="26"/>
        </w:rPr>
        <w:t xml:space="preserve"> –</w:t>
      </w:r>
      <w:r w:rsidRPr="00E26AA1">
        <w:rPr>
          <w:rFonts w:ascii="Times New Roman" w:hAnsi="Times New Roman" w:cs="Times New Roman"/>
          <w:spacing w:val="-2"/>
          <w:sz w:val="26"/>
          <w:szCs w:val="26"/>
        </w:rPr>
        <w:t xml:space="preserve"> </w:t>
      </w:r>
      <w:r>
        <w:rPr>
          <w:rFonts w:ascii="Times New Roman" w:hAnsi="Times New Roman" w:cs="Times New Roman"/>
          <w:spacing w:val="-2"/>
          <w:sz w:val="26"/>
          <w:szCs w:val="26"/>
        </w:rPr>
        <w:t xml:space="preserve">    35,9 тыс. руб.;</w:t>
      </w:r>
    </w:p>
    <w:p w:rsidR="000577F7" w:rsidRDefault="000577F7" w:rsidP="000577F7">
      <w:pPr>
        <w:shd w:val="clear" w:color="auto" w:fill="FFFFFF"/>
        <w:tabs>
          <w:tab w:val="left" w:pos="709"/>
          <w:tab w:val="left" w:pos="1248"/>
        </w:tabs>
        <w:spacing w:after="0"/>
        <w:ind w:right="-2"/>
        <w:jc w:val="both"/>
        <w:rPr>
          <w:rFonts w:ascii="Times New Roman" w:hAnsi="Times New Roman" w:cs="Times New Roman"/>
          <w:spacing w:val="-2"/>
          <w:sz w:val="26"/>
          <w:szCs w:val="26"/>
        </w:rPr>
      </w:pPr>
      <w:r>
        <w:rPr>
          <w:rFonts w:ascii="Times New Roman" w:hAnsi="Times New Roman" w:cs="Times New Roman"/>
          <w:spacing w:val="-2"/>
          <w:sz w:val="26"/>
          <w:szCs w:val="26"/>
        </w:rPr>
        <w:t xml:space="preserve">            средства  МБ -    900,0 тыс. руб.</w:t>
      </w:r>
    </w:p>
    <w:p w:rsidR="000577F7" w:rsidRDefault="000577F7" w:rsidP="000577F7">
      <w:pPr>
        <w:shd w:val="clear" w:color="auto" w:fill="FFFFFF"/>
        <w:tabs>
          <w:tab w:val="left" w:pos="709"/>
          <w:tab w:val="left" w:pos="1248"/>
        </w:tabs>
        <w:spacing w:after="0"/>
        <w:ind w:right="-2"/>
        <w:jc w:val="both"/>
        <w:rPr>
          <w:rFonts w:ascii="Times New Roman" w:hAnsi="Times New Roman" w:cs="Times New Roman"/>
          <w:spacing w:val="-2"/>
          <w:sz w:val="26"/>
          <w:szCs w:val="26"/>
        </w:rPr>
      </w:pPr>
    </w:p>
    <w:p w:rsidR="000577F7" w:rsidRDefault="000577F7" w:rsidP="000577F7">
      <w:pPr>
        <w:shd w:val="clear" w:color="auto" w:fill="FFFFFF"/>
        <w:tabs>
          <w:tab w:val="left" w:pos="709"/>
          <w:tab w:val="left" w:pos="1248"/>
        </w:tabs>
        <w:spacing w:after="0"/>
        <w:ind w:right="-2"/>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 xml:space="preserve">6. </w:t>
      </w:r>
      <w:r w:rsidRPr="00791F42">
        <w:rPr>
          <w:rFonts w:ascii="Times New Roman" w:eastAsia="Times New Roman" w:hAnsi="Times New Roman" w:cs="Times New Roman"/>
          <w:b/>
          <w:bCs/>
          <w:sz w:val="26"/>
          <w:szCs w:val="26"/>
        </w:rPr>
        <w:t>Перечень показателей (целевых индикаторов) Программы</w:t>
      </w:r>
    </w:p>
    <w:p w:rsidR="000577F7" w:rsidRPr="0033179B" w:rsidRDefault="000577F7" w:rsidP="000577F7">
      <w:pPr>
        <w:shd w:val="clear" w:color="auto" w:fill="FFFFFF"/>
        <w:tabs>
          <w:tab w:val="left" w:pos="709"/>
          <w:tab w:val="left" w:pos="1248"/>
        </w:tabs>
        <w:spacing w:after="0"/>
        <w:ind w:right="-2"/>
        <w:jc w:val="center"/>
        <w:rPr>
          <w:rFonts w:ascii="Times New Roman" w:eastAsia="Times New Roman" w:hAnsi="Times New Roman" w:cs="Times New Roman"/>
          <w:b/>
          <w:bCs/>
          <w:color w:val="C00000"/>
          <w:sz w:val="26"/>
          <w:szCs w:val="26"/>
          <w:u w:val="single"/>
        </w:rPr>
      </w:pPr>
      <w:r>
        <w:rPr>
          <w:rFonts w:ascii="Times New Roman" w:eastAsia="Times New Roman" w:hAnsi="Times New Roman" w:cs="Times New Roman"/>
          <w:b/>
          <w:bCs/>
          <w:color w:val="C00000"/>
          <w:sz w:val="26"/>
          <w:szCs w:val="26"/>
          <w:u w:val="single"/>
        </w:rPr>
        <w:t xml:space="preserve"> </w:t>
      </w:r>
    </w:p>
    <w:tbl>
      <w:tblPr>
        <w:tblW w:w="0" w:type="auto"/>
        <w:tblInd w:w="62" w:type="dxa"/>
        <w:tblLayout w:type="fixed"/>
        <w:tblCellMar>
          <w:top w:w="102" w:type="dxa"/>
          <w:left w:w="62" w:type="dxa"/>
          <w:bottom w:w="102" w:type="dxa"/>
          <w:right w:w="62" w:type="dxa"/>
        </w:tblCellMar>
        <w:tblLook w:val="0000"/>
      </w:tblPr>
      <w:tblGrid>
        <w:gridCol w:w="3544"/>
        <w:gridCol w:w="709"/>
        <w:gridCol w:w="850"/>
        <w:gridCol w:w="709"/>
        <w:gridCol w:w="709"/>
        <w:gridCol w:w="992"/>
        <w:gridCol w:w="851"/>
        <w:gridCol w:w="992"/>
      </w:tblGrid>
      <w:tr w:rsidR="000577F7" w:rsidRPr="00DC628E" w:rsidTr="009D4A3E">
        <w:tc>
          <w:tcPr>
            <w:tcW w:w="3544" w:type="dxa"/>
            <w:tcBorders>
              <w:top w:val="single" w:sz="4" w:space="0" w:color="auto"/>
              <w:left w:val="single" w:sz="4" w:space="0" w:color="auto"/>
              <w:bottom w:val="single" w:sz="4" w:space="0" w:color="auto"/>
              <w:right w:val="single" w:sz="4" w:space="0" w:color="auto"/>
            </w:tcBorders>
          </w:tcPr>
          <w:p w:rsidR="000577F7" w:rsidRPr="00DC628E" w:rsidRDefault="000577F7" w:rsidP="009D4A3E">
            <w:pPr>
              <w:autoSpaceDE w:val="0"/>
              <w:autoSpaceDN w:val="0"/>
              <w:adjustRightInd w:val="0"/>
              <w:spacing w:after="0"/>
              <w:rPr>
                <w:rFonts w:ascii="Times New Roman" w:hAnsi="Times New Roman" w:cs="Times New Roman"/>
                <w:sz w:val="24"/>
                <w:szCs w:val="24"/>
              </w:rPr>
            </w:pPr>
            <w:r w:rsidRPr="00DC628E">
              <w:rPr>
                <w:rFonts w:ascii="Times New Roman" w:hAnsi="Times New Roman" w:cs="Times New Roman"/>
                <w:sz w:val="24"/>
                <w:szCs w:val="24"/>
              </w:rPr>
              <w:t>Показатель</w:t>
            </w:r>
          </w:p>
        </w:tc>
        <w:tc>
          <w:tcPr>
            <w:tcW w:w="709" w:type="dxa"/>
            <w:tcBorders>
              <w:top w:val="single" w:sz="4" w:space="0" w:color="auto"/>
              <w:left w:val="single" w:sz="4" w:space="0" w:color="auto"/>
              <w:bottom w:val="single" w:sz="4" w:space="0" w:color="auto"/>
              <w:right w:val="single" w:sz="4" w:space="0" w:color="auto"/>
            </w:tcBorders>
          </w:tcPr>
          <w:p w:rsidR="000577F7" w:rsidRPr="00DC628E" w:rsidRDefault="000577F7" w:rsidP="009D4A3E">
            <w:pPr>
              <w:autoSpaceDE w:val="0"/>
              <w:autoSpaceDN w:val="0"/>
              <w:adjustRightInd w:val="0"/>
              <w:spacing w:after="0"/>
              <w:jc w:val="center"/>
              <w:rPr>
                <w:rFonts w:ascii="Times New Roman" w:hAnsi="Times New Roman" w:cs="Times New Roman"/>
                <w:sz w:val="24"/>
                <w:szCs w:val="24"/>
              </w:rPr>
            </w:pPr>
            <w:r w:rsidRPr="00DC628E">
              <w:rPr>
                <w:rFonts w:ascii="Times New Roman" w:hAnsi="Times New Roman" w:cs="Times New Roman"/>
                <w:sz w:val="24"/>
                <w:szCs w:val="24"/>
              </w:rPr>
              <w:t>2018</w:t>
            </w:r>
          </w:p>
        </w:tc>
        <w:tc>
          <w:tcPr>
            <w:tcW w:w="850" w:type="dxa"/>
            <w:tcBorders>
              <w:top w:val="single" w:sz="4" w:space="0" w:color="auto"/>
              <w:left w:val="single" w:sz="4" w:space="0" w:color="auto"/>
              <w:bottom w:val="single" w:sz="4" w:space="0" w:color="auto"/>
              <w:right w:val="single" w:sz="4" w:space="0" w:color="auto"/>
            </w:tcBorders>
          </w:tcPr>
          <w:p w:rsidR="000577F7" w:rsidRPr="00DC628E" w:rsidRDefault="000577F7" w:rsidP="009D4A3E">
            <w:pPr>
              <w:autoSpaceDE w:val="0"/>
              <w:autoSpaceDN w:val="0"/>
              <w:adjustRightInd w:val="0"/>
              <w:spacing w:after="0"/>
              <w:jc w:val="center"/>
              <w:rPr>
                <w:rFonts w:ascii="Times New Roman" w:hAnsi="Times New Roman" w:cs="Times New Roman"/>
                <w:sz w:val="24"/>
                <w:szCs w:val="24"/>
              </w:rPr>
            </w:pPr>
            <w:r w:rsidRPr="00DC628E">
              <w:rPr>
                <w:rFonts w:ascii="Times New Roman" w:hAnsi="Times New Roman" w:cs="Times New Roman"/>
                <w:sz w:val="24"/>
                <w:szCs w:val="24"/>
              </w:rPr>
              <w:t>2019</w:t>
            </w:r>
          </w:p>
        </w:tc>
        <w:tc>
          <w:tcPr>
            <w:tcW w:w="709" w:type="dxa"/>
            <w:tcBorders>
              <w:top w:val="single" w:sz="4" w:space="0" w:color="auto"/>
              <w:left w:val="single" w:sz="4" w:space="0" w:color="auto"/>
              <w:bottom w:val="single" w:sz="4" w:space="0" w:color="auto"/>
              <w:right w:val="single" w:sz="4" w:space="0" w:color="auto"/>
            </w:tcBorders>
          </w:tcPr>
          <w:p w:rsidR="000577F7" w:rsidRPr="00DC628E" w:rsidRDefault="000577F7" w:rsidP="009D4A3E">
            <w:pPr>
              <w:autoSpaceDE w:val="0"/>
              <w:autoSpaceDN w:val="0"/>
              <w:adjustRightInd w:val="0"/>
              <w:spacing w:after="0"/>
              <w:jc w:val="center"/>
              <w:rPr>
                <w:rFonts w:ascii="Times New Roman" w:hAnsi="Times New Roman" w:cs="Times New Roman"/>
                <w:sz w:val="24"/>
                <w:szCs w:val="24"/>
              </w:rPr>
            </w:pPr>
            <w:r w:rsidRPr="00DC628E">
              <w:rPr>
                <w:rFonts w:ascii="Times New Roman" w:hAnsi="Times New Roman" w:cs="Times New Roman"/>
                <w:sz w:val="24"/>
                <w:szCs w:val="24"/>
              </w:rPr>
              <w:t>2020</w:t>
            </w:r>
          </w:p>
        </w:tc>
        <w:tc>
          <w:tcPr>
            <w:tcW w:w="709" w:type="dxa"/>
            <w:tcBorders>
              <w:top w:val="single" w:sz="4" w:space="0" w:color="auto"/>
              <w:left w:val="single" w:sz="4" w:space="0" w:color="auto"/>
              <w:bottom w:val="single" w:sz="4" w:space="0" w:color="auto"/>
              <w:right w:val="single" w:sz="4" w:space="0" w:color="auto"/>
            </w:tcBorders>
          </w:tcPr>
          <w:p w:rsidR="000577F7" w:rsidRPr="00DC628E" w:rsidRDefault="000577F7" w:rsidP="009D4A3E">
            <w:pPr>
              <w:autoSpaceDE w:val="0"/>
              <w:autoSpaceDN w:val="0"/>
              <w:adjustRightInd w:val="0"/>
              <w:spacing w:after="0"/>
              <w:jc w:val="center"/>
              <w:rPr>
                <w:rFonts w:ascii="Times New Roman" w:hAnsi="Times New Roman" w:cs="Times New Roman"/>
                <w:sz w:val="24"/>
                <w:szCs w:val="24"/>
              </w:rPr>
            </w:pPr>
            <w:r w:rsidRPr="00DC628E">
              <w:rPr>
                <w:rFonts w:ascii="Times New Roman" w:hAnsi="Times New Roman" w:cs="Times New Roman"/>
                <w:sz w:val="24"/>
                <w:szCs w:val="24"/>
              </w:rPr>
              <w:t>2021</w:t>
            </w:r>
          </w:p>
        </w:tc>
        <w:tc>
          <w:tcPr>
            <w:tcW w:w="992" w:type="dxa"/>
            <w:tcBorders>
              <w:top w:val="single" w:sz="4" w:space="0" w:color="auto"/>
              <w:left w:val="single" w:sz="4" w:space="0" w:color="auto"/>
              <w:bottom w:val="single" w:sz="4" w:space="0" w:color="auto"/>
              <w:right w:val="single" w:sz="4" w:space="0" w:color="auto"/>
            </w:tcBorders>
          </w:tcPr>
          <w:p w:rsidR="000577F7" w:rsidRPr="00DC628E" w:rsidRDefault="000577F7" w:rsidP="009D4A3E">
            <w:pPr>
              <w:autoSpaceDE w:val="0"/>
              <w:autoSpaceDN w:val="0"/>
              <w:adjustRightInd w:val="0"/>
              <w:spacing w:after="0"/>
              <w:jc w:val="center"/>
              <w:rPr>
                <w:rFonts w:ascii="Times New Roman" w:hAnsi="Times New Roman" w:cs="Times New Roman"/>
                <w:sz w:val="24"/>
                <w:szCs w:val="24"/>
              </w:rPr>
            </w:pPr>
            <w:r w:rsidRPr="00DC628E">
              <w:rPr>
                <w:rFonts w:ascii="Times New Roman" w:hAnsi="Times New Roman" w:cs="Times New Roman"/>
                <w:sz w:val="24"/>
                <w:szCs w:val="24"/>
              </w:rPr>
              <w:t>2022</w:t>
            </w:r>
          </w:p>
        </w:tc>
        <w:tc>
          <w:tcPr>
            <w:tcW w:w="851" w:type="dxa"/>
            <w:tcBorders>
              <w:top w:val="single" w:sz="4" w:space="0" w:color="auto"/>
              <w:left w:val="single" w:sz="4" w:space="0" w:color="auto"/>
              <w:bottom w:val="single" w:sz="4" w:space="0" w:color="auto"/>
              <w:right w:val="single" w:sz="4" w:space="0" w:color="auto"/>
            </w:tcBorders>
          </w:tcPr>
          <w:p w:rsidR="000577F7" w:rsidRPr="00DC628E" w:rsidRDefault="000577F7" w:rsidP="009D4A3E">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2023</w:t>
            </w:r>
          </w:p>
        </w:tc>
        <w:tc>
          <w:tcPr>
            <w:tcW w:w="992" w:type="dxa"/>
            <w:tcBorders>
              <w:top w:val="single" w:sz="4" w:space="0" w:color="auto"/>
              <w:left w:val="single" w:sz="4" w:space="0" w:color="auto"/>
              <w:bottom w:val="single" w:sz="4" w:space="0" w:color="auto"/>
              <w:right w:val="single" w:sz="4" w:space="0" w:color="auto"/>
            </w:tcBorders>
          </w:tcPr>
          <w:p w:rsidR="000577F7" w:rsidRPr="00DC628E" w:rsidRDefault="000577F7" w:rsidP="009D4A3E">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2024</w:t>
            </w:r>
          </w:p>
        </w:tc>
      </w:tr>
      <w:tr w:rsidR="000577F7" w:rsidRPr="00DC628E" w:rsidTr="009D4A3E">
        <w:tc>
          <w:tcPr>
            <w:tcW w:w="3544" w:type="dxa"/>
            <w:tcBorders>
              <w:top w:val="single" w:sz="4" w:space="0" w:color="auto"/>
              <w:left w:val="single" w:sz="4" w:space="0" w:color="auto"/>
              <w:bottom w:val="single" w:sz="4" w:space="0" w:color="auto"/>
              <w:right w:val="single" w:sz="4" w:space="0" w:color="auto"/>
            </w:tcBorders>
          </w:tcPr>
          <w:p w:rsidR="000577F7" w:rsidRPr="00DC628E" w:rsidRDefault="000577F7" w:rsidP="009D4A3E">
            <w:pPr>
              <w:autoSpaceDE w:val="0"/>
              <w:autoSpaceDN w:val="0"/>
              <w:adjustRightInd w:val="0"/>
              <w:spacing w:after="0"/>
              <w:rPr>
                <w:rFonts w:ascii="Times New Roman" w:hAnsi="Times New Roman" w:cs="Times New Roman"/>
                <w:sz w:val="24"/>
                <w:szCs w:val="24"/>
              </w:rPr>
            </w:pPr>
            <w:r w:rsidRPr="00DC628E">
              <w:rPr>
                <w:rFonts w:ascii="Times New Roman" w:hAnsi="Times New Roman" w:cs="Times New Roman"/>
                <w:sz w:val="24"/>
                <w:szCs w:val="24"/>
              </w:rPr>
              <w:t>1. Количество благоустроенных дворовых территорий в год, ед.</w:t>
            </w:r>
          </w:p>
        </w:tc>
        <w:tc>
          <w:tcPr>
            <w:tcW w:w="709" w:type="dxa"/>
            <w:tcBorders>
              <w:top w:val="single" w:sz="4" w:space="0" w:color="auto"/>
              <w:left w:val="single" w:sz="4" w:space="0" w:color="auto"/>
              <w:bottom w:val="single" w:sz="4" w:space="0" w:color="auto"/>
              <w:right w:val="single" w:sz="4" w:space="0" w:color="auto"/>
            </w:tcBorders>
          </w:tcPr>
          <w:p w:rsidR="000577F7" w:rsidRPr="00DC628E" w:rsidRDefault="000577F7" w:rsidP="009D4A3E">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0577F7" w:rsidRPr="00DC628E" w:rsidRDefault="000577F7" w:rsidP="009D4A3E">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Borders>
              <w:top w:val="single" w:sz="4" w:space="0" w:color="auto"/>
              <w:left w:val="single" w:sz="4" w:space="0" w:color="auto"/>
              <w:bottom w:val="single" w:sz="4" w:space="0" w:color="auto"/>
              <w:right w:val="single" w:sz="4" w:space="0" w:color="auto"/>
            </w:tcBorders>
          </w:tcPr>
          <w:p w:rsidR="000577F7" w:rsidRPr="00DC628E" w:rsidRDefault="000577F7" w:rsidP="009D4A3E">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tcPr>
          <w:p w:rsidR="000577F7" w:rsidRPr="00DC628E" w:rsidRDefault="000577F7" w:rsidP="009D4A3E">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 xml:space="preserve"> 2</w:t>
            </w:r>
          </w:p>
        </w:tc>
        <w:tc>
          <w:tcPr>
            <w:tcW w:w="992" w:type="dxa"/>
            <w:tcBorders>
              <w:top w:val="single" w:sz="4" w:space="0" w:color="auto"/>
              <w:left w:val="single" w:sz="4" w:space="0" w:color="auto"/>
              <w:bottom w:val="single" w:sz="4" w:space="0" w:color="auto"/>
              <w:right w:val="single" w:sz="4" w:space="0" w:color="auto"/>
            </w:tcBorders>
          </w:tcPr>
          <w:p w:rsidR="000577F7" w:rsidRPr="00DC628E" w:rsidRDefault="000577F7" w:rsidP="009D4A3E">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 xml:space="preserve"> 2</w:t>
            </w:r>
          </w:p>
        </w:tc>
        <w:tc>
          <w:tcPr>
            <w:tcW w:w="851" w:type="dxa"/>
            <w:tcBorders>
              <w:top w:val="single" w:sz="4" w:space="0" w:color="auto"/>
              <w:left w:val="single" w:sz="4" w:space="0" w:color="auto"/>
              <w:bottom w:val="single" w:sz="4" w:space="0" w:color="auto"/>
              <w:right w:val="single" w:sz="4" w:space="0" w:color="auto"/>
            </w:tcBorders>
          </w:tcPr>
          <w:p w:rsidR="000577F7" w:rsidRPr="00DC628E" w:rsidRDefault="000577F7" w:rsidP="009D4A3E">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 xml:space="preserve"> 2</w:t>
            </w:r>
          </w:p>
        </w:tc>
        <w:tc>
          <w:tcPr>
            <w:tcW w:w="992" w:type="dxa"/>
            <w:tcBorders>
              <w:top w:val="single" w:sz="4" w:space="0" w:color="auto"/>
              <w:left w:val="single" w:sz="4" w:space="0" w:color="auto"/>
              <w:bottom w:val="single" w:sz="4" w:space="0" w:color="auto"/>
              <w:right w:val="single" w:sz="4" w:space="0" w:color="auto"/>
            </w:tcBorders>
          </w:tcPr>
          <w:p w:rsidR="000577F7" w:rsidRPr="00DC628E" w:rsidRDefault="000577F7" w:rsidP="009D4A3E">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38</w:t>
            </w:r>
          </w:p>
        </w:tc>
      </w:tr>
      <w:tr w:rsidR="000577F7" w:rsidRPr="00DC628E" w:rsidTr="009D4A3E">
        <w:tc>
          <w:tcPr>
            <w:tcW w:w="3544" w:type="dxa"/>
            <w:tcBorders>
              <w:top w:val="single" w:sz="4" w:space="0" w:color="auto"/>
              <w:left w:val="single" w:sz="4" w:space="0" w:color="auto"/>
              <w:bottom w:val="single" w:sz="4" w:space="0" w:color="auto"/>
              <w:right w:val="single" w:sz="4" w:space="0" w:color="auto"/>
            </w:tcBorders>
          </w:tcPr>
          <w:p w:rsidR="000577F7" w:rsidRPr="00DC628E" w:rsidRDefault="000577F7" w:rsidP="009D4A3E">
            <w:pPr>
              <w:autoSpaceDE w:val="0"/>
              <w:autoSpaceDN w:val="0"/>
              <w:adjustRightInd w:val="0"/>
              <w:spacing w:after="0"/>
              <w:rPr>
                <w:rFonts w:ascii="Times New Roman" w:hAnsi="Times New Roman" w:cs="Times New Roman"/>
                <w:sz w:val="24"/>
                <w:szCs w:val="24"/>
              </w:rPr>
            </w:pPr>
            <w:r w:rsidRPr="00DC628E">
              <w:rPr>
                <w:rFonts w:ascii="Times New Roman" w:hAnsi="Times New Roman" w:cs="Times New Roman"/>
                <w:sz w:val="24"/>
                <w:szCs w:val="24"/>
              </w:rPr>
              <w:t>2.Доля благоустроенных дворовых территорий от общего количества  дворовых территорий, % нарастающим итогом</w:t>
            </w:r>
          </w:p>
        </w:tc>
        <w:tc>
          <w:tcPr>
            <w:tcW w:w="709" w:type="dxa"/>
            <w:tcBorders>
              <w:top w:val="single" w:sz="4" w:space="0" w:color="auto"/>
              <w:left w:val="single" w:sz="4" w:space="0" w:color="auto"/>
              <w:bottom w:val="single" w:sz="4" w:space="0" w:color="auto"/>
              <w:right w:val="single" w:sz="4" w:space="0" w:color="auto"/>
            </w:tcBorders>
          </w:tcPr>
          <w:p w:rsidR="000577F7" w:rsidRPr="00DC628E" w:rsidRDefault="000577F7" w:rsidP="009D4A3E">
            <w:pPr>
              <w:pStyle w:val="ConsPlusNormal"/>
              <w:jc w:val="center"/>
              <w:rPr>
                <w:rFonts w:ascii="Times New Roman" w:hAnsi="Times New Roman" w:cs="Times New Roman"/>
                <w:szCs w:val="24"/>
              </w:rPr>
            </w:pPr>
            <w:r>
              <w:rPr>
                <w:rFonts w:ascii="Times New Roman" w:hAnsi="Times New Roman" w:cs="Times New Roman"/>
                <w:szCs w:val="24"/>
              </w:rPr>
              <w:t>3,9</w:t>
            </w:r>
          </w:p>
        </w:tc>
        <w:tc>
          <w:tcPr>
            <w:tcW w:w="850" w:type="dxa"/>
            <w:tcBorders>
              <w:top w:val="single" w:sz="4" w:space="0" w:color="auto"/>
              <w:left w:val="single" w:sz="4" w:space="0" w:color="auto"/>
              <w:bottom w:val="single" w:sz="4" w:space="0" w:color="auto"/>
              <w:right w:val="single" w:sz="4" w:space="0" w:color="auto"/>
            </w:tcBorders>
          </w:tcPr>
          <w:p w:rsidR="000577F7" w:rsidRPr="00DC628E" w:rsidRDefault="000577F7" w:rsidP="009D4A3E">
            <w:pPr>
              <w:pStyle w:val="ConsPlusNormal"/>
              <w:jc w:val="center"/>
              <w:rPr>
                <w:rFonts w:ascii="Times New Roman" w:hAnsi="Times New Roman" w:cs="Times New Roman"/>
                <w:szCs w:val="24"/>
              </w:rPr>
            </w:pPr>
            <w:r>
              <w:rPr>
                <w:rFonts w:ascii="Times New Roman" w:hAnsi="Times New Roman" w:cs="Times New Roman"/>
                <w:szCs w:val="24"/>
              </w:rPr>
              <w:t>3,9</w:t>
            </w:r>
          </w:p>
        </w:tc>
        <w:tc>
          <w:tcPr>
            <w:tcW w:w="709" w:type="dxa"/>
            <w:tcBorders>
              <w:top w:val="single" w:sz="4" w:space="0" w:color="auto"/>
              <w:left w:val="single" w:sz="4" w:space="0" w:color="auto"/>
              <w:bottom w:val="single" w:sz="4" w:space="0" w:color="auto"/>
              <w:right w:val="single" w:sz="4" w:space="0" w:color="auto"/>
            </w:tcBorders>
          </w:tcPr>
          <w:p w:rsidR="000577F7" w:rsidRPr="00DC628E" w:rsidRDefault="000577F7" w:rsidP="009D4A3E">
            <w:pPr>
              <w:pStyle w:val="ConsPlusNormal"/>
              <w:jc w:val="center"/>
              <w:rPr>
                <w:rFonts w:ascii="Times New Roman" w:hAnsi="Times New Roman" w:cs="Times New Roman"/>
                <w:szCs w:val="24"/>
              </w:rPr>
            </w:pPr>
            <w:r>
              <w:rPr>
                <w:rFonts w:ascii="Times New Roman" w:hAnsi="Times New Roman" w:cs="Times New Roman"/>
                <w:szCs w:val="24"/>
              </w:rPr>
              <w:t xml:space="preserve">  9,8</w:t>
            </w:r>
          </w:p>
        </w:tc>
        <w:tc>
          <w:tcPr>
            <w:tcW w:w="709" w:type="dxa"/>
            <w:tcBorders>
              <w:top w:val="single" w:sz="4" w:space="0" w:color="auto"/>
              <w:left w:val="single" w:sz="4" w:space="0" w:color="auto"/>
              <w:bottom w:val="single" w:sz="4" w:space="0" w:color="auto"/>
              <w:right w:val="single" w:sz="4" w:space="0" w:color="auto"/>
            </w:tcBorders>
          </w:tcPr>
          <w:p w:rsidR="000577F7" w:rsidRPr="00DC628E" w:rsidRDefault="000577F7" w:rsidP="009D4A3E">
            <w:pPr>
              <w:pStyle w:val="ConsPlusNormal"/>
              <w:jc w:val="center"/>
              <w:rPr>
                <w:rFonts w:ascii="Times New Roman" w:hAnsi="Times New Roman" w:cs="Times New Roman"/>
                <w:szCs w:val="24"/>
              </w:rPr>
            </w:pPr>
            <w:r>
              <w:rPr>
                <w:rFonts w:ascii="Times New Roman" w:hAnsi="Times New Roman" w:cs="Times New Roman"/>
                <w:szCs w:val="24"/>
              </w:rPr>
              <w:t xml:space="preserve"> 13,7</w:t>
            </w:r>
          </w:p>
        </w:tc>
        <w:tc>
          <w:tcPr>
            <w:tcW w:w="992" w:type="dxa"/>
            <w:tcBorders>
              <w:top w:val="single" w:sz="4" w:space="0" w:color="auto"/>
              <w:left w:val="single" w:sz="4" w:space="0" w:color="auto"/>
              <w:bottom w:val="single" w:sz="4" w:space="0" w:color="auto"/>
              <w:right w:val="single" w:sz="4" w:space="0" w:color="auto"/>
            </w:tcBorders>
          </w:tcPr>
          <w:p w:rsidR="000577F7" w:rsidRPr="00DC628E" w:rsidRDefault="000577F7" w:rsidP="009D4A3E">
            <w:pPr>
              <w:pStyle w:val="ConsPlusNormal"/>
              <w:jc w:val="center"/>
              <w:rPr>
                <w:rFonts w:ascii="Times New Roman" w:hAnsi="Times New Roman" w:cs="Times New Roman"/>
                <w:szCs w:val="24"/>
              </w:rPr>
            </w:pPr>
            <w:r>
              <w:rPr>
                <w:rFonts w:ascii="Times New Roman" w:hAnsi="Times New Roman" w:cs="Times New Roman"/>
                <w:szCs w:val="24"/>
              </w:rPr>
              <w:t xml:space="preserve"> 13,7</w:t>
            </w:r>
          </w:p>
        </w:tc>
        <w:tc>
          <w:tcPr>
            <w:tcW w:w="851" w:type="dxa"/>
            <w:tcBorders>
              <w:top w:val="single" w:sz="4" w:space="0" w:color="auto"/>
              <w:left w:val="single" w:sz="4" w:space="0" w:color="auto"/>
              <w:bottom w:val="single" w:sz="4" w:space="0" w:color="auto"/>
              <w:right w:val="single" w:sz="4" w:space="0" w:color="auto"/>
            </w:tcBorders>
          </w:tcPr>
          <w:p w:rsidR="000577F7" w:rsidRPr="00DC628E" w:rsidRDefault="000577F7" w:rsidP="009D4A3E">
            <w:pPr>
              <w:pStyle w:val="ConsPlusNormal"/>
              <w:jc w:val="center"/>
              <w:rPr>
                <w:rFonts w:ascii="Times New Roman" w:hAnsi="Times New Roman" w:cs="Times New Roman"/>
                <w:szCs w:val="24"/>
              </w:rPr>
            </w:pPr>
            <w:r>
              <w:rPr>
                <w:rFonts w:ascii="Times New Roman" w:hAnsi="Times New Roman" w:cs="Times New Roman"/>
                <w:szCs w:val="24"/>
              </w:rPr>
              <w:t xml:space="preserve"> 17,6</w:t>
            </w:r>
          </w:p>
        </w:tc>
        <w:tc>
          <w:tcPr>
            <w:tcW w:w="992" w:type="dxa"/>
            <w:tcBorders>
              <w:top w:val="single" w:sz="4" w:space="0" w:color="auto"/>
              <w:left w:val="single" w:sz="4" w:space="0" w:color="auto"/>
              <w:bottom w:val="single" w:sz="4" w:space="0" w:color="auto"/>
              <w:right w:val="single" w:sz="4" w:space="0" w:color="auto"/>
            </w:tcBorders>
          </w:tcPr>
          <w:p w:rsidR="000577F7" w:rsidRPr="00DC628E" w:rsidRDefault="000577F7" w:rsidP="009D4A3E">
            <w:pPr>
              <w:pStyle w:val="ConsPlusNormal"/>
              <w:jc w:val="center"/>
              <w:rPr>
                <w:rFonts w:ascii="Times New Roman" w:hAnsi="Times New Roman" w:cs="Times New Roman"/>
                <w:szCs w:val="24"/>
              </w:rPr>
            </w:pPr>
            <w:r>
              <w:rPr>
                <w:rFonts w:ascii="Times New Roman" w:hAnsi="Times New Roman" w:cs="Times New Roman"/>
                <w:szCs w:val="24"/>
              </w:rPr>
              <w:t xml:space="preserve"> 100</w:t>
            </w:r>
          </w:p>
        </w:tc>
      </w:tr>
      <w:tr w:rsidR="000577F7" w:rsidRPr="00DC628E" w:rsidTr="009D4A3E">
        <w:tc>
          <w:tcPr>
            <w:tcW w:w="3544" w:type="dxa"/>
            <w:tcBorders>
              <w:top w:val="single" w:sz="4" w:space="0" w:color="auto"/>
              <w:left w:val="single" w:sz="4" w:space="0" w:color="auto"/>
              <w:bottom w:val="single" w:sz="4" w:space="0" w:color="auto"/>
              <w:right w:val="single" w:sz="4" w:space="0" w:color="auto"/>
            </w:tcBorders>
          </w:tcPr>
          <w:p w:rsidR="000577F7" w:rsidRPr="00DC628E" w:rsidRDefault="000577F7" w:rsidP="009D4A3E">
            <w:pPr>
              <w:autoSpaceDE w:val="0"/>
              <w:autoSpaceDN w:val="0"/>
              <w:adjustRightInd w:val="0"/>
              <w:spacing w:after="0"/>
              <w:rPr>
                <w:rFonts w:ascii="Times New Roman" w:hAnsi="Times New Roman" w:cs="Times New Roman"/>
                <w:sz w:val="24"/>
                <w:szCs w:val="24"/>
              </w:rPr>
            </w:pPr>
            <w:r w:rsidRPr="00DC628E">
              <w:rPr>
                <w:rFonts w:ascii="Times New Roman" w:hAnsi="Times New Roman" w:cs="Times New Roman"/>
                <w:sz w:val="24"/>
                <w:szCs w:val="24"/>
              </w:rPr>
              <w:lastRenderedPageBreak/>
              <w:t>3.Количество благоустроенных общественных территорий в год, ед.</w:t>
            </w:r>
          </w:p>
        </w:tc>
        <w:tc>
          <w:tcPr>
            <w:tcW w:w="709" w:type="dxa"/>
            <w:tcBorders>
              <w:top w:val="single" w:sz="4" w:space="0" w:color="auto"/>
              <w:left w:val="single" w:sz="4" w:space="0" w:color="auto"/>
              <w:bottom w:val="single" w:sz="4" w:space="0" w:color="auto"/>
              <w:right w:val="single" w:sz="4" w:space="0" w:color="auto"/>
            </w:tcBorders>
          </w:tcPr>
          <w:p w:rsidR="000577F7" w:rsidRPr="00DC628E" w:rsidRDefault="000577F7" w:rsidP="009D4A3E">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tcBorders>
              <w:top w:val="single" w:sz="4" w:space="0" w:color="auto"/>
              <w:left w:val="single" w:sz="4" w:space="0" w:color="auto"/>
              <w:bottom w:val="single" w:sz="4" w:space="0" w:color="auto"/>
              <w:right w:val="single" w:sz="4" w:space="0" w:color="auto"/>
            </w:tcBorders>
          </w:tcPr>
          <w:p w:rsidR="000577F7" w:rsidRPr="00DC628E" w:rsidRDefault="000577F7" w:rsidP="009D4A3E">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0577F7" w:rsidRPr="00DC628E" w:rsidRDefault="000577F7" w:rsidP="009D4A3E">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0577F7" w:rsidRPr="00DC628E" w:rsidRDefault="000577F7" w:rsidP="009D4A3E">
            <w:pPr>
              <w:autoSpaceDE w:val="0"/>
              <w:autoSpaceDN w:val="0"/>
              <w:adjustRightInd w:val="0"/>
              <w:spacing w:after="0"/>
              <w:jc w:val="center"/>
              <w:rPr>
                <w:rFonts w:ascii="Times New Roman" w:hAnsi="Times New Roman" w:cs="Times New Roman"/>
                <w:sz w:val="24"/>
                <w:szCs w:val="24"/>
              </w:rPr>
            </w:pPr>
            <w:r w:rsidRPr="00DC628E">
              <w:rPr>
                <w:rFonts w:ascii="Times New Roman" w:hAnsi="Times New Roman" w:cs="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0577F7" w:rsidRPr="00DC628E" w:rsidRDefault="000577F7" w:rsidP="009D4A3E">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0577F7" w:rsidRPr="00DC628E" w:rsidRDefault="000577F7" w:rsidP="009D4A3E">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0577F7" w:rsidRPr="00DC628E" w:rsidRDefault="000577F7" w:rsidP="009D4A3E">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4</w:t>
            </w:r>
          </w:p>
        </w:tc>
      </w:tr>
      <w:tr w:rsidR="000577F7" w:rsidRPr="00DC628E" w:rsidTr="009D4A3E">
        <w:tc>
          <w:tcPr>
            <w:tcW w:w="3544" w:type="dxa"/>
            <w:tcBorders>
              <w:top w:val="single" w:sz="4" w:space="0" w:color="auto"/>
              <w:left w:val="single" w:sz="4" w:space="0" w:color="auto"/>
              <w:bottom w:val="single" w:sz="4" w:space="0" w:color="auto"/>
              <w:right w:val="single" w:sz="4" w:space="0" w:color="auto"/>
            </w:tcBorders>
          </w:tcPr>
          <w:p w:rsidR="000577F7" w:rsidRPr="00DC628E" w:rsidRDefault="000577F7" w:rsidP="009D4A3E">
            <w:pPr>
              <w:autoSpaceDE w:val="0"/>
              <w:autoSpaceDN w:val="0"/>
              <w:adjustRightInd w:val="0"/>
              <w:spacing w:after="0"/>
              <w:rPr>
                <w:rFonts w:ascii="Times New Roman" w:hAnsi="Times New Roman" w:cs="Times New Roman"/>
                <w:sz w:val="24"/>
                <w:szCs w:val="24"/>
              </w:rPr>
            </w:pPr>
            <w:r w:rsidRPr="00DC628E">
              <w:rPr>
                <w:rFonts w:ascii="Times New Roman" w:hAnsi="Times New Roman" w:cs="Times New Roman"/>
                <w:sz w:val="24"/>
                <w:szCs w:val="24"/>
              </w:rPr>
              <w:t>4.Доля благоустроенных общественных территории от общего количества таких территорий, % нарастающим итогом</w:t>
            </w:r>
          </w:p>
        </w:tc>
        <w:tc>
          <w:tcPr>
            <w:tcW w:w="709" w:type="dxa"/>
            <w:tcBorders>
              <w:top w:val="single" w:sz="4" w:space="0" w:color="auto"/>
              <w:left w:val="single" w:sz="4" w:space="0" w:color="auto"/>
              <w:bottom w:val="single" w:sz="4" w:space="0" w:color="auto"/>
              <w:right w:val="single" w:sz="4" w:space="0" w:color="auto"/>
            </w:tcBorders>
          </w:tcPr>
          <w:p w:rsidR="000577F7" w:rsidRPr="00DC628E" w:rsidRDefault="000577F7" w:rsidP="009D4A3E">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tcBorders>
              <w:top w:val="single" w:sz="4" w:space="0" w:color="auto"/>
              <w:left w:val="single" w:sz="4" w:space="0" w:color="auto"/>
              <w:bottom w:val="single" w:sz="4" w:space="0" w:color="auto"/>
              <w:right w:val="single" w:sz="4" w:space="0" w:color="auto"/>
            </w:tcBorders>
          </w:tcPr>
          <w:p w:rsidR="000577F7" w:rsidRPr="00DC628E" w:rsidRDefault="000577F7" w:rsidP="009D4A3E">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20</w:t>
            </w:r>
          </w:p>
        </w:tc>
        <w:tc>
          <w:tcPr>
            <w:tcW w:w="709" w:type="dxa"/>
            <w:tcBorders>
              <w:top w:val="single" w:sz="4" w:space="0" w:color="auto"/>
              <w:left w:val="single" w:sz="4" w:space="0" w:color="auto"/>
              <w:bottom w:val="single" w:sz="4" w:space="0" w:color="auto"/>
              <w:right w:val="single" w:sz="4" w:space="0" w:color="auto"/>
            </w:tcBorders>
          </w:tcPr>
          <w:p w:rsidR="000577F7" w:rsidRPr="00DC628E" w:rsidRDefault="000577F7" w:rsidP="009D4A3E">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30</w:t>
            </w:r>
          </w:p>
        </w:tc>
        <w:tc>
          <w:tcPr>
            <w:tcW w:w="709" w:type="dxa"/>
            <w:tcBorders>
              <w:top w:val="single" w:sz="4" w:space="0" w:color="auto"/>
              <w:left w:val="single" w:sz="4" w:space="0" w:color="auto"/>
              <w:bottom w:val="single" w:sz="4" w:space="0" w:color="auto"/>
              <w:right w:val="single" w:sz="4" w:space="0" w:color="auto"/>
            </w:tcBorders>
          </w:tcPr>
          <w:p w:rsidR="000577F7" w:rsidRPr="00DC628E" w:rsidRDefault="000577F7" w:rsidP="009D4A3E">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40</w:t>
            </w:r>
          </w:p>
        </w:tc>
        <w:tc>
          <w:tcPr>
            <w:tcW w:w="992" w:type="dxa"/>
            <w:tcBorders>
              <w:top w:val="single" w:sz="4" w:space="0" w:color="auto"/>
              <w:left w:val="single" w:sz="4" w:space="0" w:color="auto"/>
              <w:bottom w:val="single" w:sz="4" w:space="0" w:color="auto"/>
              <w:right w:val="single" w:sz="4" w:space="0" w:color="auto"/>
            </w:tcBorders>
          </w:tcPr>
          <w:p w:rsidR="000577F7" w:rsidRPr="00DC628E" w:rsidRDefault="000577F7" w:rsidP="009D4A3E">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50</w:t>
            </w:r>
          </w:p>
        </w:tc>
        <w:tc>
          <w:tcPr>
            <w:tcW w:w="851" w:type="dxa"/>
            <w:tcBorders>
              <w:top w:val="single" w:sz="4" w:space="0" w:color="auto"/>
              <w:left w:val="single" w:sz="4" w:space="0" w:color="auto"/>
              <w:bottom w:val="single" w:sz="4" w:space="0" w:color="auto"/>
              <w:right w:val="single" w:sz="4" w:space="0" w:color="auto"/>
            </w:tcBorders>
          </w:tcPr>
          <w:p w:rsidR="000577F7" w:rsidRPr="00DC628E" w:rsidRDefault="000577F7" w:rsidP="009D4A3E">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60</w:t>
            </w:r>
          </w:p>
        </w:tc>
        <w:tc>
          <w:tcPr>
            <w:tcW w:w="992" w:type="dxa"/>
            <w:tcBorders>
              <w:top w:val="single" w:sz="4" w:space="0" w:color="auto"/>
              <w:left w:val="single" w:sz="4" w:space="0" w:color="auto"/>
              <w:bottom w:val="single" w:sz="4" w:space="0" w:color="auto"/>
              <w:right w:val="single" w:sz="4" w:space="0" w:color="auto"/>
            </w:tcBorders>
          </w:tcPr>
          <w:p w:rsidR="000577F7" w:rsidRPr="00DC628E" w:rsidRDefault="000577F7" w:rsidP="009D4A3E">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100</w:t>
            </w:r>
          </w:p>
        </w:tc>
      </w:tr>
    </w:tbl>
    <w:p w:rsidR="000577F7" w:rsidRPr="00791F42" w:rsidRDefault="000577F7" w:rsidP="000577F7">
      <w:pPr>
        <w:spacing w:after="0"/>
        <w:rPr>
          <w:rFonts w:ascii="Times New Roman" w:eastAsia="Times New Roman" w:hAnsi="Times New Roman" w:cs="Times New Roman"/>
          <w:b/>
          <w:bCs/>
          <w:sz w:val="26"/>
          <w:szCs w:val="26"/>
        </w:rPr>
      </w:pPr>
    </w:p>
    <w:p w:rsidR="000577F7" w:rsidRDefault="000577F7" w:rsidP="000577F7">
      <w:pPr>
        <w:widowControl w:val="0"/>
        <w:autoSpaceDE w:val="0"/>
        <w:autoSpaceDN w:val="0"/>
        <w:spacing w:after="0"/>
        <w:jc w:val="center"/>
        <w:rPr>
          <w:rFonts w:ascii="Times New Roman" w:hAnsi="Times New Roman" w:cs="Times New Roman"/>
          <w:b/>
          <w:sz w:val="26"/>
          <w:szCs w:val="26"/>
        </w:rPr>
      </w:pPr>
      <w:r w:rsidRPr="00983A92">
        <w:rPr>
          <w:rFonts w:ascii="Times New Roman" w:hAnsi="Times New Roman" w:cs="Times New Roman"/>
          <w:b/>
          <w:sz w:val="26"/>
          <w:szCs w:val="26"/>
        </w:rPr>
        <w:t>7. Минимальный перечень и перечень дополнительных видов</w:t>
      </w:r>
    </w:p>
    <w:p w:rsidR="000577F7" w:rsidRPr="00983A92" w:rsidRDefault="000577F7" w:rsidP="000577F7">
      <w:pPr>
        <w:widowControl w:val="0"/>
        <w:autoSpaceDE w:val="0"/>
        <w:autoSpaceDN w:val="0"/>
        <w:spacing w:after="0"/>
        <w:jc w:val="center"/>
        <w:rPr>
          <w:rFonts w:ascii="Times New Roman" w:hAnsi="Times New Roman" w:cs="Times New Roman"/>
          <w:b/>
          <w:sz w:val="26"/>
          <w:szCs w:val="26"/>
        </w:rPr>
      </w:pPr>
      <w:r w:rsidRPr="00983A92">
        <w:rPr>
          <w:rFonts w:ascii="Times New Roman" w:hAnsi="Times New Roman" w:cs="Times New Roman"/>
          <w:b/>
          <w:sz w:val="26"/>
          <w:szCs w:val="26"/>
        </w:rPr>
        <w:t>работ по благоустройству дворовых территорий</w:t>
      </w:r>
    </w:p>
    <w:p w:rsidR="000577F7"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7.1.</w:t>
      </w:r>
      <w:r w:rsidRPr="00791F42">
        <w:rPr>
          <w:rFonts w:ascii="Times New Roman" w:hAnsi="Times New Roman" w:cs="Times New Roman"/>
          <w:sz w:val="26"/>
          <w:szCs w:val="26"/>
        </w:rPr>
        <w:t>Минимальный перечень видов работ по благоустройству дворовых территорий включает в себя:</w:t>
      </w:r>
    </w:p>
    <w:p w:rsidR="000577F7" w:rsidRPr="00791F42" w:rsidRDefault="000577F7" w:rsidP="000577F7">
      <w:pPr>
        <w:pStyle w:val="ConsPlusNormal"/>
        <w:jc w:val="both"/>
        <w:rPr>
          <w:rFonts w:ascii="Times New Roman" w:hAnsi="Times New Roman" w:cs="Times New Roman"/>
          <w:sz w:val="26"/>
          <w:szCs w:val="26"/>
        </w:rPr>
      </w:pPr>
      <w:r w:rsidRPr="00791F42">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91F42">
        <w:rPr>
          <w:rFonts w:ascii="Times New Roman" w:hAnsi="Times New Roman" w:cs="Times New Roman"/>
          <w:sz w:val="26"/>
          <w:szCs w:val="26"/>
        </w:rPr>
        <w:t>ремонт дворовых проездов</w:t>
      </w:r>
      <w:r>
        <w:rPr>
          <w:rFonts w:ascii="Times New Roman" w:hAnsi="Times New Roman" w:cs="Times New Roman"/>
          <w:sz w:val="26"/>
          <w:szCs w:val="26"/>
        </w:rPr>
        <w:t xml:space="preserve"> с устройством тротуаров и ограждений, прилегающих к ним</w:t>
      </w:r>
      <w:r w:rsidRPr="00791F42">
        <w:rPr>
          <w:rFonts w:ascii="Times New Roman" w:hAnsi="Times New Roman" w:cs="Times New Roman"/>
          <w:sz w:val="26"/>
          <w:szCs w:val="26"/>
        </w:rPr>
        <w:t>;</w:t>
      </w:r>
    </w:p>
    <w:p w:rsidR="000577F7" w:rsidRPr="00791F42"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устройство</w:t>
      </w:r>
      <w:r w:rsidRPr="00791F42">
        <w:rPr>
          <w:rFonts w:ascii="Times New Roman" w:hAnsi="Times New Roman" w:cs="Times New Roman"/>
          <w:sz w:val="26"/>
          <w:szCs w:val="26"/>
        </w:rPr>
        <w:t xml:space="preserve"> освещения дворовых территорий</w:t>
      </w:r>
      <w:r>
        <w:rPr>
          <w:rFonts w:ascii="Times New Roman" w:hAnsi="Times New Roman" w:cs="Times New Roman"/>
          <w:sz w:val="26"/>
          <w:szCs w:val="26"/>
        </w:rPr>
        <w:t xml:space="preserve">, в том  числе </w:t>
      </w:r>
      <w:proofErr w:type="spellStart"/>
      <w:r>
        <w:rPr>
          <w:rFonts w:ascii="Times New Roman" w:hAnsi="Times New Roman" w:cs="Times New Roman"/>
          <w:sz w:val="26"/>
          <w:szCs w:val="26"/>
        </w:rPr>
        <w:t>энергоэффективного</w:t>
      </w:r>
      <w:proofErr w:type="spellEnd"/>
      <w:r>
        <w:rPr>
          <w:rFonts w:ascii="Times New Roman" w:hAnsi="Times New Roman" w:cs="Times New Roman"/>
          <w:sz w:val="26"/>
          <w:szCs w:val="26"/>
        </w:rPr>
        <w:t xml:space="preserve"> освещения</w:t>
      </w:r>
      <w:r w:rsidRPr="00791F42">
        <w:rPr>
          <w:rFonts w:ascii="Times New Roman" w:hAnsi="Times New Roman" w:cs="Times New Roman"/>
          <w:sz w:val="26"/>
          <w:szCs w:val="26"/>
        </w:rPr>
        <w:t>;</w:t>
      </w:r>
    </w:p>
    <w:p w:rsidR="000577F7"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w:t>
      </w:r>
      <w:r w:rsidRPr="00791F42">
        <w:rPr>
          <w:rFonts w:ascii="Times New Roman" w:hAnsi="Times New Roman" w:cs="Times New Roman"/>
          <w:sz w:val="26"/>
          <w:szCs w:val="26"/>
        </w:rPr>
        <w:t>установку скамеек</w:t>
      </w:r>
      <w:r>
        <w:rPr>
          <w:rFonts w:ascii="Times New Roman" w:hAnsi="Times New Roman" w:cs="Times New Roman"/>
          <w:sz w:val="26"/>
          <w:szCs w:val="26"/>
        </w:rPr>
        <w:t>;</w:t>
      </w:r>
    </w:p>
    <w:p w:rsidR="000577F7"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установка </w:t>
      </w:r>
      <w:r w:rsidRPr="00791F42">
        <w:rPr>
          <w:rFonts w:ascii="Times New Roman" w:hAnsi="Times New Roman" w:cs="Times New Roman"/>
          <w:sz w:val="26"/>
          <w:szCs w:val="26"/>
        </w:rPr>
        <w:t xml:space="preserve"> урн.</w:t>
      </w:r>
    </w:p>
    <w:p w:rsidR="000577F7" w:rsidRPr="00791F42"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Расходные обязательства муниципального образования по финансированию работ по благоустройству дворовых территорий </w:t>
      </w:r>
      <w:proofErr w:type="spellStart"/>
      <w:r>
        <w:rPr>
          <w:rFonts w:ascii="Times New Roman" w:hAnsi="Times New Roman" w:cs="Times New Roman"/>
          <w:sz w:val="26"/>
          <w:szCs w:val="26"/>
        </w:rPr>
        <w:t>софинансируется</w:t>
      </w:r>
      <w:proofErr w:type="spellEnd"/>
      <w:r>
        <w:rPr>
          <w:rFonts w:ascii="Times New Roman" w:hAnsi="Times New Roman" w:cs="Times New Roman"/>
          <w:sz w:val="26"/>
          <w:szCs w:val="26"/>
        </w:rPr>
        <w:t xml:space="preserve">  из бюджета Республики Хакасия при наличии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0577F7"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7.2 </w:t>
      </w:r>
      <w:r w:rsidRPr="00791F42">
        <w:rPr>
          <w:rFonts w:ascii="Times New Roman" w:hAnsi="Times New Roman" w:cs="Times New Roman"/>
          <w:sz w:val="26"/>
          <w:szCs w:val="26"/>
        </w:rPr>
        <w:t>Перечень дополнительных видов работ по благоустройству дворовых территорий включает в себя:</w:t>
      </w:r>
    </w:p>
    <w:p w:rsidR="000577F7" w:rsidRPr="00791F42"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оборудование детских игровых площадок;</w:t>
      </w:r>
    </w:p>
    <w:p w:rsidR="000577F7" w:rsidRPr="00791F42"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pacing w:val="2"/>
          <w:sz w:val="26"/>
          <w:szCs w:val="26"/>
          <w:shd w:val="clear" w:color="auto" w:fill="FFFFFF"/>
        </w:rPr>
        <w:t xml:space="preserve"> </w:t>
      </w:r>
      <w:r>
        <w:rPr>
          <w:rFonts w:ascii="Times New Roman" w:hAnsi="Times New Roman" w:cs="Times New Roman"/>
          <w:sz w:val="26"/>
          <w:szCs w:val="26"/>
        </w:rPr>
        <w:t xml:space="preserve">       </w:t>
      </w:r>
      <w:r w:rsidRPr="00791F42">
        <w:rPr>
          <w:rFonts w:ascii="Times New Roman" w:hAnsi="Times New Roman" w:cs="Times New Roman"/>
          <w:sz w:val="26"/>
          <w:szCs w:val="26"/>
        </w:rPr>
        <w:t>оборудование спортивных площадок;</w:t>
      </w:r>
    </w:p>
    <w:p w:rsidR="000577F7" w:rsidRPr="00791F42"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w:t>
      </w:r>
      <w:r w:rsidRPr="00791F42">
        <w:rPr>
          <w:rFonts w:ascii="Times New Roman" w:hAnsi="Times New Roman" w:cs="Times New Roman"/>
          <w:sz w:val="26"/>
          <w:szCs w:val="26"/>
        </w:rPr>
        <w:t>озеленение территорий (посадка деревьев и кустарников, создание живых изгородей, устройство цветников и газонов);</w:t>
      </w:r>
    </w:p>
    <w:p w:rsidR="000577F7"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w:t>
      </w:r>
      <w:r w:rsidRPr="00791F42">
        <w:rPr>
          <w:rFonts w:ascii="Times New Roman" w:hAnsi="Times New Roman" w:cs="Times New Roman"/>
          <w:sz w:val="26"/>
          <w:szCs w:val="26"/>
        </w:rPr>
        <w:t>обустройство автомобильных парковок;</w:t>
      </w:r>
    </w:p>
    <w:p w:rsidR="000577F7"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обустройство искусственных неровностей  с установкой  соответствующих дорожных знаков;</w:t>
      </w:r>
    </w:p>
    <w:p w:rsidR="000577F7"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устройство пандусов  для обеспечения беспрепятственного перемещения по дворовой территории </w:t>
      </w:r>
      <w:proofErr w:type="spellStart"/>
      <w:r>
        <w:rPr>
          <w:rFonts w:ascii="Times New Roman" w:hAnsi="Times New Roman" w:cs="Times New Roman"/>
          <w:sz w:val="26"/>
          <w:szCs w:val="26"/>
        </w:rPr>
        <w:t>маломобильных</w:t>
      </w:r>
      <w:proofErr w:type="spellEnd"/>
      <w:r>
        <w:rPr>
          <w:rFonts w:ascii="Times New Roman" w:hAnsi="Times New Roman" w:cs="Times New Roman"/>
          <w:sz w:val="26"/>
          <w:szCs w:val="26"/>
        </w:rPr>
        <w:t xml:space="preserve"> групп населения;</w:t>
      </w:r>
    </w:p>
    <w:p w:rsidR="000577F7" w:rsidRPr="00791F42"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капитальный, текущий ремонт и строительство дворовых тротуаров и пешеходных дорожек;    </w:t>
      </w:r>
    </w:p>
    <w:p w:rsidR="000577F7"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w:t>
      </w:r>
      <w:r w:rsidRPr="00791F42">
        <w:rPr>
          <w:rFonts w:ascii="Times New Roman" w:hAnsi="Times New Roman" w:cs="Times New Roman"/>
          <w:sz w:val="26"/>
          <w:szCs w:val="26"/>
        </w:rPr>
        <w:t>капитальный, текущий ремонт и строительство систем вод</w:t>
      </w:r>
      <w:r>
        <w:rPr>
          <w:rFonts w:ascii="Times New Roman" w:hAnsi="Times New Roman" w:cs="Times New Roman"/>
          <w:sz w:val="26"/>
          <w:szCs w:val="26"/>
        </w:rPr>
        <w:t>оотведения поверхностного стока;</w:t>
      </w:r>
    </w:p>
    <w:p w:rsidR="000577F7" w:rsidRPr="008D313A"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w:t>
      </w:r>
      <w:r w:rsidRPr="008D313A">
        <w:rPr>
          <w:rFonts w:ascii="Times New Roman" w:hAnsi="Times New Roman" w:cs="Times New Roman"/>
          <w:sz w:val="26"/>
          <w:szCs w:val="26"/>
        </w:rPr>
        <w:t>обустройство зон отдыха и досуга, в том числе беседок, навесов;</w:t>
      </w:r>
    </w:p>
    <w:p w:rsidR="000577F7" w:rsidRPr="008D313A" w:rsidRDefault="000577F7" w:rsidP="000577F7">
      <w:pPr>
        <w:pStyle w:val="ConsPlusNormal"/>
        <w:jc w:val="both"/>
        <w:rPr>
          <w:rFonts w:ascii="Times New Roman" w:hAnsi="Times New Roman" w:cs="Times New Roman"/>
          <w:sz w:val="26"/>
          <w:szCs w:val="26"/>
        </w:rPr>
      </w:pPr>
      <w:r w:rsidRPr="008D313A">
        <w:rPr>
          <w:rFonts w:ascii="Times New Roman" w:hAnsi="Times New Roman" w:cs="Times New Roman"/>
          <w:sz w:val="26"/>
          <w:szCs w:val="26"/>
        </w:rPr>
        <w:t xml:space="preserve">         обустройство ограждений, в том числе с замыкающим механизмом, за исключением ограждений, предусмотренных пунктом 7.1 раздела 7 настоящего  порядка. При устройстве детских игровых площадок должны выполняться требования  </w:t>
      </w:r>
      <w:r w:rsidRPr="008D313A">
        <w:rPr>
          <w:rFonts w:ascii="Times New Roman" w:hAnsi="Times New Roman" w:cs="Times New Roman"/>
          <w:spacing w:val="2"/>
          <w:sz w:val="26"/>
          <w:szCs w:val="26"/>
          <w:shd w:val="clear" w:color="auto" w:fill="FFFFFF"/>
        </w:rPr>
        <w:t>Технического регламента Евразийского экономического союза «О безопасности оборудования для детских игровых площадок»</w:t>
      </w:r>
      <w:r w:rsidRPr="008D313A">
        <w:rPr>
          <w:rStyle w:val="apple-converted-space"/>
          <w:rFonts w:ascii="Times New Roman" w:hAnsi="Times New Roman" w:cs="Times New Roman"/>
          <w:spacing w:val="2"/>
          <w:sz w:val="26"/>
          <w:szCs w:val="26"/>
          <w:shd w:val="clear" w:color="auto" w:fill="FFFFFF"/>
        </w:rPr>
        <w:t> </w:t>
      </w:r>
      <w:r w:rsidRPr="008D313A">
        <w:rPr>
          <w:rFonts w:ascii="Times New Roman" w:hAnsi="Times New Roman" w:cs="Times New Roman"/>
          <w:spacing w:val="2"/>
          <w:sz w:val="26"/>
          <w:szCs w:val="26"/>
        </w:rPr>
        <w:br/>
      </w:r>
      <w:r w:rsidRPr="008D313A">
        <w:rPr>
          <w:rFonts w:ascii="Times New Roman" w:hAnsi="Times New Roman" w:cs="Times New Roman"/>
          <w:spacing w:val="2"/>
          <w:sz w:val="26"/>
          <w:szCs w:val="26"/>
          <w:shd w:val="clear" w:color="auto" w:fill="FFFFFF"/>
        </w:rPr>
        <w:lastRenderedPageBreak/>
        <w:t>(</w:t>
      </w:r>
      <w:proofErr w:type="gramStart"/>
      <w:r w:rsidRPr="008D313A">
        <w:rPr>
          <w:rFonts w:ascii="Times New Roman" w:hAnsi="Times New Roman" w:cs="Times New Roman"/>
          <w:spacing w:val="2"/>
          <w:sz w:val="26"/>
          <w:szCs w:val="26"/>
          <w:shd w:val="clear" w:color="auto" w:fill="FFFFFF"/>
        </w:rPr>
        <w:t>ТР</w:t>
      </w:r>
      <w:proofErr w:type="gramEnd"/>
      <w:r w:rsidRPr="008D313A">
        <w:rPr>
          <w:rFonts w:ascii="Times New Roman" w:hAnsi="Times New Roman" w:cs="Times New Roman"/>
          <w:spacing w:val="2"/>
          <w:sz w:val="26"/>
          <w:szCs w:val="26"/>
          <w:shd w:val="clear" w:color="auto" w:fill="FFFFFF"/>
        </w:rPr>
        <w:t xml:space="preserve"> ЕАЭС 042/2017)</w:t>
      </w:r>
    </w:p>
    <w:p w:rsidR="000577F7"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Перечень дополнительных  видов работ по благоустройству дворовых территорий реализуется  только при условии выполнения работ, предусмотренных минимальным перечнем работ по благоустройству. </w:t>
      </w:r>
    </w:p>
    <w:p w:rsidR="000577F7"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7.3Расходные обязательства муниципального образования по финансированию  работ по благоустройству дворовых территорий </w:t>
      </w:r>
      <w:proofErr w:type="spellStart"/>
      <w:r>
        <w:rPr>
          <w:rFonts w:ascii="Times New Roman" w:hAnsi="Times New Roman" w:cs="Times New Roman"/>
          <w:sz w:val="26"/>
          <w:szCs w:val="26"/>
        </w:rPr>
        <w:t>софинансируются</w:t>
      </w:r>
      <w:proofErr w:type="spellEnd"/>
      <w:r>
        <w:rPr>
          <w:rFonts w:ascii="Times New Roman" w:hAnsi="Times New Roman" w:cs="Times New Roman"/>
          <w:sz w:val="26"/>
          <w:szCs w:val="26"/>
        </w:rPr>
        <w:t xml:space="preserve">  из республиканского бюджета Республики Хакасия:</w:t>
      </w:r>
    </w:p>
    <w:p w:rsidR="000577F7"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при наличии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0577F7"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при </w:t>
      </w:r>
      <w:proofErr w:type="spellStart"/>
      <w:r>
        <w:rPr>
          <w:rFonts w:ascii="Times New Roman" w:hAnsi="Times New Roman" w:cs="Times New Roman"/>
          <w:sz w:val="26"/>
          <w:szCs w:val="26"/>
        </w:rPr>
        <w:t>софинансировании</w:t>
      </w:r>
      <w:proofErr w:type="spellEnd"/>
      <w:r>
        <w:rPr>
          <w:rFonts w:ascii="Times New Roman" w:hAnsi="Times New Roman" w:cs="Times New Roman"/>
          <w:sz w:val="26"/>
          <w:szCs w:val="26"/>
        </w:rPr>
        <w:t xml:space="preserve">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 Такое условие распространяется  на дворовые территории, включенные в  муниципальную программу после вступления  в силу  постановления Правительства Российской Федерации от 29.02.2019 г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         </w:t>
      </w:r>
    </w:p>
    <w:p w:rsidR="000577F7" w:rsidRPr="00791F42"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7.4</w:t>
      </w:r>
      <w:proofErr w:type="gramStart"/>
      <w:r>
        <w:rPr>
          <w:rFonts w:ascii="Times New Roman" w:hAnsi="Times New Roman" w:cs="Times New Roman"/>
          <w:sz w:val="26"/>
          <w:szCs w:val="26"/>
        </w:rPr>
        <w:t xml:space="preserve"> П</w:t>
      </w:r>
      <w:proofErr w:type="gramEnd"/>
      <w:r>
        <w:rPr>
          <w:rFonts w:ascii="Times New Roman" w:hAnsi="Times New Roman" w:cs="Times New Roman"/>
          <w:sz w:val="26"/>
          <w:szCs w:val="26"/>
        </w:rPr>
        <w:t>ри реализации  мероприятий  по благоустройству  дворовых территорий из минимального и дополнительного перечня работ, предусматривается  участие заинтересованных лиц в благоустройстве дворовых территорий в форме  трудового и (или) финансового участия</w:t>
      </w:r>
      <w:r w:rsidRPr="00791F42">
        <w:rPr>
          <w:rFonts w:ascii="Times New Roman" w:hAnsi="Times New Roman" w:cs="Times New Roman"/>
          <w:sz w:val="26"/>
          <w:szCs w:val="26"/>
        </w:rPr>
        <w:t>, включающего выполнение работ:</w:t>
      </w:r>
    </w:p>
    <w:p w:rsidR="000577F7" w:rsidRPr="00791F42"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w:t>
      </w:r>
      <w:r w:rsidRPr="00791F42">
        <w:rPr>
          <w:rFonts w:ascii="Times New Roman" w:hAnsi="Times New Roman" w:cs="Times New Roman"/>
          <w:sz w:val="26"/>
          <w:szCs w:val="26"/>
        </w:rPr>
        <w:t>1) субботники (уборка территорий);</w:t>
      </w:r>
    </w:p>
    <w:p w:rsidR="000577F7" w:rsidRPr="00791F42"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w:t>
      </w:r>
      <w:r w:rsidRPr="00791F42">
        <w:rPr>
          <w:rFonts w:ascii="Times New Roman" w:hAnsi="Times New Roman" w:cs="Times New Roman"/>
          <w:sz w:val="26"/>
          <w:szCs w:val="26"/>
        </w:rPr>
        <w:t>2) подготовка дворовой территории к началу работ (земляные работы);</w:t>
      </w:r>
    </w:p>
    <w:p w:rsidR="000577F7" w:rsidRPr="00791F42"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w:t>
      </w:r>
      <w:r w:rsidRPr="00791F42">
        <w:rPr>
          <w:rFonts w:ascii="Times New Roman" w:hAnsi="Times New Roman" w:cs="Times New Roman"/>
          <w:sz w:val="26"/>
          <w:szCs w:val="26"/>
        </w:rPr>
        <w:t>3) участие в строительных работах - снятие старого оборудования, установка уличной мебели, зачистка от ржавчины, окрашивание элементов благоустройства;</w:t>
      </w:r>
    </w:p>
    <w:p w:rsidR="000577F7"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w:t>
      </w:r>
      <w:r w:rsidRPr="00791F42">
        <w:rPr>
          <w:rFonts w:ascii="Times New Roman" w:hAnsi="Times New Roman" w:cs="Times New Roman"/>
          <w:sz w:val="26"/>
          <w:szCs w:val="26"/>
        </w:rPr>
        <w:t>4) участие в озеленении территории - высадка растений, создание клумб, уборка территории.</w:t>
      </w:r>
    </w:p>
    <w:p w:rsidR="000577F7" w:rsidRDefault="000577F7" w:rsidP="000577F7">
      <w:pPr>
        <w:pStyle w:val="ConsPlusNormal"/>
        <w:jc w:val="both"/>
        <w:rPr>
          <w:rFonts w:ascii="Times New Roman" w:hAnsi="Times New Roman" w:cs="Times New Roman"/>
          <w:spacing w:val="2"/>
          <w:sz w:val="26"/>
          <w:szCs w:val="26"/>
          <w:shd w:val="clear" w:color="auto" w:fill="FFFFFF"/>
        </w:rPr>
      </w:pPr>
      <w:r>
        <w:rPr>
          <w:rFonts w:ascii="Times New Roman" w:hAnsi="Times New Roman" w:cs="Times New Roman"/>
          <w:spacing w:val="2"/>
          <w:sz w:val="26"/>
          <w:szCs w:val="26"/>
          <w:shd w:val="clear" w:color="auto" w:fill="FFFFFF"/>
        </w:rPr>
        <w:t xml:space="preserve">           </w:t>
      </w:r>
      <w:proofErr w:type="spellStart"/>
      <w:r w:rsidRPr="00791F42">
        <w:rPr>
          <w:rFonts w:ascii="Times New Roman" w:hAnsi="Times New Roman" w:cs="Times New Roman"/>
          <w:spacing w:val="2"/>
          <w:sz w:val="26"/>
          <w:szCs w:val="26"/>
          <w:shd w:val="clear" w:color="auto" w:fill="FFFFFF"/>
        </w:rPr>
        <w:t>Софинансирование</w:t>
      </w:r>
      <w:proofErr w:type="spellEnd"/>
      <w:r w:rsidRPr="00791F42">
        <w:rPr>
          <w:rFonts w:ascii="Times New Roman" w:hAnsi="Times New Roman" w:cs="Times New Roman"/>
          <w:spacing w:val="2"/>
          <w:sz w:val="26"/>
          <w:szCs w:val="26"/>
          <w:shd w:val="clear" w:color="auto" w:fill="FFFFFF"/>
        </w:rPr>
        <w:t xml:space="preserve"> собственниками помещений многоквартирного дома работ по благоустройству дворовых территорий из </w:t>
      </w:r>
      <w:r>
        <w:rPr>
          <w:rFonts w:ascii="Times New Roman" w:hAnsi="Times New Roman" w:cs="Times New Roman"/>
          <w:spacing w:val="2"/>
          <w:sz w:val="26"/>
          <w:szCs w:val="26"/>
          <w:shd w:val="clear" w:color="auto" w:fill="FFFFFF"/>
        </w:rPr>
        <w:t xml:space="preserve">минимального перечня предусмотрено не мене 1 процента, но не более 15 процентов; из </w:t>
      </w:r>
      <w:r w:rsidRPr="00791F42">
        <w:rPr>
          <w:rFonts w:ascii="Times New Roman" w:hAnsi="Times New Roman" w:cs="Times New Roman"/>
          <w:spacing w:val="2"/>
          <w:sz w:val="26"/>
          <w:szCs w:val="26"/>
          <w:shd w:val="clear" w:color="auto" w:fill="FFFFFF"/>
        </w:rPr>
        <w:t>п</w:t>
      </w:r>
      <w:r w:rsidRPr="00791F42">
        <w:rPr>
          <w:rFonts w:ascii="Times New Roman" w:hAnsi="Times New Roman" w:cs="Times New Roman"/>
          <w:sz w:val="26"/>
          <w:szCs w:val="26"/>
        </w:rPr>
        <w:t>еречня дополнительных видов работ по благоустройству дворовых территорий многоквартирных домов</w:t>
      </w:r>
      <w:r w:rsidRPr="00791F42">
        <w:rPr>
          <w:rFonts w:ascii="Times New Roman" w:hAnsi="Times New Roman" w:cs="Times New Roman"/>
          <w:spacing w:val="2"/>
          <w:sz w:val="26"/>
          <w:szCs w:val="26"/>
          <w:shd w:val="clear" w:color="auto" w:fill="FFFFFF"/>
        </w:rPr>
        <w:t xml:space="preserve"> предусмотрено в размере не менее 20</w:t>
      </w:r>
      <w:r>
        <w:rPr>
          <w:rFonts w:ascii="Times New Roman" w:hAnsi="Times New Roman" w:cs="Times New Roman"/>
          <w:spacing w:val="2"/>
          <w:sz w:val="26"/>
          <w:szCs w:val="26"/>
          <w:shd w:val="clear" w:color="auto" w:fill="FFFFFF"/>
        </w:rPr>
        <w:t xml:space="preserve"> процентов, но не более 30 процентов </w:t>
      </w:r>
      <w:r w:rsidRPr="00791F42">
        <w:rPr>
          <w:rFonts w:ascii="Times New Roman" w:hAnsi="Times New Roman" w:cs="Times New Roman"/>
          <w:spacing w:val="2"/>
          <w:sz w:val="26"/>
          <w:szCs w:val="26"/>
          <w:shd w:val="clear" w:color="auto" w:fill="FFFFFF"/>
        </w:rPr>
        <w:t>стоимости выполнения таких работ. Такое условие распространяется на дворовые территории, включенные в соответствующую программу после вступления в силу </w:t>
      </w:r>
      <w:hyperlink r:id="rId11" w:history="1">
        <w:r w:rsidRPr="0085404B">
          <w:rPr>
            <w:rStyle w:val="a3"/>
            <w:rFonts w:ascii="Times New Roman" w:hAnsi="Times New Roman" w:cs="Times New Roman"/>
            <w:color w:val="auto"/>
            <w:spacing w:val="2"/>
            <w:sz w:val="26"/>
            <w:szCs w:val="26"/>
            <w:shd w:val="clear" w:color="auto" w:fill="FFFFFF"/>
          </w:rPr>
          <w:t>постановления Правительства Российской Федерации от 9 февраля 2019 г. № 106 «О внесении изменений в приложение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hyperlink>
      <w:r w:rsidRPr="0085404B">
        <w:rPr>
          <w:rFonts w:ascii="Times New Roman" w:hAnsi="Times New Roman" w:cs="Times New Roman"/>
          <w:spacing w:val="2"/>
          <w:sz w:val="26"/>
          <w:szCs w:val="26"/>
          <w:shd w:val="clear" w:color="auto" w:fill="FFFFFF"/>
        </w:rPr>
        <w:t>.</w:t>
      </w:r>
    </w:p>
    <w:p w:rsidR="000577F7" w:rsidRPr="00791F42" w:rsidRDefault="000577F7" w:rsidP="000577F7">
      <w:pPr>
        <w:pStyle w:val="ConsPlusNormal"/>
        <w:jc w:val="both"/>
        <w:rPr>
          <w:rFonts w:ascii="Times New Roman" w:hAnsi="Times New Roman" w:cs="Times New Roman"/>
          <w:sz w:val="26"/>
          <w:szCs w:val="26"/>
        </w:rPr>
      </w:pPr>
      <w:r w:rsidRPr="00BE1214">
        <w:rPr>
          <w:rFonts w:ascii="Times New Roman" w:hAnsi="Times New Roman" w:cs="Times New Roman"/>
          <w:sz w:val="26"/>
          <w:szCs w:val="26"/>
        </w:rPr>
        <w:t xml:space="preserve">          7.5. Финансовое и (или) трудовое участие заинтересованных лиц</w:t>
      </w:r>
      <w:r w:rsidRPr="00791F42">
        <w:rPr>
          <w:rFonts w:ascii="Times New Roman" w:hAnsi="Times New Roman" w:cs="Times New Roman"/>
          <w:sz w:val="26"/>
          <w:szCs w:val="26"/>
        </w:rPr>
        <w:t xml:space="preserve"> в выполнении мероприятий по благоустройству дворовых территорий подтверждается документально в зависимости от формы такого участия.</w:t>
      </w:r>
    </w:p>
    <w:p w:rsidR="000577F7" w:rsidRPr="00791F42"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w:t>
      </w:r>
      <w:r w:rsidRPr="00791F42">
        <w:rPr>
          <w:rFonts w:ascii="Times New Roman" w:hAnsi="Times New Roman" w:cs="Times New Roman"/>
          <w:sz w:val="26"/>
          <w:szCs w:val="26"/>
        </w:rPr>
        <w:t xml:space="preserve">7.6. В качестве документов, подтверждающих финансовое участие, могут быть </w:t>
      </w:r>
      <w:proofErr w:type="gramStart"/>
      <w:r w:rsidRPr="00791F42">
        <w:rPr>
          <w:rFonts w:ascii="Times New Roman" w:hAnsi="Times New Roman" w:cs="Times New Roman"/>
          <w:sz w:val="26"/>
          <w:szCs w:val="26"/>
        </w:rPr>
        <w:t>представлены</w:t>
      </w:r>
      <w:proofErr w:type="gramEnd"/>
      <w:r w:rsidRPr="00791F42">
        <w:rPr>
          <w:rFonts w:ascii="Times New Roman" w:hAnsi="Times New Roman" w:cs="Times New Roman"/>
          <w:sz w:val="26"/>
          <w:szCs w:val="26"/>
        </w:rPr>
        <w:t>:</w:t>
      </w:r>
    </w:p>
    <w:p w:rsidR="000577F7" w:rsidRPr="00791F42"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w:t>
      </w:r>
      <w:r w:rsidRPr="00791F42">
        <w:rPr>
          <w:rFonts w:ascii="Times New Roman" w:hAnsi="Times New Roman" w:cs="Times New Roman"/>
          <w:sz w:val="26"/>
          <w:szCs w:val="26"/>
        </w:rPr>
        <w:t>копии платежных поручений о перечислении средств или внесении средств на счет, открытый в порядке, установленном муниципальным образованием;</w:t>
      </w:r>
    </w:p>
    <w:p w:rsidR="000577F7" w:rsidRPr="00791F42"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791F42">
        <w:rPr>
          <w:rFonts w:ascii="Times New Roman" w:hAnsi="Times New Roman" w:cs="Times New Roman"/>
          <w:sz w:val="26"/>
          <w:szCs w:val="26"/>
        </w:rPr>
        <w:t>копия ведомости сбора сре</w:t>
      </w:r>
      <w:proofErr w:type="gramStart"/>
      <w:r w:rsidRPr="00791F42">
        <w:rPr>
          <w:rFonts w:ascii="Times New Roman" w:hAnsi="Times New Roman" w:cs="Times New Roman"/>
          <w:sz w:val="26"/>
          <w:szCs w:val="26"/>
        </w:rPr>
        <w:t>дств с ф</w:t>
      </w:r>
      <w:proofErr w:type="gramEnd"/>
      <w:r w:rsidRPr="00791F42">
        <w:rPr>
          <w:rFonts w:ascii="Times New Roman" w:hAnsi="Times New Roman" w:cs="Times New Roman"/>
          <w:sz w:val="26"/>
          <w:szCs w:val="26"/>
        </w:rPr>
        <w:t>изических лиц, которые впоследствии также вносятся на счет, открытый в порядке, установленном муниципальным образованием.</w:t>
      </w:r>
    </w:p>
    <w:p w:rsidR="000577F7" w:rsidRPr="00791F42"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w:t>
      </w:r>
      <w:r w:rsidRPr="00791F42">
        <w:rPr>
          <w:rFonts w:ascii="Times New Roman" w:hAnsi="Times New Roman" w:cs="Times New Roman"/>
          <w:sz w:val="26"/>
          <w:szCs w:val="26"/>
        </w:rPr>
        <w:t xml:space="preserve">7.7.В качестве документов (материалов), подтверждающих трудовое участие, могут быть </w:t>
      </w:r>
      <w:proofErr w:type="gramStart"/>
      <w:r w:rsidRPr="00791F42">
        <w:rPr>
          <w:rFonts w:ascii="Times New Roman" w:hAnsi="Times New Roman" w:cs="Times New Roman"/>
          <w:sz w:val="26"/>
          <w:szCs w:val="26"/>
        </w:rPr>
        <w:t>представлены</w:t>
      </w:r>
      <w:proofErr w:type="gramEnd"/>
      <w:r w:rsidRPr="00791F42">
        <w:rPr>
          <w:rFonts w:ascii="Times New Roman" w:hAnsi="Times New Roman" w:cs="Times New Roman"/>
          <w:sz w:val="26"/>
          <w:szCs w:val="26"/>
        </w:rPr>
        <w:t>:</w:t>
      </w:r>
    </w:p>
    <w:p w:rsidR="000577F7" w:rsidRPr="00791F42"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w:t>
      </w:r>
      <w:r w:rsidRPr="00791F42">
        <w:rPr>
          <w:rFonts w:ascii="Times New Roman" w:hAnsi="Times New Roman" w:cs="Times New Roman"/>
          <w:sz w:val="26"/>
          <w:szCs w:val="26"/>
        </w:rPr>
        <w:t>отчет подрядной организации о выполнении работ, включающей информацию о проведении мероприятия с трудовым участием граждан;</w:t>
      </w:r>
    </w:p>
    <w:p w:rsidR="000577F7"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w:t>
      </w:r>
      <w:r w:rsidRPr="00791F42">
        <w:rPr>
          <w:rFonts w:ascii="Times New Roman" w:hAnsi="Times New Roman" w:cs="Times New Roman"/>
          <w:sz w:val="26"/>
          <w:szCs w:val="26"/>
        </w:rPr>
        <w:t>отчет совета многоквартирного дома, лица, управляющего многоквартирным домом, о проведении мероприятия с трудовым участием граждан.</w:t>
      </w:r>
    </w:p>
    <w:p w:rsidR="000577F7"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w:t>
      </w:r>
      <w:r w:rsidRPr="00791F42">
        <w:rPr>
          <w:rFonts w:ascii="Times New Roman" w:hAnsi="Times New Roman" w:cs="Times New Roman"/>
          <w:sz w:val="26"/>
          <w:szCs w:val="26"/>
        </w:rPr>
        <w:t xml:space="preserve"> В качестве приложения к такому отчету вправе представить фото-, видеоматериалы, подтверждающие проведение мероприятия с трудовым участием граждан, и указанные материалы размещаются в средствах массовой информации, информаци</w:t>
      </w:r>
      <w:r>
        <w:rPr>
          <w:rFonts w:ascii="Times New Roman" w:hAnsi="Times New Roman" w:cs="Times New Roman"/>
          <w:sz w:val="26"/>
          <w:szCs w:val="26"/>
        </w:rPr>
        <w:t>онно-телекоммуникационной сети «</w:t>
      </w:r>
      <w:r w:rsidRPr="00791F42">
        <w:rPr>
          <w:rFonts w:ascii="Times New Roman" w:hAnsi="Times New Roman" w:cs="Times New Roman"/>
          <w:sz w:val="26"/>
          <w:szCs w:val="26"/>
        </w:rPr>
        <w:t>Интернет</w:t>
      </w:r>
      <w:r>
        <w:rPr>
          <w:rFonts w:ascii="Times New Roman" w:hAnsi="Times New Roman" w:cs="Times New Roman"/>
          <w:sz w:val="26"/>
          <w:szCs w:val="26"/>
        </w:rPr>
        <w:t>»</w:t>
      </w:r>
      <w:r w:rsidRPr="00791F42">
        <w:rPr>
          <w:rFonts w:ascii="Times New Roman" w:hAnsi="Times New Roman" w:cs="Times New Roman"/>
          <w:sz w:val="26"/>
          <w:szCs w:val="26"/>
        </w:rPr>
        <w:t>.</w:t>
      </w:r>
    </w:p>
    <w:p w:rsidR="000577F7" w:rsidRPr="007E7E46" w:rsidRDefault="000577F7" w:rsidP="000577F7">
      <w:pPr>
        <w:pStyle w:val="ConsPlusNormal"/>
        <w:jc w:val="both"/>
        <w:rPr>
          <w:rFonts w:ascii="Times New Roman" w:hAnsi="Times New Roman" w:cs="Times New Roman"/>
          <w:color w:val="C00000"/>
          <w:sz w:val="26"/>
          <w:szCs w:val="26"/>
        </w:rPr>
      </w:pPr>
      <w:r w:rsidRPr="007E7E46">
        <w:rPr>
          <w:rFonts w:ascii="Times New Roman" w:hAnsi="Times New Roman" w:cs="Times New Roman"/>
          <w:color w:val="C00000"/>
          <w:sz w:val="26"/>
          <w:szCs w:val="26"/>
        </w:rPr>
        <w:t xml:space="preserve">         </w:t>
      </w:r>
      <w:r>
        <w:rPr>
          <w:rFonts w:ascii="Times New Roman" w:hAnsi="Times New Roman" w:cs="Times New Roman"/>
          <w:color w:val="C00000"/>
          <w:sz w:val="26"/>
          <w:szCs w:val="26"/>
        </w:rPr>
        <w:t xml:space="preserve"> </w:t>
      </w:r>
    </w:p>
    <w:p w:rsidR="000577F7" w:rsidRPr="00E83860" w:rsidRDefault="000577F7" w:rsidP="000577F7">
      <w:pPr>
        <w:pStyle w:val="ConsPlusNormal"/>
        <w:jc w:val="center"/>
        <w:rPr>
          <w:rFonts w:ascii="Times New Roman" w:hAnsi="Times New Roman" w:cs="Times New Roman"/>
          <w:b/>
          <w:sz w:val="26"/>
          <w:szCs w:val="26"/>
        </w:rPr>
      </w:pPr>
      <w:r w:rsidRPr="00E83860">
        <w:rPr>
          <w:rFonts w:ascii="Times New Roman" w:hAnsi="Times New Roman" w:cs="Times New Roman"/>
          <w:b/>
          <w:sz w:val="26"/>
          <w:szCs w:val="26"/>
        </w:rPr>
        <w:t>8. Виды работ по благоустройству общественных территорий</w:t>
      </w:r>
    </w:p>
    <w:p w:rsidR="000577F7"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8.1 Перечень видов работ  по благоустройству общественных территорий включает:</w:t>
      </w:r>
    </w:p>
    <w:p w:rsidR="000577F7"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устройство освещения общественной территории, в том числе </w:t>
      </w:r>
      <w:proofErr w:type="spellStart"/>
      <w:r>
        <w:rPr>
          <w:rFonts w:ascii="Times New Roman" w:hAnsi="Times New Roman" w:cs="Times New Roman"/>
          <w:sz w:val="26"/>
          <w:szCs w:val="26"/>
        </w:rPr>
        <w:t>энергоэффективное</w:t>
      </w:r>
      <w:proofErr w:type="spellEnd"/>
      <w:r>
        <w:rPr>
          <w:rFonts w:ascii="Times New Roman" w:hAnsi="Times New Roman" w:cs="Times New Roman"/>
          <w:sz w:val="26"/>
          <w:szCs w:val="26"/>
        </w:rPr>
        <w:t xml:space="preserve"> освещение;</w:t>
      </w:r>
    </w:p>
    <w:p w:rsidR="000577F7"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установка уличной мебели, урн;</w:t>
      </w:r>
    </w:p>
    <w:p w:rsidR="000577F7"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устройство покрытия (плиточное, асфальтовое) площадей;</w:t>
      </w:r>
    </w:p>
    <w:p w:rsidR="000577F7"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оборудование  детских площадок;</w:t>
      </w:r>
    </w:p>
    <w:p w:rsidR="000577F7"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оборудование спортивных  площадок и строительство велосипедных дорожек;</w:t>
      </w:r>
    </w:p>
    <w:p w:rsidR="000577F7"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обустройство зон отдыха и досуга, в том числе беседок, навесов;</w:t>
      </w:r>
    </w:p>
    <w:p w:rsidR="000577F7"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обустройство туалетов (</w:t>
      </w:r>
      <w:proofErr w:type="spellStart"/>
      <w:r>
        <w:rPr>
          <w:rFonts w:ascii="Times New Roman" w:hAnsi="Times New Roman" w:cs="Times New Roman"/>
          <w:sz w:val="26"/>
          <w:szCs w:val="26"/>
        </w:rPr>
        <w:t>биотуалетов</w:t>
      </w:r>
      <w:proofErr w:type="spellEnd"/>
      <w:r>
        <w:rPr>
          <w:rFonts w:ascii="Times New Roman" w:hAnsi="Times New Roman" w:cs="Times New Roman"/>
          <w:sz w:val="26"/>
          <w:szCs w:val="26"/>
        </w:rPr>
        <w:t>);</w:t>
      </w:r>
    </w:p>
    <w:p w:rsidR="000577F7"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строительство, капитальный, текущий  ремонт фонтанов и </w:t>
      </w:r>
      <w:proofErr w:type="spellStart"/>
      <w:r>
        <w:rPr>
          <w:rFonts w:ascii="Times New Roman" w:hAnsi="Times New Roman" w:cs="Times New Roman"/>
          <w:sz w:val="26"/>
          <w:szCs w:val="26"/>
        </w:rPr>
        <w:t>аквазон</w:t>
      </w:r>
      <w:proofErr w:type="spellEnd"/>
      <w:r>
        <w:rPr>
          <w:rFonts w:ascii="Times New Roman" w:hAnsi="Times New Roman" w:cs="Times New Roman"/>
          <w:sz w:val="26"/>
          <w:szCs w:val="26"/>
        </w:rPr>
        <w:t>;</w:t>
      </w:r>
    </w:p>
    <w:p w:rsidR="000577F7"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капитальный, текущий ремонт  и строительство  систем  водоотведения       поверхностного стока;</w:t>
      </w:r>
    </w:p>
    <w:p w:rsidR="000577F7"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устройство искусственных водоемов;</w:t>
      </w:r>
    </w:p>
    <w:p w:rsidR="000577F7"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озеленение  территорий (посадка деревьев и кустарников, создание живых изгородей, устройство цветников, клумб, газонов), установка </w:t>
      </w:r>
      <w:proofErr w:type="spellStart"/>
      <w:r>
        <w:rPr>
          <w:rFonts w:ascii="Times New Roman" w:hAnsi="Times New Roman" w:cs="Times New Roman"/>
          <w:sz w:val="26"/>
          <w:szCs w:val="26"/>
        </w:rPr>
        <w:t>топиарных</w:t>
      </w:r>
      <w:proofErr w:type="spellEnd"/>
      <w:r>
        <w:rPr>
          <w:rFonts w:ascii="Times New Roman" w:hAnsi="Times New Roman" w:cs="Times New Roman"/>
          <w:sz w:val="26"/>
          <w:szCs w:val="26"/>
        </w:rPr>
        <w:t xml:space="preserve"> фигур;</w:t>
      </w:r>
    </w:p>
    <w:p w:rsidR="000577F7"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капитальный, текущий  ремонт  и строительство тротуаров и пешеходных дорожек, в том числе с устройством пандусов для  обеспечения беспрепятственного перемещения </w:t>
      </w:r>
      <w:proofErr w:type="spellStart"/>
      <w:r>
        <w:rPr>
          <w:rFonts w:ascii="Times New Roman" w:hAnsi="Times New Roman" w:cs="Times New Roman"/>
          <w:sz w:val="26"/>
          <w:szCs w:val="26"/>
        </w:rPr>
        <w:t>маломобильных</w:t>
      </w:r>
      <w:proofErr w:type="spellEnd"/>
      <w:r>
        <w:rPr>
          <w:rFonts w:ascii="Times New Roman" w:hAnsi="Times New Roman" w:cs="Times New Roman"/>
          <w:sz w:val="26"/>
          <w:szCs w:val="26"/>
        </w:rPr>
        <w:t xml:space="preserve"> групп населения;</w:t>
      </w:r>
    </w:p>
    <w:p w:rsidR="000577F7"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обустройство автомобильных парковок;</w:t>
      </w:r>
    </w:p>
    <w:p w:rsidR="000577F7"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обустройство ограждений, в том числе с замыкающимися механизмами;</w:t>
      </w:r>
    </w:p>
    <w:p w:rsidR="000577F7"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создание комплексных  систем обеспечения и </w:t>
      </w:r>
      <w:proofErr w:type="spellStart"/>
      <w:r>
        <w:rPr>
          <w:rFonts w:ascii="Times New Roman" w:hAnsi="Times New Roman" w:cs="Times New Roman"/>
          <w:sz w:val="26"/>
          <w:szCs w:val="26"/>
        </w:rPr>
        <w:t>онлайн-мониторинга</w:t>
      </w:r>
      <w:proofErr w:type="spellEnd"/>
      <w:r>
        <w:rPr>
          <w:rFonts w:ascii="Times New Roman" w:hAnsi="Times New Roman" w:cs="Times New Roman"/>
          <w:sz w:val="26"/>
          <w:szCs w:val="26"/>
        </w:rPr>
        <w:t xml:space="preserve"> общественной безопасности, включая организацию постоянного видеонаблюдения с использованием систем </w:t>
      </w:r>
      <w:proofErr w:type="spellStart"/>
      <w:r>
        <w:rPr>
          <w:rFonts w:ascii="Times New Roman" w:hAnsi="Times New Roman" w:cs="Times New Roman"/>
          <w:sz w:val="26"/>
          <w:szCs w:val="26"/>
        </w:rPr>
        <w:t>видеоаналитики</w:t>
      </w:r>
      <w:proofErr w:type="spellEnd"/>
      <w:r>
        <w:rPr>
          <w:rFonts w:ascii="Times New Roman" w:hAnsi="Times New Roman" w:cs="Times New Roman"/>
          <w:sz w:val="26"/>
          <w:szCs w:val="26"/>
        </w:rPr>
        <w:t>;</w:t>
      </w:r>
    </w:p>
    <w:p w:rsidR="000577F7"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установка и ремонт  существующих памятников и скульптур;</w:t>
      </w:r>
    </w:p>
    <w:p w:rsidR="000577F7"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установка систем видеонаблюдения;</w:t>
      </w:r>
    </w:p>
    <w:p w:rsidR="000577F7"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обустройство площадок накопления твердых  коммунальных отходов;</w:t>
      </w:r>
    </w:p>
    <w:p w:rsidR="000577F7"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обустройство площадок для выгула  домашних животных».</w:t>
      </w:r>
    </w:p>
    <w:p w:rsidR="000577F7" w:rsidRDefault="000577F7" w:rsidP="000577F7">
      <w:pPr>
        <w:pStyle w:val="ConsPlusNormal"/>
        <w:jc w:val="center"/>
        <w:rPr>
          <w:rFonts w:ascii="Times New Roman" w:hAnsi="Times New Roman" w:cs="Times New Roman"/>
          <w:b/>
          <w:sz w:val="26"/>
          <w:szCs w:val="26"/>
        </w:rPr>
      </w:pPr>
    </w:p>
    <w:p w:rsidR="000577F7" w:rsidRDefault="000577F7" w:rsidP="000577F7">
      <w:pPr>
        <w:pStyle w:val="ConsPlusNormal"/>
        <w:jc w:val="center"/>
        <w:rPr>
          <w:rFonts w:ascii="Times New Roman" w:hAnsi="Times New Roman" w:cs="Times New Roman"/>
          <w:b/>
          <w:sz w:val="26"/>
          <w:szCs w:val="26"/>
        </w:rPr>
      </w:pPr>
      <w:r w:rsidRPr="005B253D">
        <w:rPr>
          <w:rFonts w:ascii="Times New Roman" w:hAnsi="Times New Roman" w:cs="Times New Roman"/>
          <w:b/>
          <w:sz w:val="26"/>
          <w:szCs w:val="26"/>
        </w:rPr>
        <w:t>9. Использование информационно</w:t>
      </w:r>
      <w:r>
        <w:rPr>
          <w:rFonts w:ascii="Times New Roman" w:hAnsi="Times New Roman" w:cs="Times New Roman"/>
          <w:b/>
          <w:sz w:val="26"/>
          <w:szCs w:val="26"/>
        </w:rPr>
        <w:t xml:space="preserve"> –</w:t>
      </w:r>
      <w:r w:rsidRPr="005B253D">
        <w:rPr>
          <w:rFonts w:ascii="Times New Roman" w:hAnsi="Times New Roman" w:cs="Times New Roman"/>
          <w:b/>
          <w:sz w:val="26"/>
          <w:szCs w:val="26"/>
        </w:rPr>
        <w:t xml:space="preserve"> </w:t>
      </w:r>
      <w:proofErr w:type="gramStart"/>
      <w:r w:rsidRPr="005B253D">
        <w:rPr>
          <w:rFonts w:ascii="Times New Roman" w:hAnsi="Times New Roman" w:cs="Times New Roman"/>
          <w:b/>
          <w:sz w:val="26"/>
          <w:szCs w:val="26"/>
        </w:rPr>
        <w:t>телекоммуникационной</w:t>
      </w:r>
      <w:proofErr w:type="gramEnd"/>
    </w:p>
    <w:p w:rsidR="000577F7" w:rsidRDefault="000577F7" w:rsidP="000577F7">
      <w:pPr>
        <w:pStyle w:val="ConsPlusNormal"/>
        <w:jc w:val="center"/>
        <w:rPr>
          <w:rFonts w:ascii="Times New Roman" w:hAnsi="Times New Roman" w:cs="Times New Roman"/>
          <w:b/>
          <w:sz w:val="26"/>
          <w:szCs w:val="26"/>
        </w:rPr>
      </w:pPr>
      <w:r w:rsidRPr="005B253D">
        <w:rPr>
          <w:rFonts w:ascii="Times New Roman" w:hAnsi="Times New Roman" w:cs="Times New Roman"/>
          <w:b/>
          <w:sz w:val="26"/>
          <w:szCs w:val="26"/>
        </w:rPr>
        <w:t xml:space="preserve"> сети «Интернет» в целях реализации муниципальной программы </w:t>
      </w:r>
    </w:p>
    <w:p w:rsidR="000577F7" w:rsidRPr="005B253D" w:rsidRDefault="000577F7" w:rsidP="000577F7">
      <w:pPr>
        <w:pStyle w:val="ConsPlusNormal"/>
        <w:jc w:val="center"/>
        <w:rPr>
          <w:rFonts w:ascii="Times New Roman" w:hAnsi="Times New Roman" w:cs="Times New Roman"/>
          <w:b/>
          <w:sz w:val="26"/>
          <w:szCs w:val="26"/>
        </w:rPr>
      </w:pPr>
      <w:r w:rsidRPr="005B253D">
        <w:rPr>
          <w:rFonts w:ascii="Times New Roman" w:hAnsi="Times New Roman" w:cs="Times New Roman"/>
          <w:b/>
          <w:sz w:val="26"/>
          <w:szCs w:val="26"/>
        </w:rPr>
        <w:t>«Формирование комфортной среды города Сорска»</w:t>
      </w:r>
    </w:p>
    <w:p w:rsidR="000577F7"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В целях создания  механизма  прямого участия  граждан  в формировании  </w:t>
      </w:r>
      <w:r>
        <w:rPr>
          <w:rFonts w:ascii="Times New Roman" w:hAnsi="Times New Roman" w:cs="Times New Roman"/>
          <w:sz w:val="26"/>
          <w:szCs w:val="26"/>
        </w:rPr>
        <w:lastRenderedPageBreak/>
        <w:t>комфортной городской среды, органы местного самоуправления  должны:</w:t>
      </w:r>
    </w:p>
    <w:p w:rsidR="000577F7"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обеспечить  возможность  проведения  общественных обсуждений  проектов муниципальных программ, в том числе в электронной форме  в информационно-коммуникационной сети «Интернет» (срок  обсуждения – не менее 30  дней  со дня  опубликования    проектов муниципальных программ), в том числе при внесении изменений  в них;</w:t>
      </w:r>
    </w:p>
    <w:p w:rsidR="000577F7" w:rsidRDefault="000577F7" w:rsidP="000577F7">
      <w:pPr>
        <w:pStyle w:val="ConsPlusNormal"/>
        <w:mirrorIndents/>
        <w:jc w:val="both"/>
        <w:rPr>
          <w:rFonts w:ascii="Times New Roman" w:hAnsi="Times New Roman" w:cs="Times New Roman"/>
          <w:sz w:val="26"/>
          <w:szCs w:val="26"/>
        </w:rPr>
      </w:pPr>
      <w:r>
        <w:rPr>
          <w:rFonts w:ascii="Times New Roman" w:hAnsi="Times New Roman" w:cs="Times New Roman"/>
          <w:sz w:val="26"/>
          <w:szCs w:val="26"/>
        </w:rPr>
        <w:t xml:space="preserve">          обеспечить учет  предложений  заинтересованных лиц о включении  дворовой территории, общественной территории в муниципальную программу, в том числе представленных в электронном виде;</w:t>
      </w:r>
    </w:p>
    <w:p w:rsidR="000577F7"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обеспечить проведение общественного голосования  по отбору  общественных территорий, подлежащих благоустройству    в рамках реализации  муниципальной Программы в электронной форме в информационно - телекоммуникационной сети «Интернет».</w:t>
      </w:r>
    </w:p>
    <w:p w:rsidR="000577F7" w:rsidRDefault="000577F7" w:rsidP="000577F7">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w:t>
      </w:r>
    </w:p>
    <w:p w:rsidR="000577F7" w:rsidRDefault="000577F7" w:rsidP="000577F7">
      <w:pPr>
        <w:pStyle w:val="ConsPlusNormal0"/>
        <w:jc w:val="center"/>
        <w:outlineLvl w:val="1"/>
        <w:rPr>
          <w:rFonts w:ascii="Times New Roman" w:hAnsi="Times New Roman" w:cs="Times New Roman"/>
          <w:sz w:val="26"/>
          <w:szCs w:val="26"/>
        </w:rPr>
      </w:pPr>
      <w:r>
        <w:rPr>
          <w:rFonts w:ascii="Times New Roman" w:hAnsi="Times New Roman" w:cs="Times New Roman"/>
          <w:sz w:val="26"/>
          <w:szCs w:val="26"/>
        </w:rPr>
        <w:t xml:space="preserve"> 10. Обязательства муниципального образования</w:t>
      </w:r>
    </w:p>
    <w:p w:rsidR="000577F7" w:rsidRPr="00350F0C" w:rsidRDefault="000577F7" w:rsidP="000577F7">
      <w:pPr>
        <w:widowControl w:val="0"/>
        <w:autoSpaceDE w:val="0"/>
        <w:autoSpaceDN w:val="0"/>
        <w:spacing w:after="0"/>
        <w:jc w:val="both"/>
        <w:rPr>
          <w:rFonts w:ascii="Times New Roman" w:eastAsia="Times New Roman" w:hAnsi="Times New Roman"/>
          <w:sz w:val="26"/>
          <w:szCs w:val="26"/>
        </w:rPr>
      </w:pPr>
      <w:r>
        <w:rPr>
          <w:rFonts w:ascii="Times New Roman" w:eastAsia="Times New Roman" w:hAnsi="Times New Roman"/>
          <w:sz w:val="26"/>
          <w:szCs w:val="26"/>
        </w:rPr>
        <w:t xml:space="preserve">           10</w:t>
      </w:r>
      <w:r w:rsidRPr="00350F0C">
        <w:rPr>
          <w:rFonts w:ascii="Times New Roman" w:eastAsia="Times New Roman" w:hAnsi="Times New Roman"/>
          <w:sz w:val="26"/>
          <w:szCs w:val="26"/>
        </w:rPr>
        <w:t>.1. К обязательствам муниципального образования в целях получения субсидии относятся:</w:t>
      </w:r>
    </w:p>
    <w:p w:rsidR="000577F7" w:rsidRPr="000C3E8C" w:rsidRDefault="000577F7" w:rsidP="000577F7">
      <w:pPr>
        <w:widowControl w:val="0"/>
        <w:autoSpaceDE w:val="0"/>
        <w:autoSpaceDN w:val="0"/>
        <w:spacing w:after="0"/>
        <w:jc w:val="both"/>
        <w:rPr>
          <w:rFonts w:ascii="Times New Roman" w:eastAsia="Times New Roman" w:hAnsi="Times New Roman"/>
          <w:color w:val="000000" w:themeColor="text1"/>
          <w:sz w:val="26"/>
          <w:szCs w:val="26"/>
        </w:rPr>
      </w:pPr>
      <w:r>
        <w:rPr>
          <w:rFonts w:ascii="Times New Roman" w:eastAsia="Times New Roman" w:hAnsi="Times New Roman"/>
          <w:sz w:val="26"/>
          <w:szCs w:val="26"/>
        </w:rPr>
        <w:t xml:space="preserve">           10</w:t>
      </w:r>
      <w:r w:rsidRPr="000C3E8C">
        <w:rPr>
          <w:rFonts w:ascii="Times New Roman" w:eastAsia="Times New Roman" w:hAnsi="Times New Roman"/>
          <w:color w:val="000000" w:themeColor="text1"/>
          <w:sz w:val="26"/>
          <w:szCs w:val="26"/>
        </w:rPr>
        <w:t>.1.1. Обеспечение реализации муниципальной программы, включающей следующую информацию:</w:t>
      </w:r>
    </w:p>
    <w:p w:rsidR="000577F7" w:rsidRPr="000C3E8C" w:rsidRDefault="000577F7" w:rsidP="000577F7">
      <w:pPr>
        <w:widowControl w:val="0"/>
        <w:autoSpaceDE w:val="0"/>
        <w:autoSpaceDN w:val="0"/>
        <w:spacing w:after="0"/>
        <w:jc w:val="both"/>
        <w:rPr>
          <w:rFonts w:ascii="Times New Roman" w:eastAsia="Times New Roman" w:hAnsi="Times New Roman"/>
          <w:color w:val="000000" w:themeColor="text1"/>
          <w:sz w:val="26"/>
          <w:szCs w:val="26"/>
        </w:rPr>
      </w:pPr>
      <w:r w:rsidRPr="000C3E8C">
        <w:rPr>
          <w:rFonts w:ascii="Times New Roman" w:eastAsia="Times New Roman" w:hAnsi="Times New Roman"/>
          <w:color w:val="000000" w:themeColor="text1"/>
          <w:sz w:val="26"/>
          <w:szCs w:val="26"/>
        </w:rPr>
        <w:t xml:space="preserve">          </w:t>
      </w:r>
      <w:r>
        <w:rPr>
          <w:rFonts w:ascii="Times New Roman" w:eastAsia="Times New Roman" w:hAnsi="Times New Roman"/>
          <w:color w:val="000000" w:themeColor="text1"/>
          <w:sz w:val="26"/>
          <w:szCs w:val="26"/>
        </w:rPr>
        <w:t>1</w:t>
      </w:r>
      <w:r w:rsidRPr="000C3E8C">
        <w:rPr>
          <w:rFonts w:ascii="Times New Roman" w:eastAsia="Times New Roman" w:hAnsi="Times New Roman"/>
          <w:color w:val="000000" w:themeColor="text1"/>
          <w:sz w:val="26"/>
          <w:szCs w:val="26"/>
        </w:rPr>
        <w:t xml:space="preserve"> адресный перечень всех дворовых территорий, нуждающихся в благоустройстве, формируемый исходя из физического состояния, а также с учетом предложений заинтересованных лиц, и подлежащих благоустройству исходя из минимального перечня работ по благоустройству (приложение № 2);</w:t>
      </w:r>
    </w:p>
    <w:p w:rsidR="000577F7" w:rsidRPr="000C3E8C" w:rsidRDefault="000577F7" w:rsidP="000577F7">
      <w:pPr>
        <w:widowControl w:val="0"/>
        <w:autoSpaceDE w:val="0"/>
        <w:autoSpaceDN w:val="0"/>
        <w:spacing w:after="0"/>
        <w:jc w:val="both"/>
        <w:rPr>
          <w:rFonts w:ascii="Times New Roman" w:eastAsia="Times New Roman" w:hAnsi="Times New Roman"/>
          <w:color w:val="000000" w:themeColor="text1"/>
          <w:sz w:val="26"/>
          <w:szCs w:val="26"/>
        </w:rPr>
      </w:pPr>
      <w:r w:rsidRPr="000C3E8C">
        <w:rPr>
          <w:rFonts w:ascii="Times New Roman" w:eastAsia="Times New Roman" w:hAnsi="Times New Roman"/>
          <w:color w:val="000000" w:themeColor="text1"/>
          <w:sz w:val="26"/>
          <w:szCs w:val="26"/>
        </w:rPr>
        <w:t xml:space="preserve">          </w:t>
      </w:r>
      <w:r>
        <w:rPr>
          <w:rFonts w:ascii="Times New Roman" w:eastAsia="Times New Roman" w:hAnsi="Times New Roman"/>
          <w:color w:val="000000" w:themeColor="text1"/>
          <w:sz w:val="26"/>
          <w:szCs w:val="26"/>
        </w:rPr>
        <w:t>2</w:t>
      </w:r>
      <w:r w:rsidRPr="000C3E8C">
        <w:rPr>
          <w:rFonts w:ascii="Times New Roman" w:eastAsia="Times New Roman" w:hAnsi="Times New Roman"/>
          <w:color w:val="000000" w:themeColor="text1"/>
          <w:sz w:val="26"/>
          <w:szCs w:val="26"/>
        </w:rPr>
        <w:t xml:space="preserve"> адресный перечень всех общественных территорий, нуждающихся в благоустройстве, также формируемый исходя из физического состояния общественной территории,  с учетом предложений заинтересованных лиц, и подлежащих благоустройству (приложение 3);   </w:t>
      </w:r>
      <w:r w:rsidRPr="000C3E8C">
        <w:rPr>
          <w:color w:val="000000" w:themeColor="text1"/>
        </w:rPr>
        <w:t xml:space="preserve"> </w:t>
      </w:r>
    </w:p>
    <w:p w:rsidR="000577F7" w:rsidRDefault="000577F7" w:rsidP="000577F7">
      <w:pPr>
        <w:widowControl w:val="0"/>
        <w:autoSpaceDE w:val="0"/>
        <w:autoSpaceDN w:val="0"/>
        <w:spacing w:after="0"/>
        <w:jc w:val="both"/>
        <w:rPr>
          <w:rFonts w:ascii="Times New Roman" w:eastAsia="Times New Roman" w:hAnsi="Times New Roman"/>
          <w:sz w:val="26"/>
          <w:szCs w:val="26"/>
        </w:rPr>
      </w:pPr>
      <w:r>
        <w:rPr>
          <w:rFonts w:ascii="Times New Roman" w:eastAsia="Times New Roman" w:hAnsi="Times New Roman"/>
          <w:sz w:val="26"/>
          <w:szCs w:val="26"/>
        </w:rPr>
        <w:t xml:space="preserve">            3 </w:t>
      </w:r>
      <w:r w:rsidRPr="00415521">
        <w:rPr>
          <w:rFonts w:ascii="Times New Roman" w:eastAsia="Times New Roman" w:hAnsi="Times New Roman"/>
          <w:sz w:val="26"/>
          <w:szCs w:val="26"/>
        </w:rPr>
        <w:t>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за счет средств указанных лиц в соответствии с заключенными соглашениями с органами местного самоуправления (приложение № 4);</w:t>
      </w:r>
    </w:p>
    <w:p w:rsidR="000577F7" w:rsidRPr="0085404B" w:rsidRDefault="000577F7" w:rsidP="000577F7">
      <w:pPr>
        <w:pStyle w:val="4"/>
        <w:shd w:val="clear" w:color="auto" w:fill="FFFFFF"/>
        <w:spacing w:before="0" w:beforeAutospacing="0" w:after="0" w:afterAutospacing="0"/>
        <w:jc w:val="both"/>
        <w:rPr>
          <w:b w:val="0"/>
          <w:sz w:val="26"/>
          <w:szCs w:val="26"/>
        </w:rPr>
      </w:pPr>
      <w:r w:rsidRPr="00181968">
        <w:rPr>
          <w:color w:val="C00000"/>
          <w:sz w:val="26"/>
          <w:szCs w:val="26"/>
        </w:rPr>
        <w:t xml:space="preserve">        </w:t>
      </w:r>
      <w:r>
        <w:rPr>
          <w:color w:val="C00000"/>
          <w:sz w:val="26"/>
          <w:szCs w:val="26"/>
        </w:rPr>
        <w:t xml:space="preserve">  </w:t>
      </w:r>
      <w:proofErr w:type="gramStart"/>
      <w:r>
        <w:rPr>
          <w:b w:val="0"/>
          <w:sz w:val="26"/>
          <w:szCs w:val="26"/>
        </w:rPr>
        <w:t xml:space="preserve">4. </w:t>
      </w:r>
      <w:r w:rsidRPr="0085404B">
        <w:rPr>
          <w:b w:val="0"/>
          <w:sz w:val="26"/>
          <w:szCs w:val="26"/>
        </w:rPr>
        <w:t>мероприятия  по инвентаризации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(собственниками (пользователями) земельных участков) об их благоустройстве не позднее последнего года реализации федерального проекта в соответствии с  требованиями утвержденных в муниципальном образовании правил благоустройства;</w:t>
      </w:r>
      <w:proofErr w:type="gramEnd"/>
    </w:p>
    <w:p w:rsidR="000577F7" w:rsidRPr="00D57D96" w:rsidRDefault="000577F7" w:rsidP="000577F7">
      <w:pPr>
        <w:widowControl w:val="0"/>
        <w:autoSpaceDE w:val="0"/>
        <w:autoSpaceDN w:val="0"/>
        <w:spacing w:after="0"/>
        <w:jc w:val="both"/>
        <w:rPr>
          <w:color w:val="C00000"/>
          <w:sz w:val="26"/>
          <w:szCs w:val="26"/>
        </w:rPr>
      </w:pPr>
      <w:r w:rsidRPr="0085404B">
        <w:rPr>
          <w:sz w:val="26"/>
          <w:szCs w:val="26"/>
        </w:rPr>
        <w:t xml:space="preserve">         5. </w:t>
      </w:r>
      <w:r w:rsidRPr="0085404B">
        <w:rPr>
          <w:rFonts w:ascii="Times New Roman" w:eastAsia="Times New Roman" w:hAnsi="Times New Roman"/>
          <w:sz w:val="26"/>
          <w:szCs w:val="26"/>
        </w:rPr>
        <w:t xml:space="preserve">иные мероприятия по благоустройству, определенные органом местного самоуправления; </w:t>
      </w:r>
      <w:r>
        <w:rPr>
          <w:rFonts w:ascii="Times New Roman" w:eastAsia="Times New Roman" w:hAnsi="Times New Roman"/>
          <w:sz w:val="26"/>
          <w:szCs w:val="26"/>
        </w:rPr>
        <w:t xml:space="preserve"> </w:t>
      </w:r>
    </w:p>
    <w:p w:rsidR="000577F7" w:rsidRPr="00D57D96" w:rsidRDefault="000577F7" w:rsidP="000577F7">
      <w:pPr>
        <w:widowControl w:val="0"/>
        <w:autoSpaceDE w:val="0"/>
        <w:autoSpaceDN w:val="0"/>
        <w:spacing w:after="0"/>
        <w:jc w:val="both"/>
        <w:rPr>
          <w:rFonts w:ascii="Times New Roman" w:eastAsia="Times New Roman" w:hAnsi="Times New Roman"/>
          <w:b/>
          <w:color w:val="C00000"/>
          <w:sz w:val="26"/>
          <w:szCs w:val="26"/>
        </w:rPr>
      </w:pPr>
      <w:r w:rsidRPr="00D57D96">
        <w:rPr>
          <w:rFonts w:ascii="Times New Roman" w:eastAsia="Times New Roman" w:hAnsi="Times New Roman"/>
          <w:b/>
          <w:color w:val="C00000"/>
          <w:sz w:val="26"/>
          <w:szCs w:val="26"/>
        </w:rPr>
        <w:t xml:space="preserve">          </w:t>
      </w:r>
      <w:r w:rsidRPr="0085404B">
        <w:rPr>
          <w:rFonts w:ascii="Times New Roman" w:eastAsia="Times New Roman" w:hAnsi="Times New Roman"/>
          <w:sz w:val="26"/>
          <w:szCs w:val="26"/>
        </w:rPr>
        <w:t>6.</w:t>
      </w:r>
      <w:r>
        <w:rPr>
          <w:rFonts w:ascii="Times New Roman" w:eastAsia="Times New Roman" w:hAnsi="Times New Roman"/>
          <w:sz w:val="26"/>
          <w:szCs w:val="26"/>
        </w:rPr>
        <w:t xml:space="preserve"> </w:t>
      </w:r>
      <w:r w:rsidRPr="00D57D96">
        <w:rPr>
          <w:rFonts w:ascii="Times New Roman" w:eastAsia="Times New Roman" w:hAnsi="Times New Roman"/>
          <w:sz w:val="26"/>
          <w:szCs w:val="26"/>
        </w:rPr>
        <w:t xml:space="preserve">минимальный перечень работ по благоустройству дворовых территорий, предусмотренный </w:t>
      </w:r>
      <w:hyperlink w:anchor="P591" w:history="1">
        <w:r w:rsidRPr="00D57D96">
          <w:rPr>
            <w:rFonts w:ascii="Times New Roman" w:eastAsia="Times New Roman" w:hAnsi="Times New Roman"/>
            <w:sz w:val="26"/>
            <w:szCs w:val="26"/>
          </w:rPr>
          <w:t>разделом 7</w:t>
        </w:r>
      </w:hyperlink>
      <w:r w:rsidRPr="00D57D96">
        <w:rPr>
          <w:rFonts w:ascii="Times New Roman" w:eastAsia="Times New Roman" w:hAnsi="Times New Roman"/>
          <w:sz w:val="26"/>
          <w:szCs w:val="26"/>
        </w:rPr>
        <w:t xml:space="preserve"> настоящей Программы, и информацию о форме </w:t>
      </w:r>
      <w:r w:rsidRPr="00D57D96">
        <w:rPr>
          <w:rFonts w:ascii="Times New Roman" w:eastAsia="Times New Roman" w:hAnsi="Times New Roman"/>
          <w:sz w:val="26"/>
          <w:szCs w:val="26"/>
        </w:rPr>
        <w:lastRenderedPageBreak/>
        <w:t>участия (финансовое и (или) трудовое) и доле участия заинтересованных лиц в выполнении минимального перечня работ по благоустройству дворовых территорий</w:t>
      </w:r>
      <w:r>
        <w:rPr>
          <w:rFonts w:ascii="Times New Roman" w:eastAsia="Times New Roman" w:hAnsi="Times New Roman"/>
          <w:sz w:val="26"/>
          <w:szCs w:val="26"/>
        </w:rPr>
        <w:t>;</w:t>
      </w:r>
    </w:p>
    <w:p w:rsidR="000577F7" w:rsidRPr="00D57D96" w:rsidRDefault="000577F7" w:rsidP="000577F7">
      <w:pPr>
        <w:widowControl w:val="0"/>
        <w:autoSpaceDE w:val="0"/>
        <w:autoSpaceDN w:val="0"/>
        <w:spacing w:after="0"/>
        <w:jc w:val="both"/>
        <w:rPr>
          <w:rFonts w:ascii="Times New Roman" w:eastAsia="Times New Roman" w:hAnsi="Times New Roman"/>
          <w:b/>
          <w:color w:val="C00000"/>
          <w:sz w:val="26"/>
          <w:szCs w:val="26"/>
        </w:rPr>
      </w:pPr>
      <w:r>
        <w:rPr>
          <w:rFonts w:ascii="Times New Roman" w:eastAsia="Times New Roman" w:hAnsi="Times New Roman"/>
          <w:sz w:val="26"/>
          <w:szCs w:val="26"/>
        </w:rPr>
        <w:t xml:space="preserve"> </w:t>
      </w:r>
    </w:p>
    <w:p w:rsidR="000577F7" w:rsidRPr="00350F0C" w:rsidRDefault="000577F7" w:rsidP="000577F7">
      <w:pPr>
        <w:widowControl w:val="0"/>
        <w:autoSpaceDE w:val="0"/>
        <w:autoSpaceDN w:val="0"/>
        <w:spacing w:after="0"/>
        <w:jc w:val="both"/>
        <w:rPr>
          <w:rFonts w:ascii="Times New Roman" w:eastAsia="Times New Roman" w:hAnsi="Times New Roman"/>
          <w:sz w:val="26"/>
          <w:szCs w:val="26"/>
        </w:rPr>
      </w:pPr>
      <w:r>
        <w:rPr>
          <w:rFonts w:ascii="Times New Roman" w:eastAsia="Times New Roman" w:hAnsi="Times New Roman"/>
          <w:color w:val="C00000"/>
          <w:sz w:val="26"/>
          <w:szCs w:val="26"/>
        </w:rPr>
        <w:t xml:space="preserve">         </w:t>
      </w:r>
      <w:r>
        <w:rPr>
          <w:rFonts w:ascii="Times New Roman" w:eastAsia="Times New Roman" w:hAnsi="Times New Roman"/>
          <w:sz w:val="26"/>
          <w:szCs w:val="26"/>
        </w:rPr>
        <w:t xml:space="preserve">7. </w:t>
      </w:r>
      <w:r w:rsidRPr="00350F0C">
        <w:rPr>
          <w:rFonts w:ascii="Times New Roman" w:eastAsia="Times New Roman" w:hAnsi="Times New Roman"/>
          <w:sz w:val="26"/>
          <w:szCs w:val="26"/>
        </w:rPr>
        <w:t xml:space="preserve">дополнительный перечень работ по благоустройству дворовых территорий, соответствующий перечню, предусмотренному </w:t>
      </w:r>
      <w:hyperlink w:anchor="P591" w:history="1">
        <w:r w:rsidRPr="00350F0C">
          <w:rPr>
            <w:rFonts w:ascii="Times New Roman" w:eastAsia="Times New Roman" w:hAnsi="Times New Roman"/>
            <w:sz w:val="26"/>
            <w:szCs w:val="26"/>
          </w:rPr>
          <w:t>разделом 7</w:t>
        </w:r>
      </w:hyperlink>
      <w:r w:rsidRPr="00350F0C">
        <w:rPr>
          <w:rFonts w:ascii="Times New Roman" w:eastAsia="Times New Roman" w:hAnsi="Times New Roman"/>
          <w:sz w:val="26"/>
          <w:szCs w:val="26"/>
        </w:rPr>
        <w:t xml:space="preserve"> настоящ</w:t>
      </w:r>
      <w:r>
        <w:rPr>
          <w:rFonts w:ascii="Times New Roman" w:eastAsia="Times New Roman" w:hAnsi="Times New Roman"/>
          <w:sz w:val="26"/>
          <w:szCs w:val="26"/>
        </w:rPr>
        <w:t xml:space="preserve">ей </w:t>
      </w:r>
      <w:r w:rsidRPr="00350F0C">
        <w:rPr>
          <w:rFonts w:ascii="Times New Roman" w:eastAsia="Times New Roman" w:hAnsi="Times New Roman"/>
          <w:sz w:val="26"/>
          <w:szCs w:val="26"/>
        </w:rPr>
        <w:t>Пр</w:t>
      </w:r>
      <w:r>
        <w:rPr>
          <w:rFonts w:ascii="Times New Roman" w:eastAsia="Times New Roman" w:hAnsi="Times New Roman"/>
          <w:sz w:val="26"/>
          <w:szCs w:val="26"/>
        </w:rPr>
        <w:t>ограммы;</w:t>
      </w:r>
    </w:p>
    <w:p w:rsidR="000577F7" w:rsidRPr="00350F0C" w:rsidRDefault="000577F7" w:rsidP="000577F7">
      <w:pPr>
        <w:widowControl w:val="0"/>
        <w:autoSpaceDE w:val="0"/>
        <w:autoSpaceDN w:val="0"/>
        <w:spacing w:after="0"/>
        <w:jc w:val="both"/>
        <w:rPr>
          <w:rFonts w:ascii="Times New Roman" w:eastAsia="Times New Roman" w:hAnsi="Times New Roman"/>
          <w:sz w:val="26"/>
          <w:szCs w:val="26"/>
        </w:rPr>
      </w:pPr>
      <w:r w:rsidRPr="00350F0C">
        <w:rPr>
          <w:rFonts w:ascii="Times New Roman" w:eastAsia="Times New Roman" w:hAnsi="Times New Roman"/>
          <w:sz w:val="26"/>
          <w:szCs w:val="26"/>
        </w:rPr>
        <w:t xml:space="preserve">информацию о финансовом участии и доле участия заинтересованных лиц в выполнении дополнительного перечня работ по благоустройству дворовых территорий, предусмотренного </w:t>
      </w:r>
      <w:hyperlink w:anchor="P591" w:history="1">
        <w:r w:rsidRPr="00350F0C">
          <w:rPr>
            <w:rFonts w:ascii="Times New Roman" w:eastAsia="Times New Roman" w:hAnsi="Times New Roman"/>
            <w:sz w:val="26"/>
            <w:szCs w:val="26"/>
          </w:rPr>
          <w:t>разделом 7</w:t>
        </w:r>
      </w:hyperlink>
      <w:r w:rsidRPr="00350F0C">
        <w:rPr>
          <w:rFonts w:ascii="Times New Roman" w:eastAsia="Times New Roman" w:hAnsi="Times New Roman"/>
          <w:sz w:val="26"/>
          <w:szCs w:val="26"/>
        </w:rPr>
        <w:t xml:space="preserve"> настоящих Правил;</w:t>
      </w:r>
    </w:p>
    <w:p w:rsidR="000577F7" w:rsidRPr="00350F0C" w:rsidRDefault="000577F7" w:rsidP="000577F7">
      <w:pPr>
        <w:widowControl w:val="0"/>
        <w:autoSpaceDE w:val="0"/>
        <w:autoSpaceDN w:val="0"/>
        <w:spacing w:after="0"/>
        <w:jc w:val="both"/>
        <w:rPr>
          <w:rFonts w:ascii="Times New Roman" w:eastAsia="Times New Roman" w:hAnsi="Times New Roman"/>
          <w:sz w:val="26"/>
          <w:szCs w:val="26"/>
        </w:rPr>
      </w:pPr>
      <w:r w:rsidRPr="0085404B">
        <w:rPr>
          <w:rFonts w:ascii="Times New Roman" w:eastAsia="Times New Roman" w:hAnsi="Times New Roman"/>
          <w:sz w:val="26"/>
          <w:szCs w:val="26"/>
        </w:rPr>
        <w:t xml:space="preserve"> </w:t>
      </w:r>
      <w:r>
        <w:rPr>
          <w:rFonts w:ascii="Times New Roman" w:eastAsia="Times New Roman" w:hAnsi="Times New Roman"/>
          <w:sz w:val="26"/>
          <w:szCs w:val="26"/>
        </w:rPr>
        <w:t xml:space="preserve">        </w:t>
      </w:r>
      <w:r w:rsidRPr="0085404B">
        <w:rPr>
          <w:rFonts w:ascii="Times New Roman" w:eastAsia="Times New Roman" w:hAnsi="Times New Roman"/>
          <w:sz w:val="26"/>
          <w:szCs w:val="26"/>
        </w:rPr>
        <w:t>8</w:t>
      </w:r>
      <w:r>
        <w:rPr>
          <w:rFonts w:ascii="Times New Roman" w:eastAsia="Times New Roman" w:hAnsi="Times New Roman"/>
          <w:sz w:val="26"/>
          <w:szCs w:val="26"/>
        </w:rPr>
        <w:t>.</w:t>
      </w:r>
      <w:r>
        <w:rPr>
          <w:rFonts w:ascii="Times New Roman" w:eastAsia="Times New Roman" w:hAnsi="Times New Roman"/>
          <w:color w:val="000000" w:themeColor="text1"/>
          <w:sz w:val="26"/>
          <w:szCs w:val="26"/>
        </w:rPr>
        <w:t xml:space="preserve"> </w:t>
      </w:r>
      <w:r w:rsidRPr="00415521">
        <w:rPr>
          <w:rFonts w:ascii="Times New Roman" w:eastAsia="Times New Roman" w:hAnsi="Times New Roman"/>
          <w:color w:val="000000" w:themeColor="text1"/>
          <w:sz w:val="26"/>
          <w:szCs w:val="26"/>
        </w:rPr>
        <w:t xml:space="preserve">порядок 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и механизм </w:t>
      </w:r>
      <w:proofErr w:type="gramStart"/>
      <w:r w:rsidRPr="00415521">
        <w:rPr>
          <w:rFonts w:ascii="Times New Roman" w:eastAsia="Times New Roman" w:hAnsi="Times New Roman"/>
          <w:color w:val="000000" w:themeColor="text1"/>
          <w:sz w:val="26"/>
          <w:szCs w:val="26"/>
        </w:rPr>
        <w:t>контроля за</w:t>
      </w:r>
      <w:proofErr w:type="gramEnd"/>
      <w:r w:rsidRPr="00415521">
        <w:rPr>
          <w:rFonts w:ascii="Times New Roman" w:eastAsia="Times New Roman" w:hAnsi="Times New Roman"/>
          <w:color w:val="000000" w:themeColor="text1"/>
          <w:sz w:val="26"/>
          <w:szCs w:val="26"/>
        </w:rPr>
        <w:t xml:space="preserve"> их расходованием, а также порядок финансового участия граждан в выполнении указанных работ (приложение №</w:t>
      </w:r>
      <w:r>
        <w:rPr>
          <w:rFonts w:ascii="Times New Roman" w:eastAsia="Times New Roman" w:hAnsi="Times New Roman"/>
          <w:color w:val="000000" w:themeColor="text1"/>
          <w:sz w:val="26"/>
          <w:szCs w:val="26"/>
        </w:rPr>
        <w:t xml:space="preserve"> </w:t>
      </w:r>
      <w:r w:rsidRPr="00415521">
        <w:rPr>
          <w:rFonts w:ascii="Times New Roman" w:eastAsia="Times New Roman" w:hAnsi="Times New Roman"/>
          <w:color w:val="000000" w:themeColor="text1"/>
          <w:sz w:val="26"/>
          <w:szCs w:val="26"/>
        </w:rPr>
        <w:t>5).</w:t>
      </w:r>
      <w:r w:rsidRPr="00350F0C">
        <w:rPr>
          <w:rFonts w:ascii="Times New Roman" w:eastAsia="Times New Roman" w:hAnsi="Times New Roman"/>
          <w:sz w:val="26"/>
          <w:szCs w:val="26"/>
        </w:rPr>
        <w:t xml:space="preserve"> </w:t>
      </w:r>
      <w:r>
        <w:rPr>
          <w:rFonts w:ascii="Times New Roman" w:eastAsia="Times New Roman" w:hAnsi="Times New Roman"/>
          <w:sz w:val="26"/>
          <w:szCs w:val="26"/>
        </w:rPr>
        <w:t xml:space="preserve"> </w:t>
      </w:r>
    </w:p>
    <w:p w:rsidR="000577F7" w:rsidRPr="00350F0C" w:rsidRDefault="000577F7" w:rsidP="000577F7">
      <w:pPr>
        <w:widowControl w:val="0"/>
        <w:autoSpaceDE w:val="0"/>
        <w:autoSpaceDN w:val="0"/>
        <w:spacing w:after="0"/>
        <w:jc w:val="both"/>
        <w:rPr>
          <w:rFonts w:ascii="Times New Roman" w:eastAsia="Times New Roman" w:hAnsi="Times New Roman"/>
          <w:sz w:val="26"/>
          <w:szCs w:val="26"/>
        </w:rPr>
      </w:pPr>
      <w:r>
        <w:rPr>
          <w:rFonts w:ascii="Times New Roman" w:eastAsia="Times New Roman" w:hAnsi="Times New Roman"/>
          <w:sz w:val="26"/>
          <w:szCs w:val="26"/>
        </w:rPr>
        <w:t xml:space="preserve"> </w:t>
      </w:r>
      <w:r w:rsidRPr="00350F0C">
        <w:rPr>
          <w:rFonts w:ascii="Times New Roman" w:eastAsia="Times New Roman" w:hAnsi="Times New Roman"/>
          <w:sz w:val="26"/>
          <w:szCs w:val="26"/>
        </w:rPr>
        <w:t xml:space="preserve"> </w:t>
      </w:r>
      <w:r>
        <w:rPr>
          <w:rFonts w:ascii="Times New Roman" w:eastAsia="Times New Roman" w:hAnsi="Times New Roman"/>
          <w:sz w:val="26"/>
          <w:szCs w:val="26"/>
        </w:rPr>
        <w:t xml:space="preserve">           </w:t>
      </w:r>
      <w:r w:rsidRPr="00350F0C">
        <w:rPr>
          <w:rFonts w:ascii="Times New Roman" w:eastAsia="Times New Roman" w:hAnsi="Times New Roman"/>
          <w:sz w:val="26"/>
          <w:szCs w:val="26"/>
        </w:rPr>
        <w:t>переч</w:t>
      </w:r>
      <w:r>
        <w:rPr>
          <w:rFonts w:ascii="Times New Roman" w:eastAsia="Times New Roman" w:hAnsi="Times New Roman"/>
          <w:sz w:val="26"/>
          <w:szCs w:val="26"/>
        </w:rPr>
        <w:t>ень</w:t>
      </w:r>
      <w:r w:rsidRPr="00350F0C">
        <w:rPr>
          <w:rFonts w:ascii="Times New Roman" w:eastAsia="Times New Roman" w:hAnsi="Times New Roman"/>
          <w:sz w:val="26"/>
          <w:szCs w:val="26"/>
        </w:rPr>
        <w:t xml:space="preserve"> дворовых территорий, подлежащих благоустройству в рамках реализации муниципальной программы, возможно только при условии одобрения соответствующего решения муниципального образования </w:t>
      </w:r>
      <w:r w:rsidRPr="00C25BEC">
        <w:rPr>
          <w:rFonts w:ascii="Times New Roman" w:eastAsia="Times New Roman" w:hAnsi="Times New Roman"/>
          <w:sz w:val="26"/>
          <w:szCs w:val="26"/>
          <w:u w:val="single"/>
        </w:rPr>
        <w:t>общественной  комиссией</w:t>
      </w:r>
      <w:r w:rsidRPr="00350F0C">
        <w:rPr>
          <w:rFonts w:ascii="Times New Roman" w:eastAsia="Times New Roman" w:hAnsi="Times New Roman"/>
          <w:sz w:val="26"/>
          <w:szCs w:val="26"/>
        </w:rPr>
        <w:t xml:space="preserve"> в порядке, установленном такой комиссией;</w:t>
      </w:r>
    </w:p>
    <w:p w:rsidR="000577F7" w:rsidRDefault="000577F7" w:rsidP="000577F7">
      <w:pPr>
        <w:widowControl w:val="0"/>
        <w:autoSpaceDE w:val="0"/>
        <w:autoSpaceDN w:val="0"/>
        <w:spacing w:after="0"/>
        <w:jc w:val="both"/>
        <w:rPr>
          <w:rFonts w:ascii="Times New Roman" w:eastAsia="Times New Roman" w:hAnsi="Times New Roman"/>
          <w:sz w:val="26"/>
          <w:szCs w:val="26"/>
        </w:rPr>
      </w:pPr>
      <w:r>
        <w:rPr>
          <w:rFonts w:ascii="Times New Roman" w:eastAsia="Times New Roman" w:hAnsi="Times New Roman"/>
          <w:sz w:val="26"/>
          <w:szCs w:val="26"/>
        </w:rPr>
        <w:t xml:space="preserve">          9. </w:t>
      </w:r>
      <w:r w:rsidRPr="00E77168">
        <w:rPr>
          <w:rFonts w:ascii="Times New Roman" w:eastAsia="Times New Roman" w:hAnsi="Times New Roman"/>
          <w:sz w:val="26"/>
          <w:szCs w:val="26"/>
        </w:rPr>
        <w:t xml:space="preserve">мероприятия по проведению работ по образованию земельных участков, на которых расположены многоквартирные дома, </w:t>
      </w:r>
      <w:proofErr w:type="gramStart"/>
      <w:r w:rsidRPr="00E77168">
        <w:rPr>
          <w:rFonts w:ascii="Times New Roman" w:eastAsia="Times New Roman" w:hAnsi="Times New Roman"/>
          <w:sz w:val="26"/>
          <w:szCs w:val="26"/>
        </w:rPr>
        <w:t>работы</w:t>
      </w:r>
      <w:proofErr w:type="gramEnd"/>
      <w:r w:rsidRPr="00E77168">
        <w:rPr>
          <w:rFonts w:ascii="Times New Roman" w:eastAsia="Times New Roman" w:hAnsi="Times New Roman"/>
          <w:sz w:val="26"/>
          <w:szCs w:val="26"/>
        </w:rPr>
        <w:t xml:space="preserve"> по благоустройству дворовых территорий которых </w:t>
      </w:r>
      <w:proofErr w:type="spellStart"/>
      <w:r w:rsidRPr="00E77168">
        <w:rPr>
          <w:rFonts w:ascii="Times New Roman" w:eastAsia="Times New Roman" w:hAnsi="Times New Roman"/>
          <w:sz w:val="26"/>
          <w:szCs w:val="26"/>
        </w:rPr>
        <w:t>софинансируются</w:t>
      </w:r>
      <w:proofErr w:type="spellEnd"/>
      <w:r w:rsidRPr="00E77168">
        <w:rPr>
          <w:rFonts w:ascii="Times New Roman" w:eastAsia="Times New Roman" w:hAnsi="Times New Roman"/>
          <w:sz w:val="26"/>
          <w:szCs w:val="26"/>
        </w:rPr>
        <w:t xml:space="preserve"> из республиканс</w:t>
      </w:r>
      <w:r>
        <w:rPr>
          <w:rFonts w:ascii="Times New Roman" w:eastAsia="Times New Roman" w:hAnsi="Times New Roman"/>
          <w:sz w:val="26"/>
          <w:szCs w:val="26"/>
        </w:rPr>
        <w:t>кого бюджета Республики Хакасия;</w:t>
      </w:r>
    </w:p>
    <w:p w:rsidR="000577F7" w:rsidRPr="00F611C3" w:rsidRDefault="000577F7" w:rsidP="000577F7">
      <w:pPr>
        <w:widowControl w:val="0"/>
        <w:autoSpaceDE w:val="0"/>
        <w:autoSpaceDN w:val="0"/>
        <w:spacing w:after="0"/>
        <w:jc w:val="both"/>
        <w:rPr>
          <w:rFonts w:ascii="Times New Roman" w:eastAsia="Times New Roman" w:hAnsi="Times New Roman"/>
          <w:sz w:val="26"/>
          <w:szCs w:val="26"/>
        </w:rPr>
      </w:pPr>
      <w:r w:rsidRPr="00181968">
        <w:rPr>
          <w:rFonts w:ascii="Times New Roman" w:eastAsia="Times New Roman" w:hAnsi="Times New Roman"/>
          <w:b/>
          <w:sz w:val="26"/>
          <w:szCs w:val="26"/>
        </w:rPr>
        <w:t xml:space="preserve">           </w:t>
      </w:r>
      <w:proofErr w:type="gramStart"/>
      <w:r w:rsidRPr="0085404B">
        <w:rPr>
          <w:rFonts w:ascii="Times New Roman" w:eastAsia="Times New Roman" w:hAnsi="Times New Roman"/>
          <w:sz w:val="26"/>
          <w:szCs w:val="26"/>
        </w:rPr>
        <w:t>10.</w:t>
      </w:r>
      <w:r>
        <w:rPr>
          <w:rFonts w:ascii="Times New Roman" w:eastAsia="Times New Roman" w:hAnsi="Times New Roman"/>
          <w:b/>
          <w:sz w:val="26"/>
          <w:szCs w:val="26"/>
        </w:rPr>
        <w:t xml:space="preserve"> </w:t>
      </w:r>
      <w:r w:rsidRPr="00F611C3">
        <w:rPr>
          <w:rFonts w:ascii="Times New Roman" w:eastAsia="Times New Roman" w:hAnsi="Times New Roman"/>
          <w:sz w:val="26"/>
          <w:szCs w:val="26"/>
        </w:rPr>
        <w:t>ежегодно до</w:t>
      </w:r>
      <w:r w:rsidRPr="00F611C3">
        <w:rPr>
          <w:rFonts w:ascii="Times New Roman" w:eastAsia="Times New Roman" w:hAnsi="Times New Roman"/>
          <w:b/>
          <w:sz w:val="26"/>
          <w:szCs w:val="26"/>
        </w:rPr>
        <w:t xml:space="preserve"> </w:t>
      </w:r>
      <w:r w:rsidRPr="00F611C3">
        <w:rPr>
          <w:rFonts w:ascii="Times New Roman" w:eastAsia="Times New Roman" w:hAnsi="Times New Roman"/>
          <w:sz w:val="26"/>
          <w:szCs w:val="26"/>
        </w:rPr>
        <w:t xml:space="preserve"> 01 марта  обеспечивать  заключение муниципальных контрактов, направленных  на реализацию  муниципальной программы   «Формирование комфортной среды города Сорска», предусмотреть данный срок  при планировании закупок в рамках статьи 16  Федерального закона от 05.04.2013  № 44-ФЗ «О контрактной  системе  в сфере закупок товаров, работ, услуг для обеспечения государственных и муниципальных нужд» (Распоряжение Главы Республики Хакасия – Председателя Правительства Республики Хакасия от 01.03.2022 г</w:t>
      </w:r>
      <w:proofErr w:type="gramEnd"/>
      <w:r w:rsidRPr="00F611C3">
        <w:rPr>
          <w:rFonts w:ascii="Times New Roman" w:eastAsia="Times New Roman" w:hAnsi="Times New Roman"/>
          <w:sz w:val="26"/>
          <w:szCs w:val="26"/>
        </w:rPr>
        <w:t xml:space="preserve">. № </w:t>
      </w:r>
      <w:proofErr w:type="gramStart"/>
      <w:r w:rsidRPr="00F611C3">
        <w:rPr>
          <w:rFonts w:ascii="Times New Roman" w:eastAsia="Times New Roman" w:hAnsi="Times New Roman"/>
          <w:sz w:val="26"/>
          <w:szCs w:val="26"/>
        </w:rPr>
        <w:t>10-рп)</w:t>
      </w:r>
      <w:r>
        <w:rPr>
          <w:rFonts w:ascii="Times New Roman" w:eastAsia="Times New Roman" w:hAnsi="Times New Roman"/>
          <w:sz w:val="26"/>
          <w:szCs w:val="26"/>
        </w:rPr>
        <w:t xml:space="preserve"> кроме</w:t>
      </w:r>
      <w:r w:rsidRPr="00F611C3">
        <w:rPr>
          <w:rFonts w:ascii="Times New Roman" w:eastAsia="Times New Roman" w:hAnsi="Times New Roman"/>
          <w:sz w:val="26"/>
          <w:szCs w:val="26"/>
        </w:rPr>
        <w:t>;</w:t>
      </w:r>
      <w:proofErr w:type="gramEnd"/>
    </w:p>
    <w:p w:rsidR="000577F7" w:rsidRPr="0085404B" w:rsidRDefault="000577F7" w:rsidP="000577F7">
      <w:pPr>
        <w:widowControl w:val="0"/>
        <w:autoSpaceDE w:val="0"/>
        <w:autoSpaceDN w:val="0"/>
        <w:spacing w:after="0"/>
        <w:jc w:val="both"/>
        <w:rPr>
          <w:rFonts w:ascii="Times New Roman" w:eastAsia="Times New Roman" w:hAnsi="Times New Roman"/>
          <w:sz w:val="26"/>
          <w:szCs w:val="26"/>
        </w:rPr>
      </w:pPr>
      <w:r w:rsidRPr="0085404B">
        <w:rPr>
          <w:rFonts w:ascii="Times New Roman" w:eastAsia="Times New Roman" w:hAnsi="Times New Roman"/>
          <w:sz w:val="26"/>
          <w:szCs w:val="26"/>
        </w:rPr>
        <w:t xml:space="preserve">         случаев обжалования действий (бездействия) заказчика и (или) комиссии по осуществлению закупок и (или)  оператора  электронной площадки при осущес</w:t>
      </w:r>
      <w:r>
        <w:rPr>
          <w:rFonts w:ascii="Times New Roman" w:eastAsia="Times New Roman" w:hAnsi="Times New Roman"/>
          <w:sz w:val="26"/>
          <w:szCs w:val="26"/>
        </w:rPr>
        <w:t>твлении закупки товаров, работ,</w:t>
      </w:r>
      <w:r w:rsidRPr="0085404B">
        <w:rPr>
          <w:rFonts w:ascii="Times New Roman" w:eastAsia="Times New Roman" w:hAnsi="Times New Roman"/>
          <w:sz w:val="26"/>
          <w:szCs w:val="26"/>
        </w:rPr>
        <w:t xml:space="preserve">  законодательством  Российской Федерации, при которых срок  заключения таких соглашений продлевается  на срок указанного обжалования;</w:t>
      </w:r>
    </w:p>
    <w:p w:rsidR="000577F7" w:rsidRPr="0085404B" w:rsidRDefault="000577F7" w:rsidP="000577F7">
      <w:pPr>
        <w:widowControl w:val="0"/>
        <w:autoSpaceDE w:val="0"/>
        <w:autoSpaceDN w:val="0"/>
        <w:spacing w:after="0"/>
        <w:jc w:val="both"/>
        <w:rPr>
          <w:rFonts w:ascii="Times New Roman" w:eastAsia="Times New Roman" w:hAnsi="Times New Roman"/>
          <w:sz w:val="26"/>
          <w:szCs w:val="26"/>
        </w:rPr>
      </w:pPr>
      <w:r w:rsidRPr="0085404B">
        <w:rPr>
          <w:rFonts w:ascii="Times New Roman" w:eastAsia="Times New Roman" w:hAnsi="Times New Roman"/>
          <w:sz w:val="26"/>
          <w:szCs w:val="26"/>
        </w:rPr>
        <w:t xml:space="preserve">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0577F7" w:rsidRPr="0085404B" w:rsidRDefault="000577F7" w:rsidP="000577F7">
      <w:pPr>
        <w:widowControl w:val="0"/>
        <w:autoSpaceDE w:val="0"/>
        <w:autoSpaceDN w:val="0"/>
        <w:spacing w:after="0"/>
        <w:jc w:val="both"/>
        <w:rPr>
          <w:rFonts w:ascii="Times New Roman" w:eastAsia="Times New Roman" w:hAnsi="Times New Roman"/>
          <w:sz w:val="26"/>
          <w:szCs w:val="26"/>
        </w:rPr>
      </w:pPr>
      <w:r w:rsidRPr="0085404B">
        <w:rPr>
          <w:rFonts w:ascii="Times New Roman" w:eastAsia="Times New Roman" w:hAnsi="Times New Roman"/>
          <w:sz w:val="26"/>
          <w:szCs w:val="26"/>
        </w:rPr>
        <w:t xml:space="preserve">         случаев  заключения таких соглашений  в пределах  экономии  сре</w:t>
      </w:r>
      <w:proofErr w:type="gramStart"/>
      <w:r w:rsidRPr="0085404B">
        <w:rPr>
          <w:rFonts w:ascii="Times New Roman" w:eastAsia="Times New Roman" w:hAnsi="Times New Roman"/>
          <w:sz w:val="26"/>
          <w:szCs w:val="26"/>
        </w:rPr>
        <w:t>дств  пр</w:t>
      </w:r>
      <w:proofErr w:type="gramEnd"/>
      <w:r w:rsidRPr="0085404B">
        <w:rPr>
          <w:rFonts w:ascii="Times New Roman" w:eastAsia="Times New Roman" w:hAnsi="Times New Roman"/>
          <w:sz w:val="26"/>
          <w:szCs w:val="26"/>
        </w:rPr>
        <w:t xml:space="preserve">и расходовании  субсидии  в целях реализации  муниципальной программы, в том числе  мероприятий по </w:t>
      </w:r>
      <w:proofErr w:type="spellStart"/>
      <w:r w:rsidRPr="0085404B">
        <w:rPr>
          <w:rFonts w:ascii="Times New Roman" w:eastAsia="Times New Roman" w:hAnsi="Times New Roman"/>
          <w:sz w:val="26"/>
          <w:szCs w:val="26"/>
        </w:rPr>
        <w:t>цифровизации</w:t>
      </w:r>
      <w:proofErr w:type="spellEnd"/>
      <w:r w:rsidRPr="0085404B">
        <w:rPr>
          <w:rFonts w:ascii="Times New Roman" w:eastAsia="Times New Roman" w:hAnsi="Times New Roman"/>
          <w:sz w:val="26"/>
          <w:szCs w:val="26"/>
        </w:rPr>
        <w:t xml:space="preserve"> городского хозяйства, включенных  в муниципальную программу, при которых  срок заключения  таких соглашений  </w:t>
      </w:r>
      <w:r w:rsidRPr="0085404B">
        <w:rPr>
          <w:rFonts w:ascii="Times New Roman" w:eastAsia="Times New Roman" w:hAnsi="Times New Roman"/>
          <w:sz w:val="26"/>
          <w:szCs w:val="26"/>
        </w:rPr>
        <w:lastRenderedPageBreak/>
        <w:t>продлевается на срок до 15  дек5абря года предоставления субсидии.</w:t>
      </w:r>
    </w:p>
    <w:p w:rsidR="000577F7" w:rsidRDefault="000577F7" w:rsidP="000577F7">
      <w:pPr>
        <w:widowControl w:val="0"/>
        <w:autoSpaceDE w:val="0"/>
        <w:autoSpaceDN w:val="0"/>
        <w:spacing w:after="0"/>
        <w:jc w:val="both"/>
        <w:rPr>
          <w:rFonts w:ascii="Times New Roman" w:eastAsia="Times New Roman" w:hAnsi="Times New Roman"/>
          <w:sz w:val="26"/>
          <w:szCs w:val="26"/>
        </w:rPr>
      </w:pPr>
      <w:r w:rsidRPr="0085404B">
        <w:rPr>
          <w:rFonts w:ascii="Times New Roman" w:eastAsia="Times New Roman" w:hAnsi="Times New Roman"/>
          <w:sz w:val="26"/>
          <w:szCs w:val="26"/>
        </w:rPr>
        <w:t xml:space="preserve">     </w:t>
      </w:r>
      <w:r>
        <w:rPr>
          <w:rFonts w:ascii="Times New Roman" w:eastAsia="Times New Roman" w:hAnsi="Times New Roman"/>
          <w:sz w:val="26"/>
          <w:szCs w:val="26"/>
        </w:rPr>
        <w:t xml:space="preserve">     10.1</w:t>
      </w:r>
      <w:proofErr w:type="gramStart"/>
      <w:r>
        <w:rPr>
          <w:rFonts w:ascii="Times New Roman" w:eastAsia="Times New Roman" w:hAnsi="Times New Roman"/>
          <w:sz w:val="26"/>
          <w:szCs w:val="26"/>
        </w:rPr>
        <w:t>В</w:t>
      </w:r>
      <w:proofErr w:type="gramEnd"/>
      <w:r>
        <w:rPr>
          <w:rFonts w:ascii="Times New Roman" w:eastAsia="Times New Roman" w:hAnsi="Times New Roman"/>
          <w:sz w:val="26"/>
          <w:szCs w:val="26"/>
        </w:rPr>
        <w:t xml:space="preserve"> целях реализации  муниципальной программы на условиях </w:t>
      </w:r>
      <w:proofErr w:type="spellStart"/>
      <w:r>
        <w:rPr>
          <w:rFonts w:ascii="Times New Roman" w:eastAsia="Times New Roman" w:hAnsi="Times New Roman"/>
          <w:sz w:val="26"/>
          <w:szCs w:val="26"/>
        </w:rPr>
        <w:t>софинансирования</w:t>
      </w:r>
      <w:proofErr w:type="spellEnd"/>
      <w:r>
        <w:rPr>
          <w:rFonts w:ascii="Times New Roman" w:eastAsia="Times New Roman" w:hAnsi="Times New Roman"/>
          <w:sz w:val="26"/>
          <w:szCs w:val="26"/>
        </w:rPr>
        <w:t xml:space="preserve"> муниципальному образованию необходимо:</w:t>
      </w:r>
    </w:p>
    <w:p w:rsidR="000577F7" w:rsidRDefault="000577F7" w:rsidP="000577F7">
      <w:pPr>
        <w:spacing w:after="0"/>
        <w:jc w:val="both"/>
        <w:rPr>
          <w:rFonts w:ascii="Times New Roman" w:eastAsia="Times New Roman" w:hAnsi="Times New Roman"/>
          <w:sz w:val="26"/>
          <w:szCs w:val="26"/>
        </w:rPr>
      </w:pPr>
      <w:r>
        <w:rPr>
          <w:rFonts w:ascii="Times New Roman" w:eastAsia="Times New Roman" w:hAnsi="Times New Roman"/>
          <w:sz w:val="26"/>
          <w:szCs w:val="26"/>
        </w:rPr>
        <w:t xml:space="preserve">           разработать  </w:t>
      </w:r>
      <w:r>
        <w:rPr>
          <w:rFonts w:ascii="Times New Roman" w:eastAsia="Times New Roman" w:hAnsi="Times New Roman" w:cs="Times New Roman"/>
          <w:bCs/>
          <w:sz w:val="26"/>
          <w:szCs w:val="26"/>
        </w:rPr>
        <w:t>п</w:t>
      </w:r>
      <w:r w:rsidRPr="00791F42">
        <w:rPr>
          <w:rFonts w:ascii="Times New Roman" w:eastAsia="Times New Roman" w:hAnsi="Times New Roman" w:cs="Times New Roman"/>
          <w:bCs/>
          <w:sz w:val="26"/>
          <w:szCs w:val="26"/>
        </w:rPr>
        <w:t>орядок</w:t>
      </w:r>
      <w:r>
        <w:rPr>
          <w:rFonts w:ascii="Times New Roman" w:eastAsia="Times New Roman" w:hAnsi="Times New Roman" w:cs="Times New Roman"/>
          <w:bCs/>
          <w:sz w:val="26"/>
          <w:szCs w:val="26"/>
        </w:rPr>
        <w:t xml:space="preserve"> </w:t>
      </w:r>
      <w:r w:rsidRPr="00791F42">
        <w:rPr>
          <w:rFonts w:ascii="Times New Roman" w:eastAsia="Times New Roman" w:hAnsi="Times New Roman" w:cs="Times New Roman"/>
          <w:sz w:val="26"/>
          <w:szCs w:val="26"/>
        </w:rPr>
        <w:t>проведения общественного обсуждения проект</w:t>
      </w:r>
      <w:r>
        <w:rPr>
          <w:rFonts w:ascii="Times New Roman" w:eastAsia="Times New Roman" w:hAnsi="Times New Roman" w:cs="Times New Roman"/>
          <w:sz w:val="26"/>
          <w:szCs w:val="26"/>
        </w:rPr>
        <w:t xml:space="preserve">а                   </w:t>
      </w:r>
      <w:r w:rsidRPr="00791F42">
        <w:rPr>
          <w:rFonts w:ascii="Times New Roman" w:eastAsia="Times New Roman" w:hAnsi="Times New Roman" w:cs="Times New Roman"/>
          <w:sz w:val="26"/>
          <w:szCs w:val="26"/>
        </w:rPr>
        <w:t>муниципальной программы «Формирование комфортной среды города</w:t>
      </w:r>
      <w:r>
        <w:rPr>
          <w:rFonts w:ascii="Times New Roman" w:eastAsia="Times New Roman" w:hAnsi="Times New Roman" w:cs="Times New Roman"/>
          <w:sz w:val="26"/>
          <w:szCs w:val="26"/>
        </w:rPr>
        <w:t xml:space="preserve">  </w:t>
      </w:r>
      <w:r w:rsidRPr="00791F42">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791F42">
        <w:rPr>
          <w:rFonts w:ascii="Times New Roman" w:eastAsia="Times New Roman" w:hAnsi="Times New Roman" w:cs="Times New Roman"/>
          <w:sz w:val="26"/>
          <w:szCs w:val="26"/>
        </w:rPr>
        <w:t>Сорска</w:t>
      </w:r>
      <w:r>
        <w:rPr>
          <w:rFonts w:ascii="Times New Roman" w:eastAsia="Times New Roman" w:hAnsi="Times New Roman" w:cs="Times New Roman"/>
          <w:sz w:val="26"/>
          <w:szCs w:val="26"/>
        </w:rPr>
        <w:t>» (приложение 6);</w:t>
      </w:r>
    </w:p>
    <w:p w:rsidR="000577F7" w:rsidRPr="00B63B40" w:rsidRDefault="000577F7" w:rsidP="000577F7">
      <w:pPr>
        <w:widowControl w:val="0"/>
        <w:autoSpaceDE w:val="0"/>
        <w:autoSpaceDN w:val="0"/>
        <w:spacing w:after="0"/>
        <w:jc w:val="both"/>
        <w:rPr>
          <w:rFonts w:ascii="Times New Roman" w:eastAsia="Times New Roman" w:hAnsi="Times New Roman"/>
          <w:sz w:val="26"/>
          <w:szCs w:val="26"/>
        </w:rPr>
      </w:pPr>
      <w:r>
        <w:rPr>
          <w:rFonts w:ascii="Times New Roman" w:eastAsia="Times New Roman" w:hAnsi="Times New Roman"/>
          <w:sz w:val="26"/>
          <w:szCs w:val="26"/>
        </w:rPr>
        <w:t xml:space="preserve">           разработать и утвердить порядок представления, рассмотрения и оценки предложений заинтересованных лиц о включении дворовой территории, подлежащей благоустройству, в муниципальную программу </w:t>
      </w:r>
      <w:r w:rsidRPr="00B63B40">
        <w:rPr>
          <w:rFonts w:ascii="Times New Roman" w:eastAsia="Times New Roman" w:hAnsi="Times New Roman"/>
          <w:sz w:val="26"/>
          <w:szCs w:val="26"/>
        </w:rPr>
        <w:t>(приложение 7);</w:t>
      </w:r>
    </w:p>
    <w:p w:rsidR="000577F7" w:rsidRPr="00B63B40" w:rsidRDefault="000577F7" w:rsidP="000577F7">
      <w:pPr>
        <w:widowControl w:val="0"/>
        <w:autoSpaceDE w:val="0"/>
        <w:autoSpaceDN w:val="0"/>
        <w:spacing w:after="0"/>
        <w:jc w:val="both"/>
        <w:rPr>
          <w:rFonts w:ascii="Times New Roman" w:eastAsia="Times New Roman" w:hAnsi="Times New Roman"/>
          <w:sz w:val="26"/>
          <w:szCs w:val="26"/>
        </w:rPr>
      </w:pPr>
      <w:r w:rsidRPr="00B63B40">
        <w:rPr>
          <w:rFonts w:ascii="Times New Roman" w:eastAsia="Times New Roman" w:hAnsi="Times New Roman"/>
          <w:sz w:val="26"/>
          <w:szCs w:val="26"/>
        </w:rPr>
        <w:t xml:space="preserve">            разработать порядок   представления, рассмотрения и оценки предложений граждан и организаций о включении в муниципальную программу общественной территории, подлежащей благоустройству (приложение 8);</w:t>
      </w:r>
    </w:p>
    <w:p w:rsidR="000577F7" w:rsidRPr="00FE5D47" w:rsidRDefault="000577F7" w:rsidP="000577F7">
      <w:pPr>
        <w:widowControl w:val="0"/>
        <w:autoSpaceDE w:val="0"/>
        <w:autoSpaceDN w:val="0"/>
        <w:spacing w:after="0"/>
        <w:jc w:val="both"/>
        <w:rPr>
          <w:rFonts w:ascii="Times New Roman" w:eastAsia="Times New Roman" w:hAnsi="Times New Roman"/>
          <w:color w:val="C00000"/>
          <w:sz w:val="26"/>
          <w:szCs w:val="26"/>
        </w:rPr>
      </w:pPr>
      <w:r>
        <w:rPr>
          <w:rFonts w:ascii="Times New Roman" w:eastAsia="Times New Roman" w:hAnsi="Times New Roman"/>
          <w:sz w:val="26"/>
          <w:szCs w:val="26"/>
        </w:rPr>
        <w:t xml:space="preserve">           </w:t>
      </w:r>
      <w:r w:rsidRPr="00B63B40">
        <w:rPr>
          <w:rFonts w:ascii="Times New Roman" w:eastAsia="Times New Roman" w:hAnsi="Times New Roman"/>
          <w:sz w:val="26"/>
          <w:szCs w:val="26"/>
        </w:rPr>
        <w:t xml:space="preserve">разработать порядок обсуждения с заинтересованными лицами и утверждения </w:t>
      </w:r>
      <w:proofErr w:type="spellStart"/>
      <w:proofErr w:type="gramStart"/>
      <w:r w:rsidRPr="00B63B40">
        <w:rPr>
          <w:rFonts w:ascii="Times New Roman" w:eastAsia="Times New Roman" w:hAnsi="Times New Roman"/>
          <w:sz w:val="26"/>
          <w:szCs w:val="26"/>
        </w:rPr>
        <w:t>дизайн-проекта</w:t>
      </w:r>
      <w:proofErr w:type="spellEnd"/>
      <w:proofErr w:type="gramEnd"/>
      <w:r w:rsidRPr="00B63B40">
        <w:rPr>
          <w:rFonts w:ascii="Times New Roman" w:eastAsia="Times New Roman" w:hAnsi="Times New Roman"/>
          <w:sz w:val="26"/>
          <w:szCs w:val="26"/>
        </w:rPr>
        <w:t xml:space="preserve"> благоустройства дворовой территории, включенной</w:t>
      </w:r>
      <w:r w:rsidRPr="00350F0C">
        <w:rPr>
          <w:rFonts w:ascii="Times New Roman" w:eastAsia="Times New Roman" w:hAnsi="Times New Roman"/>
          <w:sz w:val="26"/>
          <w:szCs w:val="26"/>
        </w:rPr>
        <w:t xml:space="preserve"> в муниципальную программу, предусматривающего текстовое и визуальное описание предлагаемого проекта, перечня (в том числе в виде соответствующих визуализированных изображений) элементов благоустройства, предлагаемых к размещению на соот</w:t>
      </w:r>
      <w:r>
        <w:rPr>
          <w:rFonts w:ascii="Times New Roman" w:eastAsia="Times New Roman" w:hAnsi="Times New Roman"/>
          <w:sz w:val="26"/>
          <w:szCs w:val="26"/>
        </w:rPr>
        <w:t xml:space="preserve">ветствующей дворовой территории </w:t>
      </w:r>
      <w:r w:rsidRPr="00B63B40">
        <w:rPr>
          <w:rFonts w:ascii="Times New Roman" w:eastAsia="Times New Roman" w:hAnsi="Times New Roman"/>
          <w:sz w:val="26"/>
          <w:szCs w:val="26"/>
        </w:rPr>
        <w:t>(приложение  9);</w:t>
      </w:r>
    </w:p>
    <w:p w:rsidR="000577F7" w:rsidRPr="00350F0C" w:rsidRDefault="000577F7" w:rsidP="000577F7">
      <w:pPr>
        <w:widowControl w:val="0"/>
        <w:autoSpaceDE w:val="0"/>
        <w:autoSpaceDN w:val="0"/>
        <w:spacing w:after="0"/>
        <w:jc w:val="both"/>
        <w:rPr>
          <w:rFonts w:ascii="Times New Roman" w:eastAsia="Times New Roman" w:hAnsi="Times New Roman"/>
          <w:sz w:val="26"/>
          <w:szCs w:val="26"/>
        </w:rPr>
      </w:pPr>
      <w:r>
        <w:rPr>
          <w:rFonts w:ascii="Times New Roman" w:eastAsia="Times New Roman" w:hAnsi="Times New Roman"/>
          <w:sz w:val="26"/>
          <w:szCs w:val="26"/>
        </w:rPr>
        <w:t xml:space="preserve">         о</w:t>
      </w:r>
      <w:r w:rsidRPr="00350F0C">
        <w:rPr>
          <w:rFonts w:ascii="Times New Roman" w:eastAsia="Times New Roman" w:hAnsi="Times New Roman"/>
          <w:sz w:val="26"/>
          <w:szCs w:val="26"/>
        </w:rPr>
        <w:t>беспеч</w:t>
      </w:r>
      <w:r>
        <w:rPr>
          <w:rFonts w:ascii="Times New Roman" w:eastAsia="Times New Roman" w:hAnsi="Times New Roman"/>
          <w:sz w:val="26"/>
          <w:szCs w:val="26"/>
        </w:rPr>
        <w:t>ить</w:t>
      </w:r>
      <w:r w:rsidRPr="00350F0C">
        <w:rPr>
          <w:rFonts w:ascii="Times New Roman" w:eastAsia="Times New Roman" w:hAnsi="Times New Roman"/>
          <w:sz w:val="26"/>
          <w:szCs w:val="26"/>
        </w:rPr>
        <w:t xml:space="preserve"> проведени</w:t>
      </w:r>
      <w:r>
        <w:rPr>
          <w:rFonts w:ascii="Times New Roman" w:eastAsia="Times New Roman" w:hAnsi="Times New Roman"/>
          <w:sz w:val="26"/>
          <w:szCs w:val="26"/>
        </w:rPr>
        <w:t>е</w:t>
      </w:r>
      <w:r w:rsidRPr="00350F0C">
        <w:rPr>
          <w:rFonts w:ascii="Times New Roman" w:eastAsia="Times New Roman" w:hAnsi="Times New Roman"/>
          <w:sz w:val="26"/>
          <w:szCs w:val="26"/>
        </w:rPr>
        <w:t xml:space="preserve"> общественных обсуждений проектов муниципальных программ (срок обсуждения – не менее 30 дней со дня опубликования таких проектов муниципальных программ), в том чис</w:t>
      </w:r>
      <w:r>
        <w:rPr>
          <w:rFonts w:ascii="Times New Roman" w:eastAsia="Times New Roman" w:hAnsi="Times New Roman"/>
          <w:sz w:val="26"/>
          <w:szCs w:val="26"/>
        </w:rPr>
        <w:t>ле при внесении в них изменений;</w:t>
      </w:r>
    </w:p>
    <w:p w:rsidR="000577F7" w:rsidRPr="00350F0C" w:rsidRDefault="000577F7" w:rsidP="000577F7">
      <w:pPr>
        <w:widowControl w:val="0"/>
        <w:autoSpaceDE w:val="0"/>
        <w:autoSpaceDN w:val="0"/>
        <w:spacing w:after="0"/>
        <w:jc w:val="both"/>
        <w:rPr>
          <w:rFonts w:ascii="Times New Roman" w:eastAsia="Times New Roman" w:hAnsi="Times New Roman"/>
          <w:sz w:val="26"/>
          <w:szCs w:val="26"/>
        </w:rPr>
      </w:pPr>
      <w:r>
        <w:rPr>
          <w:rFonts w:ascii="Times New Roman" w:eastAsia="Times New Roman" w:hAnsi="Times New Roman"/>
          <w:sz w:val="26"/>
          <w:szCs w:val="26"/>
        </w:rPr>
        <w:t xml:space="preserve">         о</w:t>
      </w:r>
      <w:r w:rsidRPr="00350F0C">
        <w:rPr>
          <w:rFonts w:ascii="Times New Roman" w:eastAsia="Times New Roman" w:hAnsi="Times New Roman"/>
          <w:sz w:val="26"/>
          <w:szCs w:val="26"/>
        </w:rPr>
        <w:t>беспеч</w:t>
      </w:r>
      <w:r>
        <w:rPr>
          <w:rFonts w:ascii="Times New Roman" w:eastAsia="Times New Roman" w:hAnsi="Times New Roman"/>
          <w:sz w:val="26"/>
          <w:szCs w:val="26"/>
        </w:rPr>
        <w:t>ить</w:t>
      </w:r>
      <w:r w:rsidRPr="00350F0C">
        <w:rPr>
          <w:rFonts w:ascii="Times New Roman" w:eastAsia="Times New Roman" w:hAnsi="Times New Roman"/>
          <w:sz w:val="26"/>
          <w:szCs w:val="26"/>
        </w:rPr>
        <w:t xml:space="preserve"> учет предложений заинтересованных лиц о включении дворовой территории, общественной терри</w:t>
      </w:r>
      <w:r>
        <w:rPr>
          <w:rFonts w:ascii="Times New Roman" w:eastAsia="Times New Roman" w:hAnsi="Times New Roman"/>
          <w:sz w:val="26"/>
          <w:szCs w:val="26"/>
        </w:rPr>
        <w:t>тории в муниципальную программу;</w:t>
      </w:r>
    </w:p>
    <w:p w:rsidR="000577F7" w:rsidRDefault="000577F7" w:rsidP="000577F7">
      <w:pPr>
        <w:widowControl w:val="0"/>
        <w:autoSpaceDE w:val="0"/>
        <w:autoSpaceDN w:val="0"/>
        <w:spacing w:after="0"/>
        <w:jc w:val="both"/>
        <w:rPr>
          <w:rFonts w:ascii="Times New Roman" w:eastAsia="Times New Roman" w:hAnsi="Times New Roman"/>
          <w:sz w:val="26"/>
          <w:szCs w:val="26"/>
        </w:rPr>
      </w:pPr>
      <w:r>
        <w:rPr>
          <w:rFonts w:ascii="Times New Roman" w:eastAsia="Times New Roman" w:hAnsi="Times New Roman"/>
          <w:sz w:val="26"/>
          <w:szCs w:val="26"/>
        </w:rPr>
        <w:t>о</w:t>
      </w:r>
      <w:r w:rsidRPr="00350F0C">
        <w:rPr>
          <w:rFonts w:ascii="Times New Roman" w:eastAsia="Times New Roman" w:hAnsi="Times New Roman"/>
          <w:sz w:val="26"/>
          <w:szCs w:val="26"/>
        </w:rPr>
        <w:t>беспеч</w:t>
      </w:r>
      <w:r>
        <w:rPr>
          <w:rFonts w:ascii="Times New Roman" w:eastAsia="Times New Roman" w:hAnsi="Times New Roman"/>
          <w:sz w:val="26"/>
          <w:szCs w:val="26"/>
        </w:rPr>
        <w:t>ить</w:t>
      </w:r>
      <w:r w:rsidRPr="00350F0C">
        <w:rPr>
          <w:rFonts w:ascii="Times New Roman" w:eastAsia="Times New Roman" w:hAnsi="Times New Roman"/>
          <w:sz w:val="26"/>
          <w:szCs w:val="26"/>
        </w:rPr>
        <w:t xml:space="preserve"> осуществлени</w:t>
      </w:r>
      <w:r>
        <w:rPr>
          <w:rFonts w:ascii="Times New Roman" w:eastAsia="Times New Roman" w:hAnsi="Times New Roman"/>
          <w:sz w:val="26"/>
          <w:szCs w:val="26"/>
        </w:rPr>
        <w:t>е</w:t>
      </w:r>
      <w:r w:rsidRPr="00350F0C">
        <w:rPr>
          <w:rFonts w:ascii="Times New Roman" w:eastAsia="Times New Roman" w:hAnsi="Times New Roman"/>
          <w:sz w:val="26"/>
          <w:szCs w:val="26"/>
        </w:rPr>
        <w:t xml:space="preserve"> </w:t>
      </w:r>
      <w:proofErr w:type="gramStart"/>
      <w:r w:rsidRPr="00350F0C">
        <w:rPr>
          <w:rFonts w:ascii="Times New Roman" w:eastAsia="Times New Roman" w:hAnsi="Times New Roman"/>
          <w:sz w:val="26"/>
          <w:szCs w:val="26"/>
        </w:rPr>
        <w:t>контроля за</w:t>
      </w:r>
      <w:proofErr w:type="gramEnd"/>
      <w:r w:rsidRPr="00350F0C">
        <w:rPr>
          <w:rFonts w:ascii="Times New Roman" w:eastAsia="Times New Roman" w:hAnsi="Times New Roman"/>
          <w:sz w:val="26"/>
          <w:szCs w:val="26"/>
        </w:rPr>
        <w:t xml:space="preserve"> ходом выполнения муниципальной программы общественной комиссией, включая проведение оценки п</w:t>
      </w:r>
      <w:r>
        <w:rPr>
          <w:rFonts w:ascii="Times New Roman" w:eastAsia="Times New Roman" w:hAnsi="Times New Roman"/>
          <w:sz w:val="26"/>
          <w:szCs w:val="26"/>
        </w:rPr>
        <w:t>редложений</w:t>
      </w:r>
    </w:p>
    <w:p w:rsidR="000577F7" w:rsidRPr="00350F0C" w:rsidRDefault="000577F7" w:rsidP="000577F7">
      <w:pPr>
        <w:widowControl w:val="0"/>
        <w:autoSpaceDE w:val="0"/>
        <w:autoSpaceDN w:val="0"/>
        <w:spacing w:after="0"/>
        <w:jc w:val="both"/>
        <w:rPr>
          <w:rFonts w:ascii="Times New Roman" w:eastAsia="Times New Roman" w:hAnsi="Times New Roman"/>
          <w:sz w:val="26"/>
          <w:szCs w:val="26"/>
        </w:rPr>
      </w:pPr>
      <w:r>
        <w:rPr>
          <w:rFonts w:ascii="Times New Roman" w:eastAsia="Times New Roman" w:hAnsi="Times New Roman"/>
          <w:sz w:val="26"/>
          <w:szCs w:val="26"/>
        </w:rPr>
        <w:t>заинтересованных лиц;</w:t>
      </w:r>
    </w:p>
    <w:p w:rsidR="000577F7" w:rsidRDefault="000577F7" w:rsidP="000577F7">
      <w:pPr>
        <w:widowControl w:val="0"/>
        <w:autoSpaceDE w:val="0"/>
        <w:autoSpaceDN w:val="0"/>
        <w:spacing w:after="0"/>
        <w:jc w:val="both"/>
        <w:rPr>
          <w:rFonts w:ascii="Times New Roman" w:eastAsiaTheme="minorHAnsi" w:hAnsi="Times New Roman" w:cs="Times New Roman"/>
          <w:bCs/>
          <w:color w:val="C00000"/>
          <w:sz w:val="26"/>
          <w:szCs w:val="26"/>
          <w:lang w:eastAsia="en-US"/>
        </w:rPr>
      </w:pPr>
      <w:r>
        <w:rPr>
          <w:rFonts w:ascii="Times New Roman" w:eastAsia="Times New Roman" w:hAnsi="Times New Roman"/>
          <w:sz w:val="26"/>
          <w:szCs w:val="26"/>
        </w:rPr>
        <w:t xml:space="preserve">            п</w:t>
      </w:r>
      <w:r w:rsidRPr="00350F0C">
        <w:rPr>
          <w:rFonts w:ascii="Times New Roman" w:eastAsia="Times New Roman" w:hAnsi="Times New Roman"/>
          <w:sz w:val="26"/>
          <w:szCs w:val="26"/>
        </w:rPr>
        <w:t>одготов</w:t>
      </w:r>
      <w:r>
        <w:rPr>
          <w:rFonts w:ascii="Times New Roman" w:eastAsia="Times New Roman" w:hAnsi="Times New Roman"/>
          <w:sz w:val="26"/>
          <w:szCs w:val="26"/>
        </w:rPr>
        <w:t>ить</w:t>
      </w:r>
      <w:r w:rsidRPr="00350F0C">
        <w:rPr>
          <w:rFonts w:ascii="Times New Roman" w:eastAsia="Times New Roman" w:hAnsi="Times New Roman"/>
          <w:sz w:val="26"/>
          <w:szCs w:val="26"/>
        </w:rPr>
        <w:t xml:space="preserve"> и утверд</w:t>
      </w:r>
      <w:r>
        <w:rPr>
          <w:rFonts w:ascii="Times New Roman" w:eastAsia="Times New Roman" w:hAnsi="Times New Roman"/>
          <w:sz w:val="26"/>
          <w:szCs w:val="26"/>
        </w:rPr>
        <w:t>ить</w:t>
      </w:r>
      <w:r w:rsidRPr="00350F0C">
        <w:rPr>
          <w:rFonts w:ascii="Times New Roman" w:eastAsia="Times New Roman" w:hAnsi="Times New Roman"/>
          <w:sz w:val="26"/>
          <w:szCs w:val="26"/>
        </w:rPr>
        <w:t xml:space="preserve"> не позднее 01 марта текущего года с учетом обсуждения с представителями заинтересованных лиц дизайн</w:t>
      </w:r>
      <w:r>
        <w:rPr>
          <w:rFonts w:ascii="Times New Roman" w:eastAsia="Times New Roman" w:hAnsi="Times New Roman"/>
          <w:sz w:val="26"/>
          <w:szCs w:val="26"/>
        </w:rPr>
        <w:t xml:space="preserve"> </w:t>
      </w:r>
      <w:r w:rsidRPr="00350F0C">
        <w:rPr>
          <w:rFonts w:ascii="Times New Roman" w:eastAsia="Times New Roman" w:hAnsi="Times New Roman"/>
          <w:sz w:val="26"/>
          <w:szCs w:val="26"/>
        </w:rPr>
        <w:t>-</w:t>
      </w:r>
      <w:r>
        <w:rPr>
          <w:rFonts w:ascii="Times New Roman" w:eastAsia="Times New Roman" w:hAnsi="Times New Roman"/>
          <w:sz w:val="26"/>
          <w:szCs w:val="26"/>
        </w:rPr>
        <w:t xml:space="preserve"> </w:t>
      </w:r>
      <w:r w:rsidRPr="00350F0C">
        <w:rPr>
          <w:rFonts w:ascii="Times New Roman" w:eastAsia="Times New Roman" w:hAnsi="Times New Roman"/>
          <w:sz w:val="26"/>
          <w:szCs w:val="26"/>
        </w:rPr>
        <w:t>проекта благоустройства каждой дворовой территории, включенной в муниципальную программу, который предполагается реализовать в соответствующем году, а также дизайн</w:t>
      </w:r>
      <w:r>
        <w:rPr>
          <w:rFonts w:ascii="Times New Roman" w:eastAsia="Times New Roman" w:hAnsi="Times New Roman"/>
          <w:sz w:val="26"/>
          <w:szCs w:val="26"/>
        </w:rPr>
        <w:t xml:space="preserve"> </w:t>
      </w:r>
      <w:r w:rsidRPr="00350F0C">
        <w:rPr>
          <w:rFonts w:ascii="Times New Roman" w:eastAsia="Times New Roman" w:hAnsi="Times New Roman"/>
          <w:sz w:val="26"/>
          <w:szCs w:val="26"/>
        </w:rPr>
        <w:t>-</w:t>
      </w:r>
      <w:r>
        <w:rPr>
          <w:rFonts w:ascii="Times New Roman" w:eastAsia="Times New Roman" w:hAnsi="Times New Roman"/>
          <w:sz w:val="26"/>
          <w:szCs w:val="26"/>
        </w:rPr>
        <w:t xml:space="preserve"> </w:t>
      </w:r>
      <w:r w:rsidRPr="00350F0C">
        <w:rPr>
          <w:rFonts w:ascii="Times New Roman" w:eastAsia="Times New Roman" w:hAnsi="Times New Roman"/>
          <w:sz w:val="26"/>
          <w:szCs w:val="26"/>
        </w:rPr>
        <w:t>проекта благоустройства общественной территории</w:t>
      </w:r>
      <w:r>
        <w:rPr>
          <w:rFonts w:ascii="Times New Roman" w:eastAsia="Times New Roman" w:hAnsi="Times New Roman"/>
          <w:sz w:val="26"/>
          <w:szCs w:val="26"/>
        </w:rPr>
        <w:t>.</w:t>
      </w:r>
      <w:r>
        <w:rPr>
          <w:rFonts w:ascii="Times New Roman" w:eastAsiaTheme="minorHAnsi" w:hAnsi="Times New Roman" w:cs="Times New Roman"/>
          <w:bCs/>
          <w:color w:val="C00000"/>
          <w:sz w:val="26"/>
          <w:szCs w:val="26"/>
          <w:lang w:eastAsia="en-US"/>
        </w:rPr>
        <w:t xml:space="preserve">         </w:t>
      </w:r>
    </w:p>
    <w:p w:rsidR="000577F7" w:rsidRPr="0085404B" w:rsidRDefault="000577F7" w:rsidP="000577F7">
      <w:pPr>
        <w:autoSpaceDE w:val="0"/>
        <w:autoSpaceDN w:val="0"/>
        <w:adjustRightInd w:val="0"/>
        <w:spacing w:after="0" w:line="240" w:lineRule="auto"/>
        <w:jc w:val="center"/>
        <w:outlineLvl w:val="0"/>
        <w:rPr>
          <w:rFonts w:ascii="Times New Roman" w:eastAsiaTheme="minorHAnsi" w:hAnsi="Times New Roman" w:cs="Times New Roman"/>
          <w:sz w:val="26"/>
          <w:szCs w:val="26"/>
          <w:lang w:eastAsia="en-US"/>
        </w:rPr>
      </w:pPr>
      <w:r w:rsidRPr="0085404B">
        <w:rPr>
          <w:rFonts w:ascii="Times New Roman" w:eastAsiaTheme="minorHAnsi" w:hAnsi="Times New Roman" w:cs="Times New Roman"/>
          <w:bCs/>
          <w:sz w:val="26"/>
          <w:szCs w:val="26"/>
          <w:lang w:eastAsia="en-US"/>
        </w:rPr>
        <w:t xml:space="preserve">11.Осуществление </w:t>
      </w:r>
      <w:proofErr w:type="gramStart"/>
      <w:r w:rsidRPr="0085404B">
        <w:rPr>
          <w:rFonts w:ascii="Times New Roman" w:eastAsiaTheme="minorHAnsi" w:hAnsi="Times New Roman" w:cs="Times New Roman"/>
          <w:bCs/>
          <w:sz w:val="26"/>
          <w:szCs w:val="26"/>
          <w:lang w:eastAsia="en-US"/>
        </w:rPr>
        <w:t>контроля за</w:t>
      </w:r>
      <w:proofErr w:type="gramEnd"/>
      <w:r w:rsidRPr="0085404B">
        <w:rPr>
          <w:rFonts w:ascii="Times New Roman" w:eastAsiaTheme="minorHAnsi" w:hAnsi="Times New Roman" w:cs="Times New Roman"/>
          <w:bCs/>
          <w:sz w:val="26"/>
          <w:szCs w:val="26"/>
          <w:lang w:eastAsia="en-US"/>
        </w:rPr>
        <w:t xml:space="preserve"> реализацией  муниципальной программы</w:t>
      </w:r>
    </w:p>
    <w:p w:rsidR="000577F7" w:rsidRPr="0085404B" w:rsidRDefault="000577F7" w:rsidP="000577F7">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proofErr w:type="gramStart"/>
      <w:r w:rsidRPr="0085404B">
        <w:rPr>
          <w:rFonts w:ascii="Times New Roman" w:eastAsiaTheme="minorHAnsi" w:hAnsi="Times New Roman" w:cs="Times New Roman"/>
          <w:sz w:val="26"/>
          <w:szCs w:val="26"/>
          <w:lang w:eastAsia="en-US"/>
        </w:rPr>
        <w:t>В целях осуществления контроля и координации реализации муниципальной программы   на уровне муниципального образования создается  общественная комисс</w:t>
      </w:r>
      <w:r>
        <w:rPr>
          <w:rFonts w:ascii="Times New Roman" w:eastAsiaTheme="minorHAnsi" w:hAnsi="Times New Roman" w:cs="Times New Roman"/>
          <w:sz w:val="26"/>
          <w:szCs w:val="26"/>
          <w:lang w:eastAsia="en-US"/>
        </w:rPr>
        <w:t>и</w:t>
      </w:r>
      <w:r w:rsidRPr="0085404B">
        <w:rPr>
          <w:rFonts w:ascii="Times New Roman" w:eastAsiaTheme="minorHAnsi" w:hAnsi="Times New Roman" w:cs="Times New Roman"/>
          <w:sz w:val="26"/>
          <w:szCs w:val="26"/>
          <w:lang w:eastAsia="en-US"/>
        </w:rPr>
        <w:t>я из представителей органов местного самоуправления, политических партий и движений, общественных организаций, иных лиц для организации   обсуждения, проведения комиссионной оценки предложений заинтересованных лиц, а также для осуществления контроля за реализацией программы после ее утверждения в установленном порядке (далее - муниципальная общественная комиссия).</w:t>
      </w:r>
      <w:proofErr w:type="gramEnd"/>
    </w:p>
    <w:p w:rsidR="000577F7" w:rsidRDefault="000577F7" w:rsidP="000577F7">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sidRPr="0085404B">
        <w:rPr>
          <w:rFonts w:ascii="Times New Roman" w:eastAsiaTheme="minorHAnsi" w:hAnsi="Times New Roman" w:cs="Times New Roman"/>
          <w:sz w:val="26"/>
          <w:szCs w:val="26"/>
          <w:lang w:eastAsia="en-US"/>
        </w:rPr>
        <w:t xml:space="preserve">Деятельность муниципальной общественной комиссии  осуществляется в соответствии с Положением об общественной комиссии, утвержденной с учетом типовой формы, подготовленной Минстроем России. Проведение заседаний муниципальной общественной комиссии  осуществляется  </w:t>
      </w:r>
      <w:proofErr w:type="gramStart"/>
      <w:r w:rsidRPr="0085404B">
        <w:rPr>
          <w:rFonts w:ascii="Times New Roman" w:eastAsiaTheme="minorHAnsi" w:hAnsi="Times New Roman" w:cs="Times New Roman"/>
          <w:sz w:val="26"/>
          <w:szCs w:val="26"/>
          <w:lang w:eastAsia="en-US"/>
        </w:rPr>
        <w:t xml:space="preserve">в открытой форме </w:t>
      </w:r>
      <w:r>
        <w:rPr>
          <w:rFonts w:ascii="Times New Roman" w:eastAsiaTheme="minorHAnsi" w:hAnsi="Times New Roman" w:cs="Times New Roman"/>
          <w:sz w:val="26"/>
          <w:szCs w:val="26"/>
          <w:lang w:eastAsia="en-US"/>
        </w:rPr>
        <w:t xml:space="preserve"> с</w:t>
      </w:r>
      <w:r w:rsidRPr="0085404B">
        <w:rPr>
          <w:rFonts w:ascii="Times New Roman" w:eastAsiaTheme="minorHAnsi" w:hAnsi="Times New Roman" w:cs="Times New Roman"/>
          <w:sz w:val="26"/>
          <w:szCs w:val="26"/>
          <w:lang w:eastAsia="en-US"/>
        </w:rPr>
        <w:t xml:space="preserve"> </w:t>
      </w:r>
      <w:r w:rsidRPr="0085404B">
        <w:rPr>
          <w:rFonts w:ascii="Times New Roman" w:eastAsiaTheme="minorHAnsi" w:hAnsi="Times New Roman" w:cs="Times New Roman"/>
          <w:sz w:val="26"/>
          <w:szCs w:val="26"/>
          <w:lang w:eastAsia="en-US"/>
        </w:rPr>
        <w:lastRenderedPageBreak/>
        <w:t>последующим размещен</w:t>
      </w:r>
      <w:r>
        <w:rPr>
          <w:rFonts w:ascii="Times New Roman" w:eastAsiaTheme="minorHAnsi" w:hAnsi="Times New Roman" w:cs="Times New Roman"/>
          <w:sz w:val="26"/>
          <w:szCs w:val="26"/>
          <w:lang w:eastAsia="en-US"/>
        </w:rPr>
        <w:t>ием</w:t>
      </w:r>
      <w:r w:rsidRPr="0085404B">
        <w:rPr>
          <w:rFonts w:ascii="Times New Roman" w:eastAsiaTheme="minorHAnsi" w:hAnsi="Times New Roman" w:cs="Times New Roman"/>
          <w:sz w:val="26"/>
          <w:szCs w:val="26"/>
          <w:lang w:eastAsia="en-US"/>
        </w:rPr>
        <w:t xml:space="preserve"> протоколов заседаний в открытом доступе на</w:t>
      </w:r>
      <w:r>
        <w:rPr>
          <w:rFonts w:ascii="Times New Roman" w:eastAsiaTheme="minorHAnsi" w:hAnsi="Times New Roman" w:cs="Times New Roman"/>
          <w:sz w:val="26"/>
          <w:szCs w:val="26"/>
          <w:lang w:eastAsia="en-US"/>
        </w:rPr>
        <w:t xml:space="preserve"> </w:t>
      </w:r>
      <w:r w:rsidRPr="0085404B">
        <w:rPr>
          <w:rFonts w:ascii="Times New Roman" w:eastAsiaTheme="minorHAnsi" w:hAnsi="Times New Roman" w:cs="Times New Roman"/>
          <w:sz w:val="26"/>
          <w:szCs w:val="26"/>
          <w:lang w:eastAsia="en-US"/>
        </w:rPr>
        <w:t>официальном са</w:t>
      </w:r>
      <w:r>
        <w:rPr>
          <w:rFonts w:ascii="Times New Roman" w:eastAsiaTheme="minorHAnsi" w:hAnsi="Times New Roman" w:cs="Times New Roman"/>
          <w:sz w:val="26"/>
          <w:szCs w:val="26"/>
          <w:lang w:eastAsia="en-US"/>
        </w:rPr>
        <w:t>йте администрации города Сорска в разделе</w:t>
      </w:r>
      <w:proofErr w:type="gramEnd"/>
      <w:r>
        <w:rPr>
          <w:rFonts w:ascii="Times New Roman" w:eastAsiaTheme="minorHAnsi" w:hAnsi="Times New Roman" w:cs="Times New Roman"/>
          <w:sz w:val="26"/>
          <w:szCs w:val="26"/>
          <w:lang w:eastAsia="en-US"/>
        </w:rPr>
        <w:t xml:space="preserve"> «Формирование комфортной городской среды». </w:t>
      </w:r>
    </w:p>
    <w:p w:rsidR="000577F7" w:rsidRDefault="000577F7" w:rsidP="000577F7">
      <w:pPr>
        <w:jc w:val="both"/>
        <w:rPr>
          <w:rFonts w:ascii="Times New Roman" w:hAnsi="Times New Roman" w:cs="Times New Roman"/>
        </w:rPr>
        <w:sectPr w:rsidR="000577F7" w:rsidSect="000577F7">
          <w:pgSz w:w="11906" w:h="16838"/>
          <w:pgMar w:top="1134" w:right="850" w:bottom="1134" w:left="1701" w:header="708" w:footer="708" w:gutter="0"/>
          <w:cols w:space="708"/>
          <w:docGrid w:linePitch="360"/>
        </w:sectPr>
      </w:pPr>
    </w:p>
    <w:tbl>
      <w:tblPr>
        <w:tblW w:w="5000" w:type="pct"/>
        <w:tblLook w:val="04A0"/>
      </w:tblPr>
      <w:tblGrid>
        <w:gridCol w:w="360"/>
        <w:gridCol w:w="1099"/>
        <w:gridCol w:w="564"/>
        <w:gridCol w:w="241"/>
        <w:gridCol w:w="395"/>
        <w:gridCol w:w="325"/>
        <w:gridCol w:w="258"/>
        <w:gridCol w:w="511"/>
        <w:gridCol w:w="404"/>
        <w:gridCol w:w="206"/>
        <w:gridCol w:w="376"/>
        <w:gridCol w:w="223"/>
        <w:gridCol w:w="413"/>
        <w:gridCol w:w="262"/>
        <w:gridCol w:w="266"/>
        <w:gridCol w:w="450"/>
        <w:gridCol w:w="239"/>
        <w:gridCol w:w="511"/>
        <w:gridCol w:w="457"/>
        <w:gridCol w:w="222"/>
        <w:gridCol w:w="414"/>
        <w:gridCol w:w="193"/>
        <w:gridCol w:w="337"/>
        <w:gridCol w:w="193"/>
        <w:gridCol w:w="336"/>
        <w:gridCol w:w="315"/>
        <w:gridCol w:w="321"/>
        <w:gridCol w:w="249"/>
        <w:gridCol w:w="247"/>
        <w:gridCol w:w="570"/>
        <w:gridCol w:w="568"/>
        <w:gridCol w:w="568"/>
        <w:gridCol w:w="570"/>
        <w:gridCol w:w="570"/>
        <w:gridCol w:w="239"/>
        <w:gridCol w:w="570"/>
        <w:gridCol w:w="314"/>
        <w:gridCol w:w="146"/>
      </w:tblGrid>
      <w:tr w:rsidR="006B61FF" w:rsidRPr="006768A0" w:rsidTr="006B61FF">
        <w:trPr>
          <w:trHeight w:val="345"/>
        </w:trPr>
        <w:tc>
          <w:tcPr>
            <w:tcW w:w="124" w:type="pct"/>
            <w:tcBorders>
              <w:top w:val="nil"/>
              <w:left w:val="nil"/>
              <w:bottom w:val="nil"/>
              <w:right w:val="nil"/>
            </w:tcBorders>
            <w:shd w:val="clear" w:color="auto" w:fill="auto"/>
            <w:noWrap/>
            <w:vAlign w:val="bottom"/>
            <w:hideMark/>
          </w:tcPr>
          <w:p w:rsidR="006B61FF" w:rsidRPr="006768A0" w:rsidRDefault="006B61FF" w:rsidP="00742410">
            <w:pPr>
              <w:pStyle w:val="1"/>
              <w:rPr>
                <w:rFonts w:ascii="Times New Roman" w:hAnsi="Times New Roman" w:cs="Times New Roman"/>
                <w:sz w:val="16"/>
                <w:szCs w:val="16"/>
              </w:rPr>
            </w:pPr>
            <w:bookmarkStart w:id="0" w:name="RANGE!A1:X49"/>
            <w:bookmarkEnd w:id="0"/>
          </w:p>
        </w:tc>
        <w:tc>
          <w:tcPr>
            <w:tcW w:w="377" w:type="pct"/>
            <w:tcBorders>
              <w:top w:val="nil"/>
              <w:left w:val="nil"/>
              <w:bottom w:val="nil"/>
              <w:right w:val="nil"/>
            </w:tcBorders>
            <w:shd w:val="clear" w:color="auto" w:fill="auto"/>
            <w:noWrap/>
            <w:vAlign w:val="bottom"/>
            <w:hideMark/>
          </w:tcPr>
          <w:p w:rsidR="006B61FF" w:rsidRPr="006768A0" w:rsidRDefault="006B61FF" w:rsidP="00742410">
            <w:pPr>
              <w:pStyle w:val="1"/>
              <w:rPr>
                <w:rFonts w:ascii="Times New Roman" w:hAnsi="Times New Roman" w:cs="Times New Roman"/>
                <w:sz w:val="16"/>
                <w:szCs w:val="16"/>
              </w:rPr>
            </w:pPr>
          </w:p>
        </w:tc>
        <w:tc>
          <w:tcPr>
            <w:tcW w:w="268" w:type="pct"/>
            <w:gridSpan w:val="2"/>
            <w:tcBorders>
              <w:top w:val="nil"/>
              <w:left w:val="nil"/>
              <w:bottom w:val="nil"/>
              <w:right w:val="nil"/>
            </w:tcBorders>
            <w:shd w:val="clear" w:color="auto" w:fill="auto"/>
            <w:noWrap/>
            <w:vAlign w:val="bottom"/>
            <w:hideMark/>
          </w:tcPr>
          <w:p w:rsidR="006B61FF" w:rsidRPr="006768A0" w:rsidRDefault="006B61FF" w:rsidP="00742410">
            <w:pPr>
              <w:pStyle w:val="1"/>
              <w:rPr>
                <w:rFonts w:ascii="Times New Roman" w:hAnsi="Times New Roman" w:cs="Times New Roman"/>
                <w:sz w:val="16"/>
                <w:szCs w:val="16"/>
              </w:rPr>
            </w:pPr>
          </w:p>
        </w:tc>
        <w:tc>
          <w:tcPr>
            <w:tcW w:w="259" w:type="pct"/>
            <w:gridSpan w:val="2"/>
            <w:tcBorders>
              <w:top w:val="nil"/>
              <w:left w:val="nil"/>
              <w:bottom w:val="nil"/>
              <w:right w:val="nil"/>
            </w:tcBorders>
            <w:shd w:val="clear" w:color="auto" w:fill="auto"/>
            <w:noWrap/>
            <w:vAlign w:val="bottom"/>
            <w:hideMark/>
          </w:tcPr>
          <w:p w:rsidR="006B61FF" w:rsidRPr="006768A0" w:rsidRDefault="006B61FF" w:rsidP="00742410">
            <w:pPr>
              <w:pStyle w:val="1"/>
              <w:rPr>
                <w:rFonts w:ascii="Times New Roman" w:hAnsi="Times New Roman" w:cs="Times New Roman"/>
                <w:sz w:val="16"/>
                <w:szCs w:val="16"/>
              </w:rPr>
            </w:pPr>
          </w:p>
        </w:tc>
        <w:tc>
          <w:tcPr>
            <w:tcW w:w="261" w:type="pct"/>
            <w:gridSpan w:val="2"/>
            <w:tcBorders>
              <w:top w:val="nil"/>
              <w:left w:val="nil"/>
              <w:bottom w:val="nil"/>
              <w:right w:val="nil"/>
            </w:tcBorders>
            <w:shd w:val="clear" w:color="auto" w:fill="auto"/>
            <w:noWrap/>
            <w:vAlign w:val="bottom"/>
            <w:hideMark/>
          </w:tcPr>
          <w:p w:rsidR="006B61FF" w:rsidRPr="006768A0" w:rsidRDefault="006B61FF" w:rsidP="00742410">
            <w:pPr>
              <w:pStyle w:val="1"/>
              <w:rPr>
                <w:rFonts w:ascii="Times New Roman" w:hAnsi="Times New Roman" w:cs="Times New Roman"/>
                <w:sz w:val="16"/>
                <w:szCs w:val="16"/>
              </w:rPr>
            </w:pPr>
          </w:p>
        </w:tc>
        <w:tc>
          <w:tcPr>
            <w:tcW w:w="200" w:type="pct"/>
            <w:gridSpan w:val="2"/>
            <w:tcBorders>
              <w:top w:val="nil"/>
              <w:left w:val="nil"/>
              <w:bottom w:val="nil"/>
              <w:right w:val="nil"/>
            </w:tcBorders>
            <w:shd w:val="clear" w:color="auto" w:fill="auto"/>
            <w:noWrap/>
            <w:vAlign w:val="bottom"/>
            <w:hideMark/>
          </w:tcPr>
          <w:p w:rsidR="006B61FF" w:rsidRPr="006768A0" w:rsidRDefault="006B61FF" w:rsidP="00742410">
            <w:pPr>
              <w:pStyle w:val="1"/>
              <w:rPr>
                <w:rFonts w:ascii="Times New Roman" w:hAnsi="Times New Roman" w:cs="Times New Roman"/>
                <w:sz w:val="16"/>
                <w:szCs w:val="16"/>
              </w:rPr>
            </w:pPr>
          </w:p>
        </w:tc>
        <w:tc>
          <w:tcPr>
            <w:tcW w:w="206" w:type="pct"/>
            <w:gridSpan w:val="2"/>
            <w:tcBorders>
              <w:top w:val="nil"/>
              <w:left w:val="nil"/>
              <w:bottom w:val="nil"/>
              <w:right w:val="nil"/>
            </w:tcBorders>
            <w:shd w:val="clear" w:color="auto" w:fill="auto"/>
            <w:noWrap/>
            <w:vAlign w:val="bottom"/>
            <w:hideMark/>
          </w:tcPr>
          <w:p w:rsidR="006B61FF" w:rsidRPr="006768A0" w:rsidRDefault="006B61FF" w:rsidP="00742410">
            <w:pPr>
              <w:pStyle w:val="1"/>
              <w:rPr>
                <w:rFonts w:ascii="Times New Roman" w:hAnsi="Times New Roman" w:cs="Times New Roman"/>
                <w:sz w:val="16"/>
                <w:szCs w:val="16"/>
              </w:rPr>
            </w:pPr>
          </w:p>
        </w:tc>
        <w:tc>
          <w:tcPr>
            <w:tcW w:w="242" w:type="pct"/>
            <w:gridSpan w:val="2"/>
            <w:tcBorders>
              <w:top w:val="nil"/>
              <w:left w:val="nil"/>
              <w:bottom w:val="nil"/>
              <w:right w:val="nil"/>
            </w:tcBorders>
            <w:shd w:val="clear" w:color="auto" w:fill="auto"/>
            <w:noWrap/>
            <w:vAlign w:val="bottom"/>
            <w:hideMark/>
          </w:tcPr>
          <w:p w:rsidR="006B61FF" w:rsidRPr="006768A0" w:rsidRDefault="006B61FF" w:rsidP="00742410">
            <w:pPr>
              <w:pStyle w:val="1"/>
              <w:rPr>
                <w:rFonts w:ascii="Times New Roman" w:hAnsi="Times New Roman" w:cs="Times New Roman"/>
                <w:sz w:val="16"/>
                <w:szCs w:val="16"/>
              </w:rPr>
            </w:pPr>
          </w:p>
        </w:tc>
        <w:tc>
          <w:tcPr>
            <w:tcW w:w="256" w:type="pct"/>
            <w:gridSpan w:val="2"/>
            <w:tcBorders>
              <w:top w:val="nil"/>
              <w:left w:val="nil"/>
              <w:bottom w:val="nil"/>
              <w:right w:val="nil"/>
            </w:tcBorders>
            <w:shd w:val="clear" w:color="auto" w:fill="auto"/>
            <w:noWrap/>
            <w:vAlign w:val="bottom"/>
            <w:hideMark/>
          </w:tcPr>
          <w:p w:rsidR="006B61FF" w:rsidRPr="006768A0" w:rsidRDefault="006B61FF" w:rsidP="00742410">
            <w:pPr>
              <w:pStyle w:val="1"/>
              <w:rPr>
                <w:rFonts w:ascii="Times New Roman" w:hAnsi="Times New Roman" w:cs="Times New Roman"/>
                <w:sz w:val="16"/>
                <w:szCs w:val="16"/>
              </w:rPr>
            </w:pPr>
          </w:p>
        </w:tc>
        <w:tc>
          <w:tcPr>
            <w:tcW w:w="248" w:type="pct"/>
            <w:gridSpan w:val="2"/>
            <w:tcBorders>
              <w:top w:val="nil"/>
              <w:left w:val="nil"/>
              <w:bottom w:val="nil"/>
              <w:right w:val="nil"/>
            </w:tcBorders>
            <w:shd w:val="clear" w:color="auto" w:fill="auto"/>
            <w:noWrap/>
            <w:vAlign w:val="bottom"/>
            <w:hideMark/>
          </w:tcPr>
          <w:p w:rsidR="006B61FF" w:rsidRPr="006768A0" w:rsidRDefault="006B61FF" w:rsidP="00742410">
            <w:pPr>
              <w:pStyle w:val="1"/>
              <w:rPr>
                <w:rFonts w:ascii="Times New Roman" w:hAnsi="Times New Roman" w:cs="Times New Roman"/>
                <w:sz w:val="16"/>
                <w:szCs w:val="16"/>
              </w:rPr>
            </w:pPr>
          </w:p>
        </w:tc>
        <w:tc>
          <w:tcPr>
            <w:tcW w:w="224" w:type="pct"/>
            <w:gridSpan w:val="2"/>
            <w:tcBorders>
              <w:top w:val="nil"/>
              <w:left w:val="nil"/>
              <w:bottom w:val="nil"/>
              <w:right w:val="nil"/>
            </w:tcBorders>
            <w:shd w:val="clear" w:color="auto" w:fill="auto"/>
            <w:noWrap/>
            <w:vAlign w:val="bottom"/>
            <w:hideMark/>
          </w:tcPr>
          <w:p w:rsidR="006B61FF" w:rsidRPr="006768A0" w:rsidRDefault="006B61FF" w:rsidP="00742410">
            <w:pPr>
              <w:pStyle w:val="1"/>
              <w:rPr>
                <w:rFonts w:ascii="Times New Roman" w:hAnsi="Times New Roman" w:cs="Times New Roman"/>
                <w:sz w:val="16"/>
                <w:szCs w:val="16"/>
              </w:rPr>
            </w:pPr>
          </w:p>
        </w:tc>
        <w:tc>
          <w:tcPr>
            <w:tcW w:w="210" w:type="pct"/>
            <w:gridSpan w:val="2"/>
            <w:tcBorders>
              <w:top w:val="nil"/>
              <w:left w:val="nil"/>
              <w:bottom w:val="nil"/>
              <w:right w:val="nil"/>
            </w:tcBorders>
            <w:shd w:val="clear" w:color="000000" w:fill="FFFFFF"/>
            <w:noWrap/>
            <w:vAlign w:val="bottom"/>
            <w:hideMark/>
          </w:tcPr>
          <w:p w:rsidR="006B61FF" w:rsidRPr="006768A0" w:rsidRDefault="006B61FF" w:rsidP="00742410">
            <w:pPr>
              <w:pStyle w:val="1"/>
              <w:rPr>
                <w:rFonts w:ascii="Times New Roman" w:hAnsi="Times New Roman" w:cs="Times New Roman"/>
                <w:sz w:val="16"/>
                <w:szCs w:val="16"/>
              </w:rPr>
            </w:pPr>
            <w:r w:rsidRPr="006768A0">
              <w:rPr>
                <w:rFonts w:ascii="Times New Roman" w:hAnsi="Times New Roman" w:cs="Times New Roman"/>
                <w:sz w:val="16"/>
                <w:szCs w:val="16"/>
              </w:rPr>
              <w:t> </w:t>
            </w:r>
          </w:p>
        </w:tc>
        <w:tc>
          <w:tcPr>
            <w:tcW w:w="182" w:type="pct"/>
            <w:gridSpan w:val="2"/>
            <w:tcBorders>
              <w:top w:val="nil"/>
              <w:left w:val="nil"/>
              <w:bottom w:val="nil"/>
              <w:right w:val="nil"/>
            </w:tcBorders>
            <w:shd w:val="clear" w:color="000000" w:fill="FFFFFF"/>
            <w:noWrap/>
            <w:vAlign w:val="bottom"/>
            <w:hideMark/>
          </w:tcPr>
          <w:p w:rsidR="006B61FF" w:rsidRPr="006768A0" w:rsidRDefault="006B61FF" w:rsidP="00742410">
            <w:pPr>
              <w:pStyle w:val="1"/>
              <w:rPr>
                <w:rFonts w:ascii="Times New Roman" w:hAnsi="Times New Roman" w:cs="Times New Roman"/>
                <w:sz w:val="16"/>
                <w:szCs w:val="16"/>
              </w:rPr>
            </w:pPr>
            <w:r w:rsidRPr="006768A0">
              <w:rPr>
                <w:rFonts w:ascii="Times New Roman" w:hAnsi="Times New Roman" w:cs="Times New Roman"/>
                <w:sz w:val="16"/>
                <w:szCs w:val="16"/>
              </w:rPr>
              <w:t> </w:t>
            </w:r>
          </w:p>
        </w:tc>
        <w:tc>
          <w:tcPr>
            <w:tcW w:w="233" w:type="pct"/>
            <w:gridSpan w:val="2"/>
            <w:tcBorders>
              <w:top w:val="nil"/>
              <w:left w:val="nil"/>
              <w:bottom w:val="nil"/>
              <w:right w:val="nil"/>
            </w:tcBorders>
            <w:shd w:val="clear" w:color="000000" w:fill="FFFFFF"/>
            <w:noWrap/>
            <w:vAlign w:val="bottom"/>
            <w:hideMark/>
          </w:tcPr>
          <w:p w:rsidR="006B61FF" w:rsidRPr="006768A0" w:rsidRDefault="006B61FF" w:rsidP="00742410">
            <w:pPr>
              <w:pStyle w:val="1"/>
              <w:rPr>
                <w:rFonts w:ascii="Times New Roman" w:hAnsi="Times New Roman" w:cs="Times New Roman"/>
                <w:sz w:val="16"/>
                <w:szCs w:val="16"/>
              </w:rPr>
            </w:pPr>
            <w:r w:rsidRPr="006768A0">
              <w:rPr>
                <w:rFonts w:ascii="Times New Roman" w:hAnsi="Times New Roman" w:cs="Times New Roman"/>
                <w:sz w:val="16"/>
                <w:szCs w:val="16"/>
              </w:rPr>
              <w:t> </w:t>
            </w:r>
          </w:p>
        </w:tc>
        <w:tc>
          <w:tcPr>
            <w:tcW w:w="212" w:type="pct"/>
            <w:gridSpan w:val="2"/>
            <w:tcBorders>
              <w:top w:val="nil"/>
              <w:left w:val="nil"/>
              <w:bottom w:val="nil"/>
              <w:right w:val="nil"/>
            </w:tcBorders>
            <w:shd w:val="clear" w:color="000000" w:fill="FFFFFF"/>
            <w:noWrap/>
            <w:vAlign w:val="bottom"/>
            <w:hideMark/>
          </w:tcPr>
          <w:p w:rsidR="006B61FF" w:rsidRPr="006768A0" w:rsidRDefault="006B61FF" w:rsidP="00742410">
            <w:pPr>
              <w:pStyle w:val="1"/>
              <w:rPr>
                <w:rFonts w:ascii="Times New Roman" w:hAnsi="Times New Roman" w:cs="Times New Roman"/>
                <w:sz w:val="16"/>
                <w:szCs w:val="16"/>
              </w:rPr>
            </w:pPr>
            <w:r w:rsidRPr="006768A0">
              <w:rPr>
                <w:rFonts w:ascii="Times New Roman" w:hAnsi="Times New Roman" w:cs="Times New Roman"/>
                <w:sz w:val="16"/>
                <w:szCs w:val="16"/>
              </w:rPr>
              <w:t> </w:t>
            </w:r>
          </w:p>
        </w:tc>
        <w:tc>
          <w:tcPr>
            <w:tcW w:w="271" w:type="pct"/>
            <w:gridSpan w:val="2"/>
            <w:tcBorders>
              <w:top w:val="nil"/>
              <w:left w:val="nil"/>
              <w:bottom w:val="nil"/>
              <w:right w:val="nil"/>
            </w:tcBorders>
            <w:shd w:val="clear" w:color="auto" w:fill="auto"/>
            <w:noWrap/>
            <w:vAlign w:val="bottom"/>
            <w:hideMark/>
          </w:tcPr>
          <w:p w:rsidR="006B61FF" w:rsidRPr="006768A0" w:rsidRDefault="006B61FF" w:rsidP="00742410">
            <w:pPr>
              <w:pStyle w:val="1"/>
              <w:rPr>
                <w:rFonts w:ascii="Times New Roman" w:hAnsi="Times New Roman" w:cs="Times New Roman"/>
                <w:sz w:val="16"/>
                <w:szCs w:val="16"/>
              </w:rPr>
            </w:pPr>
          </w:p>
        </w:tc>
        <w:tc>
          <w:tcPr>
            <w:tcW w:w="200" w:type="pct"/>
            <w:tcBorders>
              <w:top w:val="nil"/>
              <w:left w:val="nil"/>
              <w:bottom w:val="nil"/>
              <w:right w:val="nil"/>
            </w:tcBorders>
            <w:shd w:val="clear" w:color="auto" w:fill="auto"/>
            <w:noWrap/>
            <w:vAlign w:val="bottom"/>
            <w:hideMark/>
          </w:tcPr>
          <w:p w:rsidR="006B61FF" w:rsidRPr="006768A0" w:rsidRDefault="006B61FF" w:rsidP="00742410">
            <w:pPr>
              <w:pStyle w:val="1"/>
              <w:rPr>
                <w:rFonts w:ascii="Times New Roman" w:hAnsi="Times New Roman" w:cs="Times New Roman"/>
                <w:sz w:val="16"/>
                <w:szCs w:val="16"/>
              </w:rPr>
            </w:pPr>
          </w:p>
        </w:tc>
        <w:tc>
          <w:tcPr>
            <w:tcW w:w="200" w:type="pct"/>
            <w:tcBorders>
              <w:top w:val="nil"/>
              <w:left w:val="nil"/>
              <w:bottom w:val="nil"/>
              <w:right w:val="nil"/>
            </w:tcBorders>
            <w:shd w:val="clear" w:color="auto" w:fill="auto"/>
            <w:noWrap/>
            <w:vAlign w:val="bottom"/>
            <w:hideMark/>
          </w:tcPr>
          <w:p w:rsidR="006B61FF" w:rsidRPr="006768A0" w:rsidRDefault="006B61FF" w:rsidP="00742410">
            <w:pPr>
              <w:pStyle w:val="1"/>
              <w:rPr>
                <w:rFonts w:ascii="Times New Roman" w:hAnsi="Times New Roman" w:cs="Times New Roman"/>
                <w:sz w:val="16"/>
                <w:szCs w:val="16"/>
              </w:rPr>
            </w:pPr>
          </w:p>
        </w:tc>
        <w:tc>
          <w:tcPr>
            <w:tcW w:w="201" w:type="pct"/>
            <w:tcBorders>
              <w:top w:val="nil"/>
              <w:left w:val="nil"/>
              <w:bottom w:val="nil"/>
              <w:right w:val="nil"/>
            </w:tcBorders>
            <w:shd w:val="clear" w:color="auto" w:fill="auto"/>
            <w:noWrap/>
            <w:vAlign w:val="bottom"/>
            <w:hideMark/>
          </w:tcPr>
          <w:p w:rsidR="006B61FF" w:rsidRPr="006768A0" w:rsidRDefault="006B61FF" w:rsidP="00742410">
            <w:pPr>
              <w:pStyle w:val="1"/>
              <w:rPr>
                <w:rFonts w:ascii="Times New Roman" w:hAnsi="Times New Roman" w:cs="Times New Roman"/>
                <w:sz w:val="16"/>
                <w:szCs w:val="16"/>
              </w:rPr>
            </w:pPr>
          </w:p>
        </w:tc>
        <w:tc>
          <w:tcPr>
            <w:tcW w:w="626" w:type="pct"/>
            <w:gridSpan w:val="5"/>
            <w:tcBorders>
              <w:top w:val="nil"/>
              <w:left w:val="nil"/>
              <w:bottom w:val="nil"/>
              <w:right w:val="nil"/>
            </w:tcBorders>
            <w:shd w:val="clear" w:color="auto" w:fill="auto"/>
            <w:noWrap/>
            <w:vAlign w:val="bottom"/>
            <w:hideMark/>
          </w:tcPr>
          <w:p w:rsidR="006B61FF" w:rsidRPr="006768A0" w:rsidRDefault="006B61FF" w:rsidP="006B61FF">
            <w:pPr>
              <w:pStyle w:val="1"/>
              <w:jc w:val="right"/>
              <w:rPr>
                <w:rFonts w:ascii="Times New Roman" w:hAnsi="Times New Roman" w:cs="Times New Roman"/>
                <w:sz w:val="16"/>
                <w:szCs w:val="16"/>
              </w:rPr>
            </w:pPr>
            <w:r w:rsidRPr="006768A0">
              <w:rPr>
                <w:rFonts w:ascii="Times New Roman" w:hAnsi="Times New Roman" w:cs="Times New Roman"/>
                <w:sz w:val="16"/>
                <w:szCs w:val="16"/>
              </w:rPr>
              <w:t>Приложение №1</w:t>
            </w:r>
          </w:p>
        </w:tc>
      </w:tr>
      <w:tr w:rsidR="006B61FF" w:rsidRPr="006768A0" w:rsidTr="006B61FF">
        <w:trPr>
          <w:trHeight w:val="330"/>
        </w:trPr>
        <w:tc>
          <w:tcPr>
            <w:tcW w:w="124" w:type="pct"/>
            <w:tcBorders>
              <w:top w:val="nil"/>
              <w:left w:val="nil"/>
              <w:bottom w:val="nil"/>
              <w:right w:val="nil"/>
            </w:tcBorders>
            <w:shd w:val="clear" w:color="auto" w:fill="auto"/>
            <w:noWrap/>
            <w:vAlign w:val="bottom"/>
            <w:hideMark/>
          </w:tcPr>
          <w:p w:rsidR="006B61FF" w:rsidRPr="006768A0" w:rsidRDefault="006B61FF" w:rsidP="00742410">
            <w:pPr>
              <w:pStyle w:val="1"/>
              <w:rPr>
                <w:rFonts w:ascii="Times New Roman" w:hAnsi="Times New Roman" w:cs="Times New Roman"/>
                <w:sz w:val="16"/>
                <w:szCs w:val="16"/>
              </w:rPr>
            </w:pPr>
          </w:p>
        </w:tc>
        <w:tc>
          <w:tcPr>
            <w:tcW w:w="377" w:type="pct"/>
            <w:tcBorders>
              <w:top w:val="nil"/>
              <w:left w:val="nil"/>
              <w:bottom w:val="nil"/>
              <w:right w:val="nil"/>
            </w:tcBorders>
            <w:shd w:val="clear" w:color="auto" w:fill="auto"/>
            <w:noWrap/>
            <w:vAlign w:val="bottom"/>
            <w:hideMark/>
          </w:tcPr>
          <w:p w:rsidR="006B61FF" w:rsidRPr="006768A0" w:rsidRDefault="006B61FF" w:rsidP="00742410">
            <w:pPr>
              <w:pStyle w:val="1"/>
              <w:rPr>
                <w:rFonts w:ascii="Times New Roman" w:hAnsi="Times New Roman" w:cs="Times New Roman"/>
                <w:sz w:val="16"/>
                <w:szCs w:val="16"/>
              </w:rPr>
            </w:pPr>
          </w:p>
        </w:tc>
        <w:tc>
          <w:tcPr>
            <w:tcW w:w="268" w:type="pct"/>
            <w:gridSpan w:val="2"/>
            <w:tcBorders>
              <w:top w:val="nil"/>
              <w:left w:val="nil"/>
              <w:bottom w:val="nil"/>
              <w:right w:val="nil"/>
            </w:tcBorders>
            <w:shd w:val="clear" w:color="auto" w:fill="auto"/>
            <w:noWrap/>
            <w:vAlign w:val="bottom"/>
            <w:hideMark/>
          </w:tcPr>
          <w:p w:rsidR="006B61FF" w:rsidRPr="006768A0" w:rsidRDefault="006B61FF" w:rsidP="00742410">
            <w:pPr>
              <w:pStyle w:val="1"/>
              <w:rPr>
                <w:rFonts w:ascii="Times New Roman" w:hAnsi="Times New Roman" w:cs="Times New Roman"/>
                <w:sz w:val="16"/>
                <w:szCs w:val="16"/>
              </w:rPr>
            </w:pPr>
          </w:p>
        </w:tc>
        <w:tc>
          <w:tcPr>
            <w:tcW w:w="259" w:type="pct"/>
            <w:gridSpan w:val="2"/>
            <w:tcBorders>
              <w:top w:val="nil"/>
              <w:left w:val="nil"/>
              <w:bottom w:val="nil"/>
              <w:right w:val="nil"/>
            </w:tcBorders>
            <w:shd w:val="clear" w:color="auto" w:fill="auto"/>
            <w:noWrap/>
            <w:vAlign w:val="bottom"/>
            <w:hideMark/>
          </w:tcPr>
          <w:p w:rsidR="006B61FF" w:rsidRPr="006768A0" w:rsidRDefault="006B61FF" w:rsidP="00742410">
            <w:pPr>
              <w:pStyle w:val="1"/>
              <w:rPr>
                <w:rFonts w:ascii="Times New Roman" w:hAnsi="Times New Roman" w:cs="Times New Roman"/>
                <w:sz w:val="16"/>
                <w:szCs w:val="16"/>
              </w:rPr>
            </w:pPr>
          </w:p>
        </w:tc>
        <w:tc>
          <w:tcPr>
            <w:tcW w:w="261" w:type="pct"/>
            <w:gridSpan w:val="2"/>
            <w:tcBorders>
              <w:top w:val="nil"/>
              <w:left w:val="nil"/>
              <w:bottom w:val="nil"/>
              <w:right w:val="nil"/>
            </w:tcBorders>
            <w:shd w:val="clear" w:color="auto" w:fill="auto"/>
            <w:noWrap/>
            <w:vAlign w:val="bottom"/>
            <w:hideMark/>
          </w:tcPr>
          <w:p w:rsidR="006B61FF" w:rsidRPr="006768A0" w:rsidRDefault="006B61FF" w:rsidP="00742410">
            <w:pPr>
              <w:pStyle w:val="1"/>
              <w:rPr>
                <w:rFonts w:ascii="Times New Roman" w:hAnsi="Times New Roman" w:cs="Times New Roman"/>
                <w:sz w:val="16"/>
                <w:szCs w:val="16"/>
              </w:rPr>
            </w:pPr>
          </w:p>
        </w:tc>
        <w:tc>
          <w:tcPr>
            <w:tcW w:w="200" w:type="pct"/>
            <w:gridSpan w:val="2"/>
            <w:tcBorders>
              <w:top w:val="nil"/>
              <w:left w:val="nil"/>
              <w:bottom w:val="nil"/>
              <w:right w:val="nil"/>
            </w:tcBorders>
            <w:shd w:val="clear" w:color="auto" w:fill="auto"/>
            <w:noWrap/>
            <w:vAlign w:val="bottom"/>
            <w:hideMark/>
          </w:tcPr>
          <w:p w:rsidR="006B61FF" w:rsidRPr="006768A0" w:rsidRDefault="006B61FF" w:rsidP="00742410">
            <w:pPr>
              <w:pStyle w:val="1"/>
              <w:rPr>
                <w:rFonts w:ascii="Times New Roman" w:hAnsi="Times New Roman" w:cs="Times New Roman"/>
                <w:sz w:val="16"/>
                <w:szCs w:val="16"/>
              </w:rPr>
            </w:pPr>
          </w:p>
        </w:tc>
        <w:tc>
          <w:tcPr>
            <w:tcW w:w="206" w:type="pct"/>
            <w:gridSpan w:val="2"/>
            <w:tcBorders>
              <w:top w:val="nil"/>
              <w:left w:val="nil"/>
              <w:bottom w:val="nil"/>
              <w:right w:val="nil"/>
            </w:tcBorders>
            <w:shd w:val="clear" w:color="auto" w:fill="auto"/>
            <w:noWrap/>
            <w:vAlign w:val="bottom"/>
            <w:hideMark/>
          </w:tcPr>
          <w:p w:rsidR="006B61FF" w:rsidRPr="006768A0" w:rsidRDefault="006B61FF" w:rsidP="00742410">
            <w:pPr>
              <w:pStyle w:val="1"/>
              <w:rPr>
                <w:rFonts w:ascii="Times New Roman" w:hAnsi="Times New Roman" w:cs="Times New Roman"/>
                <w:sz w:val="16"/>
                <w:szCs w:val="16"/>
              </w:rPr>
            </w:pPr>
          </w:p>
        </w:tc>
        <w:tc>
          <w:tcPr>
            <w:tcW w:w="242" w:type="pct"/>
            <w:gridSpan w:val="2"/>
            <w:tcBorders>
              <w:top w:val="nil"/>
              <w:left w:val="nil"/>
              <w:bottom w:val="nil"/>
              <w:right w:val="nil"/>
            </w:tcBorders>
            <w:shd w:val="clear" w:color="auto" w:fill="auto"/>
            <w:noWrap/>
            <w:vAlign w:val="bottom"/>
            <w:hideMark/>
          </w:tcPr>
          <w:p w:rsidR="006B61FF" w:rsidRPr="006768A0" w:rsidRDefault="006B61FF" w:rsidP="00742410">
            <w:pPr>
              <w:pStyle w:val="1"/>
              <w:rPr>
                <w:rFonts w:ascii="Times New Roman" w:hAnsi="Times New Roman" w:cs="Times New Roman"/>
                <w:sz w:val="16"/>
                <w:szCs w:val="16"/>
              </w:rPr>
            </w:pPr>
          </w:p>
        </w:tc>
        <w:tc>
          <w:tcPr>
            <w:tcW w:w="256" w:type="pct"/>
            <w:gridSpan w:val="2"/>
            <w:tcBorders>
              <w:top w:val="nil"/>
              <w:left w:val="nil"/>
              <w:bottom w:val="nil"/>
              <w:right w:val="nil"/>
            </w:tcBorders>
            <w:shd w:val="clear" w:color="auto" w:fill="auto"/>
            <w:noWrap/>
            <w:vAlign w:val="bottom"/>
            <w:hideMark/>
          </w:tcPr>
          <w:p w:rsidR="006B61FF" w:rsidRPr="006768A0" w:rsidRDefault="006B61FF" w:rsidP="00742410">
            <w:pPr>
              <w:pStyle w:val="1"/>
              <w:rPr>
                <w:rFonts w:ascii="Times New Roman" w:hAnsi="Times New Roman" w:cs="Times New Roman"/>
                <w:sz w:val="16"/>
                <w:szCs w:val="16"/>
              </w:rPr>
            </w:pPr>
          </w:p>
        </w:tc>
        <w:tc>
          <w:tcPr>
            <w:tcW w:w="248" w:type="pct"/>
            <w:gridSpan w:val="2"/>
            <w:tcBorders>
              <w:top w:val="nil"/>
              <w:left w:val="nil"/>
              <w:bottom w:val="nil"/>
              <w:right w:val="nil"/>
            </w:tcBorders>
            <w:shd w:val="clear" w:color="auto" w:fill="auto"/>
            <w:noWrap/>
            <w:vAlign w:val="bottom"/>
            <w:hideMark/>
          </w:tcPr>
          <w:p w:rsidR="006B61FF" w:rsidRPr="006768A0" w:rsidRDefault="006B61FF" w:rsidP="00742410">
            <w:pPr>
              <w:pStyle w:val="1"/>
              <w:rPr>
                <w:rFonts w:ascii="Times New Roman" w:hAnsi="Times New Roman" w:cs="Times New Roman"/>
                <w:sz w:val="16"/>
                <w:szCs w:val="16"/>
              </w:rPr>
            </w:pPr>
          </w:p>
        </w:tc>
        <w:tc>
          <w:tcPr>
            <w:tcW w:w="224" w:type="pct"/>
            <w:gridSpan w:val="2"/>
            <w:tcBorders>
              <w:top w:val="nil"/>
              <w:left w:val="nil"/>
              <w:bottom w:val="nil"/>
              <w:right w:val="nil"/>
            </w:tcBorders>
            <w:shd w:val="clear" w:color="auto" w:fill="auto"/>
            <w:noWrap/>
            <w:vAlign w:val="bottom"/>
            <w:hideMark/>
          </w:tcPr>
          <w:p w:rsidR="006B61FF" w:rsidRPr="006768A0" w:rsidRDefault="006B61FF" w:rsidP="00742410">
            <w:pPr>
              <w:pStyle w:val="1"/>
              <w:rPr>
                <w:rFonts w:ascii="Times New Roman" w:hAnsi="Times New Roman" w:cs="Times New Roman"/>
                <w:sz w:val="16"/>
                <w:szCs w:val="16"/>
              </w:rPr>
            </w:pPr>
          </w:p>
        </w:tc>
        <w:tc>
          <w:tcPr>
            <w:tcW w:w="210" w:type="pct"/>
            <w:gridSpan w:val="2"/>
            <w:tcBorders>
              <w:top w:val="nil"/>
              <w:left w:val="nil"/>
              <w:bottom w:val="nil"/>
              <w:right w:val="nil"/>
            </w:tcBorders>
            <w:shd w:val="clear" w:color="000000" w:fill="FFFFFF"/>
            <w:noWrap/>
            <w:vAlign w:val="bottom"/>
            <w:hideMark/>
          </w:tcPr>
          <w:p w:rsidR="006B61FF" w:rsidRPr="006768A0" w:rsidRDefault="006B61FF" w:rsidP="00742410">
            <w:pPr>
              <w:pStyle w:val="1"/>
              <w:rPr>
                <w:rFonts w:ascii="Times New Roman" w:hAnsi="Times New Roman" w:cs="Times New Roman"/>
                <w:sz w:val="16"/>
                <w:szCs w:val="16"/>
              </w:rPr>
            </w:pPr>
            <w:r w:rsidRPr="006768A0">
              <w:rPr>
                <w:rFonts w:ascii="Times New Roman" w:hAnsi="Times New Roman" w:cs="Times New Roman"/>
                <w:sz w:val="16"/>
                <w:szCs w:val="16"/>
              </w:rPr>
              <w:t> </w:t>
            </w:r>
          </w:p>
        </w:tc>
        <w:tc>
          <w:tcPr>
            <w:tcW w:w="182" w:type="pct"/>
            <w:gridSpan w:val="2"/>
            <w:tcBorders>
              <w:top w:val="nil"/>
              <w:left w:val="nil"/>
              <w:bottom w:val="nil"/>
              <w:right w:val="nil"/>
            </w:tcBorders>
            <w:shd w:val="clear" w:color="000000" w:fill="FFFFFF"/>
            <w:noWrap/>
            <w:vAlign w:val="bottom"/>
            <w:hideMark/>
          </w:tcPr>
          <w:p w:rsidR="006B61FF" w:rsidRPr="006768A0" w:rsidRDefault="006B61FF" w:rsidP="00742410">
            <w:pPr>
              <w:pStyle w:val="1"/>
              <w:rPr>
                <w:rFonts w:ascii="Times New Roman" w:hAnsi="Times New Roman" w:cs="Times New Roman"/>
                <w:sz w:val="16"/>
                <w:szCs w:val="16"/>
              </w:rPr>
            </w:pPr>
            <w:r w:rsidRPr="006768A0">
              <w:rPr>
                <w:rFonts w:ascii="Times New Roman" w:hAnsi="Times New Roman" w:cs="Times New Roman"/>
                <w:sz w:val="16"/>
                <w:szCs w:val="16"/>
              </w:rPr>
              <w:t> </w:t>
            </w:r>
          </w:p>
        </w:tc>
        <w:tc>
          <w:tcPr>
            <w:tcW w:w="233" w:type="pct"/>
            <w:gridSpan w:val="2"/>
            <w:tcBorders>
              <w:top w:val="nil"/>
              <w:left w:val="nil"/>
              <w:bottom w:val="nil"/>
              <w:right w:val="nil"/>
            </w:tcBorders>
            <w:shd w:val="clear" w:color="000000" w:fill="FFFFFF"/>
            <w:noWrap/>
            <w:vAlign w:val="bottom"/>
            <w:hideMark/>
          </w:tcPr>
          <w:p w:rsidR="006B61FF" w:rsidRPr="006768A0" w:rsidRDefault="006B61FF" w:rsidP="00742410">
            <w:pPr>
              <w:pStyle w:val="1"/>
              <w:rPr>
                <w:rFonts w:ascii="Times New Roman" w:hAnsi="Times New Roman" w:cs="Times New Roman"/>
                <w:sz w:val="16"/>
                <w:szCs w:val="16"/>
              </w:rPr>
            </w:pPr>
            <w:r w:rsidRPr="006768A0">
              <w:rPr>
                <w:rFonts w:ascii="Times New Roman" w:hAnsi="Times New Roman" w:cs="Times New Roman"/>
                <w:sz w:val="16"/>
                <w:szCs w:val="16"/>
              </w:rPr>
              <w:t> </w:t>
            </w:r>
          </w:p>
        </w:tc>
        <w:tc>
          <w:tcPr>
            <w:tcW w:w="212" w:type="pct"/>
            <w:gridSpan w:val="2"/>
            <w:tcBorders>
              <w:top w:val="nil"/>
              <w:left w:val="nil"/>
              <w:bottom w:val="nil"/>
              <w:right w:val="nil"/>
            </w:tcBorders>
            <w:shd w:val="clear" w:color="000000" w:fill="FFFFFF"/>
            <w:noWrap/>
            <w:vAlign w:val="bottom"/>
            <w:hideMark/>
          </w:tcPr>
          <w:p w:rsidR="006B61FF" w:rsidRPr="006768A0" w:rsidRDefault="006B61FF" w:rsidP="00742410">
            <w:pPr>
              <w:pStyle w:val="1"/>
              <w:rPr>
                <w:rFonts w:ascii="Times New Roman" w:hAnsi="Times New Roman" w:cs="Times New Roman"/>
                <w:sz w:val="16"/>
                <w:szCs w:val="16"/>
              </w:rPr>
            </w:pPr>
            <w:r w:rsidRPr="006768A0">
              <w:rPr>
                <w:rFonts w:ascii="Times New Roman" w:hAnsi="Times New Roman" w:cs="Times New Roman"/>
                <w:sz w:val="16"/>
                <w:szCs w:val="16"/>
              </w:rPr>
              <w:t> </w:t>
            </w:r>
          </w:p>
        </w:tc>
        <w:tc>
          <w:tcPr>
            <w:tcW w:w="1498" w:type="pct"/>
            <w:gridSpan w:val="10"/>
            <w:tcBorders>
              <w:top w:val="nil"/>
              <w:left w:val="nil"/>
              <w:bottom w:val="nil"/>
              <w:right w:val="nil"/>
            </w:tcBorders>
            <w:shd w:val="clear" w:color="auto" w:fill="auto"/>
            <w:noWrap/>
            <w:vAlign w:val="bottom"/>
            <w:hideMark/>
          </w:tcPr>
          <w:p w:rsidR="006B61FF" w:rsidRPr="006768A0" w:rsidRDefault="006B61FF" w:rsidP="006B61FF">
            <w:pPr>
              <w:pStyle w:val="1"/>
              <w:jc w:val="right"/>
              <w:rPr>
                <w:rFonts w:ascii="Times New Roman" w:hAnsi="Times New Roman" w:cs="Times New Roman"/>
                <w:sz w:val="16"/>
                <w:szCs w:val="16"/>
              </w:rPr>
            </w:pPr>
            <w:r w:rsidRPr="006768A0">
              <w:rPr>
                <w:rFonts w:ascii="Times New Roman" w:hAnsi="Times New Roman" w:cs="Times New Roman"/>
                <w:sz w:val="16"/>
                <w:szCs w:val="16"/>
              </w:rPr>
              <w:t xml:space="preserve">к   муниципальной программе   "Формирование комфортной среды </w:t>
            </w:r>
            <w:proofErr w:type="gramStart"/>
            <w:r w:rsidRPr="006768A0">
              <w:rPr>
                <w:rFonts w:ascii="Times New Roman" w:hAnsi="Times New Roman" w:cs="Times New Roman"/>
                <w:sz w:val="16"/>
                <w:szCs w:val="16"/>
              </w:rPr>
              <w:t>г</w:t>
            </w:r>
            <w:proofErr w:type="gramEnd"/>
            <w:r w:rsidRPr="006768A0">
              <w:rPr>
                <w:rFonts w:ascii="Times New Roman" w:hAnsi="Times New Roman" w:cs="Times New Roman"/>
                <w:sz w:val="16"/>
                <w:szCs w:val="16"/>
              </w:rPr>
              <w:t>. Сорска"</w:t>
            </w:r>
          </w:p>
        </w:tc>
      </w:tr>
      <w:tr w:rsidR="006B61FF" w:rsidRPr="006768A0" w:rsidTr="006B61FF">
        <w:trPr>
          <w:trHeight w:val="315"/>
        </w:trPr>
        <w:tc>
          <w:tcPr>
            <w:tcW w:w="124" w:type="pct"/>
            <w:tcBorders>
              <w:top w:val="nil"/>
              <w:left w:val="nil"/>
              <w:bottom w:val="nil"/>
              <w:right w:val="nil"/>
            </w:tcBorders>
            <w:shd w:val="clear" w:color="auto" w:fill="auto"/>
            <w:noWrap/>
            <w:vAlign w:val="bottom"/>
            <w:hideMark/>
          </w:tcPr>
          <w:p w:rsidR="006B61FF" w:rsidRPr="006768A0" w:rsidRDefault="006B61FF" w:rsidP="00742410">
            <w:pPr>
              <w:pStyle w:val="1"/>
              <w:rPr>
                <w:rFonts w:ascii="Times New Roman" w:hAnsi="Times New Roman" w:cs="Times New Roman"/>
                <w:sz w:val="16"/>
                <w:szCs w:val="16"/>
              </w:rPr>
            </w:pPr>
          </w:p>
        </w:tc>
        <w:tc>
          <w:tcPr>
            <w:tcW w:w="377" w:type="pct"/>
            <w:tcBorders>
              <w:top w:val="nil"/>
              <w:left w:val="nil"/>
              <w:bottom w:val="nil"/>
              <w:right w:val="nil"/>
            </w:tcBorders>
            <w:shd w:val="clear" w:color="auto" w:fill="auto"/>
            <w:noWrap/>
            <w:vAlign w:val="bottom"/>
            <w:hideMark/>
          </w:tcPr>
          <w:p w:rsidR="006B61FF" w:rsidRPr="006768A0" w:rsidRDefault="006B61FF" w:rsidP="00742410">
            <w:pPr>
              <w:pStyle w:val="1"/>
              <w:rPr>
                <w:rFonts w:ascii="Times New Roman" w:hAnsi="Times New Roman" w:cs="Times New Roman"/>
                <w:sz w:val="16"/>
                <w:szCs w:val="16"/>
              </w:rPr>
            </w:pPr>
          </w:p>
        </w:tc>
        <w:tc>
          <w:tcPr>
            <w:tcW w:w="268" w:type="pct"/>
            <w:gridSpan w:val="2"/>
            <w:tcBorders>
              <w:top w:val="nil"/>
              <w:left w:val="nil"/>
              <w:bottom w:val="nil"/>
              <w:right w:val="nil"/>
            </w:tcBorders>
            <w:shd w:val="clear" w:color="auto" w:fill="auto"/>
            <w:noWrap/>
            <w:vAlign w:val="bottom"/>
            <w:hideMark/>
          </w:tcPr>
          <w:p w:rsidR="006B61FF" w:rsidRPr="006768A0" w:rsidRDefault="006B61FF" w:rsidP="00742410">
            <w:pPr>
              <w:pStyle w:val="1"/>
              <w:rPr>
                <w:rFonts w:ascii="Times New Roman" w:hAnsi="Times New Roman" w:cs="Times New Roman"/>
                <w:sz w:val="16"/>
                <w:szCs w:val="16"/>
              </w:rPr>
            </w:pPr>
          </w:p>
        </w:tc>
        <w:tc>
          <w:tcPr>
            <w:tcW w:w="259" w:type="pct"/>
            <w:gridSpan w:val="2"/>
            <w:tcBorders>
              <w:top w:val="nil"/>
              <w:left w:val="nil"/>
              <w:bottom w:val="nil"/>
              <w:right w:val="nil"/>
            </w:tcBorders>
            <w:shd w:val="clear" w:color="auto" w:fill="auto"/>
            <w:noWrap/>
            <w:vAlign w:val="bottom"/>
            <w:hideMark/>
          </w:tcPr>
          <w:p w:rsidR="006B61FF" w:rsidRPr="006768A0" w:rsidRDefault="006B61FF" w:rsidP="00742410">
            <w:pPr>
              <w:pStyle w:val="1"/>
              <w:rPr>
                <w:rFonts w:ascii="Times New Roman" w:hAnsi="Times New Roman" w:cs="Times New Roman"/>
                <w:sz w:val="16"/>
                <w:szCs w:val="16"/>
              </w:rPr>
            </w:pPr>
          </w:p>
        </w:tc>
        <w:tc>
          <w:tcPr>
            <w:tcW w:w="261" w:type="pct"/>
            <w:gridSpan w:val="2"/>
            <w:tcBorders>
              <w:top w:val="nil"/>
              <w:left w:val="nil"/>
              <w:bottom w:val="nil"/>
              <w:right w:val="nil"/>
            </w:tcBorders>
            <w:shd w:val="clear" w:color="auto" w:fill="auto"/>
            <w:noWrap/>
            <w:vAlign w:val="bottom"/>
            <w:hideMark/>
          </w:tcPr>
          <w:p w:rsidR="006B61FF" w:rsidRPr="006768A0" w:rsidRDefault="006B61FF" w:rsidP="00742410">
            <w:pPr>
              <w:pStyle w:val="1"/>
              <w:rPr>
                <w:rFonts w:ascii="Times New Roman" w:hAnsi="Times New Roman" w:cs="Times New Roman"/>
                <w:sz w:val="16"/>
                <w:szCs w:val="16"/>
              </w:rPr>
            </w:pPr>
          </w:p>
        </w:tc>
        <w:tc>
          <w:tcPr>
            <w:tcW w:w="200" w:type="pct"/>
            <w:gridSpan w:val="2"/>
            <w:tcBorders>
              <w:top w:val="nil"/>
              <w:left w:val="nil"/>
              <w:bottom w:val="nil"/>
              <w:right w:val="nil"/>
            </w:tcBorders>
            <w:shd w:val="clear" w:color="auto" w:fill="auto"/>
            <w:noWrap/>
            <w:vAlign w:val="bottom"/>
            <w:hideMark/>
          </w:tcPr>
          <w:p w:rsidR="006B61FF" w:rsidRPr="006768A0" w:rsidRDefault="006B61FF" w:rsidP="00742410">
            <w:pPr>
              <w:pStyle w:val="1"/>
              <w:rPr>
                <w:rFonts w:ascii="Times New Roman" w:hAnsi="Times New Roman" w:cs="Times New Roman"/>
                <w:sz w:val="16"/>
                <w:szCs w:val="16"/>
              </w:rPr>
            </w:pPr>
          </w:p>
        </w:tc>
        <w:tc>
          <w:tcPr>
            <w:tcW w:w="206" w:type="pct"/>
            <w:gridSpan w:val="2"/>
            <w:tcBorders>
              <w:top w:val="nil"/>
              <w:left w:val="nil"/>
              <w:bottom w:val="nil"/>
              <w:right w:val="nil"/>
            </w:tcBorders>
            <w:shd w:val="clear" w:color="auto" w:fill="auto"/>
            <w:noWrap/>
            <w:vAlign w:val="bottom"/>
            <w:hideMark/>
          </w:tcPr>
          <w:p w:rsidR="006B61FF" w:rsidRPr="006768A0" w:rsidRDefault="006B61FF" w:rsidP="00742410">
            <w:pPr>
              <w:pStyle w:val="1"/>
              <w:rPr>
                <w:rFonts w:ascii="Times New Roman" w:hAnsi="Times New Roman" w:cs="Times New Roman"/>
                <w:sz w:val="16"/>
                <w:szCs w:val="16"/>
              </w:rPr>
            </w:pPr>
          </w:p>
        </w:tc>
        <w:tc>
          <w:tcPr>
            <w:tcW w:w="242" w:type="pct"/>
            <w:gridSpan w:val="2"/>
            <w:tcBorders>
              <w:top w:val="nil"/>
              <w:left w:val="nil"/>
              <w:bottom w:val="nil"/>
              <w:right w:val="nil"/>
            </w:tcBorders>
            <w:shd w:val="clear" w:color="auto" w:fill="auto"/>
            <w:noWrap/>
            <w:vAlign w:val="bottom"/>
            <w:hideMark/>
          </w:tcPr>
          <w:p w:rsidR="006B61FF" w:rsidRPr="006768A0" w:rsidRDefault="006B61FF" w:rsidP="00742410">
            <w:pPr>
              <w:pStyle w:val="1"/>
              <w:rPr>
                <w:rFonts w:ascii="Times New Roman" w:hAnsi="Times New Roman" w:cs="Times New Roman"/>
                <w:sz w:val="16"/>
                <w:szCs w:val="16"/>
              </w:rPr>
            </w:pPr>
          </w:p>
        </w:tc>
        <w:tc>
          <w:tcPr>
            <w:tcW w:w="256" w:type="pct"/>
            <w:gridSpan w:val="2"/>
            <w:tcBorders>
              <w:top w:val="nil"/>
              <w:left w:val="nil"/>
              <w:bottom w:val="nil"/>
              <w:right w:val="nil"/>
            </w:tcBorders>
            <w:shd w:val="clear" w:color="auto" w:fill="auto"/>
            <w:noWrap/>
            <w:vAlign w:val="bottom"/>
            <w:hideMark/>
          </w:tcPr>
          <w:p w:rsidR="006B61FF" w:rsidRPr="006768A0" w:rsidRDefault="006B61FF" w:rsidP="00742410">
            <w:pPr>
              <w:pStyle w:val="1"/>
              <w:rPr>
                <w:rFonts w:ascii="Times New Roman" w:hAnsi="Times New Roman" w:cs="Times New Roman"/>
                <w:sz w:val="16"/>
                <w:szCs w:val="16"/>
              </w:rPr>
            </w:pPr>
          </w:p>
        </w:tc>
        <w:tc>
          <w:tcPr>
            <w:tcW w:w="248" w:type="pct"/>
            <w:gridSpan w:val="2"/>
            <w:tcBorders>
              <w:top w:val="nil"/>
              <w:left w:val="nil"/>
              <w:bottom w:val="nil"/>
              <w:right w:val="nil"/>
            </w:tcBorders>
            <w:shd w:val="clear" w:color="auto" w:fill="auto"/>
            <w:noWrap/>
            <w:vAlign w:val="bottom"/>
            <w:hideMark/>
          </w:tcPr>
          <w:p w:rsidR="006B61FF" w:rsidRPr="006768A0" w:rsidRDefault="006B61FF" w:rsidP="00742410">
            <w:pPr>
              <w:pStyle w:val="1"/>
              <w:rPr>
                <w:rFonts w:ascii="Times New Roman" w:hAnsi="Times New Roman" w:cs="Times New Roman"/>
                <w:sz w:val="16"/>
                <w:szCs w:val="16"/>
              </w:rPr>
            </w:pPr>
          </w:p>
        </w:tc>
        <w:tc>
          <w:tcPr>
            <w:tcW w:w="224" w:type="pct"/>
            <w:gridSpan w:val="2"/>
            <w:tcBorders>
              <w:top w:val="nil"/>
              <w:left w:val="nil"/>
              <w:bottom w:val="nil"/>
              <w:right w:val="nil"/>
            </w:tcBorders>
            <w:shd w:val="clear" w:color="auto" w:fill="auto"/>
            <w:noWrap/>
            <w:vAlign w:val="bottom"/>
            <w:hideMark/>
          </w:tcPr>
          <w:p w:rsidR="006B61FF" w:rsidRPr="006768A0" w:rsidRDefault="006B61FF" w:rsidP="00742410">
            <w:pPr>
              <w:pStyle w:val="1"/>
              <w:rPr>
                <w:rFonts w:ascii="Times New Roman" w:hAnsi="Times New Roman" w:cs="Times New Roman"/>
                <w:sz w:val="16"/>
                <w:szCs w:val="16"/>
              </w:rPr>
            </w:pPr>
          </w:p>
        </w:tc>
        <w:tc>
          <w:tcPr>
            <w:tcW w:w="210" w:type="pct"/>
            <w:gridSpan w:val="2"/>
            <w:tcBorders>
              <w:top w:val="nil"/>
              <w:left w:val="nil"/>
              <w:bottom w:val="nil"/>
              <w:right w:val="nil"/>
            </w:tcBorders>
            <w:shd w:val="clear" w:color="000000" w:fill="FFFFFF"/>
            <w:noWrap/>
            <w:vAlign w:val="bottom"/>
            <w:hideMark/>
          </w:tcPr>
          <w:p w:rsidR="006B61FF" w:rsidRPr="006768A0" w:rsidRDefault="006B61FF" w:rsidP="00742410">
            <w:pPr>
              <w:pStyle w:val="1"/>
              <w:rPr>
                <w:rFonts w:ascii="Times New Roman" w:hAnsi="Times New Roman" w:cs="Times New Roman"/>
                <w:sz w:val="16"/>
                <w:szCs w:val="16"/>
              </w:rPr>
            </w:pPr>
            <w:r w:rsidRPr="006768A0">
              <w:rPr>
                <w:rFonts w:ascii="Times New Roman" w:hAnsi="Times New Roman" w:cs="Times New Roman"/>
                <w:sz w:val="16"/>
                <w:szCs w:val="16"/>
              </w:rPr>
              <w:t> </w:t>
            </w:r>
          </w:p>
        </w:tc>
        <w:tc>
          <w:tcPr>
            <w:tcW w:w="182" w:type="pct"/>
            <w:gridSpan w:val="2"/>
            <w:tcBorders>
              <w:top w:val="nil"/>
              <w:left w:val="nil"/>
              <w:bottom w:val="nil"/>
              <w:right w:val="nil"/>
            </w:tcBorders>
            <w:shd w:val="clear" w:color="000000" w:fill="FFFFFF"/>
            <w:noWrap/>
            <w:vAlign w:val="bottom"/>
            <w:hideMark/>
          </w:tcPr>
          <w:p w:rsidR="006B61FF" w:rsidRPr="006768A0" w:rsidRDefault="006B61FF" w:rsidP="00742410">
            <w:pPr>
              <w:pStyle w:val="1"/>
              <w:rPr>
                <w:rFonts w:ascii="Times New Roman" w:hAnsi="Times New Roman" w:cs="Times New Roman"/>
                <w:sz w:val="16"/>
                <w:szCs w:val="16"/>
              </w:rPr>
            </w:pPr>
            <w:r w:rsidRPr="006768A0">
              <w:rPr>
                <w:rFonts w:ascii="Times New Roman" w:hAnsi="Times New Roman" w:cs="Times New Roman"/>
                <w:sz w:val="16"/>
                <w:szCs w:val="16"/>
              </w:rPr>
              <w:t> </w:t>
            </w:r>
          </w:p>
        </w:tc>
        <w:tc>
          <w:tcPr>
            <w:tcW w:w="233" w:type="pct"/>
            <w:gridSpan w:val="2"/>
            <w:tcBorders>
              <w:top w:val="nil"/>
              <w:left w:val="nil"/>
              <w:bottom w:val="nil"/>
              <w:right w:val="nil"/>
            </w:tcBorders>
            <w:shd w:val="clear" w:color="000000" w:fill="FFFFFF"/>
            <w:noWrap/>
            <w:vAlign w:val="bottom"/>
            <w:hideMark/>
          </w:tcPr>
          <w:p w:rsidR="006B61FF" w:rsidRPr="006768A0" w:rsidRDefault="006B61FF" w:rsidP="00742410">
            <w:pPr>
              <w:pStyle w:val="1"/>
              <w:rPr>
                <w:rFonts w:ascii="Times New Roman" w:hAnsi="Times New Roman" w:cs="Times New Roman"/>
                <w:sz w:val="16"/>
                <w:szCs w:val="16"/>
              </w:rPr>
            </w:pPr>
            <w:r w:rsidRPr="006768A0">
              <w:rPr>
                <w:rFonts w:ascii="Times New Roman" w:hAnsi="Times New Roman" w:cs="Times New Roman"/>
                <w:sz w:val="16"/>
                <w:szCs w:val="16"/>
              </w:rPr>
              <w:t> </w:t>
            </w:r>
          </w:p>
        </w:tc>
        <w:tc>
          <w:tcPr>
            <w:tcW w:w="212" w:type="pct"/>
            <w:gridSpan w:val="2"/>
            <w:tcBorders>
              <w:top w:val="nil"/>
              <w:left w:val="nil"/>
              <w:bottom w:val="nil"/>
              <w:right w:val="nil"/>
            </w:tcBorders>
            <w:shd w:val="clear" w:color="000000" w:fill="FFFFFF"/>
            <w:noWrap/>
            <w:vAlign w:val="bottom"/>
            <w:hideMark/>
          </w:tcPr>
          <w:p w:rsidR="006B61FF" w:rsidRPr="006768A0" w:rsidRDefault="006B61FF" w:rsidP="00742410">
            <w:pPr>
              <w:pStyle w:val="1"/>
              <w:rPr>
                <w:rFonts w:ascii="Times New Roman" w:hAnsi="Times New Roman" w:cs="Times New Roman"/>
                <w:sz w:val="16"/>
                <w:szCs w:val="16"/>
              </w:rPr>
            </w:pPr>
            <w:r w:rsidRPr="006768A0">
              <w:rPr>
                <w:rFonts w:ascii="Times New Roman" w:hAnsi="Times New Roman" w:cs="Times New Roman"/>
                <w:sz w:val="16"/>
                <w:szCs w:val="16"/>
              </w:rPr>
              <w:t> </w:t>
            </w:r>
          </w:p>
        </w:tc>
        <w:tc>
          <w:tcPr>
            <w:tcW w:w="271" w:type="pct"/>
            <w:gridSpan w:val="2"/>
            <w:tcBorders>
              <w:top w:val="nil"/>
              <w:left w:val="nil"/>
              <w:bottom w:val="nil"/>
              <w:right w:val="nil"/>
            </w:tcBorders>
            <w:shd w:val="clear" w:color="auto" w:fill="auto"/>
            <w:noWrap/>
            <w:vAlign w:val="bottom"/>
            <w:hideMark/>
          </w:tcPr>
          <w:p w:rsidR="006B61FF" w:rsidRPr="006768A0" w:rsidRDefault="006B61FF" w:rsidP="00742410">
            <w:pPr>
              <w:pStyle w:val="1"/>
              <w:rPr>
                <w:rFonts w:ascii="Times New Roman" w:hAnsi="Times New Roman" w:cs="Times New Roman"/>
                <w:sz w:val="16"/>
                <w:szCs w:val="16"/>
              </w:rPr>
            </w:pPr>
          </w:p>
        </w:tc>
        <w:tc>
          <w:tcPr>
            <w:tcW w:w="1228" w:type="pct"/>
            <w:gridSpan w:val="8"/>
            <w:tcBorders>
              <w:top w:val="nil"/>
              <w:left w:val="nil"/>
              <w:bottom w:val="nil"/>
              <w:right w:val="nil"/>
            </w:tcBorders>
            <w:shd w:val="clear" w:color="auto" w:fill="auto"/>
            <w:noWrap/>
            <w:vAlign w:val="bottom"/>
            <w:hideMark/>
          </w:tcPr>
          <w:p w:rsidR="006B61FF" w:rsidRPr="006768A0" w:rsidRDefault="006B61FF" w:rsidP="00742410">
            <w:pPr>
              <w:pStyle w:val="1"/>
              <w:rPr>
                <w:rFonts w:ascii="Times New Roman" w:hAnsi="Times New Roman" w:cs="Times New Roman"/>
                <w:sz w:val="16"/>
                <w:szCs w:val="16"/>
              </w:rPr>
            </w:pPr>
          </w:p>
        </w:tc>
      </w:tr>
      <w:tr w:rsidR="006B61FF" w:rsidRPr="006768A0" w:rsidTr="006B61FF">
        <w:trPr>
          <w:trHeight w:val="300"/>
        </w:trPr>
        <w:tc>
          <w:tcPr>
            <w:tcW w:w="124" w:type="pct"/>
            <w:tcBorders>
              <w:top w:val="nil"/>
              <w:left w:val="nil"/>
              <w:bottom w:val="nil"/>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c>
          <w:tcPr>
            <w:tcW w:w="377" w:type="pct"/>
            <w:tcBorders>
              <w:top w:val="nil"/>
              <w:left w:val="nil"/>
              <w:bottom w:val="nil"/>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c>
          <w:tcPr>
            <w:tcW w:w="193" w:type="pct"/>
            <w:tcBorders>
              <w:top w:val="nil"/>
              <w:left w:val="nil"/>
              <w:bottom w:val="nil"/>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nil"/>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nil"/>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nil"/>
              <w:left w:val="nil"/>
              <w:bottom w:val="nil"/>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c>
          <w:tcPr>
            <w:tcW w:w="139" w:type="pct"/>
            <w:tcBorders>
              <w:top w:val="nil"/>
              <w:left w:val="nil"/>
              <w:bottom w:val="nil"/>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nil"/>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nil"/>
              <w:right w:val="nil"/>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153" w:type="pct"/>
            <w:gridSpan w:val="10"/>
            <w:vMerge w:val="restart"/>
            <w:tcBorders>
              <w:top w:val="nil"/>
              <w:left w:val="nil"/>
              <w:bottom w:val="single" w:sz="8" w:space="0" w:color="000000"/>
              <w:right w:val="nil"/>
            </w:tcBorders>
            <w:shd w:val="clear" w:color="auto" w:fill="auto"/>
            <w:hideMark/>
          </w:tcPr>
          <w:p w:rsidR="006B61FF" w:rsidRPr="006768A0" w:rsidRDefault="006B61FF" w:rsidP="006B61FF">
            <w:pPr>
              <w:pStyle w:val="1"/>
              <w:jc w:val="center"/>
              <w:rPr>
                <w:rFonts w:ascii="Times New Roman" w:hAnsi="Times New Roman" w:cs="Times New Roman"/>
                <w:b/>
                <w:bCs/>
                <w:sz w:val="16"/>
                <w:szCs w:val="16"/>
              </w:rPr>
            </w:pPr>
            <w:r w:rsidRPr="006768A0">
              <w:rPr>
                <w:rFonts w:ascii="Times New Roman" w:hAnsi="Times New Roman" w:cs="Times New Roman"/>
                <w:b/>
                <w:bCs/>
                <w:sz w:val="16"/>
                <w:szCs w:val="16"/>
              </w:rPr>
              <w:t>Перечень основных программных мероприятий муниципальной программы.</w:t>
            </w:r>
          </w:p>
        </w:tc>
        <w:tc>
          <w:tcPr>
            <w:tcW w:w="182" w:type="pct"/>
            <w:gridSpan w:val="2"/>
            <w:tcBorders>
              <w:top w:val="nil"/>
              <w:left w:val="nil"/>
              <w:bottom w:val="nil"/>
              <w:right w:val="nil"/>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nil"/>
              <w:right w:val="nil"/>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72" w:type="pct"/>
            <w:gridSpan w:val="2"/>
            <w:tcBorders>
              <w:top w:val="nil"/>
              <w:left w:val="nil"/>
              <w:bottom w:val="nil"/>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nil"/>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nil"/>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nil"/>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nil"/>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nil"/>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c>
          <w:tcPr>
            <w:tcW w:w="425" w:type="pct"/>
            <w:gridSpan w:val="4"/>
            <w:tcBorders>
              <w:top w:val="nil"/>
              <w:left w:val="nil"/>
              <w:bottom w:val="nil"/>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r>
      <w:tr w:rsidR="006B61FF" w:rsidRPr="006768A0" w:rsidTr="006B61FF">
        <w:trPr>
          <w:trHeight w:val="300"/>
        </w:trPr>
        <w:tc>
          <w:tcPr>
            <w:tcW w:w="124" w:type="pct"/>
            <w:tcBorders>
              <w:top w:val="nil"/>
              <w:left w:val="nil"/>
              <w:bottom w:val="nil"/>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c>
          <w:tcPr>
            <w:tcW w:w="377" w:type="pct"/>
            <w:tcBorders>
              <w:top w:val="nil"/>
              <w:left w:val="nil"/>
              <w:bottom w:val="nil"/>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c>
          <w:tcPr>
            <w:tcW w:w="193" w:type="pct"/>
            <w:tcBorders>
              <w:top w:val="nil"/>
              <w:left w:val="nil"/>
              <w:bottom w:val="nil"/>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nil"/>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nil"/>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nil"/>
              <w:left w:val="nil"/>
              <w:bottom w:val="nil"/>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c>
          <w:tcPr>
            <w:tcW w:w="139" w:type="pct"/>
            <w:tcBorders>
              <w:top w:val="nil"/>
              <w:left w:val="nil"/>
              <w:bottom w:val="nil"/>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nil"/>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nil"/>
              <w:right w:val="nil"/>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153" w:type="pct"/>
            <w:gridSpan w:val="10"/>
            <w:vMerge/>
            <w:tcBorders>
              <w:top w:val="nil"/>
              <w:left w:val="nil"/>
              <w:bottom w:val="nil"/>
              <w:right w:val="nil"/>
            </w:tcBorders>
            <w:hideMark/>
          </w:tcPr>
          <w:p w:rsidR="006B61FF" w:rsidRPr="006768A0" w:rsidRDefault="006B61FF" w:rsidP="006B61FF">
            <w:pPr>
              <w:pStyle w:val="1"/>
              <w:jc w:val="center"/>
              <w:rPr>
                <w:rFonts w:ascii="Times New Roman" w:hAnsi="Times New Roman" w:cs="Times New Roman"/>
                <w:b/>
                <w:bCs/>
                <w:sz w:val="16"/>
                <w:szCs w:val="16"/>
              </w:rPr>
            </w:pPr>
          </w:p>
        </w:tc>
        <w:tc>
          <w:tcPr>
            <w:tcW w:w="182" w:type="pct"/>
            <w:gridSpan w:val="2"/>
            <w:tcBorders>
              <w:top w:val="nil"/>
              <w:left w:val="nil"/>
              <w:bottom w:val="nil"/>
              <w:right w:val="nil"/>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nil"/>
              <w:right w:val="nil"/>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72" w:type="pct"/>
            <w:gridSpan w:val="2"/>
            <w:tcBorders>
              <w:top w:val="nil"/>
              <w:left w:val="nil"/>
              <w:bottom w:val="nil"/>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nil"/>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nil"/>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nil"/>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nil"/>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nil"/>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c>
          <w:tcPr>
            <w:tcW w:w="425" w:type="pct"/>
            <w:gridSpan w:val="4"/>
            <w:tcBorders>
              <w:top w:val="nil"/>
              <w:left w:val="nil"/>
              <w:bottom w:val="nil"/>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r>
      <w:tr w:rsidR="006B61FF" w:rsidRPr="006768A0" w:rsidTr="006B61FF">
        <w:trPr>
          <w:trHeight w:val="315"/>
        </w:trPr>
        <w:tc>
          <w:tcPr>
            <w:tcW w:w="124" w:type="pct"/>
            <w:tcBorders>
              <w:top w:val="nil"/>
              <w:left w:val="nil"/>
              <w:bottom w:val="nil"/>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c>
          <w:tcPr>
            <w:tcW w:w="377" w:type="pct"/>
            <w:tcBorders>
              <w:top w:val="nil"/>
              <w:left w:val="nil"/>
              <w:bottom w:val="nil"/>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c>
          <w:tcPr>
            <w:tcW w:w="193" w:type="pct"/>
            <w:tcBorders>
              <w:top w:val="nil"/>
              <w:left w:val="nil"/>
              <w:bottom w:val="nil"/>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nil"/>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nil"/>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nil"/>
              <w:left w:val="nil"/>
              <w:bottom w:val="nil"/>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c>
          <w:tcPr>
            <w:tcW w:w="139" w:type="pct"/>
            <w:tcBorders>
              <w:top w:val="nil"/>
              <w:left w:val="nil"/>
              <w:bottom w:val="nil"/>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nil"/>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nil"/>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153" w:type="pct"/>
            <w:gridSpan w:val="10"/>
            <w:vMerge/>
            <w:tcBorders>
              <w:top w:val="nil"/>
              <w:left w:val="nil"/>
              <w:bottom w:val="single" w:sz="8" w:space="0" w:color="000000"/>
              <w:right w:val="nil"/>
            </w:tcBorders>
            <w:hideMark/>
          </w:tcPr>
          <w:p w:rsidR="006B61FF" w:rsidRPr="006768A0" w:rsidRDefault="006B61FF" w:rsidP="006B61FF">
            <w:pPr>
              <w:pStyle w:val="1"/>
              <w:jc w:val="center"/>
              <w:rPr>
                <w:rFonts w:ascii="Times New Roman" w:hAnsi="Times New Roman" w:cs="Times New Roman"/>
                <w:b/>
                <w:bCs/>
                <w:sz w:val="16"/>
                <w:szCs w:val="16"/>
              </w:rPr>
            </w:pPr>
          </w:p>
        </w:tc>
        <w:tc>
          <w:tcPr>
            <w:tcW w:w="182" w:type="pct"/>
            <w:gridSpan w:val="2"/>
            <w:tcBorders>
              <w:top w:val="nil"/>
              <w:left w:val="nil"/>
              <w:bottom w:val="single" w:sz="8" w:space="0" w:color="000000"/>
              <w:right w:val="nil"/>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nil"/>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72" w:type="pct"/>
            <w:gridSpan w:val="2"/>
            <w:tcBorders>
              <w:top w:val="nil"/>
              <w:left w:val="nil"/>
              <w:bottom w:val="single" w:sz="8" w:space="0" w:color="000000"/>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single" w:sz="8" w:space="0" w:color="000000"/>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single" w:sz="8" w:space="0" w:color="000000"/>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c>
          <w:tcPr>
            <w:tcW w:w="425" w:type="pct"/>
            <w:gridSpan w:val="4"/>
            <w:tcBorders>
              <w:top w:val="nil"/>
              <w:left w:val="nil"/>
              <w:bottom w:val="nil"/>
              <w:right w:val="nil"/>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r>
      <w:tr w:rsidR="006B61FF" w:rsidRPr="006768A0" w:rsidTr="006B61FF">
        <w:trPr>
          <w:trHeight w:val="735"/>
        </w:trPr>
        <w:tc>
          <w:tcPr>
            <w:tcW w:w="124" w:type="pct"/>
            <w:tcBorders>
              <w:top w:val="single" w:sz="8" w:space="0" w:color="000000"/>
              <w:left w:val="single" w:sz="8" w:space="0" w:color="000000"/>
              <w:bottom w:val="nil"/>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 xml:space="preserve">№ </w:t>
            </w:r>
            <w:proofErr w:type="spellStart"/>
            <w:proofErr w:type="gramStart"/>
            <w:r w:rsidRPr="006768A0">
              <w:rPr>
                <w:rFonts w:ascii="Times New Roman" w:hAnsi="Times New Roman" w:cs="Times New Roman"/>
                <w:sz w:val="16"/>
                <w:szCs w:val="16"/>
              </w:rPr>
              <w:t>п</w:t>
            </w:r>
            <w:proofErr w:type="spellEnd"/>
            <w:proofErr w:type="gramEnd"/>
            <w:r w:rsidRPr="006768A0">
              <w:rPr>
                <w:rFonts w:ascii="Times New Roman" w:hAnsi="Times New Roman" w:cs="Times New Roman"/>
                <w:sz w:val="16"/>
                <w:szCs w:val="16"/>
              </w:rPr>
              <w:t>/</w:t>
            </w:r>
            <w:proofErr w:type="spellStart"/>
            <w:r w:rsidRPr="006768A0">
              <w:rPr>
                <w:rFonts w:ascii="Times New Roman" w:hAnsi="Times New Roman" w:cs="Times New Roman"/>
                <w:sz w:val="16"/>
                <w:szCs w:val="16"/>
              </w:rPr>
              <w:t>п</w:t>
            </w:r>
            <w:proofErr w:type="spellEnd"/>
          </w:p>
        </w:tc>
        <w:tc>
          <w:tcPr>
            <w:tcW w:w="377" w:type="pct"/>
            <w:tcBorders>
              <w:top w:val="single" w:sz="8" w:space="0" w:color="000000"/>
              <w:left w:val="nil"/>
              <w:bottom w:val="nil"/>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наименование мероприятия</w:t>
            </w:r>
          </w:p>
        </w:tc>
        <w:tc>
          <w:tcPr>
            <w:tcW w:w="4074" w:type="pct"/>
            <w:gridSpan w:val="32"/>
            <w:tcBorders>
              <w:top w:val="single" w:sz="8" w:space="0" w:color="000000"/>
              <w:left w:val="nil"/>
              <w:bottom w:val="single" w:sz="8" w:space="0" w:color="000000"/>
              <w:right w:val="nil"/>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Источники и объем финансирования по годам, тыс</w:t>
            </w:r>
            <w:proofErr w:type="gramStart"/>
            <w:r w:rsidRPr="006768A0">
              <w:rPr>
                <w:rFonts w:ascii="Times New Roman" w:hAnsi="Times New Roman" w:cs="Times New Roman"/>
                <w:sz w:val="16"/>
                <w:szCs w:val="16"/>
              </w:rPr>
              <w:t>.р</w:t>
            </w:r>
            <w:proofErr w:type="gramEnd"/>
            <w:r w:rsidRPr="006768A0">
              <w:rPr>
                <w:rFonts w:ascii="Times New Roman" w:hAnsi="Times New Roman" w:cs="Times New Roman"/>
                <w:sz w:val="16"/>
                <w:szCs w:val="16"/>
              </w:rPr>
              <w:t>уб.</w:t>
            </w:r>
          </w:p>
        </w:tc>
        <w:tc>
          <w:tcPr>
            <w:tcW w:w="425" w:type="pct"/>
            <w:gridSpan w:val="4"/>
            <w:vMerge w:val="restart"/>
            <w:tcBorders>
              <w:top w:val="single" w:sz="8" w:space="0" w:color="auto"/>
              <w:left w:val="single" w:sz="8" w:space="0" w:color="auto"/>
              <w:bottom w:val="single" w:sz="8" w:space="0" w:color="000000"/>
              <w:right w:val="single" w:sz="8" w:space="0" w:color="auto"/>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Ответственный исполнитель</w:t>
            </w:r>
          </w:p>
        </w:tc>
      </w:tr>
      <w:tr w:rsidR="006B61FF" w:rsidRPr="006768A0" w:rsidTr="006B61FF">
        <w:trPr>
          <w:trHeight w:val="420"/>
        </w:trPr>
        <w:tc>
          <w:tcPr>
            <w:tcW w:w="124" w:type="pct"/>
            <w:tcBorders>
              <w:top w:val="nil"/>
              <w:left w:val="single" w:sz="8" w:space="0" w:color="000000"/>
              <w:bottom w:val="nil"/>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377" w:type="pct"/>
            <w:tcBorders>
              <w:top w:val="nil"/>
              <w:left w:val="nil"/>
              <w:bottom w:val="nil"/>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612" w:type="pct"/>
            <w:gridSpan w:val="5"/>
            <w:tcBorders>
              <w:top w:val="single" w:sz="8" w:space="0" w:color="000000"/>
              <w:left w:val="nil"/>
              <w:bottom w:val="nil"/>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2018</w:t>
            </w:r>
          </w:p>
        </w:tc>
        <w:tc>
          <w:tcPr>
            <w:tcW w:w="514" w:type="pct"/>
            <w:gridSpan w:val="4"/>
            <w:tcBorders>
              <w:top w:val="single" w:sz="8" w:space="0" w:color="000000"/>
              <w:left w:val="nil"/>
              <w:bottom w:val="nil"/>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2019</w:t>
            </w:r>
          </w:p>
        </w:tc>
        <w:tc>
          <w:tcPr>
            <w:tcW w:w="638" w:type="pct"/>
            <w:gridSpan w:val="6"/>
            <w:tcBorders>
              <w:top w:val="single" w:sz="8" w:space="0" w:color="000000"/>
              <w:left w:val="nil"/>
              <w:bottom w:val="nil"/>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2020</w:t>
            </w:r>
          </w:p>
        </w:tc>
        <w:tc>
          <w:tcPr>
            <w:tcW w:w="552" w:type="pct"/>
            <w:gridSpan w:val="4"/>
            <w:tcBorders>
              <w:top w:val="single" w:sz="8" w:space="0" w:color="000000"/>
              <w:left w:val="nil"/>
              <w:bottom w:val="nil"/>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2021</w:t>
            </w:r>
          </w:p>
        </w:tc>
        <w:tc>
          <w:tcPr>
            <w:tcW w:w="583" w:type="pct"/>
            <w:gridSpan w:val="6"/>
            <w:tcBorders>
              <w:top w:val="single" w:sz="8" w:space="0" w:color="000000"/>
              <w:left w:val="nil"/>
              <w:bottom w:val="nil"/>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2022</w:t>
            </w:r>
          </w:p>
        </w:tc>
        <w:tc>
          <w:tcPr>
            <w:tcW w:w="573" w:type="pct"/>
            <w:gridSpan w:val="4"/>
            <w:tcBorders>
              <w:top w:val="single" w:sz="8" w:space="0" w:color="000000"/>
              <w:left w:val="nil"/>
              <w:bottom w:val="nil"/>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2023</w:t>
            </w:r>
          </w:p>
        </w:tc>
        <w:tc>
          <w:tcPr>
            <w:tcW w:w="602" w:type="pct"/>
            <w:gridSpan w:val="3"/>
            <w:tcBorders>
              <w:top w:val="single" w:sz="8" w:space="0" w:color="000000"/>
              <w:left w:val="nil"/>
              <w:bottom w:val="nil"/>
              <w:right w:val="nil"/>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2024</w:t>
            </w:r>
          </w:p>
        </w:tc>
        <w:tc>
          <w:tcPr>
            <w:tcW w:w="425" w:type="pct"/>
            <w:gridSpan w:val="4"/>
            <w:vMerge/>
            <w:tcBorders>
              <w:top w:val="single" w:sz="8" w:space="0" w:color="auto"/>
              <w:left w:val="single" w:sz="8" w:space="0" w:color="auto"/>
              <w:bottom w:val="single" w:sz="8" w:space="0" w:color="000000"/>
              <w:right w:val="single" w:sz="8" w:space="0" w:color="auto"/>
            </w:tcBorders>
            <w:hideMark/>
          </w:tcPr>
          <w:p w:rsidR="006B61FF" w:rsidRPr="006768A0" w:rsidRDefault="006B61FF" w:rsidP="006B61FF">
            <w:pPr>
              <w:pStyle w:val="1"/>
              <w:jc w:val="center"/>
              <w:rPr>
                <w:rFonts w:ascii="Times New Roman" w:hAnsi="Times New Roman" w:cs="Times New Roman"/>
                <w:sz w:val="16"/>
                <w:szCs w:val="16"/>
              </w:rPr>
            </w:pPr>
          </w:p>
        </w:tc>
      </w:tr>
      <w:tr w:rsidR="006B61FF" w:rsidRPr="006768A0" w:rsidTr="006B61FF">
        <w:trPr>
          <w:trHeight w:val="420"/>
        </w:trPr>
        <w:tc>
          <w:tcPr>
            <w:tcW w:w="124" w:type="pct"/>
            <w:tcBorders>
              <w:top w:val="single" w:sz="8" w:space="0" w:color="auto"/>
              <w:left w:val="single" w:sz="8" w:space="0" w:color="auto"/>
              <w:bottom w:val="single" w:sz="8" w:space="0" w:color="auto"/>
              <w:right w:val="single" w:sz="8" w:space="0" w:color="auto"/>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377" w:type="pct"/>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93" w:type="pct"/>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МБ</w:t>
            </w:r>
          </w:p>
        </w:tc>
        <w:tc>
          <w:tcPr>
            <w:tcW w:w="219" w:type="pct"/>
            <w:gridSpan w:val="2"/>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РБ</w:t>
            </w:r>
          </w:p>
        </w:tc>
        <w:tc>
          <w:tcPr>
            <w:tcW w:w="200" w:type="pct"/>
            <w:gridSpan w:val="2"/>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ФБ</w:t>
            </w:r>
          </w:p>
        </w:tc>
        <w:tc>
          <w:tcPr>
            <w:tcW w:w="175" w:type="pct"/>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МБ</w:t>
            </w:r>
          </w:p>
        </w:tc>
        <w:tc>
          <w:tcPr>
            <w:tcW w:w="139" w:type="pct"/>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РБ</w:t>
            </w:r>
          </w:p>
        </w:tc>
        <w:tc>
          <w:tcPr>
            <w:tcW w:w="200" w:type="pct"/>
            <w:gridSpan w:val="2"/>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ФБ</w:t>
            </w:r>
          </w:p>
        </w:tc>
        <w:tc>
          <w:tcPr>
            <w:tcW w:w="219" w:type="pct"/>
            <w:gridSpan w:val="2"/>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МБ</w:t>
            </w:r>
          </w:p>
        </w:tc>
        <w:tc>
          <w:tcPr>
            <w:tcW w:w="182" w:type="pct"/>
            <w:gridSpan w:val="2"/>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РБ</w:t>
            </w:r>
          </w:p>
        </w:tc>
        <w:tc>
          <w:tcPr>
            <w:tcW w:w="237" w:type="pct"/>
            <w:gridSpan w:val="2"/>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ФБ</w:t>
            </w:r>
          </w:p>
        </w:tc>
        <w:tc>
          <w:tcPr>
            <w:tcW w:w="175" w:type="pct"/>
            <w:tcBorders>
              <w:top w:val="single" w:sz="8" w:space="0" w:color="auto"/>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МБ</w:t>
            </w:r>
          </w:p>
        </w:tc>
        <w:tc>
          <w:tcPr>
            <w:tcW w:w="157" w:type="pct"/>
            <w:tcBorders>
              <w:top w:val="single" w:sz="8" w:space="0" w:color="auto"/>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РБ</w:t>
            </w:r>
          </w:p>
        </w:tc>
        <w:tc>
          <w:tcPr>
            <w:tcW w:w="219" w:type="pct"/>
            <w:gridSpan w:val="2"/>
            <w:tcBorders>
              <w:top w:val="single" w:sz="8" w:space="0" w:color="auto"/>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ФБ</w:t>
            </w:r>
          </w:p>
        </w:tc>
        <w:tc>
          <w:tcPr>
            <w:tcW w:w="182" w:type="pct"/>
            <w:gridSpan w:val="2"/>
            <w:tcBorders>
              <w:top w:val="single" w:sz="8" w:space="0" w:color="auto"/>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МБ</w:t>
            </w:r>
          </w:p>
        </w:tc>
        <w:tc>
          <w:tcPr>
            <w:tcW w:w="182" w:type="pct"/>
            <w:gridSpan w:val="2"/>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РБ</w:t>
            </w:r>
          </w:p>
        </w:tc>
        <w:tc>
          <w:tcPr>
            <w:tcW w:w="219" w:type="pct"/>
            <w:gridSpan w:val="2"/>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ФБ</w:t>
            </w:r>
          </w:p>
        </w:tc>
        <w:tc>
          <w:tcPr>
            <w:tcW w:w="172" w:type="pct"/>
            <w:gridSpan w:val="2"/>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МБ</w:t>
            </w:r>
          </w:p>
        </w:tc>
        <w:tc>
          <w:tcPr>
            <w:tcW w:w="201" w:type="pct"/>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РБ</w:t>
            </w:r>
          </w:p>
        </w:tc>
        <w:tc>
          <w:tcPr>
            <w:tcW w:w="200" w:type="pct"/>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ФБ</w:t>
            </w:r>
          </w:p>
        </w:tc>
        <w:tc>
          <w:tcPr>
            <w:tcW w:w="200" w:type="pct"/>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МБ</w:t>
            </w:r>
          </w:p>
        </w:tc>
        <w:tc>
          <w:tcPr>
            <w:tcW w:w="201" w:type="pct"/>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РБ</w:t>
            </w:r>
          </w:p>
        </w:tc>
        <w:tc>
          <w:tcPr>
            <w:tcW w:w="201" w:type="pct"/>
            <w:tcBorders>
              <w:top w:val="single" w:sz="8" w:space="0" w:color="auto"/>
              <w:left w:val="nil"/>
              <w:bottom w:val="single" w:sz="8" w:space="0" w:color="auto"/>
              <w:right w:val="nil"/>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ФБ</w:t>
            </w:r>
          </w:p>
        </w:tc>
        <w:tc>
          <w:tcPr>
            <w:tcW w:w="425" w:type="pct"/>
            <w:gridSpan w:val="4"/>
            <w:tcBorders>
              <w:top w:val="nil"/>
              <w:left w:val="single" w:sz="4" w:space="0" w:color="auto"/>
              <w:bottom w:val="single" w:sz="4" w:space="0" w:color="auto"/>
              <w:right w:val="single" w:sz="4" w:space="0" w:color="auto"/>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r>
      <w:tr w:rsidR="006B61FF" w:rsidRPr="006768A0" w:rsidTr="006B61FF">
        <w:trPr>
          <w:trHeight w:val="525"/>
        </w:trPr>
        <w:tc>
          <w:tcPr>
            <w:tcW w:w="124" w:type="pct"/>
            <w:tcBorders>
              <w:top w:val="nil"/>
              <w:left w:val="single" w:sz="8" w:space="0" w:color="auto"/>
              <w:bottom w:val="nil"/>
              <w:right w:val="single" w:sz="8" w:space="0" w:color="auto"/>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377" w:type="pct"/>
            <w:tcBorders>
              <w:top w:val="nil"/>
              <w:left w:val="nil"/>
              <w:bottom w:val="single" w:sz="8" w:space="0" w:color="auto"/>
              <w:right w:val="single" w:sz="8" w:space="0" w:color="auto"/>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1</w:t>
            </w:r>
          </w:p>
        </w:tc>
        <w:tc>
          <w:tcPr>
            <w:tcW w:w="4074" w:type="pct"/>
            <w:gridSpan w:val="32"/>
            <w:tcBorders>
              <w:top w:val="nil"/>
              <w:left w:val="nil"/>
              <w:bottom w:val="single" w:sz="8" w:space="0" w:color="000000"/>
              <w:right w:val="nil"/>
            </w:tcBorders>
            <w:shd w:val="clear" w:color="auto" w:fill="auto"/>
            <w:hideMark/>
          </w:tcPr>
          <w:p w:rsidR="006B61FF" w:rsidRPr="006768A0" w:rsidRDefault="006B61FF" w:rsidP="006B61FF">
            <w:pPr>
              <w:pStyle w:val="1"/>
              <w:jc w:val="center"/>
              <w:rPr>
                <w:rFonts w:ascii="Times New Roman" w:hAnsi="Times New Roman" w:cs="Times New Roman"/>
                <w:b/>
                <w:bCs/>
                <w:sz w:val="16"/>
                <w:szCs w:val="16"/>
              </w:rPr>
            </w:pPr>
            <w:r w:rsidRPr="006768A0">
              <w:rPr>
                <w:rFonts w:ascii="Times New Roman" w:hAnsi="Times New Roman" w:cs="Times New Roman"/>
                <w:b/>
                <w:bCs/>
                <w:sz w:val="16"/>
                <w:szCs w:val="16"/>
              </w:rPr>
              <w:t>Благоустройство дворовых территорий МКД</w:t>
            </w:r>
          </w:p>
        </w:tc>
        <w:tc>
          <w:tcPr>
            <w:tcW w:w="425" w:type="pct"/>
            <w:gridSpan w:val="4"/>
            <w:tcBorders>
              <w:top w:val="nil"/>
              <w:left w:val="single" w:sz="4" w:space="0" w:color="auto"/>
              <w:bottom w:val="single" w:sz="4" w:space="0" w:color="auto"/>
              <w:right w:val="single" w:sz="4" w:space="0" w:color="auto"/>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r>
      <w:tr w:rsidR="006B61FF" w:rsidRPr="006768A0" w:rsidTr="006B61FF">
        <w:trPr>
          <w:trHeight w:val="315"/>
        </w:trPr>
        <w:tc>
          <w:tcPr>
            <w:tcW w:w="124" w:type="pct"/>
            <w:tcBorders>
              <w:top w:val="nil"/>
              <w:left w:val="single" w:sz="8" w:space="0" w:color="auto"/>
              <w:bottom w:val="nil"/>
              <w:right w:val="single" w:sz="8" w:space="0" w:color="auto"/>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377" w:type="pct"/>
            <w:tcBorders>
              <w:top w:val="nil"/>
              <w:left w:val="nil"/>
              <w:bottom w:val="nil"/>
              <w:right w:val="single" w:sz="8" w:space="0" w:color="auto"/>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а) ул</w:t>
            </w:r>
            <w:proofErr w:type="gramStart"/>
            <w:r w:rsidRPr="006768A0">
              <w:rPr>
                <w:rFonts w:ascii="Times New Roman" w:hAnsi="Times New Roman" w:cs="Times New Roman"/>
                <w:sz w:val="16"/>
                <w:szCs w:val="16"/>
              </w:rPr>
              <w:t>.К</w:t>
            </w:r>
            <w:proofErr w:type="gramEnd"/>
            <w:r w:rsidRPr="006768A0">
              <w:rPr>
                <w:rFonts w:ascii="Times New Roman" w:hAnsi="Times New Roman" w:cs="Times New Roman"/>
                <w:sz w:val="16"/>
                <w:szCs w:val="16"/>
              </w:rPr>
              <w:t>ирова 30, 32</w:t>
            </w:r>
          </w:p>
        </w:tc>
        <w:tc>
          <w:tcPr>
            <w:tcW w:w="193"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178,3</w:t>
            </w: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254,3</w:t>
            </w:r>
          </w:p>
        </w:tc>
        <w:tc>
          <w:tcPr>
            <w:tcW w:w="200"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2571,1</w:t>
            </w:r>
          </w:p>
        </w:tc>
        <w:tc>
          <w:tcPr>
            <w:tcW w:w="175"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39"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37"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57"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7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nil"/>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425" w:type="pct"/>
            <w:gridSpan w:val="4"/>
            <w:vMerge w:val="restart"/>
            <w:tcBorders>
              <w:top w:val="nil"/>
              <w:left w:val="single" w:sz="4" w:space="0" w:color="auto"/>
              <w:bottom w:val="single" w:sz="4" w:space="0" w:color="000000"/>
              <w:right w:val="single" w:sz="4" w:space="0" w:color="auto"/>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 xml:space="preserve">Управление ЖКХ </w:t>
            </w:r>
            <w:proofErr w:type="spellStart"/>
            <w:r w:rsidRPr="006768A0">
              <w:rPr>
                <w:rFonts w:ascii="Times New Roman" w:hAnsi="Times New Roman" w:cs="Times New Roman"/>
                <w:sz w:val="16"/>
                <w:szCs w:val="16"/>
              </w:rPr>
              <w:t>админитсрации</w:t>
            </w:r>
            <w:proofErr w:type="spellEnd"/>
            <w:r w:rsidRPr="006768A0">
              <w:rPr>
                <w:rFonts w:ascii="Times New Roman" w:hAnsi="Times New Roman" w:cs="Times New Roman"/>
                <w:sz w:val="16"/>
                <w:szCs w:val="16"/>
              </w:rPr>
              <w:t xml:space="preserve"> города Сорска</w:t>
            </w:r>
          </w:p>
        </w:tc>
      </w:tr>
      <w:tr w:rsidR="006B61FF" w:rsidRPr="006768A0" w:rsidTr="006B61FF">
        <w:trPr>
          <w:trHeight w:val="1515"/>
        </w:trPr>
        <w:tc>
          <w:tcPr>
            <w:tcW w:w="124" w:type="pct"/>
            <w:tcBorders>
              <w:top w:val="nil"/>
              <w:left w:val="single" w:sz="8" w:space="0" w:color="auto"/>
              <w:bottom w:val="nil"/>
              <w:right w:val="single" w:sz="8" w:space="0" w:color="auto"/>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377" w:type="pct"/>
            <w:tcBorders>
              <w:top w:val="nil"/>
              <w:left w:val="nil"/>
              <w:bottom w:val="single" w:sz="8" w:space="0" w:color="000000"/>
              <w:right w:val="single" w:sz="8" w:space="0" w:color="auto"/>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ул</w:t>
            </w:r>
            <w:proofErr w:type="gramStart"/>
            <w:r w:rsidRPr="006768A0">
              <w:rPr>
                <w:rFonts w:ascii="Times New Roman" w:hAnsi="Times New Roman" w:cs="Times New Roman"/>
                <w:sz w:val="16"/>
                <w:szCs w:val="16"/>
              </w:rPr>
              <w:t>.К</w:t>
            </w:r>
            <w:proofErr w:type="gramEnd"/>
            <w:r w:rsidRPr="006768A0">
              <w:rPr>
                <w:rFonts w:ascii="Times New Roman" w:hAnsi="Times New Roman" w:cs="Times New Roman"/>
                <w:sz w:val="16"/>
                <w:szCs w:val="16"/>
              </w:rPr>
              <w:t>ирова 26, 28</w:t>
            </w:r>
          </w:p>
        </w:tc>
        <w:tc>
          <w:tcPr>
            <w:tcW w:w="193"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305,6</w:t>
            </w:r>
          </w:p>
        </w:tc>
        <w:tc>
          <w:tcPr>
            <w:tcW w:w="219"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3905</w:t>
            </w:r>
          </w:p>
        </w:tc>
        <w:tc>
          <w:tcPr>
            <w:tcW w:w="200"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39"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37"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57"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72"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nil"/>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425" w:type="pct"/>
            <w:gridSpan w:val="4"/>
            <w:vMerge/>
            <w:tcBorders>
              <w:top w:val="nil"/>
              <w:left w:val="single" w:sz="4" w:space="0" w:color="auto"/>
              <w:bottom w:val="single" w:sz="4" w:space="0" w:color="000000"/>
              <w:right w:val="single" w:sz="4" w:space="0" w:color="auto"/>
            </w:tcBorders>
            <w:hideMark/>
          </w:tcPr>
          <w:p w:rsidR="006B61FF" w:rsidRPr="006768A0" w:rsidRDefault="006B61FF" w:rsidP="006B61FF">
            <w:pPr>
              <w:pStyle w:val="1"/>
              <w:jc w:val="center"/>
              <w:rPr>
                <w:rFonts w:ascii="Times New Roman" w:hAnsi="Times New Roman" w:cs="Times New Roman"/>
                <w:sz w:val="16"/>
                <w:szCs w:val="16"/>
              </w:rPr>
            </w:pPr>
          </w:p>
        </w:tc>
      </w:tr>
      <w:tr w:rsidR="006B61FF" w:rsidRPr="006768A0" w:rsidTr="006B61FF">
        <w:trPr>
          <w:trHeight w:val="420"/>
        </w:trPr>
        <w:tc>
          <w:tcPr>
            <w:tcW w:w="124" w:type="pct"/>
            <w:tcBorders>
              <w:top w:val="nil"/>
              <w:left w:val="single" w:sz="8" w:space="0" w:color="auto"/>
              <w:bottom w:val="nil"/>
              <w:right w:val="single" w:sz="8" w:space="0" w:color="auto"/>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377" w:type="pct"/>
            <w:tcBorders>
              <w:top w:val="nil"/>
              <w:left w:val="nil"/>
              <w:bottom w:val="single" w:sz="8" w:space="0" w:color="000000"/>
              <w:right w:val="single" w:sz="8" w:space="0" w:color="auto"/>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ул.50 лет Октября,70</w:t>
            </w:r>
          </w:p>
        </w:tc>
        <w:tc>
          <w:tcPr>
            <w:tcW w:w="193"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39"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41,3</w:t>
            </w:r>
          </w:p>
        </w:tc>
        <w:tc>
          <w:tcPr>
            <w:tcW w:w="182"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13,35</w:t>
            </w:r>
          </w:p>
        </w:tc>
        <w:tc>
          <w:tcPr>
            <w:tcW w:w="237"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1321,92</w:t>
            </w:r>
          </w:p>
        </w:tc>
        <w:tc>
          <w:tcPr>
            <w:tcW w:w="175"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57"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72"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nil"/>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425" w:type="pct"/>
            <w:gridSpan w:val="4"/>
            <w:vMerge/>
            <w:tcBorders>
              <w:top w:val="nil"/>
              <w:left w:val="single" w:sz="4" w:space="0" w:color="auto"/>
              <w:bottom w:val="single" w:sz="4" w:space="0" w:color="000000"/>
              <w:right w:val="single" w:sz="4" w:space="0" w:color="auto"/>
            </w:tcBorders>
            <w:hideMark/>
          </w:tcPr>
          <w:p w:rsidR="006B61FF" w:rsidRPr="006768A0" w:rsidRDefault="006B61FF" w:rsidP="006B61FF">
            <w:pPr>
              <w:pStyle w:val="1"/>
              <w:jc w:val="center"/>
              <w:rPr>
                <w:rFonts w:ascii="Times New Roman" w:hAnsi="Times New Roman" w:cs="Times New Roman"/>
                <w:sz w:val="16"/>
                <w:szCs w:val="16"/>
              </w:rPr>
            </w:pPr>
          </w:p>
        </w:tc>
      </w:tr>
      <w:tr w:rsidR="006B61FF" w:rsidRPr="006768A0" w:rsidTr="006B61FF">
        <w:trPr>
          <w:trHeight w:val="720"/>
        </w:trPr>
        <w:tc>
          <w:tcPr>
            <w:tcW w:w="124" w:type="pct"/>
            <w:tcBorders>
              <w:top w:val="nil"/>
              <w:left w:val="single" w:sz="8" w:space="0" w:color="auto"/>
              <w:bottom w:val="nil"/>
              <w:right w:val="single" w:sz="8" w:space="0" w:color="auto"/>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377" w:type="pct"/>
            <w:tcBorders>
              <w:top w:val="nil"/>
              <w:left w:val="nil"/>
              <w:bottom w:val="single" w:sz="8" w:space="0" w:color="000000"/>
              <w:right w:val="single" w:sz="8" w:space="0" w:color="auto"/>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ул.50 лет Октября, 70а</w:t>
            </w:r>
          </w:p>
        </w:tc>
        <w:tc>
          <w:tcPr>
            <w:tcW w:w="193"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39"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27,02</w:t>
            </w:r>
          </w:p>
        </w:tc>
        <w:tc>
          <w:tcPr>
            <w:tcW w:w="182"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8,74</w:t>
            </w:r>
          </w:p>
        </w:tc>
        <w:tc>
          <w:tcPr>
            <w:tcW w:w="237"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864,92</w:t>
            </w:r>
          </w:p>
        </w:tc>
        <w:tc>
          <w:tcPr>
            <w:tcW w:w="175"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57"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72"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nil"/>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425" w:type="pct"/>
            <w:gridSpan w:val="4"/>
            <w:vMerge/>
            <w:tcBorders>
              <w:top w:val="nil"/>
              <w:left w:val="single" w:sz="4" w:space="0" w:color="auto"/>
              <w:bottom w:val="single" w:sz="4" w:space="0" w:color="000000"/>
              <w:right w:val="single" w:sz="4" w:space="0" w:color="auto"/>
            </w:tcBorders>
            <w:hideMark/>
          </w:tcPr>
          <w:p w:rsidR="006B61FF" w:rsidRPr="006768A0" w:rsidRDefault="006B61FF" w:rsidP="006B61FF">
            <w:pPr>
              <w:pStyle w:val="1"/>
              <w:jc w:val="center"/>
              <w:rPr>
                <w:rFonts w:ascii="Times New Roman" w:hAnsi="Times New Roman" w:cs="Times New Roman"/>
                <w:sz w:val="16"/>
                <w:szCs w:val="16"/>
              </w:rPr>
            </w:pPr>
          </w:p>
        </w:tc>
      </w:tr>
      <w:tr w:rsidR="006B61FF" w:rsidRPr="006768A0" w:rsidTr="006B61FF">
        <w:trPr>
          <w:trHeight w:val="600"/>
        </w:trPr>
        <w:tc>
          <w:tcPr>
            <w:tcW w:w="124" w:type="pct"/>
            <w:tcBorders>
              <w:top w:val="nil"/>
              <w:left w:val="single" w:sz="8" w:space="0" w:color="auto"/>
              <w:bottom w:val="nil"/>
              <w:right w:val="single" w:sz="8" w:space="0" w:color="auto"/>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377" w:type="pct"/>
            <w:tcBorders>
              <w:top w:val="nil"/>
              <w:left w:val="nil"/>
              <w:bottom w:val="single" w:sz="8" w:space="0" w:color="000000"/>
              <w:right w:val="single" w:sz="8" w:space="0" w:color="auto"/>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ул.50 лет Октября, 70б</w:t>
            </w:r>
          </w:p>
        </w:tc>
        <w:tc>
          <w:tcPr>
            <w:tcW w:w="193"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39"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31,48</w:t>
            </w:r>
          </w:p>
        </w:tc>
        <w:tc>
          <w:tcPr>
            <w:tcW w:w="182"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10,17</w:t>
            </w:r>
          </w:p>
        </w:tc>
        <w:tc>
          <w:tcPr>
            <w:tcW w:w="237"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1006,77</w:t>
            </w:r>
          </w:p>
        </w:tc>
        <w:tc>
          <w:tcPr>
            <w:tcW w:w="175"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57"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72"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nil"/>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425" w:type="pct"/>
            <w:gridSpan w:val="4"/>
            <w:vMerge/>
            <w:tcBorders>
              <w:top w:val="nil"/>
              <w:left w:val="single" w:sz="4" w:space="0" w:color="auto"/>
              <w:bottom w:val="single" w:sz="4" w:space="0" w:color="000000"/>
              <w:right w:val="single" w:sz="4" w:space="0" w:color="auto"/>
            </w:tcBorders>
            <w:hideMark/>
          </w:tcPr>
          <w:p w:rsidR="006B61FF" w:rsidRPr="006768A0" w:rsidRDefault="006B61FF" w:rsidP="006B61FF">
            <w:pPr>
              <w:pStyle w:val="1"/>
              <w:jc w:val="center"/>
              <w:rPr>
                <w:rFonts w:ascii="Times New Roman" w:hAnsi="Times New Roman" w:cs="Times New Roman"/>
                <w:sz w:val="16"/>
                <w:szCs w:val="16"/>
              </w:rPr>
            </w:pPr>
          </w:p>
        </w:tc>
      </w:tr>
      <w:tr w:rsidR="006B61FF" w:rsidRPr="006768A0" w:rsidTr="006B61FF">
        <w:trPr>
          <w:trHeight w:val="315"/>
        </w:trPr>
        <w:tc>
          <w:tcPr>
            <w:tcW w:w="124" w:type="pct"/>
            <w:tcBorders>
              <w:top w:val="nil"/>
              <w:left w:val="single" w:sz="8" w:space="0" w:color="auto"/>
              <w:bottom w:val="nil"/>
              <w:right w:val="single" w:sz="8" w:space="0" w:color="auto"/>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377" w:type="pct"/>
            <w:tcBorders>
              <w:top w:val="nil"/>
              <w:left w:val="nil"/>
              <w:bottom w:val="single" w:sz="8" w:space="0" w:color="000000"/>
              <w:right w:val="single" w:sz="8" w:space="0" w:color="auto"/>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Ул. Парковая, 3</w:t>
            </w:r>
          </w:p>
        </w:tc>
        <w:tc>
          <w:tcPr>
            <w:tcW w:w="193" w:type="pct"/>
            <w:tcBorders>
              <w:top w:val="nil"/>
              <w:left w:val="nil"/>
              <w:bottom w:val="nil"/>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nil"/>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nil"/>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nil"/>
              <w:left w:val="nil"/>
              <w:bottom w:val="nil"/>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39" w:type="pct"/>
            <w:tcBorders>
              <w:top w:val="nil"/>
              <w:left w:val="nil"/>
              <w:bottom w:val="nil"/>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nil"/>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nil"/>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nil"/>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37" w:type="pct"/>
            <w:gridSpan w:val="2"/>
            <w:tcBorders>
              <w:top w:val="nil"/>
              <w:left w:val="nil"/>
              <w:bottom w:val="nil"/>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nil"/>
              <w:left w:val="nil"/>
              <w:bottom w:val="nil"/>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43,88</w:t>
            </w:r>
          </w:p>
        </w:tc>
        <w:tc>
          <w:tcPr>
            <w:tcW w:w="157" w:type="pct"/>
            <w:tcBorders>
              <w:top w:val="nil"/>
              <w:left w:val="nil"/>
              <w:bottom w:val="nil"/>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10,53</w:t>
            </w:r>
          </w:p>
        </w:tc>
        <w:tc>
          <w:tcPr>
            <w:tcW w:w="219" w:type="pct"/>
            <w:gridSpan w:val="2"/>
            <w:tcBorders>
              <w:top w:val="nil"/>
              <w:left w:val="nil"/>
              <w:bottom w:val="nil"/>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1042,56</w:t>
            </w:r>
          </w:p>
        </w:tc>
        <w:tc>
          <w:tcPr>
            <w:tcW w:w="182" w:type="pct"/>
            <w:gridSpan w:val="2"/>
            <w:tcBorders>
              <w:top w:val="nil"/>
              <w:left w:val="nil"/>
              <w:bottom w:val="nil"/>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nil"/>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nil"/>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72" w:type="pct"/>
            <w:gridSpan w:val="2"/>
            <w:tcBorders>
              <w:top w:val="nil"/>
              <w:left w:val="nil"/>
              <w:bottom w:val="nil"/>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nil"/>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nil"/>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nil"/>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nil"/>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nil"/>
              <w:right w:val="nil"/>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425" w:type="pct"/>
            <w:gridSpan w:val="4"/>
            <w:vMerge/>
            <w:tcBorders>
              <w:top w:val="nil"/>
              <w:left w:val="single" w:sz="4" w:space="0" w:color="auto"/>
              <w:bottom w:val="single" w:sz="4" w:space="0" w:color="000000"/>
              <w:right w:val="single" w:sz="4" w:space="0" w:color="auto"/>
            </w:tcBorders>
            <w:hideMark/>
          </w:tcPr>
          <w:p w:rsidR="006B61FF" w:rsidRPr="006768A0" w:rsidRDefault="006B61FF" w:rsidP="006B61FF">
            <w:pPr>
              <w:pStyle w:val="1"/>
              <w:jc w:val="center"/>
              <w:rPr>
                <w:rFonts w:ascii="Times New Roman" w:hAnsi="Times New Roman" w:cs="Times New Roman"/>
                <w:sz w:val="16"/>
                <w:szCs w:val="16"/>
              </w:rPr>
            </w:pPr>
          </w:p>
        </w:tc>
      </w:tr>
      <w:tr w:rsidR="006B61FF" w:rsidRPr="006768A0" w:rsidTr="006B61FF">
        <w:trPr>
          <w:trHeight w:val="1515"/>
        </w:trPr>
        <w:tc>
          <w:tcPr>
            <w:tcW w:w="124" w:type="pct"/>
            <w:tcBorders>
              <w:top w:val="nil"/>
              <w:left w:val="single" w:sz="8" w:space="0" w:color="auto"/>
              <w:bottom w:val="nil"/>
              <w:right w:val="single" w:sz="8" w:space="0" w:color="auto"/>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377" w:type="pct"/>
            <w:tcBorders>
              <w:top w:val="nil"/>
              <w:left w:val="nil"/>
              <w:bottom w:val="single" w:sz="8" w:space="0" w:color="000000"/>
              <w:right w:val="single" w:sz="8" w:space="0" w:color="auto"/>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Ул. Парковая,  4</w:t>
            </w:r>
          </w:p>
        </w:tc>
        <w:tc>
          <w:tcPr>
            <w:tcW w:w="193" w:type="pct"/>
            <w:tcBorders>
              <w:top w:val="single" w:sz="8" w:space="0" w:color="auto"/>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single" w:sz="8" w:space="0" w:color="auto"/>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single" w:sz="8" w:space="0" w:color="auto"/>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single" w:sz="8" w:space="0" w:color="auto"/>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39" w:type="pct"/>
            <w:tcBorders>
              <w:top w:val="single" w:sz="8" w:space="0" w:color="auto"/>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single" w:sz="8" w:space="0" w:color="auto"/>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single" w:sz="8" w:space="0" w:color="auto"/>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single" w:sz="8" w:space="0" w:color="auto"/>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37" w:type="pct"/>
            <w:gridSpan w:val="2"/>
            <w:tcBorders>
              <w:top w:val="single" w:sz="8" w:space="0" w:color="auto"/>
              <w:left w:val="nil"/>
              <w:bottom w:val="single" w:sz="8" w:space="0" w:color="auto"/>
              <w:right w:val="single" w:sz="8" w:space="0" w:color="auto"/>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single" w:sz="8" w:space="0" w:color="auto"/>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51,2</w:t>
            </w:r>
          </w:p>
        </w:tc>
        <w:tc>
          <w:tcPr>
            <w:tcW w:w="157" w:type="pct"/>
            <w:tcBorders>
              <w:top w:val="single" w:sz="8" w:space="0" w:color="auto"/>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12,28</w:t>
            </w:r>
          </w:p>
        </w:tc>
        <w:tc>
          <w:tcPr>
            <w:tcW w:w="219" w:type="pct"/>
            <w:gridSpan w:val="2"/>
            <w:tcBorders>
              <w:top w:val="single" w:sz="8" w:space="0" w:color="auto"/>
              <w:left w:val="nil"/>
              <w:bottom w:val="single" w:sz="8" w:space="0" w:color="auto"/>
              <w:right w:val="single" w:sz="8" w:space="0" w:color="auto"/>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1215,4</w:t>
            </w:r>
          </w:p>
        </w:tc>
        <w:tc>
          <w:tcPr>
            <w:tcW w:w="182" w:type="pct"/>
            <w:gridSpan w:val="2"/>
            <w:tcBorders>
              <w:top w:val="single" w:sz="8" w:space="0" w:color="auto"/>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single" w:sz="8" w:space="0" w:color="auto"/>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single" w:sz="8" w:space="0" w:color="auto"/>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72" w:type="pct"/>
            <w:gridSpan w:val="2"/>
            <w:tcBorders>
              <w:top w:val="single" w:sz="8" w:space="0" w:color="auto"/>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single" w:sz="8" w:space="0" w:color="auto"/>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single" w:sz="8" w:space="0" w:color="auto"/>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single" w:sz="8" w:space="0" w:color="auto"/>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single" w:sz="8" w:space="0" w:color="auto"/>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single" w:sz="8" w:space="0" w:color="auto"/>
              <w:left w:val="nil"/>
              <w:bottom w:val="single" w:sz="8" w:space="0" w:color="auto"/>
              <w:right w:val="nil"/>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425" w:type="pct"/>
            <w:gridSpan w:val="4"/>
            <w:vMerge/>
            <w:tcBorders>
              <w:top w:val="nil"/>
              <w:left w:val="single" w:sz="4" w:space="0" w:color="auto"/>
              <w:bottom w:val="single" w:sz="4" w:space="0" w:color="000000"/>
              <w:right w:val="single" w:sz="4" w:space="0" w:color="auto"/>
            </w:tcBorders>
            <w:hideMark/>
          </w:tcPr>
          <w:p w:rsidR="006B61FF" w:rsidRPr="006768A0" w:rsidRDefault="006B61FF" w:rsidP="006B61FF">
            <w:pPr>
              <w:pStyle w:val="1"/>
              <w:jc w:val="center"/>
              <w:rPr>
                <w:rFonts w:ascii="Times New Roman" w:hAnsi="Times New Roman" w:cs="Times New Roman"/>
                <w:sz w:val="16"/>
                <w:szCs w:val="16"/>
              </w:rPr>
            </w:pPr>
          </w:p>
        </w:tc>
      </w:tr>
      <w:tr w:rsidR="006B61FF" w:rsidRPr="006768A0" w:rsidTr="006B61FF">
        <w:trPr>
          <w:trHeight w:val="450"/>
        </w:trPr>
        <w:tc>
          <w:tcPr>
            <w:tcW w:w="124" w:type="pct"/>
            <w:tcBorders>
              <w:top w:val="nil"/>
              <w:left w:val="single" w:sz="8" w:space="0" w:color="auto"/>
              <w:bottom w:val="nil"/>
              <w:right w:val="single" w:sz="8" w:space="0" w:color="auto"/>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377" w:type="pct"/>
            <w:tcBorders>
              <w:top w:val="nil"/>
              <w:left w:val="nil"/>
              <w:bottom w:val="single" w:sz="8" w:space="0" w:color="000000"/>
              <w:right w:val="single" w:sz="8" w:space="0" w:color="auto"/>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Итого</w:t>
            </w:r>
          </w:p>
        </w:tc>
        <w:tc>
          <w:tcPr>
            <w:tcW w:w="193" w:type="pct"/>
            <w:tcBorders>
              <w:top w:val="nil"/>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483,9</w:t>
            </w:r>
          </w:p>
        </w:tc>
        <w:tc>
          <w:tcPr>
            <w:tcW w:w="219" w:type="pct"/>
            <w:gridSpan w:val="2"/>
            <w:tcBorders>
              <w:top w:val="nil"/>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4159,3</w:t>
            </w:r>
          </w:p>
        </w:tc>
        <w:tc>
          <w:tcPr>
            <w:tcW w:w="200" w:type="pct"/>
            <w:gridSpan w:val="2"/>
            <w:tcBorders>
              <w:top w:val="nil"/>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2571,1</w:t>
            </w:r>
          </w:p>
        </w:tc>
        <w:tc>
          <w:tcPr>
            <w:tcW w:w="175" w:type="pct"/>
            <w:tcBorders>
              <w:top w:val="nil"/>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0</w:t>
            </w:r>
          </w:p>
        </w:tc>
        <w:tc>
          <w:tcPr>
            <w:tcW w:w="139" w:type="pct"/>
            <w:tcBorders>
              <w:top w:val="nil"/>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0</w:t>
            </w:r>
          </w:p>
        </w:tc>
        <w:tc>
          <w:tcPr>
            <w:tcW w:w="200" w:type="pct"/>
            <w:gridSpan w:val="2"/>
            <w:tcBorders>
              <w:top w:val="nil"/>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0</w:t>
            </w:r>
          </w:p>
        </w:tc>
        <w:tc>
          <w:tcPr>
            <w:tcW w:w="219" w:type="pct"/>
            <w:gridSpan w:val="2"/>
            <w:tcBorders>
              <w:top w:val="nil"/>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99,8</w:t>
            </w:r>
          </w:p>
        </w:tc>
        <w:tc>
          <w:tcPr>
            <w:tcW w:w="182" w:type="pct"/>
            <w:gridSpan w:val="2"/>
            <w:tcBorders>
              <w:top w:val="nil"/>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32,26</w:t>
            </w:r>
          </w:p>
        </w:tc>
        <w:tc>
          <w:tcPr>
            <w:tcW w:w="237" w:type="pct"/>
            <w:gridSpan w:val="2"/>
            <w:tcBorders>
              <w:top w:val="nil"/>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3193,61</w:t>
            </w:r>
          </w:p>
        </w:tc>
        <w:tc>
          <w:tcPr>
            <w:tcW w:w="175" w:type="pct"/>
            <w:tcBorders>
              <w:top w:val="nil"/>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95,08</w:t>
            </w:r>
          </w:p>
        </w:tc>
        <w:tc>
          <w:tcPr>
            <w:tcW w:w="157" w:type="pct"/>
            <w:tcBorders>
              <w:top w:val="nil"/>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22,81</w:t>
            </w:r>
          </w:p>
        </w:tc>
        <w:tc>
          <w:tcPr>
            <w:tcW w:w="219" w:type="pct"/>
            <w:gridSpan w:val="2"/>
            <w:tcBorders>
              <w:top w:val="nil"/>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2257,96</w:t>
            </w:r>
          </w:p>
        </w:tc>
        <w:tc>
          <w:tcPr>
            <w:tcW w:w="182" w:type="pct"/>
            <w:gridSpan w:val="2"/>
            <w:tcBorders>
              <w:top w:val="nil"/>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0</w:t>
            </w:r>
          </w:p>
        </w:tc>
        <w:tc>
          <w:tcPr>
            <w:tcW w:w="182" w:type="pct"/>
            <w:gridSpan w:val="2"/>
            <w:tcBorders>
              <w:top w:val="nil"/>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0</w:t>
            </w:r>
          </w:p>
        </w:tc>
        <w:tc>
          <w:tcPr>
            <w:tcW w:w="219" w:type="pct"/>
            <w:gridSpan w:val="2"/>
            <w:tcBorders>
              <w:top w:val="nil"/>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0</w:t>
            </w:r>
          </w:p>
        </w:tc>
        <w:tc>
          <w:tcPr>
            <w:tcW w:w="172" w:type="pct"/>
            <w:gridSpan w:val="2"/>
            <w:tcBorders>
              <w:top w:val="nil"/>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0</w:t>
            </w:r>
          </w:p>
        </w:tc>
        <w:tc>
          <w:tcPr>
            <w:tcW w:w="201" w:type="pct"/>
            <w:tcBorders>
              <w:top w:val="nil"/>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0</w:t>
            </w:r>
          </w:p>
        </w:tc>
        <w:tc>
          <w:tcPr>
            <w:tcW w:w="200" w:type="pct"/>
            <w:tcBorders>
              <w:top w:val="nil"/>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0</w:t>
            </w:r>
          </w:p>
        </w:tc>
        <w:tc>
          <w:tcPr>
            <w:tcW w:w="200" w:type="pct"/>
            <w:tcBorders>
              <w:top w:val="nil"/>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0</w:t>
            </w:r>
          </w:p>
        </w:tc>
        <w:tc>
          <w:tcPr>
            <w:tcW w:w="201" w:type="pct"/>
            <w:tcBorders>
              <w:top w:val="nil"/>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0</w:t>
            </w:r>
          </w:p>
        </w:tc>
        <w:tc>
          <w:tcPr>
            <w:tcW w:w="201" w:type="pct"/>
            <w:tcBorders>
              <w:top w:val="nil"/>
              <w:left w:val="nil"/>
              <w:bottom w:val="single" w:sz="8" w:space="0" w:color="auto"/>
              <w:right w:val="nil"/>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0</w:t>
            </w:r>
          </w:p>
        </w:tc>
        <w:tc>
          <w:tcPr>
            <w:tcW w:w="425" w:type="pct"/>
            <w:gridSpan w:val="4"/>
            <w:tcBorders>
              <w:top w:val="nil"/>
              <w:left w:val="single" w:sz="4" w:space="0" w:color="auto"/>
              <w:bottom w:val="single" w:sz="4" w:space="0" w:color="auto"/>
              <w:right w:val="single" w:sz="4" w:space="0" w:color="auto"/>
            </w:tcBorders>
            <w:shd w:val="clear" w:color="000000" w:fill="FFFFFF"/>
            <w:noWrap/>
            <w:hideMark/>
          </w:tcPr>
          <w:p w:rsidR="006B61FF" w:rsidRPr="006768A0" w:rsidRDefault="006B61FF" w:rsidP="006B61FF">
            <w:pPr>
              <w:pStyle w:val="1"/>
              <w:jc w:val="center"/>
              <w:rPr>
                <w:rFonts w:ascii="Times New Roman" w:hAnsi="Times New Roman" w:cs="Times New Roman"/>
                <w:sz w:val="16"/>
                <w:szCs w:val="16"/>
              </w:rPr>
            </w:pPr>
          </w:p>
        </w:tc>
      </w:tr>
      <w:tr w:rsidR="006B61FF" w:rsidRPr="006768A0" w:rsidTr="006B61FF">
        <w:trPr>
          <w:trHeight w:val="480"/>
        </w:trPr>
        <w:tc>
          <w:tcPr>
            <w:tcW w:w="124" w:type="pct"/>
            <w:tcBorders>
              <w:top w:val="nil"/>
              <w:left w:val="single" w:sz="8" w:space="0" w:color="auto"/>
              <w:bottom w:val="nil"/>
              <w:right w:val="single" w:sz="8" w:space="0" w:color="auto"/>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377" w:type="pct"/>
            <w:tcBorders>
              <w:top w:val="nil"/>
              <w:left w:val="nil"/>
              <w:bottom w:val="single" w:sz="8" w:space="0" w:color="000000"/>
              <w:right w:val="single" w:sz="8" w:space="0" w:color="auto"/>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2</w:t>
            </w:r>
          </w:p>
        </w:tc>
        <w:tc>
          <w:tcPr>
            <w:tcW w:w="4074" w:type="pct"/>
            <w:gridSpan w:val="32"/>
            <w:tcBorders>
              <w:top w:val="nil"/>
              <w:left w:val="nil"/>
              <w:bottom w:val="single" w:sz="8" w:space="0" w:color="000000"/>
              <w:right w:val="nil"/>
            </w:tcBorders>
            <w:shd w:val="clear" w:color="auto" w:fill="auto"/>
            <w:hideMark/>
          </w:tcPr>
          <w:p w:rsidR="006B61FF" w:rsidRPr="006768A0" w:rsidRDefault="006B61FF" w:rsidP="006B61FF">
            <w:pPr>
              <w:pStyle w:val="1"/>
              <w:jc w:val="center"/>
              <w:rPr>
                <w:rFonts w:ascii="Times New Roman" w:hAnsi="Times New Roman" w:cs="Times New Roman"/>
                <w:b/>
                <w:bCs/>
                <w:sz w:val="16"/>
                <w:szCs w:val="16"/>
              </w:rPr>
            </w:pPr>
            <w:r w:rsidRPr="006768A0">
              <w:rPr>
                <w:rFonts w:ascii="Times New Roman" w:hAnsi="Times New Roman" w:cs="Times New Roman"/>
                <w:b/>
                <w:bCs/>
                <w:sz w:val="16"/>
                <w:szCs w:val="16"/>
              </w:rPr>
              <w:t>Благоустройство наиболее посещаемой территории</w:t>
            </w:r>
          </w:p>
        </w:tc>
        <w:tc>
          <w:tcPr>
            <w:tcW w:w="425" w:type="pct"/>
            <w:gridSpan w:val="4"/>
            <w:tcBorders>
              <w:top w:val="nil"/>
              <w:left w:val="single" w:sz="4" w:space="0" w:color="auto"/>
              <w:bottom w:val="single" w:sz="4" w:space="0" w:color="auto"/>
              <w:right w:val="single" w:sz="4" w:space="0" w:color="auto"/>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r>
      <w:tr w:rsidR="006B61FF" w:rsidRPr="006768A0" w:rsidTr="006B61FF">
        <w:trPr>
          <w:trHeight w:val="420"/>
        </w:trPr>
        <w:tc>
          <w:tcPr>
            <w:tcW w:w="124" w:type="pct"/>
            <w:tcBorders>
              <w:top w:val="single" w:sz="8" w:space="0" w:color="auto"/>
              <w:left w:val="single" w:sz="8" w:space="0" w:color="auto"/>
              <w:bottom w:val="single" w:sz="8" w:space="0" w:color="auto"/>
              <w:right w:val="single" w:sz="8" w:space="0" w:color="auto"/>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377" w:type="pct"/>
            <w:tcBorders>
              <w:top w:val="nil"/>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93" w:type="pct"/>
            <w:tcBorders>
              <w:top w:val="nil"/>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МБ</w:t>
            </w:r>
          </w:p>
        </w:tc>
        <w:tc>
          <w:tcPr>
            <w:tcW w:w="219" w:type="pct"/>
            <w:gridSpan w:val="2"/>
            <w:tcBorders>
              <w:top w:val="nil"/>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РБ</w:t>
            </w:r>
          </w:p>
        </w:tc>
        <w:tc>
          <w:tcPr>
            <w:tcW w:w="200" w:type="pct"/>
            <w:gridSpan w:val="2"/>
            <w:tcBorders>
              <w:top w:val="nil"/>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ФБ</w:t>
            </w:r>
          </w:p>
        </w:tc>
        <w:tc>
          <w:tcPr>
            <w:tcW w:w="175" w:type="pct"/>
            <w:tcBorders>
              <w:top w:val="nil"/>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МБ</w:t>
            </w:r>
          </w:p>
        </w:tc>
        <w:tc>
          <w:tcPr>
            <w:tcW w:w="139" w:type="pct"/>
            <w:tcBorders>
              <w:top w:val="nil"/>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РБ</w:t>
            </w:r>
          </w:p>
        </w:tc>
        <w:tc>
          <w:tcPr>
            <w:tcW w:w="200" w:type="pct"/>
            <w:gridSpan w:val="2"/>
            <w:tcBorders>
              <w:top w:val="nil"/>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ФБ</w:t>
            </w:r>
          </w:p>
        </w:tc>
        <w:tc>
          <w:tcPr>
            <w:tcW w:w="219" w:type="pct"/>
            <w:gridSpan w:val="2"/>
            <w:tcBorders>
              <w:top w:val="nil"/>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МБ</w:t>
            </w:r>
          </w:p>
        </w:tc>
        <w:tc>
          <w:tcPr>
            <w:tcW w:w="182" w:type="pct"/>
            <w:gridSpan w:val="2"/>
            <w:tcBorders>
              <w:top w:val="nil"/>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РБ</w:t>
            </w:r>
          </w:p>
        </w:tc>
        <w:tc>
          <w:tcPr>
            <w:tcW w:w="237" w:type="pct"/>
            <w:gridSpan w:val="2"/>
            <w:tcBorders>
              <w:top w:val="nil"/>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ФБ</w:t>
            </w:r>
          </w:p>
        </w:tc>
        <w:tc>
          <w:tcPr>
            <w:tcW w:w="175" w:type="pct"/>
            <w:tcBorders>
              <w:top w:val="nil"/>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МБ</w:t>
            </w:r>
          </w:p>
        </w:tc>
        <w:tc>
          <w:tcPr>
            <w:tcW w:w="157" w:type="pct"/>
            <w:tcBorders>
              <w:top w:val="nil"/>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РБ</w:t>
            </w:r>
          </w:p>
        </w:tc>
        <w:tc>
          <w:tcPr>
            <w:tcW w:w="219" w:type="pct"/>
            <w:gridSpan w:val="2"/>
            <w:tcBorders>
              <w:top w:val="nil"/>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ФБ</w:t>
            </w:r>
          </w:p>
        </w:tc>
        <w:tc>
          <w:tcPr>
            <w:tcW w:w="182" w:type="pct"/>
            <w:gridSpan w:val="2"/>
            <w:tcBorders>
              <w:top w:val="nil"/>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МБ</w:t>
            </w:r>
          </w:p>
        </w:tc>
        <w:tc>
          <w:tcPr>
            <w:tcW w:w="182" w:type="pct"/>
            <w:gridSpan w:val="2"/>
            <w:tcBorders>
              <w:top w:val="nil"/>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РБ</w:t>
            </w:r>
          </w:p>
        </w:tc>
        <w:tc>
          <w:tcPr>
            <w:tcW w:w="219" w:type="pct"/>
            <w:gridSpan w:val="2"/>
            <w:tcBorders>
              <w:top w:val="nil"/>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ФБ</w:t>
            </w:r>
          </w:p>
        </w:tc>
        <w:tc>
          <w:tcPr>
            <w:tcW w:w="172" w:type="pct"/>
            <w:gridSpan w:val="2"/>
            <w:tcBorders>
              <w:top w:val="nil"/>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МБ</w:t>
            </w:r>
          </w:p>
        </w:tc>
        <w:tc>
          <w:tcPr>
            <w:tcW w:w="201" w:type="pct"/>
            <w:tcBorders>
              <w:top w:val="nil"/>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РБ</w:t>
            </w:r>
          </w:p>
        </w:tc>
        <w:tc>
          <w:tcPr>
            <w:tcW w:w="200" w:type="pct"/>
            <w:tcBorders>
              <w:top w:val="nil"/>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ФБ</w:t>
            </w:r>
          </w:p>
        </w:tc>
        <w:tc>
          <w:tcPr>
            <w:tcW w:w="200" w:type="pct"/>
            <w:tcBorders>
              <w:top w:val="nil"/>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МБ</w:t>
            </w:r>
          </w:p>
        </w:tc>
        <w:tc>
          <w:tcPr>
            <w:tcW w:w="201" w:type="pct"/>
            <w:tcBorders>
              <w:top w:val="nil"/>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РБ</w:t>
            </w:r>
          </w:p>
        </w:tc>
        <w:tc>
          <w:tcPr>
            <w:tcW w:w="201" w:type="pct"/>
            <w:tcBorders>
              <w:top w:val="nil"/>
              <w:left w:val="nil"/>
              <w:bottom w:val="single" w:sz="8" w:space="0" w:color="auto"/>
              <w:right w:val="nil"/>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ФБ</w:t>
            </w:r>
          </w:p>
        </w:tc>
        <w:tc>
          <w:tcPr>
            <w:tcW w:w="425" w:type="pct"/>
            <w:gridSpan w:val="4"/>
            <w:tcBorders>
              <w:top w:val="nil"/>
              <w:left w:val="single" w:sz="4" w:space="0" w:color="auto"/>
              <w:bottom w:val="single" w:sz="4" w:space="0" w:color="auto"/>
              <w:right w:val="single" w:sz="4" w:space="0" w:color="auto"/>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r>
      <w:tr w:rsidR="006B61FF" w:rsidRPr="006768A0" w:rsidTr="006B61FF">
        <w:trPr>
          <w:trHeight w:val="1605"/>
        </w:trPr>
        <w:tc>
          <w:tcPr>
            <w:tcW w:w="124" w:type="pct"/>
            <w:tcBorders>
              <w:top w:val="nil"/>
              <w:left w:val="single" w:sz="8" w:space="0" w:color="auto"/>
              <w:bottom w:val="nil"/>
              <w:right w:val="single" w:sz="8" w:space="0" w:color="auto"/>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377" w:type="pct"/>
            <w:tcBorders>
              <w:top w:val="nil"/>
              <w:left w:val="nil"/>
              <w:bottom w:val="nil"/>
              <w:right w:val="single" w:sz="8" w:space="0" w:color="auto"/>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благоустройство общественной территории сквер «Дзержинского», сквер «Победы»,</w:t>
            </w:r>
          </w:p>
        </w:tc>
        <w:tc>
          <w:tcPr>
            <w:tcW w:w="193" w:type="pct"/>
            <w:vMerge w:val="restar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vMerge w:val="restart"/>
            <w:tcBorders>
              <w:top w:val="nil"/>
              <w:left w:val="single" w:sz="8" w:space="0" w:color="000000"/>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vMerge w:val="restart"/>
            <w:tcBorders>
              <w:top w:val="nil"/>
              <w:left w:val="single" w:sz="8" w:space="0" w:color="000000"/>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75" w:type="pct"/>
            <w:vMerge w:val="restart"/>
            <w:tcBorders>
              <w:top w:val="nil"/>
              <w:left w:val="single" w:sz="8" w:space="0" w:color="000000"/>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39" w:type="pct"/>
            <w:vMerge w:val="restart"/>
            <w:tcBorders>
              <w:top w:val="nil"/>
              <w:left w:val="single" w:sz="8" w:space="0" w:color="000000"/>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vMerge w:val="restart"/>
            <w:tcBorders>
              <w:top w:val="nil"/>
              <w:left w:val="single" w:sz="8" w:space="0" w:color="000000"/>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vMerge w:val="restart"/>
            <w:tcBorders>
              <w:top w:val="nil"/>
              <w:left w:val="single" w:sz="8" w:space="0" w:color="000000"/>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215,86</w:t>
            </w:r>
          </w:p>
        </w:tc>
        <w:tc>
          <w:tcPr>
            <w:tcW w:w="182" w:type="pct"/>
            <w:gridSpan w:val="2"/>
            <w:vMerge w:val="restart"/>
            <w:tcBorders>
              <w:top w:val="nil"/>
              <w:left w:val="single" w:sz="8" w:space="0" w:color="000000"/>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69,8</w:t>
            </w:r>
          </w:p>
        </w:tc>
        <w:tc>
          <w:tcPr>
            <w:tcW w:w="237" w:type="pct"/>
            <w:gridSpan w:val="2"/>
            <w:vMerge w:val="restart"/>
            <w:tcBorders>
              <w:top w:val="nil"/>
              <w:left w:val="single" w:sz="8" w:space="0" w:color="000000"/>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6909,74</w:t>
            </w:r>
          </w:p>
        </w:tc>
        <w:tc>
          <w:tcPr>
            <w:tcW w:w="175" w:type="pct"/>
            <w:vMerge w:val="restart"/>
            <w:tcBorders>
              <w:top w:val="nil"/>
              <w:left w:val="single" w:sz="8" w:space="0" w:color="000000"/>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57" w:type="pct"/>
            <w:vMerge w:val="restart"/>
            <w:tcBorders>
              <w:top w:val="nil"/>
              <w:left w:val="single" w:sz="8" w:space="0" w:color="000000"/>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vMerge w:val="restart"/>
            <w:tcBorders>
              <w:top w:val="nil"/>
              <w:left w:val="single" w:sz="8" w:space="0" w:color="000000"/>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vMerge w:val="restart"/>
            <w:tcBorders>
              <w:top w:val="nil"/>
              <w:left w:val="single" w:sz="8" w:space="0" w:color="000000"/>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vMerge w:val="restart"/>
            <w:tcBorders>
              <w:top w:val="nil"/>
              <w:left w:val="single" w:sz="8" w:space="0" w:color="000000"/>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vMerge w:val="restart"/>
            <w:tcBorders>
              <w:top w:val="nil"/>
              <w:left w:val="single" w:sz="8" w:space="0" w:color="000000"/>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72" w:type="pct"/>
            <w:gridSpan w:val="2"/>
            <w:vMerge w:val="restart"/>
            <w:tcBorders>
              <w:top w:val="nil"/>
              <w:left w:val="single" w:sz="8" w:space="0" w:color="000000"/>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1" w:type="pct"/>
            <w:vMerge w:val="restart"/>
            <w:tcBorders>
              <w:top w:val="nil"/>
              <w:left w:val="single" w:sz="8" w:space="0" w:color="000000"/>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vMerge w:val="restart"/>
            <w:tcBorders>
              <w:top w:val="nil"/>
              <w:left w:val="single" w:sz="8" w:space="0" w:color="000000"/>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vMerge w:val="restart"/>
            <w:tcBorders>
              <w:top w:val="nil"/>
              <w:left w:val="single" w:sz="8" w:space="0" w:color="000000"/>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1" w:type="pct"/>
            <w:vMerge w:val="restart"/>
            <w:tcBorders>
              <w:top w:val="nil"/>
              <w:left w:val="single" w:sz="8" w:space="0" w:color="000000"/>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1" w:type="pct"/>
            <w:vMerge w:val="restart"/>
            <w:tcBorders>
              <w:top w:val="nil"/>
              <w:left w:val="single" w:sz="8" w:space="0" w:color="000000"/>
              <w:bottom w:val="single" w:sz="8" w:space="0" w:color="000000"/>
              <w:right w:val="nil"/>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425" w:type="pct"/>
            <w:gridSpan w:val="4"/>
            <w:vMerge w:val="restart"/>
            <w:tcBorders>
              <w:top w:val="nil"/>
              <w:left w:val="single" w:sz="4" w:space="0" w:color="auto"/>
              <w:bottom w:val="single" w:sz="4" w:space="0" w:color="000000"/>
              <w:right w:val="single" w:sz="4" w:space="0" w:color="auto"/>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 xml:space="preserve">Управление ЖКХ </w:t>
            </w:r>
            <w:proofErr w:type="spellStart"/>
            <w:r w:rsidRPr="006768A0">
              <w:rPr>
                <w:rFonts w:ascii="Times New Roman" w:hAnsi="Times New Roman" w:cs="Times New Roman"/>
                <w:sz w:val="16"/>
                <w:szCs w:val="16"/>
              </w:rPr>
              <w:t>админитсрации</w:t>
            </w:r>
            <w:proofErr w:type="spellEnd"/>
            <w:r w:rsidRPr="006768A0">
              <w:rPr>
                <w:rFonts w:ascii="Times New Roman" w:hAnsi="Times New Roman" w:cs="Times New Roman"/>
                <w:sz w:val="16"/>
                <w:szCs w:val="16"/>
              </w:rPr>
              <w:t xml:space="preserve"> города Сорска</w:t>
            </w:r>
          </w:p>
        </w:tc>
      </w:tr>
      <w:tr w:rsidR="006B61FF" w:rsidRPr="006768A0" w:rsidTr="006B61FF">
        <w:trPr>
          <w:trHeight w:val="315"/>
        </w:trPr>
        <w:tc>
          <w:tcPr>
            <w:tcW w:w="124" w:type="pct"/>
            <w:tcBorders>
              <w:top w:val="nil"/>
              <w:left w:val="single" w:sz="8" w:space="0" w:color="auto"/>
              <w:bottom w:val="nil"/>
              <w:right w:val="single" w:sz="8" w:space="0" w:color="auto"/>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377" w:type="pct"/>
            <w:tcBorders>
              <w:top w:val="nil"/>
              <w:left w:val="nil"/>
              <w:bottom w:val="single" w:sz="8" w:space="0" w:color="000000"/>
              <w:right w:val="single" w:sz="8" w:space="0" w:color="auto"/>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видеонаблюдение</w:t>
            </w:r>
          </w:p>
        </w:tc>
        <w:tc>
          <w:tcPr>
            <w:tcW w:w="193" w:type="pct"/>
            <w:vMerge/>
            <w:tcBorders>
              <w:top w:val="nil"/>
              <w:left w:val="nil"/>
              <w:bottom w:val="single" w:sz="8" w:space="0" w:color="000000"/>
              <w:right w:val="single" w:sz="8" w:space="0" w:color="000000"/>
            </w:tcBorders>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vMerge/>
            <w:tcBorders>
              <w:top w:val="nil"/>
              <w:left w:val="single" w:sz="8" w:space="0" w:color="000000"/>
              <w:bottom w:val="single" w:sz="8" w:space="0" w:color="000000"/>
              <w:right w:val="single" w:sz="8" w:space="0" w:color="000000"/>
            </w:tcBorders>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vMerge/>
            <w:tcBorders>
              <w:top w:val="nil"/>
              <w:left w:val="single" w:sz="8" w:space="0" w:color="000000"/>
              <w:bottom w:val="single" w:sz="8" w:space="0" w:color="000000"/>
              <w:right w:val="single" w:sz="8" w:space="0" w:color="000000"/>
            </w:tcBorders>
            <w:hideMark/>
          </w:tcPr>
          <w:p w:rsidR="006B61FF" w:rsidRPr="006768A0" w:rsidRDefault="006B61FF" w:rsidP="006B61FF">
            <w:pPr>
              <w:pStyle w:val="1"/>
              <w:jc w:val="center"/>
              <w:rPr>
                <w:rFonts w:ascii="Times New Roman" w:hAnsi="Times New Roman" w:cs="Times New Roman"/>
                <w:sz w:val="16"/>
                <w:szCs w:val="16"/>
              </w:rPr>
            </w:pPr>
          </w:p>
        </w:tc>
        <w:tc>
          <w:tcPr>
            <w:tcW w:w="175" w:type="pct"/>
            <w:vMerge/>
            <w:tcBorders>
              <w:top w:val="nil"/>
              <w:left w:val="single" w:sz="8" w:space="0" w:color="000000"/>
              <w:bottom w:val="single" w:sz="8" w:space="0" w:color="000000"/>
              <w:right w:val="single" w:sz="8" w:space="0" w:color="000000"/>
            </w:tcBorders>
            <w:hideMark/>
          </w:tcPr>
          <w:p w:rsidR="006B61FF" w:rsidRPr="006768A0" w:rsidRDefault="006B61FF" w:rsidP="006B61FF">
            <w:pPr>
              <w:pStyle w:val="1"/>
              <w:jc w:val="center"/>
              <w:rPr>
                <w:rFonts w:ascii="Times New Roman" w:hAnsi="Times New Roman" w:cs="Times New Roman"/>
                <w:sz w:val="16"/>
                <w:szCs w:val="16"/>
              </w:rPr>
            </w:pPr>
          </w:p>
        </w:tc>
        <w:tc>
          <w:tcPr>
            <w:tcW w:w="139" w:type="pct"/>
            <w:vMerge/>
            <w:tcBorders>
              <w:top w:val="nil"/>
              <w:left w:val="single" w:sz="8" w:space="0" w:color="000000"/>
              <w:bottom w:val="single" w:sz="8" w:space="0" w:color="000000"/>
              <w:right w:val="single" w:sz="8" w:space="0" w:color="000000"/>
            </w:tcBorders>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vMerge/>
            <w:tcBorders>
              <w:top w:val="nil"/>
              <w:left w:val="single" w:sz="8" w:space="0" w:color="000000"/>
              <w:bottom w:val="single" w:sz="8" w:space="0" w:color="000000"/>
              <w:right w:val="single" w:sz="8" w:space="0" w:color="000000"/>
            </w:tcBorders>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vMerge/>
            <w:tcBorders>
              <w:top w:val="nil"/>
              <w:left w:val="single" w:sz="8" w:space="0" w:color="000000"/>
              <w:bottom w:val="single" w:sz="8" w:space="0" w:color="000000"/>
              <w:right w:val="single" w:sz="8" w:space="0" w:color="000000"/>
            </w:tcBorders>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vMerge/>
            <w:tcBorders>
              <w:top w:val="nil"/>
              <w:left w:val="single" w:sz="8" w:space="0" w:color="000000"/>
              <w:bottom w:val="single" w:sz="8" w:space="0" w:color="000000"/>
              <w:right w:val="single" w:sz="8" w:space="0" w:color="000000"/>
            </w:tcBorders>
            <w:hideMark/>
          </w:tcPr>
          <w:p w:rsidR="006B61FF" w:rsidRPr="006768A0" w:rsidRDefault="006B61FF" w:rsidP="006B61FF">
            <w:pPr>
              <w:pStyle w:val="1"/>
              <w:jc w:val="center"/>
              <w:rPr>
                <w:rFonts w:ascii="Times New Roman" w:hAnsi="Times New Roman" w:cs="Times New Roman"/>
                <w:sz w:val="16"/>
                <w:szCs w:val="16"/>
              </w:rPr>
            </w:pPr>
          </w:p>
        </w:tc>
        <w:tc>
          <w:tcPr>
            <w:tcW w:w="237" w:type="pct"/>
            <w:gridSpan w:val="2"/>
            <w:vMerge/>
            <w:tcBorders>
              <w:top w:val="nil"/>
              <w:left w:val="single" w:sz="8" w:space="0" w:color="000000"/>
              <w:bottom w:val="single" w:sz="8" w:space="0" w:color="000000"/>
              <w:right w:val="single" w:sz="8" w:space="0" w:color="000000"/>
            </w:tcBorders>
            <w:hideMark/>
          </w:tcPr>
          <w:p w:rsidR="006B61FF" w:rsidRPr="006768A0" w:rsidRDefault="006B61FF" w:rsidP="006B61FF">
            <w:pPr>
              <w:pStyle w:val="1"/>
              <w:jc w:val="center"/>
              <w:rPr>
                <w:rFonts w:ascii="Times New Roman" w:hAnsi="Times New Roman" w:cs="Times New Roman"/>
                <w:sz w:val="16"/>
                <w:szCs w:val="16"/>
              </w:rPr>
            </w:pPr>
          </w:p>
        </w:tc>
        <w:tc>
          <w:tcPr>
            <w:tcW w:w="175" w:type="pct"/>
            <w:vMerge/>
            <w:tcBorders>
              <w:top w:val="nil"/>
              <w:left w:val="single" w:sz="8" w:space="0" w:color="000000"/>
              <w:bottom w:val="single" w:sz="8" w:space="0" w:color="000000"/>
              <w:right w:val="single" w:sz="8" w:space="0" w:color="000000"/>
            </w:tcBorders>
            <w:hideMark/>
          </w:tcPr>
          <w:p w:rsidR="006B61FF" w:rsidRPr="006768A0" w:rsidRDefault="006B61FF" w:rsidP="006B61FF">
            <w:pPr>
              <w:pStyle w:val="1"/>
              <w:jc w:val="center"/>
              <w:rPr>
                <w:rFonts w:ascii="Times New Roman" w:hAnsi="Times New Roman" w:cs="Times New Roman"/>
                <w:sz w:val="16"/>
                <w:szCs w:val="16"/>
              </w:rPr>
            </w:pPr>
          </w:p>
        </w:tc>
        <w:tc>
          <w:tcPr>
            <w:tcW w:w="157" w:type="pct"/>
            <w:vMerge/>
            <w:tcBorders>
              <w:top w:val="nil"/>
              <w:left w:val="single" w:sz="8" w:space="0" w:color="000000"/>
              <w:bottom w:val="single" w:sz="8" w:space="0" w:color="000000"/>
              <w:right w:val="single" w:sz="8" w:space="0" w:color="000000"/>
            </w:tcBorders>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vMerge/>
            <w:tcBorders>
              <w:top w:val="nil"/>
              <w:left w:val="single" w:sz="8" w:space="0" w:color="000000"/>
              <w:bottom w:val="single" w:sz="8" w:space="0" w:color="000000"/>
              <w:right w:val="single" w:sz="8" w:space="0" w:color="000000"/>
            </w:tcBorders>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vMerge/>
            <w:tcBorders>
              <w:top w:val="nil"/>
              <w:left w:val="single" w:sz="8" w:space="0" w:color="000000"/>
              <w:bottom w:val="single" w:sz="8" w:space="0" w:color="000000"/>
              <w:right w:val="single" w:sz="8" w:space="0" w:color="000000"/>
            </w:tcBorders>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vMerge/>
            <w:tcBorders>
              <w:top w:val="nil"/>
              <w:left w:val="single" w:sz="8" w:space="0" w:color="000000"/>
              <w:bottom w:val="single" w:sz="8" w:space="0" w:color="000000"/>
              <w:right w:val="single" w:sz="8" w:space="0" w:color="000000"/>
            </w:tcBorders>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vMerge/>
            <w:tcBorders>
              <w:top w:val="nil"/>
              <w:left w:val="single" w:sz="8" w:space="0" w:color="000000"/>
              <w:bottom w:val="single" w:sz="8" w:space="0" w:color="000000"/>
              <w:right w:val="single" w:sz="8" w:space="0" w:color="000000"/>
            </w:tcBorders>
            <w:hideMark/>
          </w:tcPr>
          <w:p w:rsidR="006B61FF" w:rsidRPr="006768A0" w:rsidRDefault="006B61FF" w:rsidP="006B61FF">
            <w:pPr>
              <w:pStyle w:val="1"/>
              <w:jc w:val="center"/>
              <w:rPr>
                <w:rFonts w:ascii="Times New Roman" w:hAnsi="Times New Roman" w:cs="Times New Roman"/>
                <w:sz w:val="16"/>
                <w:szCs w:val="16"/>
              </w:rPr>
            </w:pPr>
          </w:p>
        </w:tc>
        <w:tc>
          <w:tcPr>
            <w:tcW w:w="172" w:type="pct"/>
            <w:gridSpan w:val="2"/>
            <w:vMerge/>
            <w:tcBorders>
              <w:top w:val="nil"/>
              <w:left w:val="single" w:sz="8" w:space="0" w:color="000000"/>
              <w:bottom w:val="single" w:sz="8" w:space="0" w:color="000000"/>
              <w:right w:val="single" w:sz="8" w:space="0" w:color="000000"/>
            </w:tcBorders>
            <w:hideMark/>
          </w:tcPr>
          <w:p w:rsidR="006B61FF" w:rsidRPr="006768A0" w:rsidRDefault="006B61FF" w:rsidP="006B61FF">
            <w:pPr>
              <w:pStyle w:val="1"/>
              <w:jc w:val="center"/>
              <w:rPr>
                <w:rFonts w:ascii="Times New Roman" w:hAnsi="Times New Roman" w:cs="Times New Roman"/>
                <w:sz w:val="16"/>
                <w:szCs w:val="16"/>
              </w:rPr>
            </w:pPr>
          </w:p>
        </w:tc>
        <w:tc>
          <w:tcPr>
            <w:tcW w:w="201" w:type="pct"/>
            <w:vMerge/>
            <w:tcBorders>
              <w:top w:val="nil"/>
              <w:left w:val="single" w:sz="8" w:space="0" w:color="000000"/>
              <w:bottom w:val="single" w:sz="8" w:space="0" w:color="000000"/>
              <w:right w:val="single" w:sz="8" w:space="0" w:color="000000"/>
            </w:tcBorders>
            <w:hideMark/>
          </w:tcPr>
          <w:p w:rsidR="006B61FF" w:rsidRPr="006768A0" w:rsidRDefault="006B61FF" w:rsidP="006B61FF">
            <w:pPr>
              <w:pStyle w:val="1"/>
              <w:jc w:val="center"/>
              <w:rPr>
                <w:rFonts w:ascii="Times New Roman" w:hAnsi="Times New Roman" w:cs="Times New Roman"/>
                <w:sz w:val="16"/>
                <w:szCs w:val="16"/>
              </w:rPr>
            </w:pPr>
          </w:p>
        </w:tc>
        <w:tc>
          <w:tcPr>
            <w:tcW w:w="200" w:type="pct"/>
            <w:vMerge/>
            <w:tcBorders>
              <w:top w:val="nil"/>
              <w:left w:val="single" w:sz="8" w:space="0" w:color="000000"/>
              <w:bottom w:val="single" w:sz="8" w:space="0" w:color="000000"/>
              <w:right w:val="single" w:sz="8" w:space="0" w:color="000000"/>
            </w:tcBorders>
            <w:hideMark/>
          </w:tcPr>
          <w:p w:rsidR="006B61FF" w:rsidRPr="006768A0" w:rsidRDefault="006B61FF" w:rsidP="006B61FF">
            <w:pPr>
              <w:pStyle w:val="1"/>
              <w:jc w:val="center"/>
              <w:rPr>
                <w:rFonts w:ascii="Times New Roman" w:hAnsi="Times New Roman" w:cs="Times New Roman"/>
                <w:sz w:val="16"/>
                <w:szCs w:val="16"/>
              </w:rPr>
            </w:pPr>
          </w:p>
        </w:tc>
        <w:tc>
          <w:tcPr>
            <w:tcW w:w="200" w:type="pct"/>
            <w:vMerge/>
            <w:tcBorders>
              <w:top w:val="nil"/>
              <w:left w:val="single" w:sz="8" w:space="0" w:color="000000"/>
              <w:bottom w:val="single" w:sz="8" w:space="0" w:color="000000"/>
              <w:right w:val="single" w:sz="8" w:space="0" w:color="000000"/>
            </w:tcBorders>
            <w:hideMark/>
          </w:tcPr>
          <w:p w:rsidR="006B61FF" w:rsidRPr="006768A0" w:rsidRDefault="006B61FF" w:rsidP="006B61FF">
            <w:pPr>
              <w:pStyle w:val="1"/>
              <w:jc w:val="center"/>
              <w:rPr>
                <w:rFonts w:ascii="Times New Roman" w:hAnsi="Times New Roman" w:cs="Times New Roman"/>
                <w:sz w:val="16"/>
                <w:szCs w:val="16"/>
              </w:rPr>
            </w:pPr>
          </w:p>
        </w:tc>
        <w:tc>
          <w:tcPr>
            <w:tcW w:w="201" w:type="pct"/>
            <w:vMerge/>
            <w:tcBorders>
              <w:top w:val="nil"/>
              <w:left w:val="single" w:sz="8" w:space="0" w:color="000000"/>
              <w:bottom w:val="single" w:sz="8" w:space="0" w:color="000000"/>
              <w:right w:val="single" w:sz="8" w:space="0" w:color="000000"/>
            </w:tcBorders>
            <w:hideMark/>
          </w:tcPr>
          <w:p w:rsidR="006B61FF" w:rsidRPr="006768A0" w:rsidRDefault="006B61FF" w:rsidP="006B61FF">
            <w:pPr>
              <w:pStyle w:val="1"/>
              <w:jc w:val="center"/>
              <w:rPr>
                <w:rFonts w:ascii="Times New Roman" w:hAnsi="Times New Roman" w:cs="Times New Roman"/>
                <w:sz w:val="16"/>
                <w:szCs w:val="16"/>
              </w:rPr>
            </w:pPr>
          </w:p>
        </w:tc>
        <w:tc>
          <w:tcPr>
            <w:tcW w:w="201" w:type="pct"/>
            <w:vMerge/>
            <w:tcBorders>
              <w:top w:val="nil"/>
              <w:left w:val="single" w:sz="8" w:space="0" w:color="000000"/>
              <w:bottom w:val="single" w:sz="8" w:space="0" w:color="000000"/>
              <w:right w:val="nil"/>
            </w:tcBorders>
            <w:hideMark/>
          </w:tcPr>
          <w:p w:rsidR="006B61FF" w:rsidRPr="006768A0" w:rsidRDefault="006B61FF" w:rsidP="006B61FF">
            <w:pPr>
              <w:pStyle w:val="1"/>
              <w:jc w:val="center"/>
              <w:rPr>
                <w:rFonts w:ascii="Times New Roman" w:hAnsi="Times New Roman" w:cs="Times New Roman"/>
                <w:sz w:val="16"/>
                <w:szCs w:val="16"/>
              </w:rPr>
            </w:pPr>
          </w:p>
        </w:tc>
        <w:tc>
          <w:tcPr>
            <w:tcW w:w="425" w:type="pct"/>
            <w:gridSpan w:val="4"/>
            <w:vMerge/>
            <w:tcBorders>
              <w:top w:val="nil"/>
              <w:left w:val="single" w:sz="4" w:space="0" w:color="auto"/>
              <w:bottom w:val="single" w:sz="4" w:space="0" w:color="000000"/>
              <w:right w:val="single" w:sz="4" w:space="0" w:color="auto"/>
            </w:tcBorders>
            <w:hideMark/>
          </w:tcPr>
          <w:p w:rsidR="006B61FF" w:rsidRPr="006768A0" w:rsidRDefault="006B61FF" w:rsidP="006B61FF">
            <w:pPr>
              <w:pStyle w:val="1"/>
              <w:jc w:val="center"/>
              <w:rPr>
                <w:rFonts w:ascii="Times New Roman" w:hAnsi="Times New Roman" w:cs="Times New Roman"/>
                <w:sz w:val="16"/>
                <w:szCs w:val="16"/>
              </w:rPr>
            </w:pPr>
          </w:p>
        </w:tc>
      </w:tr>
      <w:tr w:rsidR="006B61FF" w:rsidRPr="006768A0" w:rsidTr="006B61FF">
        <w:trPr>
          <w:trHeight w:val="1500"/>
        </w:trPr>
        <w:tc>
          <w:tcPr>
            <w:tcW w:w="124" w:type="pct"/>
            <w:tcBorders>
              <w:top w:val="nil"/>
              <w:left w:val="single" w:sz="8" w:space="0" w:color="auto"/>
              <w:bottom w:val="nil"/>
              <w:right w:val="single" w:sz="8" w:space="0" w:color="auto"/>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377" w:type="pct"/>
            <w:tcBorders>
              <w:top w:val="nil"/>
              <w:left w:val="nil"/>
              <w:bottom w:val="single" w:sz="8" w:space="0" w:color="000000"/>
              <w:right w:val="single" w:sz="8" w:space="0" w:color="auto"/>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общественная территория "Сквер" расположенная по  ул. Кирова в районе домов №28-30</w:t>
            </w:r>
          </w:p>
        </w:tc>
        <w:tc>
          <w:tcPr>
            <w:tcW w:w="193"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206,6</w:t>
            </w:r>
          </w:p>
        </w:tc>
        <w:tc>
          <w:tcPr>
            <w:tcW w:w="139"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39,3</w:t>
            </w:r>
          </w:p>
        </w:tc>
        <w:tc>
          <w:tcPr>
            <w:tcW w:w="200"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3885,6</w:t>
            </w: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37"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39,8</w:t>
            </w:r>
          </w:p>
        </w:tc>
        <w:tc>
          <w:tcPr>
            <w:tcW w:w="157"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9,6</w:t>
            </w: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946,6</w:t>
            </w: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39,64</w:t>
            </w: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9,5</w:t>
            </w: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941,86</w:t>
            </w:r>
          </w:p>
        </w:tc>
        <w:tc>
          <w:tcPr>
            <w:tcW w:w="17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nil"/>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425" w:type="pct"/>
            <w:gridSpan w:val="4"/>
            <w:vMerge/>
            <w:tcBorders>
              <w:top w:val="nil"/>
              <w:left w:val="single" w:sz="4" w:space="0" w:color="auto"/>
              <w:bottom w:val="single" w:sz="4" w:space="0" w:color="000000"/>
              <w:right w:val="single" w:sz="4" w:space="0" w:color="auto"/>
            </w:tcBorders>
            <w:hideMark/>
          </w:tcPr>
          <w:p w:rsidR="006B61FF" w:rsidRPr="006768A0" w:rsidRDefault="006B61FF" w:rsidP="006B61FF">
            <w:pPr>
              <w:pStyle w:val="1"/>
              <w:jc w:val="center"/>
              <w:rPr>
                <w:rFonts w:ascii="Times New Roman" w:hAnsi="Times New Roman" w:cs="Times New Roman"/>
                <w:sz w:val="16"/>
                <w:szCs w:val="16"/>
              </w:rPr>
            </w:pPr>
          </w:p>
        </w:tc>
      </w:tr>
      <w:tr w:rsidR="006B61FF" w:rsidRPr="006768A0" w:rsidTr="006B61FF">
        <w:trPr>
          <w:trHeight w:val="1815"/>
        </w:trPr>
        <w:tc>
          <w:tcPr>
            <w:tcW w:w="124" w:type="pct"/>
            <w:tcBorders>
              <w:top w:val="nil"/>
              <w:left w:val="single" w:sz="8" w:space="0" w:color="auto"/>
              <w:bottom w:val="nil"/>
              <w:right w:val="single" w:sz="8" w:space="0" w:color="auto"/>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377" w:type="pct"/>
            <w:tcBorders>
              <w:top w:val="nil"/>
              <w:left w:val="nil"/>
              <w:bottom w:val="single" w:sz="8" w:space="0" w:color="000000"/>
              <w:right w:val="single" w:sz="8" w:space="0" w:color="auto"/>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 xml:space="preserve">Поставка и монтаж системы видеонаблюдения в районе </w:t>
            </w:r>
            <w:proofErr w:type="gramStart"/>
            <w:r w:rsidRPr="006768A0">
              <w:rPr>
                <w:rFonts w:ascii="Times New Roman" w:hAnsi="Times New Roman" w:cs="Times New Roman"/>
                <w:sz w:val="16"/>
                <w:szCs w:val="16"/>
              </w:rPr>
              <w:t>г</w:t>
            </w:r>
            <w:proofErr w:type="gramEnd"/>
            <w:r w:rsidRPr="006768A0">
              <w:rPr>
                <w:rFonts w:ascii="Times New Roman" w:hAnsi="Times New Roman" w:cs="Times New Roman"/>
                <w:sz w:val="16"/>
                <w:szCs w:val="16"/>
              </w:rPr>
              <w:t>. Сорск, ул. 50 лет Октября, д.54.</w:t>
            </w:r>
          </w:p>
        </w:tc>
        <w:tc>
          <w:tcPr>
            <w:tcW w:w="193"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39"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37"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9,96</w:t>
            </w:r>
          </w:p>
        </w:tc>
        <w:tc>
          <w:tcPr>
            <w:tcW w:w="157"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0,29</w:t>
            </w: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29,29</w:t>
            </w: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72"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nil"/>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425" w:type="pct"/>
            <w:gridSpan w:val="4"/>
            <w:vMerge/>
            <w:tcBorders>
              <w:top w:val="nil"/>
              <w:left w:val="single" w:sz="4" w:space="0" w:color="auto"/>
              <w:bottom w:val="single" w:sz="4" w:space="0" w:color="000000"/>
              <w:right w:val="single" w:sz="4" w:space="0" w:color="auto"/>
            </w:tcBorders>
            <w:hideMark/>
          </w:tcPr>
          <w:p w:rsidR="006B61FF" w:rsidRPr="006768A0" w:rsidRDefault="006B61FF" w:rsidP="006B61FF">
            <w:pPr>
              <w:pStyle w:val="1"/>
              <w:jc w:val="center"/>
              <w:rPr>
                <w:rFonts w:ascii="Times New Roman" w:hAnsi="Times New Roman" w:cs="Times New Roman"/>
                <w:sz w:val="16"/>
                <w:szCs w:val="16"/>
              </w:rPr>
            </w:pPr>
          </w:p>
        </w:tc>
      </w:tr>
      <w:tr w:rsidR="006B61FF" w:rsidRPr="006768A0" w:rsidTr="006B61FF">
        <w:trPr>
          <w:trHeight w:val="1875"/>
        </w:trPr>
        <w:tc>
          <w:tcPr>
            <w:tcW w:w="124" w:type="pct"/>
            <w:tcBorders>
              <w:top w:val="nil"/>
              <w:left w:val="single" w:sz="8" w:space="0" w:color="auto"/>
              <w:bottom w:val="nil"/>
              <w:right w:val="single" w:sz="8" w:space="0" w:color="auto"/>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377" w:type="pct"/>
            <w:tcBorders>
              <w:top w:val="nil"/>
              <w:left w:val="nil"/>
              <w:bottom w:val="single" w:sz="8" w:space="0" w:color="000000"/>
              <w:right w:val="single" w:sz="8" w:space="0" w:color="auto"/>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общественная территория "Аллея" расположенная по   ул. 50 лет Октября в районе дома № 54 (1 этап)</w:t>
            </w:r>
          </w:p>
        </w:tc>
        <w:tc>
          <w:tcPr>
            <w:tcW w:w="193"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94</w:t>
            </w:r>
          </w:p>
        </w:tc>
        <w:tc>
          <w:tcPr>
            <w:tcW w:w="139"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37"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59,7</w:t>
            </w:r>
          </w:p>
        </w:tc>
        <w:tc>
          <w:tcPr>
            <w:tcW w:w="157"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14,3</w:t>
            </w: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1418,8</w:t>
            </w: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7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nil"/>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425" w:type="pct"/>
            <w:gridSpan w:val="4"/>
            <w:vMerge/>
            <w:tcBorders>
              <w:top w:val="nil"/>
              <w:left w:val="single" w:sz="4" w:space="0" w:color="auto"/>
              <w:bottom w:val="single" w:sz="4" w:space="0" w:color="000000"/>
              <w:right w:val="single" w:sz="4" w:space="0" w:color="auto"/>
            </w:tcBorders>
            <w:hideMark/>
          </w:tcPr>
          <w:p w:rsidR="006B61FF" w:rsidRPr="006768A0" w:rsidRDefault="006B61FF" w:rsidP="006B61FF">
            <w:pPr>
              <w:pStyle w:val="1"/>
              <w:jc w:val="center"/>
              <w:rPr>
                <w:rFonts w:ascii="Times New Roman" w:hAnsi="Times New Roman" w:cs="Times New Roman"/>
                <w:sz w:val="16"/>
                <w:szCs w:val="16"/>
              </w:rPr>
            </w:pPr>
          </w:p>
        </w:tc>
      </w:tr>
      <w:tr w:rsidR="006B61FF" w:rsidRPr="006768A0" w:rsidTr="006B61FF">
        <w:trPr>
          <w:trHeight w:val="1545"/>
        </w:trPr>
        <w:tc>
          <w:tcPr>
            <w:tcW w:w="124" w:type="pct"/>
            <w:tcBorders>
              <w:top w:val="nil"/>
              <w:left w:val="single" w:sz="8" w:space="0" w:color="auto"/>
              <w:bottom w:val="nil"/>
              <w:right w:val="single" w:sz="8" w:space="0" w:color="auto"/>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377" w:type="pct"/>
            <w:tcBorders>
              <w:top w:val="nil"/>
              <w:left w:val="nil"/>
              <w:bottom w:val="single" w:sz="8" w:space="0" w:color="000000"/>
              <w:right w:val="single" w:sz="8" w:space="0" w:color="auto"/>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общественная территория "Аллея" расположенная по   ул. 50 лет Октября 2 этап</w:t>
            </w:r>
          </w:p>
        </w:tc>
        <w:tc>
          <w:tcPr>
            <w:tcW w:w="193"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39"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37"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57"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95,78</w:t>
            </w: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13,13</w:t>
            </w: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1299,71</w:t>
            </w:r>
          </w:p>
        </w:tc>
        <w:tc>
          <w:tcPr>
            <w:tcW w:w="17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nil"/>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425" w:type="pct"/>
            <w:gridSpan w:val="4"/>
            <w:vMerge/>
            <w:tcBorders>
              <w:top w:val="nil"/>
              <w:left w:val="single" w:sz="4" w:space="0" w:color="auto"/>
              <w:bottom w:val="single" w:sz="4" w:space="0" w:color="000000"/>
              <w:right w:val="single" w:sz="4" w:space="0" w:color="auto"/>
            </w:tcBorders>
            <w:hideMark/>
          </w:tcPr>
          <w:p w:rsidR="006B61FF" w:rsidRPr="006768A0" w:rsidRDefault="006B61FF" w:rsidP="006B61FF">
            <w:pPr>
              <w:pStyle w:val="1"/>
              <w:jc w:val="center"/>
              <w:rPr>
                <w:rFonts w:ascii="Times New Roman" w:hAnsi="Times New Roman" w:cs="Times New Roman"/>
                <w:sz w:val="16"/>
                <w:szCs w:val="16"/>
              </w:rPr>
            </w:pPr>
          </w:p>
        </w:tc>
      </w:tr>
      <w:tr w:rsidR="006B61FF" w:rsidRPr="006768A0" w:rsidTr="006B61FF">
        <w:trPr>
          <w:trHeight w:val="2400"/>
        </w:trPr>
        <w:tc>
          <w:tcPr>
            <w:tcW w:w="124" w:type="pct"/>
            <w:tcBorders>
              <w:top w:val="nil"/>
              <w:left w:val="single" w:sz="8" w:space="0" w:color="auto"/>
              <w:bottom w:val="nil"/>
              <w:right w:val="single" w:sz="8" w:space="0" w:color="auto"/>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377" w:type="pct"/>
            <w:tcBorders>
              <w:top w:val="nil"/>
              <w:left w:val="nil"/>
              <w:bottom w:val="single" w:sz="8" w:space="0" w:color="000000"/>
              <w:right w:val="single" w:sz="8" w:space="0" w:color="auto"/>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оплата кредиторской задолженности 2018 года по МК № 43 от 08.08.18г. «Благоустройство мест массового отдыха населения. Сквер "Победы" город Сорск»</w:t>
            </w:r>
          </w:p>
        </w:tc>
        <w:tc>
          <w:tcPr>
            <w:tcW w:w="193"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1200</w:t>
            </w:r>
          </w:p>
        </w:tc>
        <w:tc>
          <w:tcPr>
            <w:tcW w:w="139"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800</w:t>
            </w:r>
          </w:p>
        </w:tc>
        <w:tc>
          <w:tcPr>
            <w:tcW w:w="182"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451</w:t>
            </w:r>
          </w:p>
        </w:tc>
        <w:tc>
          <w:tcPr>
            <w:tcW w:w="237"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57"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72"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nil"/>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425" w:type="pct"/>
            <w:gridSpan w:val="4"/>
            <w:vMerge/>
            <w:tcBorders>
              <w:top w:val="nil"/>
              <w:left w:val="single" w:sz="4" w:space="0" w:color="auto"/>
              <w:bottom w:val="single" w:sz="4" w:space="0" w:color="000000"/>
              <w:right w:val="single" w:sz="4" w:space="0" w:color="auto"/>
            </w:tcBorders>
            <w:hideMark/>
          </w:tcPr>
          <w:p w:rsidR="006B61FF" w:rsidRPr="006768A0" w:rsidRDefault="006B61FF" w:rsidP="006B61FF">
            <w:pPr>
              <w:pStyle w:val="1"/>
              <w:jc w:val="center"/>
              <w:rPr>
                <w:rFonts w:ascii="Times New Roman" w:hAnsi="Times New Roman" w:cs="Times New Roman"/>
                <w:sz w:val="16"/>
                <w:szCs w:val="16"/>
              </w:rPr>
            </w:pPr>
          </w:p>
        </w:tc>
      </w:tr>
      <w:tr w:rsidR="006B61FF" w:rsidRPr="006768A0" w:rsidTr="006B61FF">
        <w:trPr>
          <w:trHeight w:val="3660"/>
        </w:trPr>
        <w:tc>
          <w:tcPr>
            <w:tcW w:w="124" w:type="pct"/>
            <w:tcBorders>
              <w:top w:val="nil"/>
              <w:left w:val="single" w:sz="8" w:space="0" w:color="auto"/>
              <w:bottom w:val="single" w:sz="8" w:space="0" w:color="auto"/>
              <w:right w:val="single" w:sz="8" w:space="0" w:color="auto"/>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377" w:type="pct"/>
            <w:tcBorders>
              <w:top w:val="nil"/>
              <w:left w:val="nil"/>
              <w:bottom w:val="single" w:sz="8" w:space="0" w:color="auto"/>
              <w:right w:val="single" w:sz="8" w:space="0" w:color="auto"/>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roofErr w:type="gramStart"/>
            <w:r w:rsidRPr="006768A0">
              <w:rPr>
                <w:rFonts w:ascii="Times New Roman" w:hAnsi="Times New Roman" w:cs="Times New Roman"/>
                <w:sz w:val="16"/>
                <w:szCs w:val="16"/>
              </w:rPr>
              <w:t>Благоустройство наиболее посещаемой территории по улице Кирова города Сорска в рамках приоритетного проекта "Формирование комфортной городской среды", обустройство площадок отдыха - завершение работ по МК)</w:t>
            </w:r>
            <w:proofErr w:type="gramEnd"/>
          </w:p>
        </w:tc>
        <w:tc>
          <w:tcPr>
            <w:tcW w:w="193"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0</w:t>
            </w:r>
          </w:p>
        </w:tc>
        <w:tc>
          <w:tcPr>
            <w:tcW w:w="219"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378,9</w:t>
            </w:r>
          </w:p>
        </w:tc>
        <w:tc>
          <w:tcPr>
            <w:tcW w:w="200"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0</w:t>
            </w:r>
          </w:p>
        </w:tc>
        <w:tc>
          <w:tcPr>
            <w:tcW w:w="175"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39"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37"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57"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72"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nil"/>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425" w:type="pct"/>
            <w:gridSpan w:val="4"/>
            <w:vMerge/>
            <w:tcBorders>
              <w:top w:val="nil"/>
              <w:left w:val="single" w:sz="4" w:space="0" w:color="auto"/>
              <w:bottom w:val="single" w:sz="4" w:space="0" w:color="000000"/>
              <w:right w:val="single" w:sz="4" w:space="0" w:color="auto"/>
            </w:tcBorders>
            <w:hideMark/>
          </w:tcPr>
          <w:p w:rsidR="006B61FF" w:rsidRPr="006768A0" w:rsidRDefault="006B61FF" w:rsidP="006B61FF">
            <w:pPr>
              <w:pStyle w:val="1"/>
              <w:jc w:val="center"/>
              <w:rPr>
                <w:rFonts w:ascii="Times New Roman" w:hAnsi="Times New Roman" w:cs="Times New Roman"/>
                <w:sz w:val="16"/>
                <w:szCs w:val="16"/>
              </w:rPr>
            </w:pPr>
          </w:p>
        </w:tc>
      </w:tr>
      <w:tr w:rsidR="006B61FF" w:rsidRPr="006768A0" w:rsidTr="006B61FF">
        <w:trPr>
          <w:trHeight w:val="1065"/>
        </w:trPr>
        <w:tc>
          <w:tcPr>
            <w:tcW w:w="124" w:type="pct"/>
            <w:tcBorders>
              <w:top w:val="nil"/>
              <w:left w:val="single" w:sz="8" w:space="0" w:color="000000"/>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377"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Благоустройство мест массового отдыха населения*</w:t>
            </w:r>
          </w:p>
        </w:tc>
        <w:tc>
          <w:tcPr>
            <w:tcW w:w="193"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84,85</w:t>
            </w:r>
          </w:p>
        </w:tc>
        <w:tc>
          <w:tcPr>
            <w:tcW w:w="219"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1697,03</w:t>
            </w:r>
          </w:p>
        </w:tc>
        <w:tc>
          <w:tcPr>
            <w:tcW w:w="200"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39"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37"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57"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72"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nil"/>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425" w:type="pct"/>
            <w:gridSpan w:val="4"/>
            <w:vMerge/>
            <w:tcBorders>
              <w:top w:val="nil"/>
              <w:left w:val="single" w:sz="4" w:space="0" w:color="auto"/>
              <w:bottom w:val="single" w:sz="4" w:space="0" w:color="000000"/>
              <w:right w:val="single" w:sz="4" w:space="0" w:color="auto"/>
            </w:tcBorders>
            <w:hideMark/>
          </w:tcPr>
          <w:p w:rsidR="006B61FF" w:rsidRPr="006768A0" w:rsidRDefault="006B61FF" w:rsidP="006B61FF">
            <w:pPr>
              <w:pStyle w:val="1"/>
              <w:jc w:val="center"/>
              <w:rPr>
                <w:rFonts w:ascii="Times New Roman" w:hAnsi="Times New Roman" w:cs="Times New Roman"/>
                <w:sz w:val="16"/>
                <w:szCs w:val="16"/>
              </w:rPr>
            </w:pPr>
          </w:p>
        </w:tc>
      </w:tr>
      <w:tr w:rsidR="006B61FF" w:rsidRPr="006768A0" w:rsidTr="006B61FF">
        <w:trPr>
          <w:trHeight w:val="690"/>
        </w:trPr>
        <w:tc>
          <w:tcPr>
            <w:tcW w:w="124" w:type="pct"/>
            <w:tcBorders>
              <w:top w:val="nil"/>
              <w:left w:val="single" w:sz="8" w:space="0" w:color="000000"/>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377"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обязательства 2017 года</w:t>
            </w:r>
          </w:p>
        </w:tc>
        <w:tc>
          <w:tcPr>
            <w:tcW w:w="193"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397,97</w:t>
            </w:r>
          </w:p>
        </w:tc>
        <w:tc>
          <w:tcPr>
            <w:tcW w:w="200"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39"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37"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57"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72"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nil"/>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425" w:type="pct"/>
            <w:gridSpan w:val="4"/>
            <w:vMerge w:val="restart"/>
            <w:tcBorders>
              <w:top w:val="nil"/>
              <w:left w:val="single" w:sz="4" w:space="0" w:color="auto"/>
              <w:bottom w:val="single" w:sz="4" w:space="0" w:color="000000"/>
              <w:right w:val="single" w:sz="4" w:space="0" w:color="auto"/>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 xml:space="preserve">Управление ЖКХ </w:t>
            </w:r>
            <w:proofErr w:type="spellStart"/>
            <w:r w:rsidRPr="006768A0">
              <w:rPr>
                <w:rFonts w:ascii="Times New Roman" w:hAnsi="Times New Roman" w:cs="Times New Roman"/>
                <w:sz w:val="16"/>
                <w:szCs w:val="16"/>
              </w:rPr>
              <w:t>админитсрации</w:t>
            </w:r>
            <w:proofErr w:type="spellEnd"/>
            <w:r w:rsidRPr="006768A0">
              <w:rPr>
                <w:rFonts w:ascii="Times New Roman" w:hAnsi="Times New Roman" w:cs="Times New Roman"/>
                <w:sz w:val="16"/>
                <w:szCs w:val="16"/>
              </w:rPr>
              <w:t xml:space="preserve"> города Сорска</w:t>
            </w:r>
          </w:p>
        </w:tc>
      </w:tr>
      <w:tr w:rsidR="006B61FF" w:rsidRPr="006768A0" w:rsidTr="006B61FF">
        <w:trPr>
          <w:trHeight w:val="1530"/>
        </w:trPr>
        <w:tc>
          <w:tcPr>
            <w:tcW w:w="124" w:type="pct"/>
            <w:tcBorders>
              <w:top w:val="nil"/>
              <w:left w:val="single" w:sz="8" w:space="0" w:color="000000"/>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377"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договор на испытание вырубок из асфальтобетонного покрытия</w:t>
            </w:r>
          </w:p>
        </w:tc>
        <w:tc>
          <w:tcPr>
            <w:tcW w:w="193"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20</w:t>
            </w:r>
          </w:p>
        </w:tc>
        <w:tc>
          <w:tcPr>
            <w:tcW w:w="219"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39"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37"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57"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72"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nil"/>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425" w:type="pct"/>
            <w:gridSpan w:val="4"/>
            <w:vMerge/>
            <w:tcBorders>
              <w:top w:val="nil"/>
              <w:left w:val="single" w:sz="4" w:space="0" w:color="auto"/>
              <w:bottom w:val="single" w:sz="4" w:space="0" w:color="000000"/>
              <w:right w:val="single" w:sz="4" w:space="0" w:color="auto"/>
            </w:tcBorders>
            <w:hideMark/>
          </w:tcPr>
          <w:p w:rsidR="006B61FF" w:rsidRPr="006768A0" w:rsidRDefault="006B61FF" w:rsidP="006B61FF">
            <w:pPr>
              <w:pStyle w:val="1"/>
              <w:jc w:val="center"/>
              <w:rPr>
                <w:rFonts w:ascii="Times New Roman" w:hAnsi="Times New Roman" w:cs="Times New Roman"/>
                <w:sz w:val="16"/>
                <w:szCs w:val="16"/>
              </w:rPr>
            </w:pPr>
          </w:p>
        </w:tc>
      </w:tr>
      <w:tr w:rsidR="006B61FF" w:rsidRPr="006768A0" w:rsidTr="006B61FF">
        <w:trPr>
          <w:trHeight w:val="1155"/>
        </w:trPr>
        <w:tc>
          <w:tcPr>
            <w:tcW w:w="124" w:type="pct"/>
            <w:tcBorders>
              <w:top w:val="nil"/>
              <w:left w:val="single" w:sz="8" w:space="0" w:color="000000"/>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377" w:type="pct"/>
            <w:tcBorders>
              <w:top w:val="nil"/>
              <w:left w:val="nil"/>
              <w:bottom w:val="nil"/>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Итого</w:t>
            </w:r>
          </w:p>
        </w:tc>
        <w:tc>
          <w:tcPr>
            <w:tcW w:w="193"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104,85</w:t>
            </w: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2473,9</w:t>
            </w:r>
          </w:p>
        </w:tc>
        <w:tc>
          <w:tcPr>
            <w:tcW w:w="200"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0</w:t>
            </w:r>
          </w:p>
        </w:tc>
        <w:tc>
          <w:tcPr>
            <w:tcW w:w="175"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1500,6</w:t>
            </w:r>
          </w:p>
        </w:tc>
        <w:tc>
          <w:tcPr>
            <w:tcW w:w="139"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39,3</w:t>
            </w:r>
          </w:p>
        </w:tc>
        <w:tc>
          <w:tcPr>
            <w:tcW w:w="200"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3885,6</w:t>
            </w: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1015,86</w:t>
            </w: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520,8</w:t>
            </w:r>
          </w:p>
        </w:tc>
        <w:tc>
          <w:tcPr>
            <w:tcW w:w="237"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6909,74</w:t>
            </w:r>
          </w:p>
        </w:tc>
        <w:tc>
          <w:tcPr>
            <w:tcW w:w="175"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109,46</w:t>
            </w:r>
          </w:p>
        </w:tc>
        <w:tc>
          <w:tcPr>
            <w:tcW w:w="157"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24,19</w:t>
            </w: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2394,69</w:t>
            </w: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135,4</w:t>
            </w: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22,63</w:t>
            </w: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2241,57</w:t>
            </w:r>
          </w:p>
        </w:tc>
        <w:tc>
          <w:tcPr>
            <w:tcW w:w="17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0</w:t>
            </w:r>
          </w:p>
        </w:tc>
        <w:tc>
          <w:tcPr>
            <w:tcW w:w="201"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0</w:t>
            </w:r>
          </w:p>
        </w:tc>
        <w:tc>
          <w:tcPr>
            <w:tcW w:w="200"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0</w:t>
            </w:r>
          </w:p>
        </w:tc>
        <w:tc>
          <w:tcPr>
            <w:tcW w:w="200"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0</w:t>
            </w:r>
          </w:p>
        </w:tc>
        <w:tc>
          <w:tcPr>
            <w:tcW w:w="201"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0</w:t>
            </w:r>
          </w:p>
        </w:tc>
        <w:tc>
          <w:tcPr>
            <w:tcW w:w="201" w:type="pct"/>
            <w:tcBorders>
              <w:top w:val="nil"/>
              <w:left w:val="nil"/>
              <w:bottom w:val="single" w:sz="8" w:space="0" w:color="000000"/>
              <w:right w:val="nil"/>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0</w:t>
            </w:r>
          </w:p>
        </w:tc>
        <w:tc>
          <w:tcPr>
            <w:tcW w:w="425" w:type="pct"/>
            <w:gridSpan w:val="4"/>
            <w:tcBorders>
              <w:top w:val="nil"/>
              <w:left w:val="single" w:sz="4" w:space="0" w:color="auto"/>
              <w:bottom w:val="single" w:sz="4" w:space="0" w:color="auto"/>
              <w:right w:val="single" w:sz="4" w:space="0" w:color="auto"/>
            </w:tcBorders>
            <w:shd w:val="clear" w:color="000000" w:fill="FFFFFF"/>
            <w:noWrap/>
            <w:hideMark/>
          </w:tcPr>
          <w:p w:rsidR="006B61FF" w:rsidRPr="006768A0" w:rsidRDefault="006B61FF" w:rsidP="006B61FF">
            <w:pPr>
              <w:pStyle w:val="1"/>
              <w:jc w:val="center"/>
              <w:rPr>
                <w:rFonts w:ascii="Times New Roman" w:hAnsi="Times New Roman" w:cs="Times New Roman"/>
                <w:sz w:val="16"/>
                <w:szCs w:val="16"/>
              </w:rPr>
            </w:pPr>
          </w:p>
        </w:tc>
      </w:tr>
      <w:tr w:rsidR="006B61FF" w:rsidRPr="006768A0" w:rsidTr="006B61FF">
        <w:trPr>
          <w:trHeight w:val="420"/>
        </w:trPr>
        <w:tc>
          <w:tcPr>
            <w:tcW w:w="124" w:type="pct"/>
            <w:tcBorders>
              <w:top w:val="nil"/>
              <w:left w:val="single" w:sz="8" w:space="0" w:color="auto"/>
              <w:bottom w:val="single" w:sz="8" w:space="0" w:color="auto"/>
              <w:right w:val="single" w:sz="8" w:space="0" w:color="auto"/>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377" w:type="pct"/>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93" w:type="pct"/>
            <w:tcBorders>
              <w:top w:val="nil"/>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МБ</w:t>
            </w:r>
          </w:p>
        </w:tc>
        <w:tc>
          <w:tcPr>
            <w:tcW w:w="219" w:type="pct"/>
            <w:gridSpan w:val="2"/>
            <w:tcBorders>
              <w:top w:val="nil"/>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РБ</w:t>
            </w:r>
          </w:p>
        </w:tc>
        <w:tc>
          <w:tcPr>
            <w:tcW w:w="200" w:type="pct"/>
            <w:gridSpan w:val="2"/>
            <w:tcBorders>
              <w:top w:val="nil"/>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ФБ</w:t>
            </w:r>
          </w:p>
        </w:tc>
        <w:tc>
          <w:tcPr>
            <w:tcW w:w="175" w:type="pct"/>
            <w:tcBorders>
              <w:top w:val="nil"/>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МБ</w:t>
            </w:r>
          </w:p>
        </w:tc>
        <w:tc>
          <w:tcPr>
            <w:tcW w:w="139" w:type="pct"/>
            <w:tcBorders>
              <w:top w:val="nil"/>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РБ</w:t>
            </w:r>
          </w:p>
        </w:tc>
        <w:tc>
          <w:tcPr>
            <w:tcW w:w="200" w:type="pct"/>
            <w:gridSpan w:val="2"/>
            <w:tcBorders>
              <w:top w:val="nil"/>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ФБ</w:t>
            </w:r>
          </w:p>
        </w:tc>
        <w:tc>
          <w:tcPr>
            <w:tcW w:w="219" w:type="pct"/>
            <w:gridSpan w:val="2"/>
            <w:tcBorders>
              <w:top w:val="nil"/>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МБ</w:t>
            </w:r>
          </w:p>
        </w:tc>
        <w:tc>
          <w:tcPr>
            <w:tcW w:w="182" w:type="pct"/>
            <w:gridSpan w:val="2"/>
            <w:tcBorders>
              <w:top w:val="nil"/>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РБ</w:t>
            </w:r>
          </w:p>
        </w:tc>
        <w:tc>
          <w:tcPr>
            <w:tcW w:w="237" w:type="pct"/>
            <w:gridSpan w:val="2"/>
            <w:tcBorders>
              <w:top w:val="nil"/>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ФБ</w:t>
            </w:r>
          </w:p>
        </w:tc>
        <w:tc>
          <w:tcPr>
            <w:tcW w:w="175" w:type="pct"/>
            <w:tcBorders>
              <w:top w:val="nil"/>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МБ</w:t>
            </w:r>
          </w:p>
        </w:tc>
        <w:tc>
          <w:tcPr>
            <w:tcW w:w="157" w:type="pct"/>
            <w:tcBorders>
              <w:top w:val="nil"/>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РБ</w:t>
            </w:r>
          </w:p>
        </w:tc>
        <w:tc>
          <w:tcPr>
            <w:tcW w:w="219" w:type="pct"/>
            <w:gridSpan w:val="2"/>
            <w:tcBorders>
              <w:top w:val="nil"/>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ФБ</w:t>
            </w:r>
          </w:p>
        </w:tc>
        <w:tc>
          <w:tcPr>
            <w:tcW w:w="182" w:type="pct"/>
            <w:gridSpan w:val="2"/>
            <w:tcBorders>
              <w:top w:val="nil"/>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МБ</w:t>
            </w:r>
          </w:p>
        </w:tc>
        <w:tc>
          <w:tcPr>
            <w:tcW w:w="182" w:type="pct"/>
            <w:gridSpan w:val="2"/>
            <w:tcBorders>
              <w:top w:val="nil"/>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РБ</w:t>
            </w:r>
          </w:p>
        </w:tc>
        <w:tc>
          <w:tcPr>
            <w:tcW w:w="219" w:type="pct"/>
            <w:gridSpan w:val="2"/>
            <w:tcBorders>
              <w:top w:val="nil"/>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ФБ</w:t>
            </w:r>
          </w:p>
        </w:tc>
        <w:tc>
          <w:tcPr>
            <w:tcW w:w="172" w:type="pct"/>
            <w:gridSpan w:val="2"/>
            <w:tcBorders>
              <w:top w:val="nil"/>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МБ</w:t>
            </w:r>
          </w:p>
        </w:tc>
        <w:tc>
          <w:tcPr>
            <w:tcW w:w="201" w:type="pct"/>
            <w:tcBorders>
              <w:top w:val="nil"/>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РБ</w:t>
            </w:r>
          </w:p>
        </w:tc>
        <w:tc>
          <w:tcPr>
            <w:tcW w:w="200" w:type="pct"/>
            <w:tcBorders>
              <w:top w:val="nil"/>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ФБ</w:t>
            </w:r>
          </w:p>
        </w:tc>
        <w:tc>
          <w:tcPr>
            <w:tcW w:w="200" w:type="pct"/>
            <w:tcBorders>
              <w:top w:val="nil"/>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МБ</w:t>
            </w:r>
          </w:p>
        </w:tc>
        <w:tc>
          <w:tcPr>
            <w:tcW w:w="201" w:type="pct"/>
            <w:tcBorders>
              <w:top w:val="nil"/>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РБ</w:t>
            </w:r>
          </w:p>
        </w:tc>
        <w:tc>
          <w:tcPr>
            <w:tcW w:w="201" w:type="pct"/>
            <w:tcBorders>
              <w:top w:val="nil"/>
              <w:left w:val="nil"/>
              <w:bottom w:val="single" w:sz="8" w:space="0" w:color="auto"/>
              <w:right w:val="nil"/>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ФБ</w:t>
            </w:r>
          </w:p>
        </w:tc>
        <w:tc>
          <w:tcPr>
            <w:tcW w:w="425" w:type="pct"/>
            <w:gridSpan w:val="4"/>
            <w:tcBorders>
              <w:top w:val="nil"/>
              <w:left w:val="single" w:sz="4" w:space="0" w:color="auto"/>
              <w:bottom w:val="single" w:sz="4" w:space="0" w:color="auto"/>
              <w:right w:val="single" w:sz="4" w:space="0" w:color="auto"/>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r>
      <w:tr w:rsidR="006B61FF" w:rsidRPr="006768A0" w:rsidTr="006B61FF">
        <w:trPr>
          <w:trHeight w:val="420"/>
        </w:trPr>
        <w:tc>
          <w:tcPr>
            <w:tcW w:w="124" w:type="pct"/>
            <w:tcBorders>
              <w:top w:val="nil"/>
              <w:left w:val="single" w:sz="8" w:space="0" w:color="000000"/>
              <w:bottom w:val="nil"/>
              <w:right w:val="nil"/>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377" w:type="pct"/>
            <w:tcBorders>
              <w:top w:val="nil"/>
              <w:left w:val="single" w:sz="8" w:space="0" w:color="auto"/>
              <w:bottom w:val="single" w:sz="8" w:space="0" w:color="auto"/>
              <w:right w:val="single" w:sz="8" w:space="0" w:color="auto"/>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3</w:t>
            </w:r>
          </w:p>
        </w:tc>
        <w:tc>
          <w:tcPr>
            <w:tcW w:w="4074" w:type="pct"/>
            <w:gridSpan w:val="32"/>
            <w:tcBorders>
              <w:top w:val="single" w:sz="8" w:space="0" w:color="000000"/>
              <w:left w:val="nil"/>
              <w:bottom w:val="single" w:sz="8" w:space="0" w:color="auto"/>
              <w:right w:val="nil"/>
            </w:tcBorders>
            <w:shd w:val="clear" w:color="000000" w:fill="FFFFFF"/>
            <w:hideMark/>
          </w:tcPr>
          <w:p w:rsidR="006B61FF" w:rsidRPr="006768A0" w:rsidRDefault="006B61FF" w:rsidP="006B61FF">
            <w:pPr>
              <w:pStyle w:val="1"/>
              <w:jc w:val="center"/>
              <w:rPr>
                <w:rFonts w:ascii="Times New Roman" w:hAnsi="Times New Roman" w:cs="Times New Roman"/>
                <w:b/>
                <w:bCs/>
                <w:sz w:val="16"/>
                <w:szCs w:val="16"/>
              </w:rPr>
            </w:pPr>
            <w:r w:rsidRPr="006768A0">
              <w:rPr>
                <w:rFonts w:ascii="Times New Roman" w:hAnsi="Times New Roman" w:cs="Times New Roman"/>
                <w:b/>
                <w:bCs/>
                <w:sz w:val="16"/>
                <w:szCs w:val="16"/>
              </w:rPr>
              <w:t>Благоустройство дворовых территорий МКД и наиболее посещаемых  территорий, в том числе:</w:t>
            </w:r>
          </w:p>
        </w:tc>
        <w:tc>
          <w:tcPr>
            <w:tcW w:w="425" w:type="pct"/>
            <w:gridSpan w:val="4"/>
            <w:tcBorders>
              <w:top w:val="nil"/>
              <w:left w:val="single" w:sz="4" w:space="0" w:color="auto"/>
              <w:bottom w:val="single" w:sz="4" w:space="0" w:color="auto"/>
              <w:right w:val="single" w:sz="4" w:space="0" w:color="auto"/>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r>
      <w:tr w:rsidR="006B61FF" w:rsidRPr="006768A0" w:rsidTr="006B61FF">
        <w:trPr>
          <w:trHeight w:val="1860"/>
        </w:trPr>
        <w:tc>
          <w:tcPr>
            <w:tcW w:w="124" w:type="pct"/>
            <w:tcBorders>
              <w:top w:val="nil"/>
              <w:left w:val="single" w:sz="8" w:space="0" w:color="000000"/>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377"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 xml:space="preserve">Оплата кредиторской задолженности 2017 года по разработке </w:t>
            </w:r>
            <w:proofErr w:type="spellStart"/>
            <w:proofErr w:type="gramStart"/>
            <w:r w:rsidRPr="006768A0">
              <w:rPr>
                <w:rFonts w:ascii="Times New Roman" w:hAnsi="Times New Roman" w:cs="Times New Roman"/>
                <w:sz w:val="16"/>
                <w:szCs w:val="16"/>
              </w:rPr>
              <w:t>дизайн-проекта</w:t>
            </w:r>
            <w:proofErr w:type="spellEnd"/>
            <w:proofErr w:type="gramEnd"/>
            <w:r w:rsidRPr="006768A0">
              <w:rPr>
                <w:rFonts w:ascii="Times New Roman" w:hAnsi="Times New Roman" w:cs="Times New Roman"/>
                <w:sz w:val="16"/>
                <w:szCs w:val="16"/>
              </w:rPr>
              <w:t xml:space="preserve"> по благоустройству мест массового отдыха населения</w:t>
            </w:r>
          </w:p>
        </w:tc>
        <w:tc>
          <w:tcPr>
            <w:tcW w:w="193"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75</w:t>
            </w: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39"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37"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57"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7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nil"/>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425" w:type="pct"/>
            <w:gridSpan w:val="4"/>
            <w:vMerge w:val="restart"/>
            <w:tcBorders>
              <w:top w:val="nil"/>
              <w:left w:val="single" w:sz="4" w:space="0" w:color="auto"/>
              <w:bottom w:val="single" w:sz="4" w:space="0" w:color="000000"/>
              <w:right w:val="single" w:sz="4" w:space="0" w:color="auto"/>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 xml:space="preserve">Управление ЖКХ </w:t>
            </w:r>
            <w:proofErr w:type="spellStart"/>
            <w:r w:rsidRPr="006768A0">
              <w:rPr>
                <w:rFonts w:ascii="Times New Roman" w:hAnsi="Times New Roman" w:cs="Times New Roman"/>
                <w:sz w:val="16"/>
                <w:szCs w:val="16"/>
              </w:rPr>
              <w:t>админитсрации</w:t>
            </w:r>
            <w:proofErr w:type="spellEnd"/>
            <w:r w:rsidRPr="006768A0">
              <w:rPr>
                <w:rFonts w:ascii="Times New Roman" w:hAnsi="Times New Roman" w:cs="Times New Roman"/>
                <w:sz w:val="16"/>
                <w:szCs w:val="16"/>
              </w:rPr>
              <w:t xml:space="preserve"> города Сорска</w:t>
            </w:r>
          </w:p>
        </w:tc>
      </w:tr>
      <w:tr w:rsidR="006B61FF" w:rsidRPr="006768A0" w:rsidTr="006B61FF">
        <w:trPr>
          <w:trHeight w:val="605"/>
        </w:trPr>
        <w:tc>
          <w:tcPr>
            <w:tcW w:w="124" w:type="pct"/>
            <w:tcBorders>
              <w:top w:val="nil"/>
              <w:left w:val="single" w:sz="8" w:space="0" w:color="000000"/>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377"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 xml:space="preserve">Изготовление  </w:t>
            </w:r>
            <w:proofErr w:type="gramStart"/>
            <w:r w:rsidRPr="006768A0">
              <w:rPr>
                <w:rFonts w:ascii="Times New Roman" w:hAnsi="Times New Roman" w:cs="Times New Roman"/>
                <w:sz w:val="16"/>
                <w:szCs w:val="16"/>
              </w:rPr>
              <w:t>информационных</w:t>
            </w:r>
            <w:proofErr w:type="gramEnd"/>
            <w:r w:rsidRPr="006768A0">
              <w:rPr>
                <w:rFonts w:ascii="Times New Roman" w:hAnsi="Times New Roman" w:cs="Times New Roman"/>
                <w:sz w:val="16"/>
                <w:szCs w:val="16"/>
              </w:rPr>
              <w:t xml:space="preserve"> </w:t>
            </w:r>
            <w:proofErr w:type="spellStart"/>
            <w:r w:rsidRPr="006768A0">
              <w:rPr>
                <w:rFonts w:ascii="Times New Roman" w:hAnsi="Times New Roman" w:cs="Times New Roman"/>
                <w:sz w:val="16"/>
                <w:szCs w:val="16"/>
              </w:rPr>
              <w:t>банеров</w:t>
            </w:r>
            <w:proofErr w:type="spellEnd"/>
          </w:p>
        </w:tc>
        <w:tc>
          <w:tcPr>
            <w:tcW w:w="193"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39"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3,98</w:t>
            </w: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37"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57"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7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nil"/>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425" w:type="pct"/>
            <w:gridSpan w:val="4"/>
            <w:vMerge/>
            <w:tcBorders>
              <w:top w:val="nil"/>
              <w:left w:val="single" w:sz="4" w:space="0" w:color="auto"/>
              <w:bottom w:val="single" w:sz="4" w:space="0" w:color="000000"/>
              <w:right w:val="single" w:sz="4" w:space="0" w:color="auto"/>
            </w:tcBorders>
            <w:hideMark/>
          </w:tcPr>
          <w:p w:rsidR="006B61FF" w:rsidRPr="006768A0" w:rsidRDefault="006B61FF" w:rsidP="006B61FF">
            <w:pPr>
              <w:pStyle w:val="1"/>
              <w:jc w:val="center"/>
              <w:rPr>
                <w:rFonts w:ascii="Times New Roman" w:hAnsi="Times New Roman" w:cs="Times New Roman"/>
                <w:sz w:val="16"/>
                <w:szCs w:val="16"/>
              </w:rPr>
            </w:pPr>
          </w:p>
        </w:tc>
      </w:tr>
      <w:tr w:rsidR="006B61FF" w:rsidRPr="006768A0" w:rsidTr="006B61FF">
        <w:trPr>
          <w:trHeight w:val="982"/>
        </w:trPr>
        <w:tc>
          <w:tcPr>
            <w:tcW w:w="124" w:type="pct"/>
            <w:tcBorders>
              <w:top w:val="nil"/>
              <w:left w:val="single" w:sz="8" w:space="0" w:color="000000"/>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377"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Проведение экспертизы по объемам выполненных работ</w:t>
            </w:r>
          </w:p>
        </w:tc>
        <w:tc>
          <w:tcPr>
            <w:tcW w:w="193"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39"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25,5</w:t>
            </w: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37"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25,5</w:t>
            </w:r>
          </w:p>
        </w:tc>
        <w:tc>
          <w:tcPr>
            <w:tcW w:w="157"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7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nil"/>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425" w:type="pct"/>
            <w:gridSpan w:val="4"/>
            <w:vMerge/>
            <w:tcBorders>
              <w:top w:val="nil"/>
              <w:left w:val="single" w:sz="4" w:space="0" w:color="auto"/>
              <w:bottom w:val="single" w:sz="4" w:space="0" w:color="000000"/>
              <w:right w:val="single" w:sz="4" w:space="0" w:color="auto"/>
            </w:tcBorders>
            <w:hideMark/>
          </w:tcPr>
          <w:p w:rsidR="006B61FF" w:rsidRPr="006768A0" w:rsidRDefault="006B61FF" w:rsidP="006B61FF">
            <w:pPr>
              <w:pStyle w:val="1"/>
              <w:jc w:val="center"/>
              <w:rPr>
                <w:rFonts w:ascii="Times New Roman" w:hAnsi="Times New Roman" w:cs="Times New Roman"/>
                <w:sz w:val="16"/>
                <w:szCs w:val="16"/>
              </w:rPr>
            </w:pPr>
          </w:p>
        </w:tc>
      </w:tr>
      <w:tr w:rsidR="006B61FF" w:rsidRPr="006768A0" w:rsidTr="006B61FF">
        <w:trPr>
          <w:trHeight w:val="1110"/>
        </w:trPr>
        <w:tc>
          <w:tcPr>
            <w:tcW w:w="124" w:type="pct"/>
            <w:tcBorders>
              <w:top w:val="nil"/>
              <w:left w:val="single" w:sz="8" w:space="0" w:color="000000"/>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377"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Лабораторное исследование дорожного покрытия</w:t>
            </w:r>
            <w:proofErr w:type="gramStart"/>
            <w:r w:rsidRPr="006768A0">
              <w:rPr>
                <w:rFonts w:ascii="Times New Roman" w:hAnsi="Times New Roman" w:cs="Times New Roman"/>
                <w:sz w:val="16"/>
                <w:szCs w:val="16"/>
              </w:rPr>
              <w:t xml:space="preserve"> .</w:t>
            </w:r>
            <w:proofErr w:type="gramEnd"/>
            <w:r w:rsidRPr="006768A0">
              <w:rPr>
                <w:rFonts w:ascii="Times New Roman" w:hAnsi="Times New Roman" w:cs="Times New Roman"/>
                <w:sz w:val="16"/>
                <w:szCs w:val="16"/>
              </w:rPr>
              <w:t xml:space="preserve"> Дворовые территории</w:t>
            </w:r>
          </w:p>
        </w:tc>
        <w:tc>
          <w:tcPr>
            <w:tcW w:w="193"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39"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37"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30,0</w:t>
            </w:r>
          </w:p>
        </w:tc>
        <w:tc>
          <w:tcPr>
            <w:tcW w:w="157"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7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nil"/>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425" w:type="pct"/>
            <w:gridSpan w:val="4"/>
            <w:vMerge/>
            <w:tcBorders>
              <w:top w:val="nil"/>
              <w:left w:val="single" w:sz="4" w:space="0" w:color="auto"/>
              <w:bottom w:val="single" w:sz="4" w:space="0" w:color="000000"/>
              <w:right w:val="single" w:sz="4" w:space="0" w:color="auto"/>
            </w:tcBorders>
            <w:hideMark/>
          </w:tcPr>
          <w:p w:rsidR="006B61FF" w:rsidRPr="006768A0" w:rsidRDefault="006B61FF" w:rsidP="006B61FF">
            <w:pPr>
              <w:pStyle w:val="1"/>
              <w:jc w:val="center"/>
              <w:rPr>
                <w:rFonts w:ascii="Times New Roman" w:hAnsi="Times New Roman" w:cs="Times New Roman"/>
                <w:sz w:val="16"/>
                <w:szCs w:val="16"/>
              </w:rPr>
            </w:pPr>
          </w:p>
        </w:tc>
      </w:tr>
      <w:tr w:rsidR="006B61FF" w:rsidRPr="006768A0" w:rsidTr="006B61FF">
        <w:trPr>
          <w:trHeight w:val="1860"/>
        </w:trPr>
        <w:tc>
          <w:tcPr>
            <w:tcW w:w="124" w:type="pct"/>
            <w:tcBorders>
              <w:top w:val="nil"/>
              <w:left w:val="single" w:sz="8" w:space="0" w:color="000000"/>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377"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Проверка сметной документации на благоустройство дворовых территорий МКД и наиболее посещаемых территорий</w:t>
            </w:r>
          </w:p>
        </w:tc>
        <w:tc>
          <w:tcPr>
            <w:tcW w:w="193"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101,193</w:t>
            </w: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43,4</w:t>
            </w:r>
          </w:p>
        </w:tc>
        <w:tc>
          <w:tcPr>
            <w:tcW w:w="139"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106,64</w:t>
            </w:r>
          </w:p>
        </w:tc>
        <w:tc>
          <w:tcPr>
            <w:tcW w:w="182"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37"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52,3</w:t>
            </w:r>
          </w:p>
        </w:tc>
        <w:tc>
          <w:tcPr>
            <w:tcW w:w="157"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26,23</w:t>
            </w: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72"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single" w:sz="8" w:space="0" w:color="000000"/>
              <w:right w:val="nil"/>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425" w:type="pct"/>
            <w:gridSpan w:val="4"/>
            <w:vMerge/>
            <w:tcBorders>
              <w:top w:val="nil"/>
              <w:left w:val="single" w:sz="4" w:space="0" w:color="auto"/>
              <w:bottom w:val="single" w:sz="4" w:space="0" w:color="000000"/>
              <w:right w:val="single" w:sz="4" w:space="0" w:color="auto"/>
            </w:tcBorders>
            <w:hideMark/>
          </w:tcPr>
          <w:p w:rsidR="006B61FF" w:rsidRPr="006768A0" w:rsidRDefault="006B61FF" w:rsidP="006B61FF">
            <w:pPr>
              <w:pStyle w:val="1"/>
              <w:jc w:val="center"/>
              <w:rPr>
                <w:rFonts w:ascii="Times New Roman" w:hAnsi="Times New Roman" w:cs="Times New Roman"/>
                <w:sz w:val="16"/>
                <w:szCs w:val="16"/>
              </w:rPr>
            </w:pPr>
          </w:p>
        </w:tc>
      </w:tr>
      <w:tr w:rsidR="006B61FF" w:rsidRPr="006768A0" w:rsidTr="006B61FF">
        <w:trPr>
          <w:trHeight w:val="1467"/>
        </w:trPr>
        <w:tc>
          <w:tcPr>
            <w:tcW w:w="124" w:type="pct"/>
            <w:tcBorders>
              <w:top w:val="nil"/>
              <w:left w:val="single" w:sz="8" w:space="0" w:color="000000"/>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377" w:type="pct"/>
            <w:tcBorders>
              <w:top w:val="nil"/>
              <w:left w:val="nil"/>
              <w:bottom w:val="nil"/>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 xml:space="preserve">Разработка </w:t>
            </w:r>
            <w:proofErr w:type="spellStart"/>
            <w:proofErr w:type="gramStart"/>
            <w:r w:rsidRPr="006768A0">
              <w:rPr>
                <w:rFonts w:ascii="Times New Roman" w:hAnsi="Times New Roman" w:cs="Times New Roman"/>
                <w:sz w:val="16"/>
                <w:szCs w:val="16"/>
              </w:rPr>
              <w:t>дизайн-проекта</w:t>
            </w:r>
            <w:proofErr w:type="spellEnd"/>
            <w:proofErr w:type="gramEnd"/>
            <w:r w:rsidRPr="006768A0">
              <w:rPr>
                <w:rFonts w:ascii="Times New Roman" w:hAnsi="Times New Roman" w:cs="Times New Roman"/>
                <w:sz w:val="16"/>
                <w:szCs w:val="16"/>
              </w:rPr>
              <w:t xml:space="preserve"> на дворовые территории и наиболее посещаемые территории</w:t>
            </w:r>
          </w:p>
        </w:tc>
        <w:tc>
          <w:tcPr>
            <w:tcW w:w="193" w:type="pct"/>
            <w:tcBorders>
              <w:top w:val="nil"/>
              <w:left w:val="nil"/>
              <w:bottom w:val="nil"/>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95</w:t>
            </w:r>
          </w:p>
        </w:tc>
        <w:tc>
          <w:tcPr>
            <w:tcW w:w="219" w:type="pct"/>
            <w:gridSpan w:val="2"/>
            <w:tcBorders>
              <w:top w:val="nil"/>
              <w:left w:val="nil"/>
              <w:bottom w:val="nil"/>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nil"/>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nil"/>
              <w:left w:val="nil"/>
              <w:bottom w:val="nil"/>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39" w:type="pct"/>
            <w:tcBorders>
              <w:top w:val="nil"/>
              <w:left w:val="nil"/>
              <w:bottom w:val="nil"/>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nil"/>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nil"/>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nil"/>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37" w:type="pct"/>
            <w:gridSpan w:val="2"/>
            <w:tcBorders>
              <w:top w:val="nil"/>
              <w:left w:val="nil"/>
              <w:bottom w:val="nil"/>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nil"/>
              <w:left w:val="nil"/>
              <w:bottom w:val="nil"/>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57" w:type="pct"/>
            <w:tcBorders>
              <w:top w:val="nil"/>
              <w:left w:val="nil"/>
              <w:bottom w:val="nil"/>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nil"/>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nil"/>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nil"/>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nil"/>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72" w:type="pct"/>
            <w:gridSpan w:val="2"/>
            <w:tcBorders>
              <w:top w:val="nil"/>
              <w:left w:val="nil"/>
              <w:bottom w:val="nil"/>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nil"/>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nil"/>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nil"/>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nil"/>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nil"/>
              <w:right w:val="nil"/>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425" w:type="pct"/>
            <w:gridSpan w:val="4"/>
            <w:vMerge/>
            <w:tcBorders>
              <w:top w:val="nil"/>
              <w:left w:val="single" w:sz="4" w:space="0" w:color="auto"/>
              <w:bottom w:val="single" w:sz="4" w:space="0" w:color="000000"/>
              <w:right w:val="single" w:sz="4" w:space="0" w:color="auto"/>
            </w:tcBorders>
            <w:hideMark/>
          </w:tcPr>
          <w:p w:rsidR="006B61FF" w:rsidRPr="006768A0" w:rsidRDefault="006B61FF" w:rsidP="006B61FF">
            <w:pPr>
              <w:pStyle w:val="1"/>
              <w:jc w:val="center"/>
              <w:rPr>
                <w:rFonts w:ascii="Times New Roman" w:hAnsi="Times New Roman" w:cs="Times New Roman"/>
                <w:sz w:val="16"/>
                <w:szCs w:val="16"/>
              </w:rPr>
            </w:pPr>
          </w:p>
        </w:tc>
      </w:tr>
      <w:tr w:rsidR="006B61FF" w:rsidRPr="006768A0" w:rsidTr="006B61FF">
        <w:trPr>
          <w:trHeight w:val="1905"/>
        </w:trPr>
        <w:tc>
          <w:tcPr>
            <w:tcW w:w="124" w:type="pct"/>
            <w:tcBorders>
              <w:top w:val="nil"/>
              <w:left w:val="single" w:sz="8" w:space="0" w:color="000000"/>
              <w:bottom w:val="nil"/>
              <w:right w:val="nil"/>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377" w:type="pct"/>
            <w:tcBorders>
              <w:top w:val="single" w:sz="8" w:space="0" w:color="auto"/>
              <w:left w:val="single" w:sz="8" w:space="0" w:color="auto"/>
              <w:bottom w:val="single" w:sz="8" w:space="0" w:color="auto"/>
              <w:right w:val="single" w:sz="8" w:space="0" w:color="auto"/>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 xml:space="preserve">Благоустройство дворовых территорий по </w:t>
            </w:r>
            <w:proofErr w:type="spellStart"/>
            <w:r w:rsidRPr="006768A0">
              <w:rPr>
                <w:rFonts w:ascii="Times New Roman" w:hAnsi="Times New Roman" w:cs="Times New Roman"/>
                <w:sz w:val="16"/>
                <w:szCs w:val="16"/>
              </w:rPr>
              <w:t>адресу</w:t>
            </w:r>
            <w:proofErr w:type="gramStart"/>
            <w:r w:rsidRPr="006768A0">
              <w:rPr>
                <w:rFonts w:ascii="Times New Roman" w:hAnsi="Times New Roman" w:cs="Times New Roman"/>
                <w:sz w:val="16"/>
                <w:szCs w:val="16"/>
              </w:rPr>
              <w:t>:г</w:t>
            </w:r>
            <w:proofErr w:type="spellEnd"/>
            <w:proofErr w:type="gramEnd"/>
            <w:r w:rsidRPr="006768A0">
              <w:rPr>
                <w:rFonts w:ascii="Times New Roman" w:hAnsi="Times New Roman" w:cs="Times New Roman"/>
                <w:sz w:val="16"/>
                <w:szCs w:val="16"/>
              </w:rPr>
              <w:t>. Сорск ул. 50 лет Октября д.70, 70 а,70б.</w:t>
            </w:r>
          </w:p>
        </w:tc>
        <w:tc>
          <w:tcPr>
            <w:tcW w:w="193" w:type="pct"/>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39" w:type="pct"/>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37" w:type="pct"/>
            <w:gridSpan w:val="2"/>
            <w:tcBorders>
              <w:top w:val="single" w:sz="8" w:space="0" w:color="auto"/>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single" w:sz="8" w:space="0" w:color="auto"/>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533,6</w:t>
            </w:r>
          </w:p>
        </w:tc>
        <w:tc>
          <w:tcPr>
            <w:tcW w:w="157" w:type="pct"/>
            <w:tcBorders>
              <w:top w:val="single" w:sz="8" w:space="0" w:color="auto"/>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single" w:sz="8" w:space="0" w:color="auto"/>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single" w:sz="8" w:space="0" w:color="auto"/>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single" w:sz="8" w:space="0" w:color="auto"/>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72" w:type="pct"/>
            <w:gridSpan w:val="2"/>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single" w:sz="8" w:space="0" w:color="auto"/>
              <w:left w:val="nil"/>
              <w:bottom w:val="single" w:sz="8" w:space="0" w:color="auto"/>
              <w:right w:val="single" w:sz="8" w:space="0" w:color="auto"/>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425" w:type="pct"/>
            <w:gridSpan w:val="4"/>
            <w:vMerge/>
            <w:tcBorders>
              <w:top w:val="nil"/>
              <w:left w:val="single" w:sz="4" w:space="0" w:color="auto"/>
              <w:bottom w:val="single" w:sz="4" w:space="0" w:color="000000"/>
              <w:right w:val="single" w:sz="4" w:space="0" w:color="auto"/>
            </w:tcBorders>
            <w:hideMark/>
          </w:tcPr>
          <w:p w:rsidR="006B61FF" w:rsidRPr="006768A0" w:rsidRDefault="006B61FF" w:rsidP="006B61FF">
            <w:pPr>
              <w:pStyle w:val="1"/>
              <w:jc w:val="center"/>
              <w:rPr>
                <w:rFonts w:ascii="Times New Roman" w:hAnsi="Times New Roman" w:cs="Times New Roman"/>
                <w:sz w:val="16"/>
                <w:szCs w:val="16"/>
              </w:rPr>
            </w:pPr>
          </w:p>
        </w:tc>
      </w:tr>
      <w:tr w:rsidR="006B61FF" w:rsidRPr="006768A0" w:rsidTr="006B61FF">
        <w:trPr>
          <w:trHeight w:val="825"/>
        </w:trPr>
        <w:tc>
          <w:tcPr>
            <w:tcW w:w="124" w:type="pct"/>
            <w:tcBorders>
              <w:top w:val="nil"/>
              <w:left w:val="single" w:sz="8" w:space="0" w:color="000000"/>
              <w:bottom w:val="nil"/>
              <w:right w:val="nil"/>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377" w:type="pct"/>
            <w:tcBorders>
              <w:top w:val="nil"/>
              <w:left w:val="single" w:sz="8" w:space="0" w:color="auto"/>
              <w:bottom w:val="single" w:sz="8" w:space="0" w:color="auto"/>
              <w:right w:val="single" w:sz="8" w:space="0" w:color="auto"/>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Итого:</w:t>
            </w:r>
          </w:p>
        </w:tc>
        <w:tc>
          <w:tcPr>
            <w:tcW w:w="193" w:type="pct"/>
            <w:tcBorders>
              <w:top w:val="nil"/>
              <w:left w:val="nil"/>
              <w:bottom w:val="nil"/>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nil"/>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nil"/>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nil"/>
              <w:left w:val="nil"/>
              <w:bottom w:val="nil"/>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39" w:type="pct"/>
            <w:tcBorders>
              <w:top w:val="nil"/>
              <w:left w:val="nil"/>
              <w:bottom w:val="nil"/>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nil"/>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nil"/>
              <w:left w:val="nil"/>
              <w:bottom w:val="nil"/>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nil"/>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37" w:type="pct"/>
            <w:gridSpan w:val="2"/>
            <w:tcBorders>
              <w:top w:val="nil"/>
              <w:left w:val="nil"/>
              <w:bottom w:val="nil"/>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nil"/>
              <w:left w:val="nil"/>
              <w:bottom w:val="nil"/>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641,4</w:t>
            </w:r>
          </w:p>
        </w:tc>
        <w:tc>
          <w:tcPr>
            <w:tcW w:w="157" w:type="pct"/>
            <w:tcBorders>
              <w:top w:val="nil"/>
              <w:left w:val="nil"/>
              <w:bottom w:val="nil"/>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0,0</w:t>
            </w:r>
          </w:p>
        </w:tc>
        <w:tc>
          <w:tcPr>
            <w:tcW w:w="219" w:type="pct"/>
            <w:gridSpan w:val="2"/>
            <w:tcBorders>
              <w:top w:val="nil"/>
              <w:left w:val="nil"/>
              <w:bottom w:val="nil"/>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0,0</w:t>
            </w:r>
          </w:p>
        </w:tc>
        <w:tc>
          <w:tcPr>
            <w:tcW w:w="182" w:type="pct"/>
            <w:gridSpan w:val="2"/>
            <w:tcBorders>
              <w:top w:val="nil"/>
              <w:left w:val="nil"/>
              <w:bottom w:val="nil"/>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26,2</w:t>
            </w:r>
          </w:p>
        </w:tc>
        <w:tc>
          <w:tcPr>
            <w:tcW w:w="182" w:type="pct"/>
            <w:gridSpan w:val="2"/>
            <w:tcBorders>
              <w:top w:val="nil"/>
              <w:left w:val="nil"/>
              <w:bottom w:val="nil"/>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0,0</w:t>
            </w:r>
          </w:p>
        </w:tc>
        <w:tc>
          <w:tcPr>
            <w:tcW w:w="219" w:type="pct"/>
            <w:gridSpan w:val="2"/>
            <w:tcBorders>
              <w:top w:val="nil"/>
              <w:left w:val="nil"/>
              <w:bottom w:val="nil"/>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0,0</w:t>
            </w:r>
          </w:p>
        </w:tc>
        <w:tc>
          <w:tcPr>
            <w:tcW w:w="172" w:type="pct"/>
            <w:gridSpan w:val="2"/>
            <w:tcBorders>
              <w:top w:val="nil"/>
              <w:left w:val="nil"/>
              <w:bottom w:val="nil"/>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0,0</w:t>
            </w:r>
          </w:p>
        </w:tc>
        <w:tc>
          <w:tcPr>
            <w:tcW w:w="201" w:type="pct"/>
            <w:tcBorders>
              <w:top w:val="nil"/>
              <w:left w:val="nil"/>
              <w:bottom w:val="nil"/>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0,0</w:t>
            </w:r>
          </w:p>
        </w:tc>
        <w:tc>
          <w:tcPr>
            <w:tcW w:w="200" w:type="pct"/>
            <w:tcBorders>
              <w:top w:val="nil"/>
              <w:left w:val="nil"/>
              <w:bottom w:val="nil"/>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0,0</w:t>
            </w:r>
          </w:p>
        </w:tc>
        <w:tc>
          <w:tcPr>
            <w:tcW w:w="200" w:type="pct"/>
            <w:tcBorders>
              <w:top w:val="nil"/>
              <w:left w:val="nil"/>
              <w:bottom w:val="nil"/>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0,0</w:t>
            </w:r>
          </w:p>
        </w:tc>
        <w:tc>
          <w:tcPr>
            <w:tcW w:w="201" w:type="pct"/>
            <w:tcBorders>
              <w:top w:val="nil"/>
              <w:left w:val="nil"/>
              <w:bottom w:val="nil"/>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0,0</w:t>
            </w:r>
          </w:p>
        </w:tc>
        <w:tc>
          <w:tcPr>
            <w:tcW w:w="201" w:type="pct"/>
            <w:tcBorders>
              <w:top w:val="nil"/>
              <w:left w:val="nil"/>
              <w:bottom w:val="nil"/>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0,0</w:t>
            </w:r>
          </w:p>
        </w:tc>
        <w:tc>
          <w:tcPr>
            <w:tcW w:w="425" w:type="pct"/>
            <w:gridSpan w:val="4"/>
            <w:vMerge/>
            <w:tcBorders>
              <w:top w:val="nil"/>
              <w:left w:val="single" w:sz="4" w:space="0" w:color="auto"/>
              <w:bottom w:val="single" w:sz="4" w:space="0" w:color="000000"/>
              <w:right w:val="single" w:sz="4" w:space="0" w:color="auto"/>
            </w:tcBorders>
            <w:hideMark/>
          </w:tcPr>
          <w:p w:rsidR="006B61FF" w:rsidRPr="006768A0" w:rsidRDefault="006B61FF" w:rsidP="006B61FF">
            <w:pPr>
              <w:pStyle w:val="1"/>
              <w:jc w:val="center"/>
              <w:rPr>
                <w:rFonts w:ascii="Times New Roman" w:hAnsi="Times New Roman" w:cs="Times New Roman"/>
                <w:sz w:val="16"/>
                <w:szCs w:val="16"/>
              </w:rPr>
            </w:pPr>
          </w:p>
        </w:tc>
      </w:tr>
      <w:tr w:rsidR="006B61FF" w:rsidRPr="006768A0" w:rsidTr="006B61FF">
        <w:trPr>
          <w:trHeight w:val="930"/>
        </w:trPr>
        <w:tc>
          <w:tcPr>
            <w:tcW w:w="124" w:type="pct"/>
            <w:tcBorders>
              <w:top w:val="single" w:sz="8" w:space="0" w:color="000000"/>
              <w:left w:val="single" w:sz="8" w:space="0" w:color="000000"/>
              <w:bottom w:val="nil"/>
              <w:right w:val="nil"/>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377" w:type="pct"/>
            <w:tcBorders>
              <w:top w:val="nil"/>
              <w:left w:val="single" w:sz="8" w:space="0" w:color="auto"/>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93" w:type="pct"/>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106</w:t>
            </w:r>
          </w:p>
        </w:tc>
        <w:tc>
          <w:tcPr>
            <w:tcW w:w="139" w:type="pct"/>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19" w:type="pct"/>
            <w:gridSpan w:val="2"/>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397,22</w:t>
            </w:r>
          </w:p>
        </w:tc>
        <w:tc>
          <w:tcPr>
            <w:tcW w:w="182" w:type="pct"/>
            <w:gridSpan w:val="2"/>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237" w:type="pct"/>
            <w:gridSpan w:val="2"/>
            <w:tcBorders>
              <w:top w:val="single" w:sz="8" w:space="0" w:color="auto"/>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175" w:type="pct"/>
            <w:tcBorders>
              <w:top w:val="single" w:sz="8" w:space="0" w:color="auto"/>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54,1</w:t>
            </w:r>
          </w:p>
        </w:tc>
        <w:tc>
          <w:tcPr>
            <w:tcW w:w="157" w:type="pct"/>
            <w:tcBorders>
              <w:top w:val="single" w:sz="8" w:space="0" w:color="auto"/>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0,0</w:t>
            </w:r>
          </w:p>
        </w:tc>
        <w:tc>
          <w:tcPr>
            <w:tcW w:w="219" w:type="pct"/>
            <w:gridSpan w:val="2"/>
            <w:tcBorders>
              <w:top w:val="single" w:sz="8" w:space="0" w:color="auto"/>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0,0</w:t>
            </w:r>
          </w:p>
        </w:tc>
        <w:tc>
          <w:tcPr>
            <w:tcW w:w="182" w:type="pct"/>
            <w:gridSpan w:val="2"/>
            <w:tcBorders>
              <w:top w:val="single" w:sz="8" w:space="0" w:color="auto"/>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288,3</w:t>
            </w:r>
          </w:p>
        </w:tc>
        <w:tc>
          <w:tcPr>
            <w:tcW w:w="182" w:type="pct"/>
            <w:gridSpan w:val="2"/>
            <w:tcBorders>
              <w:top w:val="single" w:sz="8" w:space="0" w:color="auto"/>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0</w:t>
            </w:r>
          </w:p>
        </w:tc>
        <w:tc>
          <w:tcPr>
            <w:tcW w:w="219" w:type="pct"/>
            <w:gridSpan w:val="2"/>
            <w:tcBorders>
              <w:top w:val="single" w:sz="8" w:space="0" w:color="auto"/>
              <w:left w:val="nil"/>
              <w:bottom w:val="single" w:sz="8" w:space="0" w:color="auto"/>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0</w:t>
            </w:r>
          </w:p>
        </w:tc>
        <w:tc>
          <w:tcPr>
            <w:tcW w:w="172" w:type="pct"/>
            <w:gridSpan w:val="2"/>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900</w:t>
            </w:r>
          </w:p>
        </w:tc>
        <w:tc>
          <w:tcPr>
            <w:tcW w:w="201" w:type="pct"/>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32,3</w:t>
            </w:r>
          </w:p>
        </w:tc>
        <w:tc>
          <w:tcPr>
            <w:tcW w:w="200" w:type="pct"/>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3202,3</w:t>
            </w:r>
          </w:p>
        </w:tc>
        <w:tc>
          <w:tcPr>
            <w:tcW w:w="200" w:type="pct"/>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900</w:t>
            </w:r>
          </w:p>
        </w:tc>
        <w:tc>
          <w:tcPr>
            <w:tcW w:w="201" w:type="pct"/>
            <w:tcBorders>
              <w:top w:val="single" w:sz="8" w:space="0" w:color="auto"/>
              <w:left w:val="nil"/>
              <w:bottom w:val="single" w:sz="8" w:space="0" w:color="auto"/>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35,9</w:t>
            </w:r>
          </w:p>
        </w:tc>
        <w:tc>
          <w:tcPr>
            <w:tcW w:w="201" w:type="pct"/>
            <w:tcBorders>
              <w:top w:val="single" w:sz="8" w:space="0" w:color="auto"/>
              <w:left w:val="nil"/>
              <w:bottom w:val="single" w:sz="8" w:space="0" w:color="auto"/>
              <w:right w:val="nil"/>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3558</w:t>
            </w:r>
          </w:p>
        </w:tc>
        <w:tc>
          <w:tcPr>
            <w:tcW w:w="425" w:type="pct"/>
            <w:gridSpan w:val="4"/>
            <w:vMerge/>
            <w:tcBorders>
              <w:top w:val="nil"/>
              <w:left w:val="single" w:sz="4" w:space="0" w:color="auto"/>
              <w:bottom w:val="single" w:sz="4" w:space="0" w:color="000000"/>
              <w:right w:val="single" w:sz="4" w:space="0" w:color="auto"/>
            </w:tcBorders>
            <w:hideMark/>
          </w:tcPr>
          <w:p w:rsidR="006B61FF" w:rsidRPr="006768A0" w:rsidRDefault="006B61FF" w:rsidP="006B61FF">
            <w:pPr>
              <w:pStyle w:val="1"/>
              <w:jc w:val="center"/>
              <w:rPr>
                <w:rFonts w:ascii="Times New Roman" w:hAnsi="Times New Roman" w:cs="Times New Roman"/>
                <w:sz w:val="16"/>
                <w:szCs w:val="16"/>
              </w:rPr>
            </w:pPr>
          </w:p>
        </w:tc>
      </w:tr>
      <w:tr w:rsidR="006B61FF" w:rsidRPr="006768A0" w:rsidTr="006B61FF">
        <w:trPr>
          <w:trHeight w:val="435"/>
        </w:trPr>
        <w:tc>
          <w:tcPr>
            <w:tcW w:w="124" w:type="pct"/>
            <w:tcBorders>
              <w:top w:val="nil"/>
              <w:left w:val="single" w:sz="8" w:space="0" w:color="000000"/>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377"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p>
        </w:tc>
        <w:tc>
          <w:tcPr>
            <w:tcW w:w="193"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МБ</w:t>
            </w:r>
          </w:p>
        </w:tc>
        <w:tc>
          <w:tcPr>
            <w:tcW w:w="219"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РБ</w:t>
            </w:r>
          </w:p>
        </w:tc>
        <w:tc>
          <w:tcPr>
            <w:tcW w:w="200"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ФБ</w:t>
            </w:r>
          </w:p>
        </w:tc>
        <w:tc>
          <w:tcPr>
            <w:tcW w:w="175"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МБ</w:t>
            </w:r>
          </w:p>
        </w:tc>
        <w:tc>
          <w:tcPr>
            <w:tcW w:w="139"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РБ</w:t>
            </w:r>
          </w:p>
        </w:tc>
        <w:tc>
          <w:tcPr>
            <w:tcW w:w="200"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ФБ</w:t>
            </w:r>
          </w:p>
        </w:tc>
        <w:tc>
          <w:tcPr>
            <w:tcW w:w="219"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МБ</w:t>
            </w:r>
          </w:p>
        </w:tc>
        <w:tc>
          <w:tcPr>
            <w:tcW w:w="182"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РБ</w:t>
            </w:r>
          </w:p>
        </w:tc>
        <w:tc>
          <w:tcPr>
            <w:tcW w:w="237"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ФБ</w:t>
            </w:r>
          </w:p>
        </w:tc>
        <w:tc>
          <w:tcPr>
            <w:tcW w:w="175"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МБ</w:t>
            </w:r>
          </w:p>
        </w:tc>
        <w:tc>
          <w:tcPr>
            <w:tcW w:w="157"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РБ</w:t>
            </w: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ФБ</w:t>
            </w: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МБ</w:t>
            </w: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РБ</w:t>
            </w: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ФБ</w:t>
            </w:r>
          </w:p>
        </w:tc>
        <w:tc>
          <w:tcPr>
            <w:tcW w:w="172" w:type="pct"/>
            <w:gridSpan w:val="2"/>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МБ</w:t>
            </w:r>
          </w:p>
        </w:tc>
        <w:tc>
          <w:tcPr>
            <w:tcW w:w="201"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РБ</w:t>
            </w:r>
          </w:p>
        </w:tc>
        <w:tc>
          <w:tcPr>
            <w:tcW w:w="200"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ФБ</w:t>
            </w:r>
          </w:p>
        </w:tc>
        <w:tc>
          <w:tcPr>
            <w:tcW w:w="200"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МБ</w:t>
            </w:r>
          </w:p>
        </w:tc>
        <w:tc>
          <w:tcPr>
            <w:tcW w:w="201" w:type="pct"/>
            <w:tcBorders>
              <w:top w:val="nil"/>
              <w:left w:val="nil"/>
              <w:bottom w:val="single" w:sz="8" w:space="0" w:color="000000"/>
              <w:right w:val="single" w:sz="8" w:space="0" w:color="000000"/>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РБ</w:t>
            </w:r>
          </w:p>
        </w:tc>
        <w:tc>
          <w:tcPr>
            <w:tcW w:w="201" w:type="pct"/>
            <w:tcBorders>
              <w:top w:val="nil"/>
              <w:left w:val="nil"/>
              <w:bottom w:val="single" w:sz="8" w:space="0" w:color="000000"/>
              <w:right w:val="nil"/>
            </w:tcBorders>
            <w:shd w:val="clear" w:color="auto" w:fill="auto"/>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ФБ</w:t>
            </w:r>
          </w:p>
        </w:tc>
        <w:tc>
          <w:tcPr>
            <w:tcW w:w="425" w:type="pct"/>
            <w:gridSpan w:val="4"/>
            <w:tcBorders>
              <w:top w:val="nil"/>
              <w:left w:val="single" w:sz="4" w:space="0" w:color="auto"/>
              <w:bottom w:val="single" w:sz="4" w:space="0" w:color="auto"/>
              <w:right w:val="single" w:sz="4" w:space="0" w:color="auto"/>
            </w:tcBorders>
            <w:shd w:val="clear" w:color="auto" w:fill="auto"/>
            <w:noWrap/>
            <w:hideMark/>
          </w:tcPr>
          <w:p w:rsidR="006B61FF" w:rsidRPr="006768A0" w:rsidRDefault="006B61FF" w:rsidP="006B61FF">
            <w:pPr>
              <w:pStyle w:val="1"/>
              <w:jc w:val="center"/>
              <w:rPr>
                <w:rFonts w:ascii="Times New Roman" w:hAnsi="Times New Roman" w:cs="Times New Roman"/>
                <w:sz w:val="16"/>
                <w:szCs w:val="16"/>
              </w:rPr>
            </w:pPr>
          </w:p>
        </w:tc>
      </w:tr>
      <w:tr w:rsidR="006B61FF" w:rsidRPr="006768A0" w:rsidTr="006B61FF">
        <w:trPr>
          <w:trHeight w:val="465"/>
        </w:trPr>
        <w:tc>
          <w:tcPr>
            <w:tcW w:w="124" w:type="pct"/>
            <w:tcBorders>
              <w:top w:val="nil"/>
              <w:left w:val="single" w:sz="8" w:space="0" w:color="000000"/>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p>
        </w:tc>
        <w:tc>
          <w:tcPr>
            <w:tcW w:w="377"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ИТОГО ПО ПРОГРАММЕ</w:t>
            </w:r>
          </w:p>
        </w:tc>
        <w:tc>
          <w:tcPr>
            <w:tcW w:w="193"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588,75</w:t>
            </w: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6633,2</w:t>
            </w:r>
          </w:p>
        </w:tc>
        <w:tc>
          <w:tcPr>
            <w:tcW w:w="200"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2571,1</w:t>
            </w:r>
          </w:p>
        </w:tc>
        <w:tc>
          <w:tcPr>
            <w:tcW w:w="175"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1606,6</w:t>
            </w:r>
          </w:p>
        </w:tc>
        <w:tc>
          <w:tcPr>
            <w:tcW w:w="139"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39,3</w:t>
            </w:r>
          </w:p>
        </w:tc>
        <w:tc>
          <w:tcPr>
            <w:tcW w:w="200"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3885,6</w:t>
            </w: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1512,88</w:t>
            </w: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553,1</w:t>
            </w:r>
          </w:p>
        </w:tc>
        <w:tc>
          <w:tcPr>
            <w:tcW w:w="237"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10103,35</w:t>
            </w:r>
          </w:p>
        </w:tc>
        <w:tc>
          <w:tcPr>
            <w:tcW w:w="175"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900</w:t>
            </w:r>
          </w:p>
        </w:tc>
        <w:tc>
          <w:tcPr>
            <w:tcW w:w="157"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47</w:t>
            </w: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4652,67</w:t>
            </w: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450,0</w:t>
            </w:r>
          </w:p>
        </w:tc>
        <w:tc>
          <w:tcPr>
            <w:tcW w:w="18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22,63</w:t>
            </w:r>
          </w:p>
        </w:tc>
        <w:tc>
          <w:tcPr>
            <w:tcW w:w="219"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2241,57</w:t>
            </w:r>
          </w:p>
        </w:tc>
        <w:tc>
          <w:tcPr>
            <w:tcW w:w="172" w:type="pct"/>
            <w:gridSpan w:val="2"/>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900</w:t>
            </w:r>
          </w:p>
        </w:tc>
        <w:tc>
          <w:tcPr>
            <w:tcW w:w="201"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32,3</w:t>
            </w:r>
          </w:p>
        </w:tc>
        <w:tc>
          <w:tcPr>
            <w:tcW w:w="200"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3202,3</w:t>
            </w:r>
          </w:p>
        </w:tc>
        <w:tc>
          <w:tcPr>
            <w:tcW w:w="200"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900</w:t>
            </w:r>
          </w:p>
        </w:tc>
        <w:tc>
          <w:tcPr>
            <w:tcW w:w="201" w:type="pct"/>
            <w:tcBorders>
              <w:top w:val="nil"/>
              <w:left w:val="nil"/>
              <w:bottom w:val="single" w:sz="8" w:space="0" w:color="000000"/>
              <w:right w:val="single" w:sz="8" w:space="0" w:color="000000"/>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35,9</w:t>
            </w:r>
          </w:p>
        </w:tc>
        <w:tc>
          <w:tcPr>
            <w:tcW w:w="201" w:type="pct"/>
            <w:tcBorders>
              <w:top w:val="nil"/>
              <w:left w:val="nil"/>
              <w:bottom w:val="single" w:sz="8" w:space="0" w:color="000000"/>
              <w:right w:val="nil"/>
            </w:tcBorders>
            <w:shd w:val="clear" w:color="000000" w:fill="FFFFFF"/>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3558</w:t>
            </w:r>
          </w:p>
        </w:tc>
        <w:tc>
          <w:tcPr>
            <w:tcW w:w="425" w:type="pct"/>
            <w:gridSpan w:val="4"/>
            <w:tcBorders>
              <w:top w:val="nil"/>
              <w:left w:val="single" w:sz="4" w:space="0" w:color="auto"/>
              <w:bottom w:val="single" w:sz="4" w:space="0" w:color="auto"/>
              <w:right w:val="single" w:sz="4" w:space="0" w:color="auto"/>
            </w:tcBorders>
            <w:shd w:val="clear" w:color="000000" w:fill="FFFFFF"/>
            <w:noWrap/>
            <w:hideMark/>
          </w:tcPr>
          <w:p w:rsidR="006B61FF" w:rsidRPr="006768A0" w:rsidRDefault="006B61FF" w:rsidP="006B61FF">
            <w:pPr>
              <w:pStyle w:val="1"/>
              <w:jc w:val="center"/>
              <w:rPr>
                <w:rFonts w:ascii="Times New Roman" w:hAnsi="Times New Roman" w:cs="Times New Roman"/>
                <w:sz w:val="16"/>
                <w:szCs w:val="16"/>
              </w:rPr>
            </w:pPr>
          </w:p>
        </w:tc>
      </w:tr>
      <w:tr w:rsidR="006B61FF" w:rsidRPr="006768A0" w:rsidTr="006B61FF">
        <w:trPr>
          <w:gridAfter w:val="1"/>
          <w:wAfter w:w="58" w:type="pct"/>
          <w:trHeight w:val="300"/>
        </w:trPr>
        <w:tc>
          <w:tcPr>
            <w:tcW w:w="124" w:type="pct"/>
            <w:tcBorders>
              <w:top w:val="nil"/>
              <w:left w:val="nil"/>
              <w:bottom w:val="nil"/>
              <w:right w:val="nil"/>
            </w:tcBorders>
            <w:shd w:val="clear" w:color="auto" w:fill="auto"/>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377" w:type="pct"/>
            <w:tcBorders>
              <w:top w:val="nil"/>
              <w:left w:val="nil"/>
              <w:bottom w:val="nil"/>
              <w:right w:val="nil"/>
            </w:tcBorders>
            <w:shd w:val="clear" w:color="auto" w:fill="auto"/>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268" w:type="pct"/>
            <w:gridSpan w:val="2"/>
            <w:tcBorders>
              <w:top w:val="nil"/>
              <w:left w:val="nil"/>
              <w:bottom w:val="nil"/>
              <w:right w:val="nil"/>
            </w:tcBorders>
            <w:shd w:val="clear" w:color="auto" w:fill="auto"/>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259" w:type="pct"/>
            <w:gridSpan w:val="2"/>
            <w:tcBorders>
              <w:top w:val="nil"/>
              <w:left w:val="nil"/>
              <w:bottom w:val="nil"/>
              <w:right w:val="nil"/>
            </w:tcBorders>
            <w:shd w:val="clear" w:color="auto" w:fill="auto"/>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261" w:type="pct"/>
            <w:gridSpan w:val="2"/>
            <w:tcBorders>
              <w:top w:val="nil"/>
              <w:left w:val="nil"/>
              <w:bottom w:val="nil"/>
              <w:right w:val="nil"/>
            </w:tcBorders>
            <w:shd w:val="clear" w:color="auto" w:fill="auto"/>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tcBorders>
              <w:top w:val="nil"/>
              <w:left w:val="nil"/>
              <w:bottom w:val="nil"/>
              <w:right w:val="nil"/>
            </w:tcBorders>
            <w:shd w:val="clear" w:color="auto" w:fill="auto"/>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206" w:type="pct"/>
            <w:gridSpan w:val="2"/>
            <w:tcBorders>
              <w:top w:val="nil"/>
              <w:left w:val="nil"/>
              <w:bottom w:val="nil"/>
              <w:right w:val="nil"/>
            </w:tcBorders>
            <w:shd w:val="clear" w:color="auto" w:fill="auto"/>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242" w:type="pct"/>
            <w:gridSpan w:val="2"/>
            <w:tcBorders>
              <w:top w:val="nil"/>
              <w:left w:val="nil"/>
              <w:bottom w:val="nil"/>
              <w:right w:val="nil"/>
            </w:tcBorders>
            <w:shd w:val="clear" w:color="auto" w:fill="auto"/>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256" w:type="pct"/>
            <w:gridSpan w:val="2"/>
            <w:tcBorders>
              <w:top w:val="nil"/>
              <w:left w:val="nil"/>
              <w:bottom w:val="nil"/>
              <w:right w:val="nil"/>
            </w:tcBorders>
            <w:shd w:val="clear" w:color="auto" w:fill="auto"/>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248" w:type="pct"/>
            <w:gridSpan w:val="2"/>
            <w:tcBorders>
              <w:top w:val="nil"/>
              <w:left w:val="nil"/>
              <w:bottom w:val="nil"/>
              <w:right w:val="nil"/>
            </w:tcBorders>
            <w:shd w:val="clear" w:color="auto" w:fill="auto"/>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224" w:type="pct"/>
            <w:gridSpan w:val="2"/>
            <w:tcBorders>
              <w:top w:val="nil"/>
              <w:left w:val="nil"/>
              <w:bottom w:val="nil"/>
              <w:right w:val="nil"/>
            </w:tcBorders>
            <w:shd w:val="clear" w:color="auto" w:fill="auto"/>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210" w:type="pct"/>
            <w:gridSpan w:val="2"/>
            <w:tcBorders>
              <w:top w:val="nil"/>
              <w:left w:val="nil"/>
              <w:bottom w:val="nil"/>
              <w:right w:val="nil"/>
            </w:tcBorders>
            <w:shd w:val="clear" w:color="000000" w:fill="FFFFFF"/>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nil"/>
              <w:right w:val="nil"/>
            </w:tcBorders>
            <w:shd w:val="clear" w:color="000000" w:fill="FFFFFF"/>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233" w:type="pct"/>
            <w:gridSpan w:val="2"/>
            <w:tcBorders>
              <w:top w:val="nil"/>
              <w:left w:val="nil"/>
              <w:bottom w:val="nil"/>
              <w:right w:val="nil"/>
            </w:tcBorders>
            <w:shd w:val="clear" w:color="000000" w:fill="FFFFFF"/>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212" w:type="pct"/>
            <w:gridSpan w:val="2"/>
            <w:tcBorders>
              <w:top w:val="nil"/>
              <w:left w:val="nil"/>
              <w:bottom w:val="nil"/>
              <w:right w:val="nil"/>
            </w:tcBorders>
            <w:shd w:val="clear" w:color="000000" w:fill="FFFFFF"/>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271" w:type="pct"/>
            <w:gridSpan w:val="2"/>
            <w:tcBorders>
              <w:top w:val="nil"/>
              <w:left w:val="nil"/>
              <w:bottom w:val="nil"/>
              <w:right w:val="nil"/>
            </w:tcBorders>
            <w:shd w:val="clear" w:color="000000" w:fill="FFFFFF"/>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nil"/>
              <w:right w:val="nil"/>
            </w:tcBorders>
            <w:shd w:val="clear" w:color="000000" w:fill="FFFFFF"/>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nil"/>
              <w:right w:val="nil"/>
            </w:tcBorders>
            <w:shd w:val="clear" w:color="auto" w:fill="auto"/>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nil"/>
              <w:right w:val="nil"/>
            </w:tcBorders>
            <w:shd w:val="clear" w:color="auto" w:fill="auto"/>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269" w:type="pct"/>
            <w:gridSpan w:val="2"/>
            <w:tcBorders>
              <w:top w:val="nil"/>
              <w:left w:val="nil"/>
              <w:bottom w:val="nil"/>
              <w:right w:val="nil"/>
            </w:tcBorders>
            <w:shd w:val="clear" w:color="auto" w:fill="auto"/>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nil"/>
              <w:right w:val="nil"/>
            </w:tcBorders>
            <w:shd w:val="clear" w:color="auto" w:fill="auto"/>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98" w:type="pct"/>
            <w:tcBorders>
              <w:top w:val="nil"/>
              <w:left w:val="nil"/>
              <w:bottom w:val="nil"/>
              <w:right w:val="nil"/>
            </w:tcBorders>
            <w:shd w:val="clear" w:color="auto" w:fill="auto"/>
            <w:noWrap/>
            <w:vAlign w:val="bottom"/>
            <w:hideMark/>
          </w:tcPr>
          <w:p w:rsidR="006B61FF" w:rsidRPr="006768A0" w:rsidRDefault="006B61FF" w:rsidP="006B61FF">
            <w:pPr>
              <w:pStyle w:val="1"/>
              <w:jc w:val="center"/>
              <w:rPr>
                <w:rFonts w:ascii="Times New Roman" w:hAnsi="Times New Roman" w:cs="Times New Roman"/>
                <w:sz w:val="16"/>
                <w:szCs w:val="16"/>
              </w:rPr>
            </w:pPr>
          </w:p>
        </w:tc>
      </w:tr>
      <w:tr w:rsidR="006B61FF" w:rsidRPr="006768A0" w:rsidTr="006B61FF">
        <w:trPr>
          <w:gridAfter w:val="1"/>
          <w:wAfter w:w="58" w:type="pct"/>
          <w:trHeight w:val="300"/>
        </w:trPr>
        <w:tc>
          <w:tcPr>
            <w:tcW w:w="124" w:type="pct"/>
            <w:tcBorders>
              <w:top w:val="nil"/>
              <w:left w:val="nil"/>
              <w:bottom w:val="nil"/>
              <w:right w:val="nil"/>
            </w:tcBorders>
            <w:shd w:val="clear" w:color="auto" w:fill="auto"/>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1165" w:type="pct"/>
            <w:gridSpan w:val="7"/>
            <w:vMerge w:val="restart"/>
            <w:tcBorders>
              <w:top w:val="nil"/>
              <w:left w:val="nil"/>
              <w:bottom w:val="nil"/>
              <w:right w:val="nil"/>
            </w:tcBorders>
            <w:shd w:val="clear" w:color="auto" w:fill="auto"/>
            <w:vAlign w:val="bottom"/>
            <w:hideMark/>
          </w:tcPr>
          <w:p w:rsidR="006B61FF" w:rsidRPr="006768A0" w:rsidRDefault="006B61FF" w:rsidP="006B61FF">
            <w:pPr>
              <w:pStyle w:val="1"/>
              <w:jc w:val="center"/>
              <w:rPr>
                <w:rFonts w:ascii="Times New Roman" w:hAnsi="Times New Roman" w:cs="Times New Roman"/>
                <w:sz w:val="16"/>
                <w:szCs w:val="16"/>
              </w:rPr>
            </w:pPr>
            <w:proofErr w:type="spellStart"/>
            <w:r w:rsidRPr="006768A0">
              <w:rPr>
                <w:rFonts w:ascii="Times New Roman" w:hAnsi="Times New Roman" w:cs="Times New Roman"/>
                <w:sz w:val="16"/>
                <w:szCs w:val="16"/>
              </w:rPr>
              <w:t>Первй</w:t>
            </w:r>
            <w:proofErr w:type="spellEnd"/>
            <w:r w:rsidRPr="006768A0">
              <w:rPr>
                <w:rFonts w:ascii="Times New Roman" w:hAnsi="Times New Roman" w:cs="Times New Roman"/>
                <w:sz w:val="16"/>
                <w:szCs w:val="16"/>
              </w:rPr>
              <w:t xml:space="preserve"> заместитель главы г. Сорска -               начальник Управления ЖКХ администрации г</w:t>
            </w:r>
            <w:proofErr w:type="gramStart"/>
            <w:r w:rsidRPr="006768A0">
              <w:rPr>
                <w:rFonts w:ascii="Times New Roman" w:hAnsi="Times New Roman" w:cs="Times New Roman"/>
                <w:sz w:val="16"/>
                <w:szCs w:val="16"/>
              </w:rPr>
              <w:t>.С</w:t>
            </w:r>
            <w:proofErr w:type="gramEnd"/>
            <w:r w:rsidRPr="006768A0">
              <w:rPr>
                <w:rFonts w:ascii="Times New Roman" w:hAnsi="Times New Roman" w:cs="Times New Roman"/>
                <w:sz w:val="16"/>
                <w:szCs w:val="16"/>
              </w:rPr>
              <w:t>орска</w:t>
            </w:r>
          </w:p>
        </w:tc>
        <w:tc>
          <w:tcPr>
            <w:tcW w:w="200" w:type="pct"/>
            <w:gridSpan w:val="2"/>
            <w:vMerge w:val="restart"/>
            <w:tcBorders>
              <w:top w:val="nil"/>
              <w:left w:val="nil"/>
              <w:bottom w:val="nil"/>
              <w:right w:val="nil"/>
            </w:tcBorders>
            <w:shd w:val="clear" w:color="auto" w:fill="auto"/>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704" w:type="pct"/>
            <w:gridSpan w:val="6"/>
            <w:vMerge w:val="restart"/>
            <w:tcBorders>
              <w:top w:val="nil"/>
              <w:left w:val="nil"/>
              <w:bottom w:val="nil"/>
              <w:right w:val="nil"/>
            </w:tcBorders>
            <w:shd w:val="clear" w:color="auto" w:fill="auto"/>
            <w:noWrap/>
            <w:vAlign w:val="bottom"/>
            <w:hideMark/>
          </w:tcPr>
          <w:p w:rsidR="006B61FF" w:rsidRPr="006768A0" w:rsidRDefault="006B61FF" w:rsidP="006B61FF">
            <w:pPr>
              <w:pStyle w:val="1"/>
              <w:jc w:val="center"/>
              <w:rPr>
                <w:rFonts w:ascii="Times New Roman" w:hAnsi="Times New Roman" w:cs="Times New Roman"/>
                <w:sz w:val="16"/>
                <w:szCs w:val="16"/>
              </w:rPr>
            </w:pPr>
            <w:r w:rsidRPr="006768A0">
              <w:rPr>
                <w:rFonts w:ascii="Times New Roman" w:hAnsi="Times New Roman" w:cs="Times New Roman"/>
                <w:sz w:val="16"/>
                <w:szCs w:val="16"/>
              </w:rPr>
              <w:t>А.М. Кузьмин</w:t>
            </w:r>
          </w:p>
        </w:tc>
        <w:tc>
          <w:tcPr>
            <w:tcW w:w="248" w:type="pct"/>
            <w:gridSpan w:val="2"/>
            <w:tcBorders>
              <w:top w:val="nil"/>
              <w:left w:val="nil"/>
              <w:bottom w:val="nil"/>
              <w:right w:val="nil"/>
            </w:tcBorders>
            <w:shd w:val="clear" w:color="auto" w:fill="auto"/>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224" w:type="pct"/>
            <w:gridSpan w:val="2"/>
            <w:tcBorders>
              <w:top w:val="nil"/>
              <w:left w:val="nil"/>
              <w:bottom w:val="nil"/>
              <w:right w:val="nil"/>
            </w:tcBorders>
            <w:shd w:val="clear" w:color="auto" w:fill="auto"/>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210" w:type="pct"/>
            <w:gridSpan w:val="2"/>
            <w:tcBorders>
              <w:top w:val="nil"/>
              <w:left w:val="nil"/>
              <w:bottom w:val="nil"/>
              <w:right w:val="nil"/>
            </w:tcBorders>
            <w:shd w:val="clear" w:color="000000" w:fill="FFFFFF"/>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nil"/>
              <w:right w:val="nil"/>
            </w:tcBorders>
            <w:shd w:val="clear" w:color="000000" w:fill="FFFFFF"/>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233" w:type="pct"/>
            <w:gridSpan w:val="2"/>
            <w:tcBorders>
              <w:top w:val="nil"/>
              <w:left w:val="nil"/>
              <w:bottom w:val="nil"/>
              <w:right w:val="nil"/>
            </w:tcBorders>
            <w:shd w:val="clear" w:color="000000" w:fill="FFFFFF"/>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212" w:type="pct"/>
            <w:gridSpan w:val="2"/>
            <w:tcBorders>
              <w:top w:val="nil"/>
              <w:left w:val="nil"/>
              <w:bottom w:val="nil"/>
              <w:right w:val="nil"/>
            </w:tcBorders>
            <w:shd w:val="clear" w:color="000000" w:fill="FFFFFF"/>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271" w:type="pct"/>
            <w:gridSpan w:val="2"/>
            <w:tcBorders>
              <w:top w:val="nil"/>
              <w:left w:val="nil"/>
              <w:bottom w:val="nil"/>
              <w:right w:val="nil"/>
            </w:tcBorders>
            <w:shd w:val="clear" w:color="auto" w:fill="auto"/>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nil"/>
              <w:right w:val="nil"/>
            </w:tcBorders>
            <w:shd w:val="clear" w:color="auto" w:fill="auto"/>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nil"/>
              <w:right w:val="nil"/>
            </w:tcBorders>
            <w:shd w:val="clear" w:color="auto" w:fill="auto"/>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nil"/>
              <w:right w:val="nil"/>
            </w:tcBorders>
            <w:shd w:val="clear" w:color="auto" w:fill="auto"/>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269" w:type="pct"/>
            <w:gridSpan w:val="2"/>
            <w:tcBorders>
              <w:top w:val="nil"/>
              <w:left w:val="nil"/>
              <w:bottom w:val="nil"/>
              <w:right w:val="nil"/>
            </w:tcBorders>
            <w:shd w:val="clear" w:color="auto" w:fill="auto"/>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nil"/>
              <w:right w:val="nil"/>
            </w:tcBorders>
            <w:shd w:val="clear" w:color="auto" w:fill="auto"/>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98" w:type="pct"/>
            <w:tcBorders>
              <w:top w:val="nil"/>
              <w:left w:val="nil"/>
              <w:bottom w:val="nil"/>
              <w:right w:val="nil"/>
            </w:tcBorders>
            <w:shd w:val="clear" w:color="auto" w:fill="auto"/>
            <w:noWrap/>
            <w:vAlign w:val="bottom"/>
            <w:hideMark/>
          </w:tcPr>
          <w:p w:rsidR="006B61FF" w:rsidRPr="006768A0" w:rsidRDefault="006B61FF" w:rsidP="006B61FF">
            <w:pPr>
              <w:pStyle w:val="1"/>
              <w:jc w:val="center"/>
              <w:rPr>
                <w:rFonts w:ascii="Times New Roman" w:hAnsi="Times New Roman" w:cs="Times New Roman"/>
                <w:sz w:val="16"/>
                <w:szCs w:val="16"/>
              </w:rPr>
            </w:pPr>
          </w:p>
        </w:tc>
      </w:tr>
      <w:tr w:rsidR="006B61FF" w:rsidRPr="006768A0" w:rsidTr="006B61FF">
        <w:trPr>
          <w:gridAfter w:val="1"/>
          <w:wAfter w:w="58" w:type="pct"/>
          <w:trHeight w:val="300"/>
        </w:trPr>
        <w:tc>
          <w:tcPr>
            <w:tcW w:w="124" w:type="pct"/>
            <w:tcBorders>
              <w:top w:val="nil"/>
              <w:left w:val="nil"/>
              <w:bottom w:val="nil"/>
              <w:right w:val="nil"/>
            </w:tcBorders>
            <w:shd w:val="clear" w:color="auto" w:fill="auto"/>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1165" w:type="pct"/>
            <w:gridSpan w:val="7"/>
            <w:vMerge/>
            <w:tcBorders>
              <w:top w:val="nil"/>
              <w:left w:val="nil"/>
              <w:bottom w:val="nil"/>
              <w:right w:val="nil"/>
            </w:tcBorders>
            <w:vAlign w:val="center"/>
            <w:hideMark/>
          </w:tcPr>
          <w:p w:rsidR="006B61FF" w:rsidRPr="006768A0" w:rsidRDefault="006B61FF" w:rsidP="006B61FF">
            <w:pPr>
              <w:pStyle w:val="1"/>
              <w:jc w:val="center"/>
              <w:rPr>
                <w:rFonts w:ascii="Times New Roman" w:hAnsi="Times New Roman" w:cs="Times New Roman"/>
                <w:sz w:val="16"/>
                <w:szCs w:val="16"/>
              </w:rPr>
            </w:pPr>
          </w:p>
        </w:tc>
        <w:tc>
          <w:tcPr>
            <w:tcW w:w="200" w:type="pct"/>
            <w:gridSpan w:val="2"/>
            <w:vMerge/>
            <w:tcBorders>
              <w:top w:val="nil"/>
              <w:left w:val="nil"/>
              <w:bottom w:val="nil"/>
              <w:right w:val="nil"/>
            </w:tcBorders>
            <w:vAlign w:val="center"/>
            <w:hideMark/>
          </w:tcPr>
          <w:p w:rsidR="006B61FF" w:rsidRPr="006768A0" w:rsidRDefault="006B61FF" w:rsidP="006B61FF">
            <w:pPr>
              <w:pStyle w:val="1"/>
              <w:jc w:val="center"/>
              <w:rPr>
                <w:rFonts w:ascii="Times New Roman" w:hAnsi="Times New Roman" w:cs="Times New Roman"/>
                <w:sz w:val="16"/>
                <w:szCs w:val="16"/>
              </w:rPr>
            </w:pPr>
          </w:p>
        </w:tc>
        <w:tc>
          <w:tcPr>
            <w:tcW w:w="704" w:type="pct"/>
            <w:gridSpan w:val="6"/>
            <w:vMerge/>
            <w:tcBorders>
              <w:top w:val="nil"/>
              <w:left w:val="nil"/>
              <w:bottom w:val="nil"/>
              <w:right w:val="nil"/>
            </w:tcBorders>
            <w:vAlign w:val="center"/>
            <w:hideMark/>
          </w:tcPr>
          <w:p w:rsidR="006B61FF" w:rsidRPr="006768A0" w:rsidRDefault="006B61FF" w:rsidP="006B61FF">
            <w:pPr>
              <w:pStyle w:val="1"/>
              <w:jc w:val="center"/>
              <w:rPr>
                <w:rFonts w:ascii="Times New Roman" w:hAnsi="Times New Roman" w:cs="Times New Roman"/>
                <w:sz w:val="16"/>
                <w:szCs w:val="16"/>
              </w:rPr>
            </w:pPr>
          </w:p>
        </w:tc>
        <w:tc>
          <w:tcPr>
            <w:tcW w:w="248" w:type="pct"/>
            <w:gridSpan w:val="2"/>
            <w:tcBorders>
              <w:top w:val="nil"/>
              <w:left w:val="nil"/>
              <w:bottom w:val="nil"/>
              <w:right w:val="nil"/>
            </w:tcBorders>
            <w:shd w:val="clear" w:color="auto" w:fill="auto"/>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224" w:type="pct"/>
            <w:gridSpan w:val="2"/>
            <w:tcBorders>
              <w:top w:val="nil"/>
              <w:left w:val="nil"/>
              <w:bottom w:val="nil"/>
              <w:right w:val="nil"/>
            </w:tcBorders>
            <w:shd w:val="clear" w:color="auto" w:fill="auto"/>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210" w:type="pct"/>
            <w:gridSpan w:val="2"/>
            <w:tcBorders>
              <w:top w:val="nil"/>
              <w:left w:val="nil"/>
              <w:bottom w:val="nil"/>
              <w:right w:val="nil"/>
            </w:tcBorders>
            <w:shd w:val="clear" w:color="000000" w:fill="FFFFFF"/>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182" w:type="pct"/>
            <w:gridSpan w:val="2"/>
            <w:tcBorders>
              <w:top w:val="nil"/>
              <w:left w:val="nil"/>
              <w:bottom w:val="nil"/>
              <w:right w:val="nil"/>
            </w:tcBorders>
            <w:shd w:val="clear" w:color="000000" w:fill="FFFFFF"/>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233" w:type="pct"/>
            <w:gridSpan w:val="2"/>
            <w:tcBorders>
              <w:top w:val="nil"/>
              <w:left w:val="nil"/>
              <w:bottom w:val="nil"/>
              <w:right w:val="nil"/>
            </w:tcBorders>
            <w:shd w:val="clear" w:color="000000" w:fill="FFFFFF"/>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212" w:type="pct"/>
            <w:gridSpan w:val="2"/>
            <w:tcBorders>
              <w:top w:val="nil"/>
              <w:left w:val="nil"/>
              <w:bottom w:val="nil"/>
              <w:right w:val="nil"/>
            </w:tcBorders>
            <w:shd w:val="clear" w:color="000000" w:fill="FFFFFF"/>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271" w:type="pct"/>
            <w:gridSpan w:val="2"/>
            <w:tcBorders>
              <w:top w:val="nil"/>
              <w:left w:val="nil"/>
              <w:bottom w:val="nil"/>
              <w:right w:val="nil"/>
            </w:tcBorders>
            <w:shd w:val="clear" w:color="auto" w:fill="auto"/>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nil"/>
              <w:right w:val="nil"/>
            </w:tcBorders>
            <w:shd w:val="clear" w:color="auto" w:fill="auto"/>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200" w:type="pct"/>
            <w:tcBorders>
              <w:top w:val="nil"/>
              <w:left w:val="nil"/>
              <w:bottom w:val="nil"/>
              <w:right w:val="nil"/>
            </w:tcBorders>
            <w:shd w:val="clear" w:color="auto" w:fill="auto"/>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nil"/>
              <w:right w:val="nil"/>
            </w:tcBorders>
            <w:shd w:val="clear" w:color="auto" w:fill="auto"/>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269" w:type="pct"/>
            <w:gridSpan w:val="2"/>
            <w:tcBorders>
              <w:top w:val="nil"/>
              <w:left w:val="nil"/>
              <w:bottom w:val="nil"/>
              <w:right w:val="nil"/>
            </w:tcBorders>
            <w:shd w:val="clear" w:color="auto" w:fill="auto"/>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201" w:type="pct"/>
            <w:tcBorders>
              <w:top w:val="nil"/>
              <w:left w:val="nil"/>
              <w:bottom w:val="nil"/>
              <w:right w:val="nil"/>
            </w:tcBorders>
            <w:shd w:val="clear" w:color="auto" w:fill="auto"/>
            <w:noWrap/>
            <w:vAlign w:val="bottom"/>
            <w:hideMark/>
          </w:tcPr>
          <w:p w:rsidR="006B61FF" w:rsidRPr="006768A0" w:rsidRDefault="006B61FF" w:rsidP="006B61FF">
            <w:pPr>
              <w:pStyle w:val="1"/>
              <w:jc w:val="center"/>
              <w:rPr>
                <w:rFonts w:ascii="Times New Roman" w:hAnsi="Times New Roman" w:cs="Times New Roman"/>
                <w:sz w:val="16"/>
                <w:szCs w:val="16"/>
              </w:rPr>
            </w:pPr>
          </w:p>
        </w:tc>
        <w:tc>
          <w:tcPr>
            <w:tcW w:w="98" w:type="pct"/>
            <w:tcBorders>
              <w:top w:val="nil"/>
              <w:left w:val="nil"/>
              <w:bottom w:val="nil"/>
              <w:right w:val="nil"/>
            </w:tcBorders>
            <w:shd w:val="clear" w:color="auto" w:fill="auto"/>
            <w:noWrap/>
            <w:vAlign w:val="bottom"/>
            <w:hideMark/>
          </w:tcPr>
          <w:p w:rsidR="006B61FF" w:rsidRPr="006768A0" w:rsidRDefault="006B61FF" w:rsidP="006B61FF">
            <w:pPr>
              <w:pStyle w:val="1"/>
              <w:jc w:val="center"/>
              <w:rPr>
                <w:rFonts w:ascii="Times New Roman" w:hAnsi="Times New Roman" w:cs="Times New Roman"/>
                <w:sz w:val="16"/>
                <w:szCs w:val="16"/>
              </w:rPr>
            </w:pPr>
          </w:p>
        </w:tc>
      </w:tr>
    </w:tbl>
    <w:p w:rsidR="009D4A3E" w:rsidRPr="006768A0" w:rsidRDefault="009D4A3E" w:rsidP="00742410">
      <w:pPr>
        <w:pStyle w:val="1"/>
        <w:rPr>
          <w:rFonts w:ascii="Times New Roman" w:hAnsi="Times New Roman" w:cs="Times New Roman"/>
          <w:sz w:val="16"/>
          <w:szCs w:val="16"/>
        </w:rPr>
      </w:pPr>
    </w:p>
    <w:p w:rsidR="009D4A3E" w:rsidRPr="006768A0" w:rsidRDefault="009D4A3E" w:rsidP="00742410">
      <w:pPr>
        <w:pStyle w:val="1"/>
        <w:rPr>
          <w:rFonts w:ascii="Times New Roman" w:hAnsi="Times New Roman" w:cs="Times New Roman"/>
          <w:sz w:val="16"/>
          <w:szCs w:val="16"/>
        </w:rPr>
      </w:pPr>
    </w:p>
    <w:p w:rsidR="009D4A3E" w:rsidRPr="006768A0" w:rsidRDefault="009D4A3E" w:rsidP="00742410">
      <w:pPr>
        <w:pStyle w:val="1"/>
        <w:rPr>
          <w:rFonts w:ascii="Times New Roman" w:hAnsi="Times New Roman" w:cs="Times New Roman"/>
          <w:sz w:val="16"/>
          <w:szCs w:val="16"/>
        </w:rPr>
      </w:pPr>
    </w:p>
    <w:p w:rsidR="009D4A3E" w:rsidRPr="006768A0" w:rsidRDefault="009D4A3E" w:rsidP="000577F7">
      <w:pPr>
        <w:spacing w:after="0"/>
        <w:jc w:val="right"/>
        <w:rPr>
          <w:rFonts w:ascii="Times New Roman" w:hAnsi="Times New Roman" w:cs="Times New Roman"/>
          <w:sz w:val="16"/>
          <w:szCs w:val="16"/>
        </w:rPr>
      </w:pPr>
    </w:p>
    <w:p w:rsidR="009D4A3E" w:rsidRPr="006768A0" w:rsidRDefault="009D4A3E" w:rsidP="000577F7">
      <w:pPr>
        <w:spacing w:after="0"/>
        <w:jc w:val="right"/>
        <w:rPr>
          <w:rFonts w:ascii="Times New Roman" w:hAnsi="Times New Roman" w:cs="Times New Roman"/>
          <w:sz w:val="16"/>
          <w:szCs w:val="16"/>
        </w:rPr>
      </w:pPr>
    </w:p>
    <w:p w:rsidR="009D4A3E" w:rsidRPr="006768A0" w:rsidRDefault="009D4A3E" w:rsidP="000577F7">
      <w:pPr>
        <w:spacing w:after="0"/>
        <w:jc w:val="right"/>
        <w:rPr>
          <w:rFonts w:ascii="Times New Roman" w:hAnsi="Times New Roman" w:cs="Times New Roman"/>
          <w:sz w:val="16"/>
          <w:szCs w:val="16"/>
        </w:rPr>
      </w:pPr>
    </w:p>
    <w:p w:rsidR="009D4A3E" w:rsidRPr="006768A0" w:rsidRDefault="009D4A3E" w:rsidP="000577F7">
      <w:pPr>
        <w:spacing w:after="0"/>
        <w:jc w:val="right"/>
        <w:rPr>
          <w:rFonts w:ascii="Times New Roman" w:hAnsi="Times New Roman" w:cs="Times New Roman"/>
          <w:sz w:val="16"/>
          <w:szCs w:val="16"/>
        </w:rPr>
      </w:pPr>
    </w:p>
    <w:p w:rsidR="009D4A3E" w:rsidRPr="006768A0" w:rsidRDefault="009D4A3E" w:rsidP="000577F7">
      <w:pPr>
        <w:spacing w:after="0"/>
        <w:jc w:val="right"/>
        <w:rPr>
          <w:rFonts w:ascii="Times New Roman" w:hAnsi="Times New Roman" w:cs="Times New Roman"/>
          <w:sz w:val="16"/>
          <w:szCs w:val="16"/>
        </w:rPr>
      </w:pPr>
    </w:p>
    <w:p w:rsidR="009D4A3E" w:rsidRDefault="009D4A3E" w:rsidP="000577F7">
      <w:pPr>
        <w:spacing w:after="0"/>
        <w:jc w:val="right"/>
        <w:rPr>
          <w:rFonts w:ascii="Times New Roman" w:hAnsi="Times New Roman" w:cs="Times New Roman"/>
          <w:sz w:val="16"/>
          <w:szCs w:val="16"/>
        </w:rPr>
      </w:pPr>
    </w:p>
    <w:p w:rsidR="006B61FF" w:rsidRPr="006768A0" w:rsidRDefault="006B61FF" w:rsidP="000577F7">
      <w:pPr>
        <w:spacing w:after="0"/>
        <w:jc w:val="right"/>
        <w:rPr>
          <w:rFonts w:ascii="Times New Roman" w:hAnsi="Times New Roman" w:cs="Times New Roman"/>
          <w:sz w:val="16"/>
          <w:szCs w:val="16"/>
        </w:rPr>
      </w:pPr>
    </w:p>
    <w:p w:rsidR="009D4A3E" w:rsidRPr="006768A0" w:rsidRDefault="009D4A3E" w:rsidP="000577F7">
      <w:pPr>
        <w:spacing w:after="0"/>
        <w:jc w:val="right"/>
        <w:rPr>
          <w:rFonts w:ascii="Times New Roman" w:hAnsi="Times New Roman" w:cs="Times New Roman"/>
          <w:sz w:val="16"/>
          <w:szCs w:val="16"/>
        </w:rPr>
      </w:pPr>
    </w:p>
    <w:p w:rsidR="000577F7" w:rsidRDefault="000577F7" w:rsidP="000577F7">
      <w:pPr>
        <w:spacing w:after="0"/>
        <w:jc w:val="right"/>
        <w:rPr>
          <w:rFonts w:ascii="Times New Roman" w:eastAsia="Times New Roman" w:hAnsi="Times New Roman" w:cs="Times New Roman"/>
          <w:sz w:val="26"/>
          <w:szCs w:val="26"/>
        </w:rPr>
      </w:pPr>
      <w:r w:rsidRPr="00B66AA5">
        <w:rPr>
          <w:rFonts w:ascii="Times New Roman" w:eastAsia="Times New Roman" w:hAnsi="Times New Roman" w:cs="Times New Roman"/>
          <w:sz w:val="26"/>
          <w:szCs w:val="26"/>
        </w:rPr>
        <w:lastRenderedPageBreak/>
        <w:t>Приложение</w:t>
      </w:r>
      <w:r>
        <w:rPr>
          <w:rFonts w:ascii="Times New Roman" w:eastAsia="Times New Roman" w:hAnsi="Times New Roman" w:cs="Times New Roman"/>
          <w:sz w:val="26"/>
          <w:szCs w:val="26"/>
        </w:rPr>
        <w:t xml:space="preserve"> 2</w:t>
      </w:r>
    </w:p>
    <w:p w:rsidR="000577F7" w:rsidRDefault="000577F7" w:rsidP="000577F7">
      <w:pPr>
        <w:spacing w:after="0"/>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к муниципальной программе </w:t>
      </w:r>
    </w:p>
    <w:p w:rsidR="000577F7" w:rsidRDefault="000577F7" w:rsidP="000577F7">
      <w:pPr>
        <w:spacing w:after="0"/>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«Формирование комфортной среды города Сорска»                                                                                                                                                        </w:t>
      </w:r>
    </w:p>
    <w:p w:rsidR="000577F7" w:rsidRDefault="000577F7" w:rsidP="000577F7">
      <w:pPr>
        <w:spacing w:after="0"/>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p>
    <w:p w:rsidR="000577F7" w:rsidRDefault="000577F7" w:rsidP="000577F7">
      <w:pPr>
        <w:spacing w:after="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Адресный перечень дворовых территорий, </w:t>
      </w:r>
    </w:p>
    <w:p w:rsidR="000577F7" w:rsidRDefault="000577F7" w:rsidP="000577F7">
      <w:pPr>
        <w:spacing w:after="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подлежащих благоустройству в соответствии с муниципальной программой </w:t>
      </w:r>
    </w:p>
    <w:p w:rsidR="000577F7" w:rsidRDefault="000577F7" w:rsidP="000577F7">
      <w:pPr>
        <w:spacing w:after="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«Формирование комфортной среды города Сорска»</w:t>
      </w:r>
    </w:p>
    <w:tbl>
      <w:tblPr>
        <w:tblpPr w:leftFromText="180" w:rightFromText="180" w:vertAnchor="text" w:horzAnchor="margin" w:tblpXSpec="center" w:tblpY="230"/>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943"/>
        <w:gridCol w:w="3685"/>
        <w:gridCol w:w="5103"/>
        <w:gridCol w:w="2268"/>
      </w:tblGrid>
      <w:tr w:rsidR="000577F7" w:rsidRPr="00E77ECB" w:rsidTr="009D4A3E">
        <w:trPr>
          <w:trHeight w:val="491"/>
        </w:trPr>
        <w:tc>
          <w:tcPr>
            <w:tcW w:w="426" w:type="dxa"/>
            <w:vMerge w:val="restart"/>
            <w:shd w:val="clear" w:color="auto" w:fill="auto"/>
            <w:hideMark/>
          </w:tcPr>
          <w:p w:rsidR="000577F7" w:rsidRPr="00E77ECB" w:rsidRDefault="000577F7" w:rsidP="009D4A3E">
            <w:pPr>
              <w:spacing w:after="0"/>
              <w:ind w:left="-1134" w:right="-211" w:firstLine="992"/>
              <w:jc w:val="center"/>
              <w:rPr>
                <w:rFonts w:ascii="Times New Roman" w:eastAsia="Times New Roman" w:hAnsi="Times New Roman" w:cs="Times New Roman"/>
                <w:color w:val="000000"/>
              </w:rPr>
            </w:pPr>
            <w:r w:rsidRPr="007F5DAA">
              <w:rPr>
                <w:rFonts w:ascii="Times New Roman" w:eastAsia="Times New Roman" w:hAnsi="Times New Roman" w:cs="Times New Roman"/>
                <w:sz w:val="24"/>
                <w:szCs w:val="24"/>
              </w:rPr>
              <w:t> </w:t>
            </w:r>
            <w:r w:rsidRPr="00E77ECB">
              <w:rPr>
                <w:rFonts w:ascii="Times New Roman" w:eastAsia="Times New Roman" w:hAnsi="Times New Roman" w:cs="Times New Roman"/>
                <w:color w:val="000000"/>
              </w:rPr>
              <w:t>№</w:t>
            </w:r>
          </w:p>
          <w:p w:rsidR="000577F7" w:rsidRPr="00E77ECB" w:rsidRDefault="000577F7" w:rsidP="009D4A3E">
            <w:pPr>
              <w:suppressAutoHyphens/>
              <w:spacing w:after="0"/>
              <w:ind w:left="-1134" w:firstLine="992"/>
              <w:jc w:val="center"/>
              <w:rPr>
                <w:rFonts w:ascii="Times New Roman" w:eastAsia="Times New Roman" w:hAnsi="Times New Roman" w:cs="Times New Roman"/>
                <w:color w:val="000000"/>
              </w:rPr>
            </w:pPr>
            <w:proofErr w:type="spellStart"/>
            <w:proofErr w:type="gramStart"/>
            <w:r w:rsidRPr="00E77ECB">
              <w:rPr>
                <w:rFonts w:ascii="Times New Roman" w:eastAsia="Times New Roman" w:hAnsi="Times New Roman" w:cs="Times New Roman"/>
                <w:color w:val="000000"/>
              </w:rPr>
              <w:t>п</w:t>
            </w:r>
            <w:proofErr w:type="spellEnd"/>
            <w:proofErr w:type="gramEnd"/>
            <w:r w:rsidRPr="00E77ECB">
              <w:rPr>
                <w:rFonts w:ascii="Times New Roman" w:eastAsia="Times New Roman" w:hAnsi="Times New Roman" w:cs="Times New Roman"/>
                <w:color w:val="000000"/>
              </w:rPr>
              <w:t>/</w:t>
            </w:r>
            <w:proofErr w:type="spellStart"/>
            <w:r w:rsidRPr="00E77ECB">
              <w:rPr>
                <w:rFonts w:ascii="Times New Roman" w:eastAsia="Times New Roman" w:hAnsi="Times New Roman" w:cs="Times New Roman"/>
                <w:color w:val="000000"/>
              </w:rPr>
              <w:t>п</w:t>
            </w:r>
            <w:proofErr w:type="spellEnd"/>
          </w:p>
        </w:tc>
        <w:tc>
          <w:tcPr>
            <w:tcW w:w="2943" w:type="dxa"/>
            <w:vMerge w:val="restart"/>
            <w:shd w:val="clear" w:color="auto" w:fill="auto"/>
            <w:hideMark/>
          </w:tcPr>
          <w:p w:rsidR="000577F7" w:rsidRDefault="000577F7" w:rsidP="009D4A3E">
            <w:pPr>
              <w:spacing w:after="0"/>
              <w:ind w:left="-1134" w:firstLine="992"/>
              <w:jc w:val="center"/>
              <w:rPr>
                <w:rFonts w:ascii="Times New Roman" w:eastAsia="Times New Roman" w:hAnsi="Times New Roman" w:cs="Times New Roman"/>
                <w:color w:val="000000"/>
                <w:sz w:val="20"/>
                <w:szCs w:val="20"/>
              </w:rPr>
            </w:pPr>
            <w:r w:rsidRPr="00ED5400">
              <w:rPr>
                <w:rFonts w:ascii="Times New Roman" w:eastAsia="Times New Roman" w:hAnsi="Times New Roman" w:cs="Times New Roman"/>
                <w:color w:val="000000"/>
                <w:sz w:val="20"/>
                <w:szCs w:val="20"/>
              </w:rPr>
              <w:t>Адрес</w:t>
            </w:r>
          </w:p>
          <w:p w:rsidR="000577F7" w:rsidRDefault="000577F7" w:rsidP="009D4A3E">
            <w:pPr>
              <w:spacing w:after="0"/>
              <w:ind w:left="-1134" w:firstLine="992"/>
              <w:jc w:val="center"/>
              <w:rPr>
                <w:rFonts w:ascii="Times New Roman" w:eastAsia="Times New Roman" w:hAnsi="Times New Roman" w:cs="Times New Roman"/>
                <w:color w:val="000000"/>
                <w:sz w:val="20"/>
                <w:szCs w:val="20"/>
              </w:rPr>
            </w:pPr>
            <w:r w:rsidRPr="00ED5400">
              <w:rPr>
                <w:rFonts w:ascii="Times New Roman" w:eastAsia="Times New Roman" w:hAnsi="Times New Roman" w:cs="Times New Roman"/>
                <w:color w:val="000000"/>
                <w:sz w:val="20"/>
                <w:szCs w:val="20"/>
              </w:rPr>
              <w:t xml:space="preserve">дворовой территории </w:t>
            </w:r>
          </w:p>
          <w:p w:rsidR="000577F7" w:rsidRDefault="000577F7" w:rsidP="009D4A3E">
            <w:pPr>
              <w:spacing w:after="0"/>
              <w:ind w:left="-1134" w:firstLine="99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многоквартирного</w:t>
            </w:r>
            <w:r w:rsidRPr="00ED5400">
              <w:rPr>
                <w:rFonts w:ascii="Times New Roman" w:eastAsia="Times New Roman" w:hAnsi="Times New Roman" w:cs="Times New Roman"/>
                <w:color w:val="000000"/>
                <w:sz w:val="20"/>
                <w:szCs w:val="20"/>
              </w:rPr>
              <w:t xml:space="preserve"> дома </w:t>
            </w:r>
          </w:p>
          <w:p w:rsidR="000577F7" w:rsidRDefault="000577F7" w:rsidP="009D4A3E">
            <w:pPr>
              <w:spacing w:after="0"/>
              <w:ind w:left="-1134" w:firstLine="992"/>
              <w:jc w:val="center"/>
              <w:rPr>
                <w:rFonts w:ascii="Times New Roman" w:eastAsia="Times New Roman" w:hAnsi="Times New Roman" w:cs="Times New Roman"/>
                <w:color w:val="000000"/>
                <w:sz w:val="20"/>
                <w:szCs w:val="20"/>
              </w:rPr>
            </w:pPr>
            <w:proofErr w:type="gramStart"/>
            <w:r w:rsidRPr="00ED5400">
              <w:rPr>
                <w:rFonts w:ascii="Times New Roman" w:eastAsia="Times New Roman" w:hAnsi="Times New Roman" w:cs="Times New Roman"/>
                <w:color w:val="000000"/>
                <w:sz w:val="20"/>
                <w:szCs w:val="20"/>
              </w:rPr>
              <w:t xml:space="preserve">(название населенного пункта, </w:t>
            </w:r>
            <w:proofErr w:type="gramEnd"/>
          </w:p>
          <w:p w:rsidR="000577F7" w:rsidRPr="00ED5400" w:rsidRDefault="000577F7" w:rsidP="009D4A3E">
            <w:pPr>
              <w:spacing w:after="0"/>
              <w:ind w:left="-1134" w:firstLine="99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название улицы, номер МКД)</w:t>
            </w:r>
          </w:p>
        </w:tc>
        <w:tc>
          <w:tcPr>
            <w:tcW w:w="8788" w:type="dxa"/>
            <w:gridSpan w:val="2"/>
            <w:vMerge w:val="restart"/>
            <w:shd w:val="clear" w:color="auto" w:fill="auto"/>
            <w:hideMark/>
          </w:tcPr>
          <w:p w:rsidR="000577F7" w:rsidRDefault="000577F7" w:rsidP="009D4A3E">
            <w:pPr>
              <w:spacing w:after="0"/>
              <w:ind w:left="-1134" w:right="-1207" w:firstLine="1558"/>
              <w:jc w:val="center"/>
              <w:rPr>
                <w:rFonts w:ascii="Times New Roman" w:eastAsia="Times New Roman" w:hAnsi="Times New Roman" w:cs="Times New Roman"/>
                <w:color w:val="000000"/>
                <w:sz w:val="24"/>
                <w:szCs w:val="24"/>
              </w:rPr>
            </w:pPr>
          </w:p>
          <w:p w:rsidR="000577F7" w:rsidRPr="00B66AA5" w:rsidRDefault="000577F7" w:rsidP="009D4A3E">
            <w:pPr>
              <w:spacing w:after="0"/>
              <w:ind w:left="-1134" w:right="-1207" w:firstLine="1558"/>
              <w:jc w:val="center"/>
              <w:rPr>
                <w:rFonts w:ascii="Times New Roman" w:eastAsia="Times New Roman" w:hAnsi="Times New Roman" w:cs="Times New Roman"/>
                <w:color w:val="000000"/>
                <w:sz w:val="24"/>
                <w:szCs w:val="24"/>
              </w:rPr>
            </w:pPr>
            <w:r w:rsidRPr="00B66AA5">
              <w:rPr>
                <w:rFonts w:ascii="Times New Roman" w:eastAsia="Times New Roman" w:hAnsi="Times New Roman" w:cs="Times New Roman"/>
                <w:color w:val="000000"/>
                <w:sz w:val="24"/>
                <w:szCs w:val="24"/>
              </w:rPr>
              <w:t>Перечень видов работ</w:t>
            </w:r>
          </w:p>
        </w:tc>
        <w:tc>
          <w:tcPr>
            <w:tcW w:w="2268" w:type="dxa"/>
            <w:vMerge w:val="restart"/>
          </w:tcPr>
          <w:p w:rsidR="000577F7" w:rsidRDefault="000577F7" w:rsidP="009D4A3E">
            <w:pPr>
              <w:spacing w:after="0"/>
              <w:ind w:left="-1134" w:firstLine="992"/>
              <w:jc w:val="center"/>
              <w:rPr>
                <w:rFonts w:ascii="Times New Roman" w:eastAsia="Times New Roman" w:hAnsi="Times New Roman" w:cs="Times New Roman"/>
                <w:color w:val="000000"/>
              </w:rPr>
            </w:pPr>
          </w:p>
          <w:p w:rsidR="000577F7" w:rsidRPr="00591493" w:rsidRDefault="000577F7" w:rsidP="009D4A3E">
            <w:pPr>
              <w:spacing w:after="0"/>
              <w:ind w:left="-1134" w:firstLine="992"/>
              <w:jc w:val="center"/>
              <w:rPr>
                <w:rFonts w:ascii="Times New Roman" w:eastAsia="Times New Roman" w:hAnsi="Times New Roman" w:cs="Times New Roman"/>
                <w:color w:val="000000"/>
              </w:rPr>
            </w:pPr>
            <w:r w:rsidRPr="00591493">
              <w:rPr>
                <w:rFonts w:ascii="Times New Roman" w:eastAsia="Times New Roman" w:hAnsi="Times New Roman" w:cs="Times New Roman"/>
                <w:color w:val="000000"/>
              </w:rPr>
              <w:t xml:space="preserve">Планируемый год   </w:t>
            </w:r>
          </w:p>
          <w:p w:rsidR="000577F7" w:rsidRPr="00E77ECB" w:rsidRDefault="000577F7" w:rsidP="009D4A3E">
            <w:pPr>
              <w:spacing w:after="0"/>
              <w:ind w:left="-1134" w:firstLine="992"/>
              <w:jc w:val="center"/>
              <w:rPr>
                <w:rFonts w:ascii="Times New Roman" w:eastAsia="Times New Roman" w:hAnsi="Times New Roman" w:cs="Times New Roman"/>
                <w:b/>
                <w:color w:val="000000"/>
              </w:rPr>
            </w:pPr>
            <w:r w:rsidRPr="00591493">
              <w:rPr>
                <w:rFonts w:ascii="Times New Roman" w:eastAsia="Times New Roman" w:hAnsi="Times New Roman" w:cs="Times New Roman"/>
                <w:color w:val="000000"/>
              </w:rPr>
              <w:t xml:space="preserve">  благоустройства</w:t>
            </w:r>
          </w:p>
        </w:tc>
      </w:tr>
      <w:tr w:rsidR="000577F7" w:rsidRPr="00E77ECB" w:rsidTr="000577F7">
        <w:trPr>
          <w:trHeight w:val="291"/>
        </w:trPr>
        <w:tc>
          <w:tcPr>
            <w:tcW w:w="426" w:type="dxa"/>
            <w:vMerge/>
            <w:shd w:val="clear" w:color="auto" w:fill="auto"/>
            <w:hideMark/>
          </w:tcPr>
          <w:p w:rsidR="000577F7" w:rsidRPr="00E77ECB" w:rsidRDefault="000577F7" w:rsidP="009D4A3E">
            <w:pPr>
              <w:spacing w:after="0"/>
              <w:ind w:left="-1134" w:firstLine="992"/>
              <w:jc w:val="center"/>
              <w:rPr>
                <w:rFonts w:ascii="Times New Roman" w:eastAsia="Times New Roman" w:hAnsi="Times New Roman" w:cs="Times New Roman"/>
                <w:color w:val="000000"/>
              </w:rPr>
            </w:pPr>
          </w:p>
        </w:tc>
        <w:tc>
          <w:tcPr>
            <w:tcW w:w="2943" w:type="dxa"/>
            <w:vMerge/>
            <w:hideMark/>
          </w:tcPr>
          <w:p w:rsidR="000577F7" w:rsidRPr="00E77ECB" w:rsidRDefault="000577F7" w:rsidP="009D4A3E">
            <w:pPr>
              <w:spacing w:after="0"/>
              <w:ind w:left="-1134" w:firstLine="992"/>
              <w:jc w:val="center"/>
              <w:rPr>
                <w:rFonts w:ascii="Times New Roman" w:eastAsia="Times New Roman" w:hAnsi="Times New Roman" w:cs="Times New Roman"/>
                <w:color w:val="000000"/>
                <w:sz w:val="18"/>
                <w:szCs w:val="18"/>
              </w:rPr>
            </w:pPr>
          </w:p>
        </w:tc>
        <w:tc>
          <w:tcPr>
            <w:tcW w:w="8788" w:type="dxa"/>
            <w:gridSpan w:val="2"/>
            <w:vMerge/>
            <w:hideMark/>
          </w:tcPr>
          <w:p w:rsidR="000577F7" w:rsidRPr="00C9511F" w:rsidRDefault="000577F7" w:rsidP="009D4A3E">
            <w:pPr>
              <w:spacing w:after="0"/>
              <w:ind w:left="-1134" w:firstLine="992"/>
              <w:jc w:val="center"/>
              <w:rPr>
                <w:rFonts w:ascii="Times New Roman" w:eastAsia="Times New Roman" w:hAnsi="Times New Roman" w:cs="Times New Roman"/>
                <w:i/>
                <w:color w:val="000000"/>
                <w:sz w:val="18"/>
                <w:szCs w:val="18"/>
              </w:rPr>
            </w:pPr>
          </w:p>
        </w:tc>
        <w:tc>
          <w:tcPr>
            <w:tcW w:w="2268" w:type="dxa"/>
            <w:vMerge/>
          </w:tcPr>
          <w:p w:rsidR="000577F7" w:rsidRPr="00E77ECB" w:rsidRDefault="000577F7" w:rsidP="009D4A3E">
            <w:pPr>
              <w:spacing w:after="0"/>
              <w:ind w:left="-1134" w:firstLine="992"/>
              <w:jc w:val="center"/>
              <w:rPr>
                <w:rFonts w:ascii="Times New Roman" w:eastAsia="Times New Roman" w:hAnsi="Times New Roman" w:cs="Times New Roman"/>
                <w:b/>
                <w:color w:val="000000"/>
              </w:rPr>
            </w:pPr>
          </w:p>
        </w:tc>
      </w:tr>
      <w:tr w:rsidR="000577F7" w:rsidRPr="00E77ECB" w:rsidTr="009D4A3E">
        <w:trPr>
          <w:trHeight w:val="407"/>
        </w:trPr>
        <w:tc>
          <w:tcPr>
            <w:tcW w:w="426" w:type="dxa"/>
            <w:vMerge/>
            <w:shd w:val="clear" w:color="auto" w:fill="auto"/>
            <w:hideMark/>
          </w:tcPr>
          <w:p w:rsidR="000577F7" w:rsidRPr="00E77ECB" w:rsidRDefault="000577F7" w:rsidP="009D4A3E">
            <w:pPr>
              <w:spacing w:after="0"/>
              <w:ind w:left="-1134" w:firstLine="992"/>
              <w:jc w:val="center"/>
              <w:rPr>
                <w:rFonts w:ascii="Times New Roman" w:eastAsia="Times New Roman" w:hAnsi="Times New Roman" w:cs="Times New Roman"/>
                <w:color w:val="000000"/>
              </w:rPr>
            </w:pPr>
          </w:p>
        </w:tc>
        <w:tc>
          <w:tcPr>
            <w:tcW w:w="2943" w:type="dxa"/>
            <w:vMerge/>
            <w:hideMark/>
          </w:tcPr>
          <w:p w:rsidR="000577F7" w:rsidRPr="00E77ECB" w:rsidRDefault="000577F7" w:rsidP="009D4A3E">
            <w:pPr>
              <w:spacing w:after="0"/>
              <w:ind w:left="-1134" w:firstLine="992"/>
              <w:jc w:val="center"/>
              <w:rPr>
                <w:rFonts w:ascii="Times New Roman" w:eastAsia="Times New Roman" w:hAnsi="Times New Roman" w:cs="Times New Roman"/>
                <w:color w:val="000000"/>
                <w:sz w:val="18"/>
                <w:szCs w:val="18"/>
              </w:rPr>
            </w:pPr>
          </w:p>
        </w:tc>
        <w:tc>
          <w:tcPr>
            <w:tcW w:w="3685" w:type="dxa"/>
            <w:shd w:val="clear" w:color="auto" w:fill="auto"/>
            <w:hideMark/>
          </w:tcPr>
          <w:p w:rsidR="000577F7" w:rsidRPr="00C9511F" w:rsidRDefault="000577F7" w:rsidP="009D4A3E">
            <w:pPr>
              <w:spacing w:after="0"/>
              <w:ind w:left="-1134" w:firstLine="992"/>
              <w:jc w:val="center"/>
              <w:rPr>
                <w:rFonts w:ascii="Times New Roman" w:eastAsia="Times New Roman" w:hAnsi="Times New Roman" w:cs="Times New Roman"/>
                <w:b/>
                <w:color w:val="000000"/>
                <w:sz w:val="20"/>
                <w:szCs w:val="20"/>
              </w:rPr>
            </w:pPr>
            <w:r w:rsidRPr="00C9511F">
              <w:rPr>
                <w:rFonts w:ascii="Times New Roman" w:eastAsia="Times New Roman" w:hAnsi="Times New Roman" w:cs="Times New Roman"/>
                <w:b/>
                <w:color w:val="000000"/>
                <w:sz w:val="20"/>
                <w:szCs w:val="20"/>
              </w:rPr>
              <w:t>согласно минимальному перечню</w:t>
            </w:r>
          </w:p>
        </w:tc>
        <w:tc>
          <w:tcPr>
            <w:tcW w:w="5103" w:type="dxa"/>
            <w:shd w:val="clear" w:color="auto" w:fill="auto"/>
            <w:hideMark/>
          </w:tcPr>
          <w:p w:rsidR="000577F7" w:rsidRPr="00C9511F" w:rsidRDefault="000577F7" w:rsidP="009D4A3E">
            <w:pPr>
              <w:spacing w:after="0"/>
              <w:ind w:left="-1134" w:firstLine="992"/>
              <w:jc w:val="center"/>
              <w:rPr>
                <w:rFonts w:ascii="Times New Roman" w:eastAsia="Times New Roman" w:hAnsi="Times New Roman" w:cs="Times New Roman"/>
                <w:b/>
                <w:color w:val="000000"/>
                <w:sz w:val="20"/>
                <w:szCs w:val="20"/>
              </w:rPr>
            </w:pPr>
            <w:r w:rsidRPr="00C9511F">
              <w:rPr>
                <w:rFonts w:ascii="Times New Roman" w:eastAsia="Times New Roman" w:hAnsi="Times New Roman" w:cs="Times New Roman"/>
                <w:b/>
                <w:color w:val="000000"/>
                <w:sz w:val="20"/>
                <w:szCs w:val="20"/>
              </w:rPr>
              <w:t>согласно дополнительному перечню</w:t>
            </w:r>
          </w:p>
        </w:tc>
        <w:tc>
          <w:tcPr>
            <w:tcW w:w="2268" w:type="dxa"/>
            <w:vMerge/>
          </w:tcPr>
          <w:p w:rsidR="000577F7" w:rsidRPr="00E77ECB" w:rsidRDefault="000577F7" w:rsidP="009D4A3E">
            <w:pPr>
              <w:spacing w:after="0"/>
              <w:ind w:left="-1134" w:firstLine="992"/>
              <w:jc w:val="center"/>
              <w:rPr>
                <w:rFonts w:ascii="Times New Roman" w:eastAsia="Times New Roman" w:hAnsi="Times New Roman" w:cs="Times New Roman"/>
                <w:b/>
                <w:color w:val="000000"/>
              </w:rPr>
            </w:pPr>
          </w:p>
        </w:tc>
      </w:tr>
      <w:tr w:rsidR="000577F7" w:rsidRPr="00E77ECB" w:rsidTr="009D4A3E">
        <w:trPr>
          <w:trHeight w:val="166"/>
        </w:trPr>
        <w:tc>
          <w:tcPr>
            <w:tcW w:w="426" w:type="dxa"/>
            <w:vMerge/>
            <w:shd w:val="clear" w:color="auto" w:fill="auto"/>
            <w:hideMark/>
          </w:tcPr>
          <w:p w:rsidR="000577F7" w:rsidRPr="00E77ECB" w:rsidRDefault="000577F7" w:rsidP="009D4A3E">
            <w:pPr>
              <w:spacing w:after="0"/>
              <w:ind w:left="-1134" w:firstLine="992"/>
              <w:jc w:val="center"/>
              <w:rPr>
                <w:rFonts w:ascii="Times New Roman" w:eastAsia="Times New Roman" w:hAnsi="Times New Roman" w:cs="Times New Roman"/>
                <w:color w:val="000000"/>
              </w:rPr>
            </w:pPr>
          </w:p>
        </w:tc>
        <w:tc>
          <w:tcPr>
            <w:tcW w:w="2943" w:type="dxa"/>
            <w:vMerge/>
            <w:hideMark/>
          </w:tcPr>
          <w:p w:rsidR="000577F7" w:rsidRPr="00E77ECB" w:rsidRDefault="000577F7" w:rsidP="009D4A3E">
            <w:pPr>
              <w:spacing w:after="0"/>
              <w:ind w:left="-1134" w:firstLine="992"/>
              <w:jc w:val="center"/>
              <w:rPr>
                <w:rFonts w:ascii="Times New Roman" w:eastAsia="Times New Roman" w:hAnsi="Times New Roman" w:cs="Times New Roman"/>
                <w:color w:val="000000"/>
                <w:sz w:val="18"/>
                <w:szCs w:val="18"/>
              </w:rPr>
            </w:pPr>
          </w:p>
        </w:tc>
        <w:tc>
          <w:tcPr>
            <w:tcW w:w="3685" w:type="dxa"/>
            <w:shd w:val="clear" w:color="auto" w:fill="auto"/>
            <w:hideMark/>
          </w:tcPr>
          <w:p w:rsidR="000577F7" w:rsidRPr="00C9511F" w:rsidRDefault="000577F7" w:rsidP="009D4A3E">
            <w:pPr>
              <w:spacing w:after="0"/>
              <w:ind w:left="-1134" w:firstLine="992"/>
              <w:jc w:val="center"/>
              <w:rPr>
                <w:rFonts w:ascii="Times New Roman" w:eastAsia="Times New Roman" w:hAnsi="Times New Roman" w:cs="Times New Roman"/>
                <w:color w:val="000000"/>
                <w:sz w:val="18"/>
                <w:szCs w:val="18"/>
              </w:rPr>
            </w:pPr>
            <w:r w:rsidRPr="00C9511F">
              <w:rPr>
                <w:rFonts w:ascii="Times New Roman" w:eastAsia="Times New Roman" w:hAnsi="Times New Roman" w:cs="Times New Roman"/>
                <w:color w:val="000000"/>
                <w:sz w:val="18"/>
                <w:szCs w:val="18"/>
              </w:rPr>
              <w:t>(указать виды работ)</w:t>
            </w:r>
          </w:p>
        </w:tc>
        <w:tc>
          <w:tcPr>
            <w:tcW w:w="5103" w:type="dxa"/>
            <w:shd w:val="clear" w:color="auto" w:fill="auto"/>
            <w:hideMark/>
          </w:tcPr>
          <w:p w:rsidR="000577F7" w:rsidRPr="00C9511F" w:rsidRDefault="000577F7" w:rsidP="009D4A3E">
            <w:pPr>
              <w:spacing w:after="0"/>
              <w:ind w:left="-1134" w:firstLine="992"/>
              <w:jc w:val="center"/>
              <w:rPr>
                <w:rFonts w:ascii="Times New Roman" w:eastAsia="Times New Roman" w:hAnsi="Times New Roman" w:cs="Times New Roman"/>
                <w:color w:val="000000"/>
                <w:sz w:val="18"/>
                <w:szCs w:val="18"/>
              </w:rPr>
            </w:pPr>
            <w:r w:rsidRPr="00C9511F">
              <w:rPr>
                <w:rFonts w:ascii="Times New Roman" w:eastAsia="Times New Roman" w:hAnsi="Times New Roman" w:cs="Times New Roman"/>
                <w:color w:val="000000"/>
                <w:sz w:val="18"/>
                <w:szCs w:val="18"/>
              </w:rPr>
              <w:t>(указать виды работ)</w:t>
            </w:r>
          </w:p>
        </w:tc>
        <w:tc>
          <w:tcPr>
            <w:tcW w:w="2268" w:type="dxa"/>
            <w:vMerge/>
          </w:tcPr>
          <w:p w:rsidR="000577F7" w:rsidRPr="00E77ECB" w:rsidRDefault="000577F7" w:rsidP="009D4A3E">
            <w:pPr>
              <w:spacing w:after="0"/>
              <w:ind w:left="-1134" w:firstLine="992"/>
              <w:jc w:val="center"/>
              <w:rPr>
                <w:rFonts w:ascii="Times New Roman" w:eastAsia="Times New Roman" w:hAnsi="Times New Roman" w:cs="Times New Roman"/>
                <w:b/>
                <w:color w:val="000000"/>
              </w:rPr>
            </w:pPr>
          </w:p>
        </w:tc>
      </w:tr>
      <w:tr w:rsidR="000577F7" w:rsidRPr="00E77ECB" w:rsidTr="009D4A3E">
        <w:trPr>
          <w:trHeight w:val="315"/>
        </w:trPr>
        <w:tc>
          <w:tcPr>
            <w:tcW w:w="426" w:type="dxa"/>
            <w:shd w:val="clear" w:color="auto" w:fill="auto"/>
            <w:hideMark/>
          </w:tcPr>
          <w:p w:rsidR="000577F7" w:rsidRPr="00E77ECB" w:rsidRDefault="000577F7" w:rsidP="009D4A3E">
            <w:pPr>
              <w:spacing w:after="0"/>
              <w:ind w:left="-1134" w:firstLine="992"/>
              <w:jc w:val="center"/>
              <w:rPr>
                <w:rFonts w:ascii="Times New Roman" w:eastAsia="Times New Roman" w:hAnsi="Times New Roman" w:cs="Times New Roman"/>
                <w:color w:val="000000"/>
              </w:rPr>
            </w:pPr>
            <w:r w:rsidRPr="00E77ECB">
              <w:rPr>
                <w:rFonts w:ascii="Times New Roman" w:eastAsia="Times New Roman" w:hAnsi="Times New Roman" w:cs="Times New Roman"/>
                <w:color w:val="000000"/>
              </w:rPr>
              <w:t>1</w:t>
            </w:r>
          </w:p>
        </w:tc>
        <w:tc>
          <w:tcPr>
            <w:tcW w:w="2943" w:type="dxa"/>
            <w:shd w:val="clear" w:color="auto" w:fill="auto"/>
            <w:hideMark/>
          </w:tcPr>
          <w:p w:rsidR="000577F7" w:rsidRPr="00E77ECB" w:rsidRDefault="000577F7" w:rsidP="009D4A3E">
            <w:pPr>
              <w:spacing w:after="0"/>
              <w:ind w:left="-1134" w:firstLine="992"/>
              <w:jc w:val="center"/>
              <w:rPr>
                <w:rFonts w:ascii="Times New Roman" w:eastAsia="Times New Roman" w:hAnsi="Times New Roman" w:cs="Times New Roman"/>
                <w:color w:val="000000"/>
                <w:sz w:val="18"/>
                <w:szCs w:val="18"/>
              </w:rPr>
            </w:pPr>
            <w:r w:rsidRPr="00E77ECB">
              <w:rPr>
                <w:rFonts w:ascii="Times New Roman" w:eastAsia="Times New Roman" w:hAnsi="Times New Roman" w:cs="Times New Roman"/>
                <w:color w:val="000000"/>
                <w:sz w:val="18"/>
                <w:szCs w:val="18"/>
              </w:rPr>
              <w:t>2</w:t>
            </w:r>
          </w:p>
        </w:tc>
        <w:tc>
          <w:tcPr>
            <w:tcW w:w="3685" w:type="dxa"/>
            <w:shd w:val="clear" w:color="auto" w:fill="auto"/>
            <w:hideMark/>
          </w:tcPr>
          <w:p w:rsidR="000577F7" w:rsidRPr="00C9511F" w:rsidRDefault="000577F7" w:rsidP="009D4A3E">
            <w:pPr>
              <w:spacing w:after="0"/>
              <w:ind w:left="-1134" w:firstLine="992"/>
              <w:jc w:val="center"/>
              <w:rPr>
                <w:rFonts w:ascii="Times New Roman" w:eastAsia="Times New Roman" w:hAnsi="Times New Roman" w:cs="Times New Roman"/>
                <w:color w:val="000000"/>
                <w:sz w:val="18"/>
                <w:szCs w:val="18"/>
              </w:rPr>
            </w:pPr>
            <w:r w:rsidRPr="00C9511F">
              <w:rPr>
                <w:rFonts w:ascii="Times New Roman" w:eastAsia="Times New Roman" w:hAnsi="Times New Roman" w:cs="Times New Roman"/>
                <w:color w:val="000000"/>
                <w:sz w:val="18"/>
                <w:szCs w:val="18"/>
              </w:rPr>
              <w:t>3</w:t>
            </w:r>
          </w:p>
        </w:tc>
        <w:tc>
          <w:tcPr>
            <w:tcW w:w="5103" w:type="dxa"/>
            <w:shd w:val="clear" w:color="auto" w:fill="auto"/>
            <w:hideMark/>
          </w:tcPr>
          <w:p w:rsidR="000577F7" w:rsidRPr="00C9511F" w:rsidRDefault="000577F7" w:rsidP="009D4A3E">
            <w:pPr>
              <w:spacing w:after="0"/>
              <w:ind w:left="-1134" w:firstLine="992"/>
              <w:jc w:val="center"/>
              <w:rPr>
                <w:rFonts w:ascii="Times New Roman" w:eastAsia="Times New Roman" w:hAnsi="Times New Roman" w:cs="Times New Roman"/>
                <w:color w:val="000000"/>
                <w:sz w:val="18"/>
                <w:szCs w:val="18"/>
              </w:rPr>
            </w:pPr>
            <w:r w:rsidRPr="00C9511F">
              <w:rPr>
                <w:rFonts w:ascii="Times New Roman" w:eastAsia="Times New Roman" w:hAnsi="Times New Roman" w:cs="Times New Roman"/>
                <w:color w:val="000000"/>
                <w:sz w:val="18"/>
                <w:szCs w:val="18"/>
              </w:rPr>
              <w:t>4</w:t>
            </w:r>
          </w:p>
        </w:tc>
        <w:tc>
          <w:tcPr>
            <w:tcW w:w="2268" w:type="dxa"/>
          </w:tcPr>
          <w:p w:rsidR="000577F7" w:rsidRPr="00E77ECB" w:rsidRDefault="000577F7" w:rsidP="009D4A3E">
            <w:pPr>
              <w:spacing w:after="0"/>
              <w:ind w:left="-1134" w:firstLine="992"/>
              <w:jc w:val="center"/>
              <w:rPr>
                <w:rFonts w:ascii="Times New Roman" w:eastAsia="Times New Roman" w:hAnsi="Times New Roman" w:cs="Times New Roman"/>
                <w:color w:val="000000"/>
              </w:rPr>
            </w:pPr>
            <w:r w:rsidRPr="00E77ECB">
              <w:rPr>
                <w:rFonts w:ascii="Times New Roman" w:eastAsia="Times New Roman" w:hAnsi="Times New Roman" w:cs="Times New Roman"/>
                <w:color w:val="000000"/>
              </w:rPr>
              <w:t>5</w:t>
            </w:r>
          </w:p>
        </w:tc>
      </w:tr>
      <w:tr w:rsidR="000577F7" w:rsidRPr="00E77ECB" w:rsidTr="009D4A3E">
        <w:trPr>
          <w:trHeight w:val="315"/>
        </w:trPr>
        <w:tc>
          <w:tcPr>
            <w:tcW w:w="426" w:type="dxa"/>
            <w:shd w:val="clear" w:color="auto" w:fill="auto"/>
            <w:hideMark/>
          </w:tcPr>
          <w:p w:rsidR="000577F7" w:rsidRPr="00E77ECB" w:rsidRDefault="000577F7" w:rsidP="009D4A3E">
            <w:pPr>
              <w:spacing w:after="0"/>
              <w:ind w:left="-1134" w:firstLine="992"/>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2943" w:type="dxa"/>
            <w:shd w:val="clear" w:color="auto" w:fill="auto"/>
            <w:hideMark/>
          </w:tcPr>
          <w:p w:rsidR="000577F7" w:rsidRDefault="000577F7" w:rsidP="009D4A3E">
            <w:pPr>
              <w:spacing w:after="0"/>
              <w:ind w:left="-1134" w:firstLine="992"/>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г. Сорск, ул. Кирова, д. 30,32</w:t>
            </w:r>
          </w:p>
          <w:p w:rsidR="000577F7" w:rsidRPr="00E77ECB" w:rsidRDefault="000577F7" w:rsidP="009D4A3E">
            <w:pPr>
              <w:spacing w:after="0"/>
              <w:ind w:left="-1134" w:firstLine="992"/>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ул. Кирова, д. 26,28</w:t>
            </w:r>
          </w:p>
        </w:tc>
        <w:tc>
          <w:tcPr>
            <w:tcW w:w="3685" w:type="dxa"/>
            <w:shd w:val="clear" w:color="auto" w:fill="auto"/>
            <w:hideMark/>
          </w:tcPr>
          <w:p w:rsidR="000577F7" w:rsidRPr="00C9511F" w:rsidRDefault="000577F7" w:rsidP="009D4A3E">
            <w:pPr>
              <w:suppressAutoHyphens/>
              <w:spacing w:after="0"/>
              <w:ind w:left="-1134" w:firstLine="992"/>
              <w:jc w:val="center"/>
              <w:rPr>
                <w:rFonts w:ascii="Times New Roman" w:eastAsia="Times New Roman" w:hAnsi="Times New Roman" w:cs="Times New Roman"/>
                <w:color w:val="000000"/>
                <w:sz w:val="18"/>
                <w:szCs w:val="18"/>
                <w:lang w:eastAsia="ar-SA"/>
              </w:rPr>
            </w:pPr>
            <w:r>
              <w:rPr>
                <w:rFonts w:ascii="Times New Roman" w:eastAsia="Times New Roman" w:hAnsi="Times New Roman" w:cs="Times New Roman"/>
                <w:color w:val="000000"/>
                <w:sz w:val="18"/>
                <w:szCs w:val="18"/>
                <w:lang w:eastAsia="ar-SA"/>
              </w:rPr>
              <w:t>ремонт дворовых проездов</w:t>
            </w:r>
          </w:p>
          <w:p w:rsidR="000577F7" w:rsidRPr="00C9511F" w:rsidRDefault="000577F7" w:rsidP="009D4A3E">
            <w:pPr>
              <w:suppressAutoHyphens/>
              <w:spacing w:after="0"/>
              <w:ind w:left="-1134" w:firstLine="992"/>
              <w:jc w:val="center"/>
              <w:rPr>
                <w:rFonts w:ascii="Times New Roman" w:eastAsia="Times New Roman" w:hAnsi="Times New Roman" w:cs="Times New Roman"/>
                <w:color w:val="000000"/>
                <w:sz w:val="18"/>
                <w:szCs w:val="18"/>
                <w:lang w:eastAsia="ar-SA"/>
              </w:rPr>
            </w:pPr>
            <w:r w:rsidRPr="00C9511F">
              <w:rPr>
                <w:rFonts w:ascii="Times New Roman" w:eastAsia="Times New Roman" w:hAnsi="Times New Roman" w:cs="Times New Roman"/>
                <w:color w:val="000000"/>
                <w:sz w:val="18"/>
                <w:szCs w:val="18"/>
                <w:lang w:eastAsia="ar-SA"/>
              </w:rPr>
              <w:t xml:space="preserve"> </w:t>
            </w:r>
            <w:r>
              <w:rPr>
                <w:rFonts w:ascii="Times New Roman" w:eastAsia="Times New Roman" w:hAnsi="Times New Roman" w:cs="Times New Roman"/>
                <w:color w:val="000000"/>
                <w:sz w:val="18"/>
                <w:szCs w:val="18"/>
                <w:lang w:eastAsia="ar-SA"/>
              </w:rPr>
              <w:t xml:space="preserve"> </w:t>
            </w:r>
            <w:r w:rsidRPr="00C9511F">
              <w:rPr>
                <w:rFonts w:ascii="Times New Roman" w:eastAsia="Times New Roman" w:hAnsi="Times New Roman" w:cs="Times New Roman"/>
                <w:color w:val="000000"/>
                <w:sz w:val="18"/>
                <w:szCs w:val="18"/>
                <w:lang w:eastAsia="ar-SA"/>
              </w:rPr>
              <w:t xml:space="preserve"> многоквартирных домов;</w:t>
            </w:r>
          </w:p>
          <w:p w:rsidR="000577F7" w:rsidRPr="00C9511F" w:rsidRDefault="000577F7" w:rsidP="009D4A3E">
            <w:pPr>
              <w:suppressAutoHyphens/>
              <w:spacing w:after="0"/>
              <w:ind w:left="-1134" w:firstLine="992"/>
              <w:jc w:val="center"/>
              <w:rPr>
                <w:rFonts w:ascii="Times New Roman" w:eastAsia="Times New Roman" w:hAnsi="Times New Roman" w:cs="Times New Roman"/>
                <w:color w:val="000000"/>
                <w:sz w:val="18"/>
                <w:szCs w:val="18"/>
                <w:lang w:eastAsia="ar-SA"/>
              </w:rPr>
            </w:pPr>
            <w:r w:rsidRPr="00C9511F">
              <w:rPr>
                <w:rFonts w:ascii="Times New Roman" w:eastAsia="Times New Roman" w:hAnsi="Times New Roman" w:cs="Times New Roman"/>
                <w:color w:val="000000"/>
                <w:sz w:val="18"/>
                <w:szCs w:val="18"/>
                <w:lang w:eastAsia="ar-SA"/>
              </w:rPr>
              <w:t>установка скамеек;</w:t>
            </w:r>
          </w:p>
          <w:p w:rsidR="000577F7" w:rsidRPr="00C9511F" w:rsidRDefault="000577F7" w:rsidP="009D4A3E">
            <w:pPr>
              <w:spacing w:after="0"/>
              <w:ind w:left="-1134" w:firstLine="992"/>
              <w:jc w:val="center"/>
              <w:rPr>
                <w:rFonts w:ascii="Times New Roman" w:eastAsia="Times New Roman" w:hAnsi="Times New Roman" w:cs="Times New Roman"/>
                <w:color w:val="000000"/>
                <w:sz w:val="18"/>
                <w:szCs w:val="18"/>
              </w:rPr>
            </w:pPr>
            <w:r w:rsidRPr="00C9511F">
              <w:rPr>
                <w:rFonts w:ascii="Times New Roman" w:eastAsia="Times New Roman" w:hAnsi="Times New Roman" w:cs="Times New Roman"/>
                <w:color w:val="000000"/>
                <w:sz w:val="18"/>
                <w:szCs w:val="18"/>
                <w:lang w:eastAsia="ar-SA"/>
              </w:rPr>
              <w:t>установка урн.</w:t>
            </w:r>
          </w:p>
        </w:tc>
        <w:tc>
          <w:tcPr>
            <w:tcW w:w="5103" w:type="dxa"/>
            <w:shd w:val="clear" w:color="auto" w:fill="auto"/>
            <w:hideMark/>
          </w:tcPr>
          <w:p w:rsidR="000577F7" w:rsidRDefault="000577F7" w:rsidP="009D4A3E">
            <w:pPr>
              <w:spacing w:after="0"/>
              <w:ind w:left="-1134" w:firstLine="992"/>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обустройство ограждения;</w:t>
            </w:r>
          </w:p>
          <w:p w:rsidR="000577F7" w:rsidRDefault="000577F7" w:rsidP="009D4A3E">
            <w:pPr>
              <w:spacing w:after="0"/>
              <w:ind w:left="-1134" w:firstLine="992"/>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устройство автомобильной парковки;</w:t>
            </w:r>
          </w:p>
          <w:p w:rsidR="000577F7" w:rsidRPr="00C9511F" w:rsidRDefault="000577F7" w:rsidP="009D4A3E">
            <w:pPr>
              <w:spacing w:after="0"/>
              <w:ind w:left="-1134" w:firstLine="992"/>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устройство и оборудование детской игровой площадки</w:t>
            </w:r>
          </w:p>
        </w:tc>
        <w:tc>
          <w:tcPr>
            <w:tcW w:w="2268" w:type="dxa"/>
          </w:tcPr>
          <w:p w:rsidR="000577F7" w:rsidRPr="00591493" w:rsidRDefault="000577F7" w:rsidP="009D4A3E">
            <w:pPr>
              <w:spacing w:after="0"/>
              <w:ind w:left="-1134" w:firstLine="992"/>
              <w:jc w:val="center"/>
              <w:rPr>
                <w:rFonts w:ascii="Times New Roman" w:eastAsia="Times New Roman" w:hAnsi="Times New Roman" w:cs="Times New Roman"/>
                <w:color w:val="000000"/>
              </w:rPr>
            </w:pPr>
          </w:p>
          <w:p w:rsidR="000577F7" w:rsidRPr="00591493" w:rsidRDefault="000577F7" w:rsidP="009D4A3E">
            <w:pPr>
              <w:spacing w:after="0"/>
              <w:ind w:left="-1134" w:firstLine="992"/>
              <w:jc w:val="center"/>
              <w:rPr>
                <w:rFonts w:ascii="Times New Roman" w:eastAsia="Times New Roman" w:hAnsi="Times New Roman" w:cs="Times New Roman"/>
                <w:color w:val="000000"/>
              </w:rPr>
            </w:pPr>
            <w:r w:rsidRPr="00591493">
              <w:rPr>
                <w:rFonts w:ascii="Times New Roman" w:eastAsia="Times New Roman" w:hAnsi="Times New Roman" w:cs="Times New Roman"/>
                <w:color w:val="000000"/>
              </w:rPr>
              <w:t>2018</w:t>
            </w:r>
          </w:p>
        </w:tc>
      </w:tr>
      <w:tr w:rsidR="000577F7" w:rsidRPr="00E77ECB" w:rsidTr="009D4A3E">
        <w:trPr>
          <w:trHeight w:val="315"/>
        </w:trPr>
        <w:tc>
          <w:tcPr>
            <w:tcW w:w="426" w:type="dxa"/>
            <w:shd w:val="clear" w:color="auto" w:fill="auto"/>
            <w:hideMark/>
          </w:tcPr>
          <w:p w:rsidR="000577F7" w:rsidRPr="00E77ECB" w:rsidRDefault="000577F7" w:rsidP="009D4A3E">
            <w:pPr>
              <w:spacing w:after="0"/>
              <w:ind w:left="-1134" w:firstLine="992"/>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2943" w:type="dxa"/>
            <w:shd w:val="clear" w:color="auto" w:fill="auto"/>
            <w:hideMark/>
          </w:tcPr>
          <w:p w:rsidR="000577F7" w:rsidRPr="00E77ECB" w:rsidRDefault="000577F7" w:rsidP="009D4A3E">
            <w:pPr>
              <w:spacing w:after="0"/>
              <w:ind w:left="-1134" w:firstLine="992"/>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t>
            </w:r>
          </w:p>
        </w:tc>
        <w:tc>
          <w:tcPr>
            <w:tcW w:w="3685" w:type="dxa"/>
            <w:shd w:val="clear" w:color="auto" w:fill="auto"/>
            <w:hideMark/>
          </w:tcPr>
          <w:p w:rsidR="000577F7" w:rsidRPr="00C9511F" w:rsidRDefault="000577F7" w:rsidP="009D4A3E">
            <w:pPr>
              <w:spacing w:after="0"/>
              <w:ind w:left="-1134" w:firstLine="992"/>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t>
            </w:r>
          </w:p>
        </w:tc>
        <w:tc>
          <w:tcPr>
            <w:tcW w:w="5103" w:type="dxa"/>
            <w:shd w:val="clear" w:color="auto" w:fill="auto"/>
            <w:hideMark/>
          </w:tcPr>
          <w:p w:rsidR="000577F7" w:rsidRPr="00C9511F" w:rsidRDefault="000577F7" w:rsidP="009D4A3E">
            <w:pPr>
              <w:spacing w:after="0"/>
              <w:ind w:left="-1134" w:firstLine="992"/>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t>
            </w:r>
          </w:p>
        </w:tc>
        <w:tc>
          <w:tcPr>
            <w:tcW w:w="2268" w:type="dxa"/>
          </w:tcPr>
          <w:p w:rsidR="000577F7" w:rsidRPr="00591493" w:rsidRDefault="000577F7" w:rsidP="009D4A3E">
            <w:pPr>
              <w:spacing w:after="0"/>
              <w:ind w:left="-1134" w:firstLine="992"/>
              <w:jc w:val="center"/>
              <w:rPr>
                <w:rFonts w:ascii="Times New Roman" w:eastAsia="Times New Roman" w:hAnsi="Times New Roman" w:cs="Times New Roman"/>
                <w:color w:val="000000"/>
              </w:rPr>
            </w:pPr>
            <w:r w:rsidRPr="00591493">
              <w:rPr>
                <w:rFonts w:ascii="Times New Roman" w:eastAsia="Times New Roman" w:hAnsi="Times New Roman" w:cs="Times New Roman"/>
                <w:color w:val="000000"/>
              </w:rPr>
              <w:t>2019</w:t>
            </w:r>
          </w:p>
        </w:tc>
      </w:tr>
      <w:tr w:rsidR="000577F7" w:rsidRPr="00C23A72" w:rsidTr="009D4A3E">
        <w:trPr>
          <w:trHeight w:val="315"/>
        </w:trPr>
        <w:tc>
          <w:tcPr>
            <w:tcW w:w="426" w:type="dxa"/>
            <w:shd w:val="clear" w:color="auto" w:fill="auto"/>
            <w:hideMark/>
          </w:tcPr>
          <w:p w:rsidR="000577F7" w:rsidRPr="00C23A72" w:rsidRDefault="000577F7" w:rsidP="009D4A3E">
            <w:pPr>
              <w:spacing w:after="0"/>
              <w:ind w:left="-1134" w:firstLine="992"/>
              <w:jc w:val="center"/>
              <w:rPr>
                <w:rFonts w:ascii="Times New Roman" w:eastAsia="Times New Roman" w:hAnsi="Times New Roman" w:cs="Times New Roman"/>
              </w:rPr>
            </w:pPr>
            <w:r w:rsidRPr="00C23A72">
              <w:rPr>
                <w:rFonts w:ascii="Times New Roman" w:eastAsia="Times New Roman" w:hAnsi="Times New Roman" w:cs="Times New Roman"/>
              </w:rPr>
              <w:t>3</w:t>
            </w:r>
          </w:p>
        </w:tc>
        <w:tc>
          <w:tcPr>
            <w:tcW w:w="2943" w:type="dxa"/>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г</w:t>
            </w:r>
            <w:proofErr w:type="gramStart"/>
            <w:r w:rsidRPr="00C23A72">
              <w:rPr>
                <w:rFonts w:ascii="Times New Roman" w:eastAsia="Times New Roman" w:hAnsi="Times New Roman" w:cs="Times New Roman"/>
                <w:sz w:val="18"/>
                <w:szCs w:val="18"/>
                <w:lang w:eastAsia="ar-SA"/>
              </w:rPr>
              <w:t>.С</w:t>
            </w:r>
            <w:proofErr w:type="gramEnd"/>
            <w:r w:rsidRPr="00C23A72">
              <w:rPr>
                <w:rFonts w:ascii="Times New Roman" w:eastAsia="Times New Roman" w:hAnsi="Times New Roman" w:cs="Times New Roman"/>
                <w:sz w:val="18"/>
                <w:szCs w:val="18"/>
                <w:lang w:eastAsia="ar-SA"/>
              </w:rPr>
              <w:t xml:space="preserve">орск, ул.50 лет Октября д.70, </w:t>
            </w:r>
          </w:p>
        </w:tc>
        <w:tc>
          <w:tcPr>
            <w:tcW w:w="3685" w:type="dxa"/>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ремонт дворовых проездов;  </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скамеек;</w:t>
            </w:r>
          </w:p>
          <w:p w:rsidR="000577F7" w:rsidRPr="00C23A72" w:rsidRDefault="000577F7" w:rsidP="009D4A3E">
            <w:pPr>
              <w:spacing w:after="0"/>
              <w:ind w:left="-1134" w:firstLine="992"/>
              <w:jc w:val="center"/>
              <w:rPr>
                <w:rFonts w:ascii="Times New Roman" w:eastAsia="Times New Roman" w:hAnsi="Times New Roman" w:cs="Times New Roman"/>
                <w:sz w:val="18"/>
                <w:szCs w:val="18"/>
              </w:rPr>
            </w:pPr>
            <w:r w:rsidRPr="00C23A72">
              <w:rPr>
                <w:rFonts w:ascii="Times New Roman" w:eastAsia="Times New Roman" w:hAnsi="Times New Roman" w:cs="Times New Roman"/>
                <w:sz w:val="18"/>
                <w:szCs w:val="18"/>
                <w:lang w:eastAsia="ar-SA"/>
              </w:rPr>
              <w:t>установка урн.</w:t>
            </w:r>
          </w:p>
        </w:tc>
        <w:tc>
          <w:tcPr>
            <w:tcW w:w="5103" w:type="dxa"/>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ремонт автомобильных дорог, образующих проезды к территориям, прилегающих к МКД;</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ремонт и  обустройство автомобильных парковок;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rPr>
            </w:pPr>
            <w:r w:rsidRPr="00C23A72">
              <w:rPr>
                <w:rFonts w:ascii="Times New Roman" w:eastAsia="Times New Roman" w:hAnsi="Times New Roman" w:cs="Times New Roman"/>
                <w:sz w:val="18"/>
                <w:szCs w:val="18"/>
                <w:lang w:eastAsia="ar-SA"/>
              </w:rPr>
              <w:t xml:space="preserve"> обустройство ограждения игровой площадки</w:t>
            </w:r>
            <w:proofErr w:type="gramStart"/>
            <w:r w:rsidRPr="00C23A72">
              <w:rPr>
                <w:rFonts w:ascii="Times New Roman" w:eastAsia="Times New Roman" w:hAnsi="Times New Roman" w:cs="Times New Roman"/>
                <w:sz w:val="18"/>
                <w:szCs w:val="18"/>
                <w:lang w:eastAsia="ar-SA"/>
              </w:rPr>
              <w:t>.,</w:t>
            </w:r>
            <w:r>
              <w:rPr>
                <w:rFonts w:ascii="Times New Roman" w:eastAsia="Times New Roman" w:hAnsi="Times New Roman" w:cs="Times New Roman"/>
                <w:sz w:val="18"/>
                <w:szCs w:val="18"/>
                <w:lang w:eastAsia="ar-SA"/>
              </w:rPr>
              <w:t xml:space="preserve"> </w:t>
            </w:r>
            <w:proofErr w:type="gramEnd"/>
            <w:r w:rsidRPr="00C23A72">
              <w:rPr>
                <w:rFonts w:ascii="Times New Roman" w:eastAsia="Times New Roman" w:hAnsi="Times New Roman" w:cs="Times New Roman"/>
                <w:sz w:val="18"/>
                <w:szCs w:val="18"/>
                <w:lang w:eastAsia="ar-SA"/>
              </w:rPr>
              <w:t>беседка</w:t>
            </w:r>
          </w:p>
        </w:tc>
        <w:tc>
          <w:tcPr>
            <w:tcW w:w="2268" w:type="dxa"/>
          </w:tcPr>
          <w:p w:rsidR="000577F7" w:rsidRPr="00591493" w:rsidRDefault="000577F7" w:rsidP="009D4A3E">
            <w:pPr>
              <w:spacing w:after="0"/>
              <w:ind w:left="-1134" w:firstLine="992"/>
              <w:jc w:val="center"/>
              <w:rPr>
                <w:rFonts w:ascii="Times New Roman" w:eastAsia="Times New Roman" w:hAnsi="Times New Roman" w:cs="Times New Roman"/>
                <w:sz w:val="24"/>
                <w:szCs w:val="24"/>
              </w:rPr>
            </w:pPr>
          </w:p>
          <w:p w:rsidR="000577F7" w:rsidRPr="00591493" w:rsidRDefault="000577F7" w:rsidP="009D4A3E">
            <w:pPr>
              <w:spacing w:after="0"/>
              <w:ind w:left="-1134" w:firstLine="992"/>
              <w:jc w:val="center"/>
              <w:rPr>
                <w:rFonts w:ascii="Times New Roman" w:eastAsia="Times New Roman" w:hAnsi="Times New Roman" w:cs="Times New Roman"/>
                <w:sz w:val="24"/>
                <w:szCs w:val="24"/>
              </w:rPr>
            </w:pPr>
            <w:r w:rsidRPr="00591493">
              <w:rPr>
                <w:rFonts w:ascii="Times New Roman" w:eastAsia="Times New Roman" w:hAnsi="Times New Roman" w:cs="Times New Roman"/>
                <w:sz w:val="24"/>
                <w:szCs w:val="24"/>
              </w:rPr>
              <w:t>2020</w:t>
            </w:r>
          </w:p>
        </w:tc>
      </w:tr>
      <w:tr w:rsidR="000577F7" w:rsidRPr="00C23A72" w:rsidTr="009D4A3E">
        <w:trPr>
          <w:trHeight w:val="315"/>
        </w:trPr>
        <w:tc>
          <w:tcPr>
            <w:tcW w:w="426" w:type="dxa"/>
            <w:shd w:val="clear" w:color="auto" w:fill="auto"/>
            <w:hideMark/>
          </w:tcPr>
          <w:p w:rsidR="000577F7" w:rsidRPr="00C23A72" w:rsidRDefault="000577F7" w:rsidP="009D4A3E">
            <w:pPr>
              <w:spacing w:after="0"/>
              <w:ind w:left="-1134" w:firstLine="992"/>
              <w:jc w:val="center"/>
              <w:rPr>
                <w:rFonts w:ascii="Times New Roman" w:eastAsia="Times New Roman" w:hAnsi="Times New Roman" w:cs="Times New Roman"/>
              </w:rPr>
            </w:pPr>
            <w:r w:rsidRPr="00C23A72">
              <w:rPr>
                <w:rFonts w:ascii="Times New Roman" w:eastAsia="Times New Roman" w:hAnsi="Times New Roman" w:cs="Times New Roman"/>
              </w:rPr>
              <w:t>4</w:t>
            </w:r>
          </w:p>
        </w:tc>
        <w:tc>
          <w:tcPr>
            <w:tcW w:w="2943" w:type="dxa"/>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г</w:t>
            </w:r>
            <w:proofErr w:type="gramStart"/>
            <w:r w:rsidRPr="00C23A72">
              <w:rPr>
                <w:rFonts w:ascii="Times New Roman" w:eastAsia="Times New Roman" w:hAnsi="Times New Roman" w:cs="Times New Roman"/>
                <w:sz w:val="18"/>
                <w:szCs w:val="18"/>
                <w:lang w:eastAsia="ar-SA"/>
              </w:rPr>
              <w:t>.С</w:t>
            </w:r>
            <w:proofErr w:type="gramEnd"/>
            <w:r w:rsidRPr="00C23A72">
              <w:rPr>
                <w:rFonts w:ascii="Times New Roman" w:eastAsia="Times New Roman" w:hAnsi="Times New Roman" w:cs="Times New Roman"/>
                <w:sz w:val="18"/>
                <w:szCs w:val="18"/>
                <w:lang w:eastAsia="ar-SA"/>
              </w:rPr>
              <w:t>орск, ул.50 лет Октября д.70а</w:t>
            </w:r>
          </w:p>
        </w:tc>
        <w:tc>
          <w:tcPr>
            <w:tcW w:w="3685" w:type="dxa"/>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ремонт дворовых проездов;  </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скамеек;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урн.</w:t>
            </w:r>
          </w:p>
        </w:tc>
        <w:tc>
          <w:tcPr>
            <w:tcW w:w="5103" w:type="dxa"/>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автомобильных дорог, образующих проезды к территориям, прилегающих к МКД;</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ремонт и  обустройство автомобильных парковок;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обустройство ограждения игровой площадки</w:t>
            </w:r>
          </w:p>
        </w:tc>
        <w:tc>
          <w:tcPr>
            <w:tcW w:w="2268" w:type="dxa"/>
          </w:tcPr>
          <w:p w:rsidR="000577F7" w:rsidRPr="00591493" w:rsidRDefault="000577F7" w:rsidP="009D4A3E">
            <w:pPr>
              <w:spacing w:after="0"/>
              <w:ind w:left="-1134" w:firstLine="992"/>
              <w:jc w:val="center"/>
              <w:rPr>
                <w:rFonts w:ascii="Times New Roman" w:eastAsia="Times New Roman" w:hAnsi="Times New Roman" w:cs="Times New Roman"/>
                <w:sz w:val="24"/>
                <w:szCs w:val="24"/>
              </w:rPr>
            </w:pPr>
            <w:r w:rsidRPr="00591493">
              <w:rPr>
                <w:rFonts w:ascii="Times New Roman" w:eastAsia="Times New Roman" w:hAnsi="Times New Roman" w:cs="Times New Roman"/>
                <w:sz w:val="24"/>
                <w:szCs w:val="24"/>
              </w:rPr>
              <w:t>2020</w:t>
            </w:r>
          </w:p>
        </w:tc>
      </w:tr>
      <w:tr w:rsidR="000577F7" w:rsidRPr="00C23A72" w:rsidTr="009D4A3E">
        <w:trPr>
          <w:trHeight w:val="315"/>
        </w:trPr>
        <w:tc>
          <w:tcPr>
            <w:tcW w:w="426" w:type="dxa"/>
            <w:shd w:val="clear" w:color="auto" w:fill="auto"/>
            <w:hideMark/>
          </w:tcPr>
          <w:p w:rsidR="000577F7" w:rsidRPr="00C23A72" w:rsidRDefault="000577F7" w:rsidP="009D4A3E">
            <w:pPr>
              <w:spacing w:after="0"/>
              <w:ind w:left="-1134" w:firstLine="992"/>
              <w:jc w:val="center"/>
              <w:rPr>
                <w:rFonts w:ascii="Times New Roman" w:eastAsia="Times New Roman" w:hAnsi="Times New Roman" w:cs="Times New Roman"/>
              </w:rPr>
            </w:pPr>
            <w:r w:rsidRPr="00C23A72">
              <w:rPr>
                <w:rFonts w:ascii="Times New Roman" w:eastAsia="Times New Roman" w:hAnsi="Times New Roman" w:cs="Times New Roman"/>
              </w:rPr>
              <w:t>5</w:t>
            </w:r>
          </w:p>
        </w:tc>
        <w:tc>
          <w:tcPr>
            <w:tcW w:w="2943" w:type="dxa"/>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г</w:t>
            </w:r>
            <w:proofErr w:type="gramStart"/>
            <w:r w:rsidRPr="00C23A72">
              <w:rPr>
                <w:rFonts w:ascii="Times New Roman" w:eastAsia="Times New Roman" w:hAnsi="Times New Roman" w:cs="Times New Roman"/>
                <w:sz w:val="18"/>
                <w:szCs w:val="18"/>
                <w:lang w:eastAsia="ar-SA"/>
              </w:rPr>
              <w:t>.С</w:t>
            </w:r>
            <w:proofErr w:type="gramEnd"/>
            <w:r w:rsidRPr="00C23A72">
              <w:rPr>
                <w:rFonts w:ascii="Times New Roman" w:eastAsia="Times New Roman" w:hAnsi="Times New Roman" w:cs="Times New Roman"/>
                <w:sz w:val="18"/>
                <w:szCs w:val="18"/>
                <w:lang w:eastAsia="ar-SA"/>
              </w:rPr>
              <w:t>орск, ул.50 лет Октября д.70б</w:t>
            </w:r>
          </w:p>
        </w:tc>
        <w:tc>
          <w:tcPr>
            <w:tcW w:w="3685" w:type="dxa"/>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ремонт дворовых проездов;  </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скамеек;</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установка урн.</w:t>
            </w:r>
          </w:p>
        </w:tc>
        <w:tc>
          <w:tcPr>
            <w:tcW w:w="5103" w:type="dxa"/>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автомобильных дорог, образующих проезды к территориям, прилегающих к МКД;</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ремонт и  обустройство автомобильных парковок;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обустройство ограждения игровой площадки</w:t>
            </w:r>
          </w:p>
        </w:tc>
        <w:tc>
          <w:tcPr>
            <w:tcW w:w="2268" w:type="dxa"/>
          </w:tcPr>
          <w:p w:rsidR="000577F7" w:rsidRPr="00591493" w:rsidRDefault="000577F7" w:rsidP="009D4A3E">
            <w:pPr>
              <w:spacing w:after="0"/>
              <w:ind w:left="-1134" w:firstLine="992"/>
              <w:jc w:val="center"/>
              <w:rPr>
                <w:rFonts w:ascii="Times New Roman" w:eastAsia="Times New Roman" w:hAnsi="Times New Roman" w:cs="Times New Roman"/>
                <w:sz w:val="24"/>
                <w:szCs w:val="24"/>
              </w:rPr>
            </w:pPr>
            <w:r w:rsidRPr="00591493">
              <w:rPr>
                <w:rFonts w:ascii="Times New Roman" w:eastAsia="Times New Roman" w:hAnsi="Times New Roman" w:cs="Times New Roman"/>
                <w:sz w:val="24"/>
                <w:szCs w:val="24"/>
              </w:rPr>
              <w:t>2020</w:t>
            </w:r>
          </w:p>
        </w:tc>
      </w:tr>
      <w:tr w:rsidR="000577F7" w:rsidRPr="00C23A72" w:rsidTr="009D4A3E">
        <w:trPr>
          <w:trHeight w:val="776"/>
        </w:trPr>
        <w:tc>
          <w:tcPr>
            <w:tcW w:w="426" w:type="dxa"/>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24"/>
                <w:szCs w:val="24"/>
                <w:lang w:eastAsia="ar-SA"/>
              </w:rPr>
            </w:pPr>
            <w:r w:rsidRPr="00C23A72">
              <w:rPr>
                <w:rFonts w:ascii="Times New Roman" w:eastAsia="Times New Roman" w:hAnsi="Times New Roman" w:cs="Times New Roman"/>
                <w:sz w:val="20"/>
                <w:szCs w:val="20"/>
                <w:lang w:eastAsia="ar-SA"/>
              </w:rPr>
              <w:t>6</w:t>
            </w:r>
          </w:p>
        </w:tc>
        <w:tc>
          <w:tcPr>
            <w:tcW w:w="2943" w:type="dxa"/>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г</w:t>
            </w:r>
            <w:proofErr w:type="gramStart"/>
            <w:r w:rsidRPr="00C23A72">
              <w:rPr>
                <w:rFonts w:ascii="Times New Roman" w:eastAsia="Times New Roman" w:hAnsi="Times New Roman" w:cs="Times New Roman"/>
                <w:sz w:val="18"/>
                <w:szCs w:val="18"/>
                <w:lang w:eastAsia="ar-SA"/>
              </w:rPr>
              <w:t>.С</w:t>
            </w:r>
            <w:proofErr w:type="gramEnd"/>
            <w:r w:rsidRPr="00C23A72">
              <w:rPr>
                <w:rFonts w:ascii="Times New Roman" w:eastAsia="Times New Roman" w:hAnsi="Times New Roman" w:cs="Times New Roman"/>
                <w:sz w:val="18"/>
                <w:szCs w:val="18"/>
                <w:lang w:eastAsia="ar-SA"/>
              </w:rPr>
              <w:t xml:space="preserve">орск, </w:t>
            </w:r>
            <w:proofErr w:type="spellStart"/>
            <w:r w:rsidRPr="00C23A72">
              <w:rPr>
                <w:rFonts w:ascii="Times New Roman" w:eastAsia="Times New Roman" w:hAnsi="Times New Roman" w:cs="Times New Roman"/>
                <w:sz w:val="18"/>
                <w:szCs w:val="18"/>
                <w:lang w:eastAsia="ar-SA"/>
              </w:rPr>
              <w:t>ул</w:t>
            </w:r>
            <w:proofErr w:type="spellEnd"/>
            <w:r w:rsidRPr="00C23A72">
              <w:rPr>
                <w:rFonts w:ascii="Times New Roman" w:eastAsia="Times New Roman" w:hAnsi="Times New Roman" w:cs="Times New Roman"/>
                <w:sz w:val="18"/>
                <w:szCs w:val="18"/>
                <w:lang w:eastAsia="ar-SA"/>
              </w:rPr>
              <w:t xml:space="preserve"> Парковая, д.3</w:t>
            </w:r>
          </w:p>
        </w:tc>
        <w:tc>
          <w:tcPr>
            <w:tcW w:w="3685" w:type="dxa"/>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дворовых проездов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многоквартирных домов;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скамеек;</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установка урн.</w:t>
            </w:r>
          </w:p>
        </w:tc>
        <w:tc>
          <w:tcPr>
            <w:tcW w:w="5103" w:type="dxa"/>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 xml:space="preserve">     </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w:t>
            </w:r>
          </w:p>
        </w:tc>
        <w:tc>
          <w:tcPr>
            <w:tcW w:w="2268" w:type="dxa"/>
          </w:tcPr>
          <w:p w:rsidR="000577F7" w:rsidRPr="00591493" w:rsidRDefault="000577F7" w:rsidP="009D4A3E">
            <w:pPr>
              <w:suppressAutoHyphens/>
              <w:spacing w:after="0"/>
              <w:ind w:left="-1134" w:firstLine="992"/>
              <w:jc w:val="center"/>
              <w:rPr>
                <w:rFonts w:ascii="Times New Roman" w:eastAsia="Times New Roman" w:hAnsi="Times New Roman" w:cs="Times New Roman"/>
                <w:sz w:val="24"/>
                <w:szCs w:val="24"/>
                <w:lang w:eastAsia="ar-SA"/>
              </w:rPr>
            </w:pPr>
          </w:p>
          <w:p w:rsidR="000577F7" w:rsidRPr="00591493" w:rsidRDefault="000577F7" w:rsidP="009D4A3E">
            <w:pPr>
              <w:suppressAutoHyphens/>
              <w:spacing w:after="0"/>
              <w:ind w:left="-1134" w:firstLine="992"/>
              <w:jc w:val="center"/>
              <w:rPr>
                <w:rFonts w:ascii="Times New Roman" w:eastAsia="Times New Roman" w:hAnsi="Times New Roman" w:cs="Times New Roman"/>
                <w:sz w:val="24"/>
                <w:szCs w:val="24"/>
                <w:lang w:eastAsia="ar-SA"/>
              </w:rPr>
            </w:pPr>
            <w:r w:rsidRPr="00591493">
              <w:rPr>
                <w:rFonts w:ascii="Times New Roman" w:eastAsia="Times New Roman" w:hAnsi="Times New Roman" w:cs="Times New Roman"/>
                <w:sz w:val="24"/>
                <w:szCs w:val="24"/>
                <w:lang w:eastAsia="ar-SA"/>
              </w:rPr>
              <w:t>2021</w:t>
            </w:r>
          </w:p>
        </w:tc>
      </w:tr>
      <w:tr w:rsidR="000577F7" w:rsidRPr="00C23A72" w:rsidTr="009D4A3E">
        <w:trPr>
          <w:trHeight w:val="660"/>
        </w:trPr>
        <w:tc>
          <w:tcPr>
            <w:tcW w:w="426" w:type="dxa"/>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20"/>
                <w:szCs w:val="20"/>
                <w:lang w:eastAsia="ar-SA"/>
              </w:rPr>
            </w:pPr>
            <w:r w:rsidRPr="00C23A72">
              <w:rPr>
                <w:rFonts w:ascii="Times New Roman" w:eastAsia="Times New Roman" w:hAnsi="Times New Roman" w:cs="Times New Roman"/>
                <w:sz w:val="20"/>
                <w:szCs w:val="20"/>
                <w:lang w:eastAsia="ar-SA"/>
              </w:rPr>
              <w:lastRenderedPageBreak/>
              <w:t>7</w:t>
            </w:r>
          </w:p>
        </w:tc>
        <w:tc>
          <w:tcPr>
            <w:tcW w:w="2943" w:type="dxa"/>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г</w:t>
            </w:r>
            <w:proofErr w:type="gramStart"/>
            <w:r w:rsidRPr="00C23A72">
              <w:rPr>
                <w:rFonts w:ascii="Times New Roman" w:eastAsia="Times New Roman" w:hAnsi="Times New Roman" w:cs="Times New Roman"/>
                <w:sz w:val="18"/>
                <w:szCs w:val="18"/>
                <w:lang w:eastAsia="ar-SA"/>
              </w:rPr>
              <w:t>.С</w:t>
            </w:r>
            <w:proofErr w:type="gramEnd"/>
            <w:r w:rsidRPr="00C23A72">
              <w:rPr>
                <w:rFonts w:ascii="Times New Roman" w:eastAsia="Times New Roman" w:hAnsi="Times New Roman" w:cs="Times New Roman"/>
                <w:sz w:val="18"/>
                <w:szCs w:val="18"/>
                <w:lang w:eastAsia="ar-SA"/>
              </w:rPr>
              <w:t xml:space="preserve">орск, </w:t>
            </w:r>
            <w:proofErr w:type="spellStart"/>
            <w:r w:rsidRPr="00C23A72">
              <w:rPr>
                <w:rFonts w:ascii="Times New Roman" w:eastAsia="Times New Roman" w:hAnsi="Times New Roman" w:cs="Times New Roman"/>
                <w:sz w:val="18"/>
                <w:szCs w:val="18"/>
                <w:lang w:eastAsia="ar-SA"/>
              </w:rPr>
              <w:t>ул</w:t>
            </w:r>
            <w:proofErr w:type="spellEnd"/>
            <w:r w:rsidRPr="00C23A72">
              <w:rPr>
                <w:rFonts w:ascii="Times New Roman" w:eastAsia="Times New Roman" w:hAnsi="Times New Roman" w:cs="Times New Roman"/>
                <w:sz w:val="18"/>
                <w:szCs w:val="18"/>
                <w:lang w:eastAsia="ar-SA"/>
              </w:rPr>
              <w:t xml:space="preserve"> Парковая, д.4</w:t>
            </w:r>
          </w:p>
        </w:tc>
        <w:tc>
          <w:tcPr>
            <w:tcW w:w="3685" w:type="dxa"/>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дворовых проездов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многоквартирных домов;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скамеек;</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установка урн.</w:t>
            </w:r>
          </w:p>
        </w:tc>
        <w:tc>
          <w:tcPr>
            <w:tcW w:w="5103" w:type="dxa"/>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 xml:space="preserve"> </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 xml:space="preserve"> </w:t>
            </w:r>
          </w:p>
        </w:tc>
        <w:tc>
          <w:tcPr>
            <w:tcW w:w="2268" w:type="dxa"/>
          </w:tcPr>
          <w:p w:rsidR="000577F7" w:rsidRPr="00591493" w:rsidRDefault="000577F7" w:rsidP="009D4A3E">
            <w:pPr>
              <w:suppressAutoHyphens/>
              <w:spacing w:after="0"/>
              <w:ind w:left="-1134" w:firstLine="992"/>
              <w:jc w:val="center"/>
              <w:rPr>
                <w:rFonts w:ascii="Times New Roman" w:eastAsia="Times New Roman" w:hAnsi="Times New Roman" w:cs="Times New Roman"/>
                <w:sz w:val="24"/>
                <w:szCs w:val="24"/>
                <w:lang w:eastAsia="ar-SA"/>
              </w:rPr>
            </w:pPr>
            <w:r w:rsidRPr="00591493">
              <w:rPr>
                <w:rFonts w:ascii="Times New Roman" w:eastAsia="Times New Roman" w:hAnsi="Times New Roman" w:cs="Times New Roman"/>
                <w:sz w:val="24"/>
                <w:szCs w:val="24"/>
                <w:lang w:eastAsia="ar-SA"/>
              </w:rPr>
              <w:t>2021</w:t>
            </w:r>
          </w:p>
        </w:tc>
      </w:tr>
      <w:tr w:rsidR="000577F7" w:rsidRPr="00C23A72" w:rsidTr="000577F7">
        <w:trPr>
          <w:trHeight w:val="462"/>
        </w:trPr>
        <w:tc>
          <w:tcPr>
            <w:tcW w:w="426" w:type="dxa"/>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943" w:type="dxa"/>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_</w:t>
            </w:r>
          </w:p>
        </w:tc>
        <w:tc>
          <w:tcPr>
            <w:tcW w:w="3685" w:type="dxa"/>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_</w:t>
            </w:r>
          </w:p>
        </w:tc>
        <w:tc>
          <w:tcPr>
            <w:tcW w:w="5103" w:type="dxa"/>
            <w:shd w:val="clear" w:color="auto" w:fill="auto"/>
            <w:hideMark/>
          </w:tcPr>
          <w:p w:rsidR="000577F7"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_</w:t>
            </w:r>
          </w:p>
        </w:tc>
        <w:tc>
          <w:tcPr>
            <w:tcW w:w="2268" w:type="dxa"/>
          </w:tcPr>
          <w:p w:rsidR="000577F7" w:rsidRPr="00591493" w:rsidRDefault="000577F7" w:rsidP="009D4A3E">
            <w:pPr>
              <w:suppressAutoHyphens/>
              <w:spacing w:after="0"/>
              <w:ind w:left="-1134" w:firstLine="992"/>
              <w:jc w:val="center"/>
              <w:rPr>
                <w:rFonts w:ascii="Times New Roman" w:eastAsia="Times New Roman" w:hAnsi="Times New Roman" w:cs="Times New Roman"/>
                <w:sz w:val="24"/>
                <w:szCs w:val="24"/>
                <w:lang w:eastAsia="ar-SA"/>
              </w:rPr>
            </w:pPr>
            <w:r w:rsidRPr="00591493">
              <w:rPr>
                <w:rFonts w:ascii="Times New Roman" w:eastAsia="Times New Roman" w:hAnsi="Times New Roman" w:cs="Times New Roman"/>
                <w:sz w:val="24"/>
                <w:szCs w:val="24"/>
                <w:lang w:eastAsia="ar-SA"/>
              </w:rPr>
              <w:t>2022</w:t>
            </w:r>
          </w:p>
        </w:tc>
      </w:tr>
      <w:tr w:rsidR="000577F7" w:rsidRPr="00C23A72" w:rsidTr="009D4A3E">
        <w:trPr>
          <w:trHeight w:val="493"/>
        </w:trPr>
        <w:tc>
          <w:tcPr>
            <w:tcW w:w="426" w:type="dxa"/>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0"/>
                <w:szCs w:val="20"/>
                <w:lang w:eastAsia="ar-SA"/>
              </w:rPr>
              <w:t>9</w:t>
            </w:r>
          </w:p>
        </w:tc>
        <w:tc>
          <w:tcPr>
            <w:tcW w:w="2943" w:type="dxa"/>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г</w:t>
            </w:r>
            <w:proofErr w:type="gramStart"/>
            <w:r w:rsidRPr="00C23A72">
              <w:rPr>
                <w:rFonts w:ascii="Times New Roman" w:eastAsia="Times New Roman" w:hAnsi="Times New Roman" w:cs="Times New Roman"/>
                <w:sz w:val="18"/>
                <w:szCs w:val="18"/>
                <w:lang w:eastAsia="ar-SA"/>
              </w:rPr>
              <w:t>.С</w:t>
            </w:r>
            <w:proofErr w:type="gramEnd"/>
            <w:r w:rsidRPr="00C23A72">
              <w:rPr>
                <w:rFonts w:ascii="Times New Roman" w:eastAsia="Times New Roman" w:hAnsi="Times New Roman" w:cs="Times New Roman"/>
                <w:sz w:val="18"/>
                <w:szCs w:val="18"/>
                <w:lang w:eastAsia="ar-SA"/>
              </w:rPr>
              <w:t xml:space="preserve">орск, ул. Кирова, д. </w:t>
            </w:r>
            <w:r>
              <w:rPr>
                <w:rFonts w:ascii="Times New Roman" w:eastAsia="Times New Roman" w:hAnsi="Times New Roman" w:cs="Times New Roman"/>
                <w:sz w:val="18"/>
                <w:szCs w:val="18"/>
                <w:lang w:eastAsia="ar-SA"/>
              </w:rPr>
              <w:t>24А</w:t>
            </w:r>
            <w:r w:rsidRPr="00C23A72">
              <w:rPr>
                <w:rFonts w:ascii="Times New Roman" w:eastAsia="Times New Roman" w:hAnsi="Times New Roman" w:cs="Times New Roman"/>
                <w:sz w:val="18"/>
                <w:szCs w:val="18"/>
                <w:lang w:eastAsia="ar-SA"/>
              </w:rPr>
              <w:t xml:space="preserve"> </w:t>
            </w:r>
          </w:p>
        </w:tc>
        <w:tc>
          <w:tcPr>
            <w:tcW w:w="3685" w:type="dxa"/>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дворовых проездов;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 xml:space="preserve"> многоквартирных домов;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скамеек;</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установка урн.</w:t>
            </w:r>
          </w:p>
        </w:tc>
        <w:tc>
          <w:tcPr>
            <w:tcW w:w="5103" w:type="dxa"/>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ремонт автомобильных дорог, образующих проезды к территориям, прилегающих к МКД;</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 xml:space="preserve">  обустройство ограждений;</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иные виды работ.</w:t>
            </w:r>
          </w:p>
        </w:tc>
        <w:tc>
          <w:tcPr>
            <w:tcW w:w="2268" w:type="dxa"/>
          </w:tcPr>
          <w:p w:rsidR="000577F7" w:rsidRPr="00591493" w:rsidRDefault="000577F7" w:rsidP="009D4A3E">
            <w:pPr>
              <w:suppressAutoHyphens/>
              <w:spacing w:after="0"/>
              <w:ind w:left="-1134" w:firstLine="992"/>
              <w:jc w:val="center"/>
              <w:rPr>
                <w:rFonts w:ascii="Times New Roman" w:eastAsia="Times New Roman" w:hAnsi="Times New Roman" w:cs="Times New Roman"/>
                <w:sz w:val="24"/>
                <w:szCs w:val="24"/>
                <w:lang w:eastAsia="ar-SA"/>
              </w:rPr>
            </w:pPr>
            <w:r w:rsidRPr="00591493">
              <w:rPr>
                <w:rFonts w:ascii="Times New Roman" w:eastAsia="Times New Roman" w:hAnsi="Times New Roman" w:cs="Times New Roman"/>
                <w:sz w:val="24"/>
                <w:szCs w:val="24"/>
                <w:lang w:eastAsia="ar-SA"/>
              </w:rPr>
              <w:t>2023</w:t>
            </w:r>
          </w:p>
        </w:tc>
      </w:tr>
      <w:tr w:rsidR="000577F7" w:rsidRPr="00C23A72" w:rsidTr="009D4A3E">
        <w:trPr>
          <w:trHeight w:val="672"/>
        </w:trPr>
        <w:tc>
          <w:tcPr>
            <w:tcW w:w="426" w:type="dxa"/>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943" w:type="dxa"/>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г</w:t>
            </w:r>
            <w:proofErr w:type="gramStart"/>
            <w:r>
              <w:rPr>
                <w:rFonts w:ascii="Times New Roman" w:eastAsia="Times New Roman" w:hAnsi="Times New Roman" w:cs="Times New Roman"/>
                <w:sz w:val="18"/>
                <w:szCs w:val="18"/>
                <w:lang w:eastAsia="ar-SA"/>
              </w:rPr>
              <w:t>.С</w:t>
            </w:r>
            <w:proofErr w:type="gramEnd"/>
            <w:r>
              <w:rPr>
                <w:rFonts w:ascii="Times New Roman" w:eastAsia="Times New Roman" w:hAnsi="Times New Roman" w:cs="Times New Roman"/>
                <w:sz w:val="18"/>
                <w:szCs w:val="18"/>
                <w:lang w:eastAsia="ar-SA"/>
              </w:rPr>
              <w:t>орск,  ул. Кирова, д.22</w:t>
            </w:r>
          </w:p>
        </w:tc>
        <w:tc>
          <w:tcPr>
            <w:tcW w:w="3685" w:type="dxa"/>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дворовых проездов;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обеспечение освещения дворовых территорий многоквартирных домов;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скамеек;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урн.</w:t>
            </w:r>
          </w:p>
        </w:tc>
        <w:tc>
          <w:tcPr>
            <w:tcW w:w="5103" w:type="dxa"/>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ремонт автомобильных дорог, образующих проезды к территориям, прилегающих к МКД;</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ремонт и  обустройство автомобильных парковок;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устройство и оборудование детских   площадок;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обустройство ограждений;</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иные виды работ.</w:t>
            </w:r>
          </w:p>
        </w:tc>
        <w:tc>
          <w:tcPr>
            <w:tcW w:w="2268" w:type="dxa"/>
          </w:tcPr>
          <w:p w:rsidR="000577F7" w:rsidRPr="00591493" w:rsidRDefault="000577F7" w:rsidP="009D4A3E">
            <w:pPr>
              <w:suppressAutoHyphens/>
              <w:spacing w:after="0"/>
              <w:ind w:left="-1134" w:firstLine="992"/>
              <w:jc w:val="center"/>
              <w:rPr>
                <w:rFonts w:ascii="Times New Roman" w:eastAsia="Times New Roman" w:hAnsi="Times New Roman" w:cs="Times New Roman"/>
                <w:sz w:val="24"/>
                <w:szCs w:val="24"/>
                <w:lang w:eastAsia="ar-SA"/>
              </w:rPr>
            </w:pPr>
            <w:r w:rsidRPr="00591493">
              <w:rPr>
                <w:rFonts w:ascii="Times New Roman" w:eastAsia="Times New Roman" w:hAnsi="Times New Roman" w:cs="Times New Roman"/>
                <w:sz w:val="24"/>
                <w:szCs w:val="24"/>
                <w:lang w:eastAsia="ar-SA"/>
              </w:rPr>
              <w:t>2023</w:t>
            </w:r>
          </w:p>
        </w:tc>
      </w:tr>
      <w:tr w:rsidR="000577F7" w:rsidRPr="00C23A72" w:rsidTr="009D4A3E">
        <w:trPr>
          <w:trHeight w:val="846"/>
        </w:trPr>
        <w:tc>
          <w:tcPr>
            <w:tcW w:w="426" w:type="dxa"/>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20"/>
                <w:szCs w:val="20"/>
                <w:lang w:eastAsia="ar-SA"/>
              </w:rPr>
            </w:pPr>
            <w:r w:rsidRPr="00C23A72">
              <w:rPr>
                <w:rFonts w:ascii="Times New Roman" w:eastAsia="Times New Roman" w:hAnsi="Times New Roman" w:cs="Times New Roman"/>
                <w:sz w:val="20"/>
                <w:szCs w:val="20"/>
                <w:lang w:eastAsia="ar-SA"/>
              </w:rPr>
              <w:t>1</w:t>
            </w:r>
            <w:r>
              <w:rPr>
                <w:rFonts w:ascii="Times New Roman" w:eastAsia="Times New Roman" w:hAnsi="Times New Roman" w:cs="Times New Roman"/>
                <w:sz w:val="20"/>
                <w:szCs w:val="20"/>
                <w:lang w:eastAsia="ar-SA"/>
              </w:rPr>
              <w:t>1</w:t>
            </w:r>
          </w:p>
        </w:tc>
        <w:tc>
          <w:tcPr>
            <w:tcW w:w="2943" w:type="dxa"/>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г</w:t>
            </w:r>
            <w:proofErr w:type="gramStart"/>
            <w:r w:rsidRPr="00C23A72">
              <w:rPr>
                <w:rFonts w:ascii="Times New Roman" w:eastAsia="Times New Roman" w:hAnsi="Times New Roman" w:cs="Times New Roman"/>
                <w:sz w:val="18"/>
                <w:szCs w:val="18"/>
                <w:lang w:eastAsia="ar-SA"/>
              </w:rPr>
              <w:t>.С</w:t>
            </w:r>
            <w:proofErr w:type="gramEnd"/>
            <w:r w:rsidRPr="00C23A72">
              <w:rPr>
                <w:rFonts w:ascii="Times New Roman" w:eastAsia="Times New Roman" w:hAnsi="Times New Roman" w:cs="Times New Roman"/>
                <w:sz w:val="18"/>
                <w:szCs w:val="18"/>
                <w:lang w:eastAsia="ar-SA"/>
              </w:rPr>
              <w:t xml:space="preserve">орск, ул.Кирова, д.24 </w:t>
            </w:r>
          </w:p>
        </w:tc>
        <w:tc>
          <w:tcPr>
            <w:tcW w:w="3685" w:type="dxa"/>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дворовых проездов;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обеспечение освещения дворовых территорий многоквартирных домов;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скамеек;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урн.</w:t>
            </w:r>
          </w:p>
        </w:tc>
        <w:tc>
          <w:tcPr>
            <w:tcW w:w="5103" w:type="dxa"/>
            <w:shd w:val="clear" w:color="auto" w:fill="auto"/>
            <w:hideMark/>
          </w:tcPr>
          <w:p w:rsidR="000577F7" w:rsidRPr="00C23A72" w:rsidRDefault="000577F7" w:rsidP="009D4A3E">
            <w:pPr>
              <w:suppressAutoHyphens/>
              <w:spacing w:after="0"/>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и (или) устройство тротуаров;</w:t>
            </w:r>
          </w:p>
          <w:p w:rsidR="000577F7" w:rsidRPr="00C23A72" w:rsidRDefault="000577F7" w:rsidP="009D4A3E">
            <w:pPr>
              <w:suppressAutoHyphens/>
              <w:spacing w:after="0"/>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автомобильных дорог, образующих проезды к территориям, прилегающих к МКД;</w:t>
            </w:r>
          </w:p>
          <w:p w:rsidR="000577F7" w:rsidRPr="00C23A72" w:rsidRDefault="000577F7" w:rsidP="009D4A3E">
            <w:pPr>
              <w:suppressAutoHyphens/>
              <w:spacing w:after="0"/>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и  обустройство автомобильных парковок;</w:t>
            </w:r>
          </w:p>
          <w:p w:rsidR="000577F7" w:rsidRPr="00C23A72" w:rsidRDefault="000577F7" w:rsidP="009D4A3E">
            <w:pPr>
              <w:suppressAutoHyphens/>
              <w:spacing w:after="0"/>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устройство и оборудование детских и спортивных площадок;</w:t>
            </w:r>
          </w:p>
          <w:p w:rsidR="000577F7" w:rsidRPr="00C23A72" w:rsidRDefault="000577F7" w:rsidP="009D4A3E">
            <w:pPr>
              <w:suppressAutoHyphens/>
              <w:spacing w:after="0"/>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озеленение территорий;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обустройство площадок для отдыха;</w:t>
            </w:r>
          </w:p>
          <w:p w:rsidR="000577F7" w:rsidRPr="00C23A72" w:rsidRDefault="000577F7" w:rsidP="009D4A3E">
            <w:pPr>
              <w:suppressAutoHyphens/>
              <w:spacing w:after="0"/>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обустройство ограждений;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иные виды работ.</w:t>
            </w:r>
          </w:p>
        </w:tc>
        <w:tc>
          <w:tcPr>
            <w:tcW w:w="2268" w:type="dxa"/>
          </w:tcPr>
          <w:p w:rsidR="000577F7" w:rsidRPr="00591493" w:rsidRDefault="000577F7" w:rsidP="009D4A3E">
            <w:pPr>
              <w:suppressAutoHyphens/>
              <w:spacing w:after="0"/>
              <w:ind w:left="-1134" w:firstLine="992"/>
              <w:jc w:val="center"/>
              <w:rPr>
                <w:rFonts w:ascii="Times New Roman" w:eastAsia="Times New Roman" w:hAnsi="Times New Roman" w:cs="Times New Roman"/>
                <w:sz w:val="24"/>
                <w:szCs w:val="24"/>
                <w:lang w:eastAsia="ar-SA"/>
              </w:rPr>
            </w:pPr>
            <w:r w:rsidRPr="00591493">
              <w:rPr>
                <w:rFonts w:ascii="Times New Roman" w:eastAsia="Times New Roman" w:hAnsi="Times New Roman" w:cs="Times New Roman"/>
                <w:sz w:val="24"/>
                <w:szCs w:val="24"/>
                <w:lang w:eastAsia="ar-SA"/>
              </w:rPr>
              <w:t>2024</w:t>
            </w:r>
          </w:p>
        </w:tc>
      </w:tr>
      <w:tr w:rsidR="000577F7" w:rsidRPr="00C23A72" w:rsidTr="009D4A3E">
        <w:trPr>
          <w:trHeight w:val="84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20"/>
                <w:szCs w:val="20"/>
                <w:lang w:eastAsia="ar-SA"/>
              </w:rPr>
            </w:pPr>
            <w:r w:rsidRPr="00C23A72">
              <w:rPr>
                <w:rFonts w:ascii="Times New Roman" w:eastAsia="Times New Roman" w:hAnsi="Times New Roman" w:cs="Times New Roman"/>
                <w:sz w:val="20"/>
                <w:szCs w:val="20"/>
                <w:lang w:eastAsia="ar-SA"/>
              </w:rPr>
              <w:t>1</w:t>
            </w:r>
            <w:r>
              <w:rPr>
                <w:rFonts w:ascii="Times New Roman" w:eastAsia="Times New Roman" w:hAnsi="Times New Roman" w:cs="Times New Roman"/>
                <w:sz w:val="20"/>
                <w:szCs w:val="20"/>
                <w:lang w:eastAsia="ar-SA"/>
              </w:rPr>
              <w:t>2</w:t>
            </w:r>
          </w:p>
        </w:tc>
        <w:tc>
          <w:tcPr>
            <w:tcW w:w="294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г. Сорск,  ул. Кирова, д.34</w:t>
            </w:r>
          </w:p>
        </w:tc>
        <w:tc>
          <w:tcPr>
            <w:tcW w:w="3685"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дворовых проездов;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обеспечение освещения дворовых территорий многоквартирных домов;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скамеек;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урн.</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и (или) устройство тротуаров;</w:t>
            </w:r>
          </w:p>
          <w:p w:rsidR="000577F7" w:rsidRPr="00C23A72" w:rsidRDefault="000577F7" w:rsidP="009D4A3E">
            <w:pPr>
              <w:suppressAutoHyphens/>
              <w:spacing w:after="0"/>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автомобильных дорог, образующих проезды к территориям, прилегающих к МКД;</w:t>
            </w:r>
          </w:p>
          <w:p w:rsidR="000577F7" w:rsidRPr="00C23A72" w:rsidRDefault="000577F7" w:rsidP="009D4A3E">
            <w:pPr>
              <w:suppressAutoHyphens/>
              <w:spacing w:after="0"/>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и  обустройство автомобильных парковок;</w:t>
            </w:r>
          </w:p>
          <w:p w:rsidR="000577F7" w:rsidRPr="00C23A72" w:rsidRDefault="000577F7" w:rsidP="009D4A3E">
            <w:pPr>
              <w:suppressAutoHyphens/>
              <w:spacing w:after="0"/>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устройство и оборудование детских и спортивных площадок;</w:t>
            </w:r>
          </w:p>
          <w:p w:rsidR="000577F7" w:rsidRPr="00C23A72" w:rsidRDefault="000577F7" w:rsidP="009D4A3E">
            <w:pPr>
              <w:suppressAutoHyphens/>
              <w:spacing w:after="0"/>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озеленение территорий;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обустройство площадок для отдыха;</w:t>
            </w:r>
          </w:p>
          <w:p w:rsidR="000577F7" w:rsidRPr="00C23A72" w:rsidRDefault="000577F7" w:rsidP="009D4A3E">
            <w:pPr>
              <w:suppressAutoHyphens/>
              <w:spacing w:after="0"/>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обустройство ограждений;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иные виды работ.</w:t>
            </w:r>
          </w:p>
        </w:tc>
        <w:tc>
          <w:tcPr>
            <w:tcW w:w="2268" w:type="dxa"/>
            <w:tcBorders>
              <w:top w:val="single" w:sz="4" w:space="0" w:color="auto"/>
              <w:left w:val="single" w:sz="4" w:space="0" w:color="auto"/>
              <w:bottom w:val="single" w:sz="4" w:space="0" w:color="auto"/>
              <w:right w:val="single" w:sz="4" w:space="0" w:color="auto"/>
            </w:tcBorders>
          </w:tcPr>
          <w:p w:rsidR="000577F7" w:rsidRPr="00591493" w:rsidRDefault="000577F7" w:rsidP="009D4A3E">
            <w:pPr>
              <w:suppressAutoHyphens/>
              <w:spacing w:after="0"/>
              <w:ind w:left="-1134" w:firstLine="992"/>
              <w:jc w:val="center"/>
              <w:rPr>
                <w:rFonts w:ascii="Times New Roman" w:eastAsia="Times New Roman" w:hAnsi="Times New Roman" w:cs="Times New Roman"/>
                <w:sz w:val="24"/>
                <w:szCs w:val="24"/>
                <w:lang w:eastAsia="ar-SA"/>
              </w:rPr>
            </w:pPr>
            <w:r w:rsidRPr="00591493">
              <w:rPr>
                <w:rFonts w:ascii="Times New Roman" w:eastAsia="Times New Roman" w:hAnsi="Times New Roman" w:cs="Times New Roman"/>
                <w:sz w:val="24"/>
                <w:szCs w:val="24"/>
                <w:lang w:eastAsia="ar-SA"/>
              </w:rPr>
              <w:t>2024</w:t>
            </w:r>
          </w:p>
        </w:tc>
      </w:tr>
      <w:tr w:rsidR="000577F7" w:rsidRPr="00C23A72" w:rsidTr="000577F7">
        <w:trPr>
          <w:trHeight w:val="170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20"/>
                <w:szCs w:val="20"/>
                <w:lang w:eastAsia="ar-SA"/>
              </w:rPr>
            </w:pPr>
            <w:r w:rsidRPr="00C23A72">
              <w:rPr>
                <w:rFonts w:ascii="Times New Roman" w:eastAsia="Times New Roman" w:hAnsi="Times New Roman" w:cs="Times New Roman"/>
                <w:sz w:val="20"/>
                <w:szCs w:val="20"/>
                <w:lang w:eastAsia="ar-SA"/>
              </w:rPr>
              <w:t>1</w:t>
            </w:r>
            <w:r>
              <w:rPr>
                <w:rFonts w:ascii="Times New Roman" w:eastAsia="Times New Roman" w:hAnsi="Times New Roman" w:cs="Times New Roman"/>
                <w:sz w:val="20"/>
                <w:szCs w:val="20"/>
                <w:lang w:eastAsia="ar-SA"/>
              </w:rPr>
              <w:t>3</w:t>
            </w:r>
          </w:p>
        </w:tc>
        <w:tc>
          <w:tcPr>
            <w:tcW w:w="294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г</w:t>
            </w:r>
            <w:proofErr w:type="gramStart"/>
            <w:r w:rsidRPr="00C23A72">
              <w:rPr>
                <w:rFonts w:ascii="Times New Roman" w:eastAsia="Times New Roman" w:hAnsi="Times New Roman" w:cs="Times New Roman"/>
                <w:sz w:val="18"/>
                <w:szCs w:val="18"/>
                <w:lang w:eastAsia="ar-SA"/>
              </w:rPr>
              <w:t>.С</w:t>
            </w:r>
            <w:proofErr w:type="gramEnd"/>
            <w:r w:rsidRPr="00C23A72">
              <w:rPr>
                <w:rFonts w:ascii="Times New Roman" w:eastAsia="Times New Roman" w:hAnsi="Times New Roman" w:cs="Times New Roman"/>
                <w:sz w:val="18"/>
                <w:szCs w:val="18"/>
                <w:lang w:eastAsia="ar-SA"/>
              </w:rPr>
              <w:t>орск, ул.Кирова, д.</w:t>
            </w:r>
            <w:r>
              <w:rPr>
                <w:rFonts w:ascii="Times New Roman" w:eastAsia="Times New Roman" w:hAnsi="Times New Roman" w:cs="Times New Roman"/>
                <w:sz w:val="18"/>
                <w:szCs w:val="18"/>
                <w:lang w:eastAsia="ar-SA"/>
              </w:rPr>
              <w:t xml:space="preserve"> 36</w:t>
            </w:r>
          </w:p>
        </w:tc>
        <w:tc>
          <w:tcPr>
            <w:tcW w:w="3685"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дворовых проездов;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обеспечение освещения дворовых территорий многоквартирных домов;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скамеек;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урн.</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и (или) устройство тротуаров;</w:t>
            </w:r>
          </w:p>
          <w:p w:rsidR="000577F7" w:rsidRPr="00C23A72" w:rsidRDefault="000577F7" w:rsidP="009D4A3E">
            <w:pPr>
              <w:suppressAutoHyphens/>
              <w:spacing w:after="0"/>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автомобильных дорог, образующих проезды к территориям, прилегающих к МКД;</w:t>
            </w:r>
          </w:p>
          <w:p w:rsidR="000577F7" w:rsidRPr="00C23A72" w:rsidRDefault="000577F7" w:rsidP="009D4A3E">
            <w:pPr>
              <w:suppressAutoHyphens/>
              <w:spacing w:after="0"/>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и  обустройство автомобильных парковок;</w:t>
            </w:r>
          </w:p>
          <w:p w:rsidR="000577F7" w:rsidRPr="00C23A72" w:rsidRDefault="000577F7" w:rsidP="009D4A3E">
            <w:pPr>
              <w:suppressAutoHyphens/>
              <w:spacing w:after="0"/>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устройство и оборудование детских и спортивных площадок;</w:t>
            </w:r>
          </w:p>
          <w:p w:rsidR="000577F7" w:rsidRPr="00C23A72" w:rsidRDefault="000577F7" w:rsidP="009D4A3E">
            <w:pPr>
              <w:suppressAutoHyphens/>
              <w:spacing w:after="0"/>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озеленение территорий;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обустройство площадок для отдыха;</w:t>
            </w:r>
          </w:p>
          <w:p w:rsidR="000577F7" w:rsidRPr="00C23A72" w:rsidRDefault="000577F7" w:rsidP="009D4A3E">
            <w:pPr>
              <w:suppressAutoHyphens/>
              <w:spacing w:after="0"/>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обустройство ограждений;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иные виды работ.</w:t>
            </w:r>
          </w:p>
        </w:tc>
        <w:tc>
          <w:tcPr>
            <w:tcW w:w="2268" w:type="dxa"/>
            <w:tcBorders>
              <w:top w:val="single" w:sz="4" w:space="0" w:color="auto"/>
              <w:left w:val="single" w:sz="4" w:space="0" w:color="auto"/>
              <w:bottom w:val="single" w:sz="4" w:space="0" w:color="auto"/>
              <w:right w:val="single" w:sz="4" w:space="0" w:color="auto"/>
            </w:tcBorders>
          </w:tcPr>
          <w:p w:rsidR="000577F7" w:rsidRDefault="000577F7" w:rsidP="009D4A3E">
            <w:pPr>
              <w:pStyle w:val="ConsPlusNormal"/>
              <w:jc w:val="both"/>
              <w:rPr>
                <w:rFonts w:ascii="Times New Roman" w:hAnsi="Times New Roman" w:cs="Times New Roman"/>
                <w:sz w:val="26"/>
                <w:szCs w:val="26"/>
              </w:rPr>
            </w:pPr>
          </w:p>
          <w:p w:rsidR="000577F7" w:rsidRDefault="000577F7" w:rsidP="009D4A3E">
            <w:pPr>
              <w:pStyle w:val="ConsPlusNormal"/>
              <w:jc w:val="both"/>
              <w:rPr>
                <w:rFonts w:ascii="Times New Roman" w:hAnsi="Times New Roman" w:cs="Times New Roman"/>
                <w:sz w:val="26"/>
                <w:szCs w:val="26"/>
              </w:rPr>
            </w:pPr>
          </w:p>
          <w:p w:rsidR="000577F7" w:rsidRDefault="000577F7" w:rsidP="009D4A3E">
            <w:pPr>
              <w:pStyle w:val="ConsPlusNormal"/>
              <w:jc w:val="center"/>
              <w:rPr>
                <w:rFonts w:ascii="Times New Roman" w:hAnsi="Times New Roman" w:cs="Times New Roman"/>
                <w:sz w:val="26"/>
                <w:szCs w:val="26"/>
              </w:rPr>
            </w:pPr>
            <w:r>
              <w:rPr>
                <w:rFonts w:ascii="Times New Roman" w:hAnsi="Times New Roman" w:cs="Times New Roman"/>
                <w:sz w:val="26"/>
                <w:szCs w:val="26"/>
              </w:rPr>
              <w:t>2024</w:t>
            </w:r>
          </w:p>
          <w:p w:rsidR="000577F7" w:rsidRDefault="000577F7" w:rsidP="009D4A3E">
            <w:pPr>
              <w:pStyle w:val="ConsPlusNormal"/>
              <w:jc w:val="both"/>
              <w:rPr>
                <w:rFonts w:ascii="Times New Roman" w:hAnsi="Times New Roman" w:cs="Times New Roman"/>
                <w:sz w:val="26"/>
                <w:szCs w:val="26"/>
              </w:rPr>
            </w:pPr>
          </w:p>
          <w:p w:rsidR="000577F7" w:rsidRDefault="000577F7" w:rsidP="009D4A3E">
            <w:pPr>
              <w:pStyle w:val="ConsPlusNormal"/>
              <w:jc w:val="both"/>
              <w:rPr>
                <w:rFonts w:ascii="Times New Roman" w:hAnsi="Times New Roman" w:cs="Times New Roman"/>
                <w:sz w:val="26"/>
                <w:szCs w:val="26"/>
              </w:rPr>
            </w:pPr>
          </w:p>
          <w:p w:rsidR="000577F7" w:rsidRPr="00591493" w:rsidRDefault="000577F7" w:rsidP="009D4A3E">
            <w:pPr>
              <w:suppressAutoHyphens/>
              <w:spacing w:after="0"/>
              <w:ind w:left="-1134" w:firstLine="992"/>
              <w:jc w:val="center"/>
              <w:rPr>
                <w:rFonts w:ascii="Times New Roman" w:eastAsia="Times New Roman" w:hAnsi="Times New Roman" w:cs="Times New Roman"/>
                <w:sz w:val="24"/>
                <w:szCs w:val="24"/>
                <w:lang w:eastAsia="ar-SA"/>
              </w:rPr>
            </w:pPr>
          </w:p>
        </w:tc>
      </w:tr>
      <w:tr w:rsidR="000577F7" w:rsidRPr="00C23A72" w:rsidTr="009D4A3E">
        <w:trPr>
          <w:trHeight w:val="84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94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г</w:t>
            </w:r>
            <w:proofErr w:type="gramStart"/>
            <w:r w:rsidRPr="00C23A72">
              <w:rPr>
                <w:rFonts w:ascii="Times New Roman" w:eastAsia="Times New Roman" w:hAnsi="Times New Roman" w:cs="Times New Roman"/>
                <w:sz w:val="18"/>
                <w:szCs w:val="18"/>
                <w:lang w:eastAsia="ar-SA"/>
              </w:rPr>
              <w:t>.С</w:t>
            </w:r>
            <w:proofErr w:type="gramEnd"/>
            <w:r w:rsidRPr="00C23A72">
              <w:rPr>
                <w:rFonts w:ascii="Times New Roman" w:eastAsia="Times New Roman" w:hAnsi="Times New Roman" w:cs="Times New Roman"/>
                <w:sz w:val="18"/>
                <w:szCs w:val="18"/>
                <w:lang w:eastAsia="ar-SA"/>
              </w:rPr>
              <w:t>орск, ул.Кирова, д.</w:t>
            </w:r>
            <w:r>
              <w:rPr>
                <w:rFonts w:ascii="Times New Roman" w:eastAsia="Times New Roman" w:hAnsi="Times New Roman" w:cs="Times New Roman"/>
                <w:sz w:val="18"/>
                <w:szCs w:val="18"/>
                <w:lang w:eastAsia="ar-SA"/>
              </w:rPr>
              <w:t xml:space="preserve"> 38</w:t>
            </w:r>
          </w:p>
        </w:tc>
        <w:tc>
          <w:tcPr>
            <w:tcW w:w="3685"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дворовых проездов;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обеспечение освещения дворовых территорий многоквартирных домов;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скамеек;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lastRenderedPageBreak/>
              <w:t>установка урн.</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lastRenderedPageBreak/>
              <w:t>ремонт и (или) устройство тротуаров;</w:t>
            </w:r>
          </w:p>
          <w:p w:rsidR="000577F7" w:rsidRPr="00C23A72" w:rsidRDefault="000577F7" w:rsidP="009D4A3E">
            <w:pPr>
              <w:suppressAutoHyphens/>
              <w:spacing w:after="0"/>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автомобильных дорог, образующих проезды к территориям, прилегающих к МКД;</w:t>
            </w:r>
          </w:p>
          <w:p w:rsidR="000577F7" w:rsidRPr="00C23A72" w:rsidRDefault="000577F7" w:rsidP="009D4A3E">
            <w:pPr>
              <w:suppressAutoHyphens/>
              <w:spacing w:after="0"/>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и  обустройство автомобильных парковок;</w:t>
            </w:r>
          </w:p>
          <w:p w:rsidR="000577F7" w:rsidRPr="00C23A72" w:rsidRDefault="000577F7" w:rsidP="009D4A3E">
            <w:pPr>
              <w:suppressAutoHyphens/>
              <w:spacing w:after="0"/>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lastRenderedPageBreak/>
              <w:t>устройство и оборудование детских и спортивных площадок;</w:t>
            </w:r>
          </w:p>
          <w:p w:rsidR="000577F7" w:rsidRPr="00C23A72" w:rsidRDefault="000577F7" w:rsidP="009D4A3E">
            <w:pPr>
              <w:suppressAutoHyphens/>
              <w:spacing w:after="0"/>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озеленение территорий;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обустройство площадок для отдыха;</w:t>
            </w:r>
          </w:p>
          <w:p w:rsidR="000577F7" w:rsidRPr="00C23A72" w:rsidRDefault="000577F7" w:rsidP="009D4A3E">
            <w:pPr>
              <w:suppressAutoHyphens/>
              <w:spacing w:after="0"/>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обустройство ограждений;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иные виды работ</w:t>
            </w:r>
          </w:p>
        </w:tc>
        <w:tc>
          <w:tcPr>
            <w:tcW w:w="2268" w:type="dxa"/>
            <w:tcBorders>
              <w:top w:val="single" w:sz="4" w:space="0" w:color="auto"/>
              <w:left w:val="single" w:sz="4" w:space="0" w:color="auto"/>
              <w:bottom w:val="single" w:sz="4" w:space="0" w:color="auto"/>
              <w:right w:val="single" w:sz="4" w:space="0" w:color="auto"/>
            </w:tcBorders>
          </w:tcPr>
          <w:p w:rsidR="000577F7" w:rsidRDefault="000577F7" w:rsidP="009D4A3E">
            <w:pPr>
              <w:pStyle w:val="ConsPlusNormal"/>
              <w:jc w:val="center"/>
              <w:rPr>
                <w:rFonts w:ascii="Times New Roman" w:hAnsi="Times New Roman" w:cs="Times New Roman"/>
                <w:sz w:val="26"/>
                <w:szCs w:val="26"/>
              </w:rPr>
            </w:pPr>
          </w:p>
          <w:p w:rsidR="000577F7" w:rsidRDefault="000577F7" w:rsidP="009D4A3E">
            <w:pPr>
              <w:pStyle w:val="ConsPlusNormal"/>
              <w:jc w:val="center"/>
              <w:rPr>
                <w:rFonts w:ascii="Times New Roman" w:hAnsi="Times New Roman" w:cs="Times New Roman"/>
                <w:sz w:val="26"/>
                <w:szCs w:val="26"/>
              </w:rPr>
            </w:pPr>
            <w:r>
              <w:rPr>
                <w:rFonts w:ascii="Times New Roman" w:hAnsi="Times New Roman" w:cs="Times New Roman"/>
                <w:sz w:val="26"/>
                <w:szCs w:val="26"/>
              </w:rPr>
              <w:t>2024</w:t>
            </w:r>
          </w:p>
        </w:tc>
      </w:tr>
      <w:tr w:rsidR="000577F7" w:rsidRPr="00C23A72" w:rsidTr="009D4A3E">
        <w:trPr>
          <w:trHeight w:val="84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20"/>
                <w:szCs w:val="20"/>
                <w:lang w:eastAsia="ar-SA"/>
              </w:rPr>
            </w:pPr>
            <w:r w:rsidRPr="00C23A72">
              <w:rPr>
                <w:rFonts w:ascii="Times New Roman" w:eastAsia="Times New Roman" w:hAnsi="Times New Roman" w:cs="Times New Roman"/>
                <w:sz w:val="20"/>
                <w:szCs w:val="20"/>
                <w:lang w:eastAsia="ar-SA"/>
              </w:rPr>
              <w:lastRenderedPageBreak/>
              <w:t>1</w:t>
            </w:r>
            <w:r>
              <w:rPr>
                <w:rFonts w:ascii="Times New Roman" w:eastAsia="Times New Roman" w:hAnsi="Times New Roman" w:cs="Times New Roman"/>
                <w:sz w:val="20"/>
                <w:szCs w:val="20"/>
                <w:lang w:eastAsia="ar-SA"/>
              </w:rPr>
              <w:t>5</w:t>
            </w:r>
          </w:p>
        </w:tc>
        <w:tc>
          <w:tcPr>
            <w:tcW w:w="294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г</w:t>
            </w:r>
            <w:proofErr w:type="gramStart"/>
            <w:r w:rsidRPr="00C23A72">
              <w:rPr>
                <w:rFonts w:ascii="Times New Roman" w:eastAsia="Times New Roman" w:hAnsi="Times New Roman" w:cs="Times New Roman"/>
                <w:sz w:val="18"/>
                <w:szCs w:val="18"/>
                <w:lang w:eastAsia="ar-SA"/>
              </w:rPr>
              <w:t>.С</w:t>
            </w:r>
            <w:proofErr w:type="gramEnd"/>
            <w:r w:rsidRPr="00C23A72">
              <w:rPr>
                <w:rFonts w:ascii="Times New Roman" w:eastAsia="Times New Roman" w:hAnsi="Times New Roman" w:cs="Times New Roman"/>
                <w:sz w:val="18"/>
                <w:szCs w:val="18"/>
                <w:lang w:eastAsia="ar-SA"/>
              </w:rPr>
              <w:t>орск, ул.Кирова, д. 21</w:t>
            </w:r>
          </w:p>
        </w:tc>
        <w:tc>
          <w:tcPr>
            <w:tcW w:w="3685"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дворовых проездов;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обеспечение освещения дворовых территорий многоквартирных домов;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скамеек;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урн.</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и (или) устройство тротуаров;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автомобильных дорог, образующих проезды к территориям, прилегающих к МКД;</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ремонт и  обустройство автомобильных парковок;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устройство и оборудование детских и спортивных площадок;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озеленение территорий;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обустройство площадок для отдыха;</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обустройство ограждений;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иные виды работ.</w:t>
            </w:r>
          </w:p>
        </w:tc>
        <w:tc>
          <w:tcPr>
            <w:tcW w:w="2268" w:type="dxa"/>
            <w:tcBorders>
              <w:top w:val="single" w:sz="4" w:space="0" w:color="auto"/>
              <w:left w:val="single" w:sz="4" w:space="0" w:color="auto"/>
              <w:bottom w:val="single" w:sz="4" w:space="0" w:color="auto"/>
              <w:right w:val="single" w:sz="4" w:space="0" w:color="auto"/>
            </w:tcBorders>
          </w:tcPr>
          <w:p w:rsidR="000577F7" w:rsidRPr="00591493" w:rsidRDefault="000577F7" w:rsidP="009D4A3E">
            <w:pPr>
              <w:suppressAutoHyphens/>
              <w:spacing w:after="0"/>
              <w:ind w:left="-1134" w:firstLine="992"/>
              <w:jc w:val="center"/>
              <w:rPr>
                <w:rFonts w:ascii="Times New Roman" w:eastAsia="Times New Roman" w:hAnsi="Times New Roman" w:cs="Times New Roman"/>
                <w:sz w:val="24"/>
                <w:szCs w:val="24"/>
                <w:lang w:eastAsia="ar-SA"/>
              </w:rPr>
            </w:pPr>
            <w:r w:rsidRPr="00591493">
              <w:rPr>
                <w:rFonts w:ascii="Times New Roman" w:eastAsia="Times New Roman" w:hAnsi="Times New Roman" w:cs="Times New Roman"/>
                <w:sz w:val="24"/>
                <w:szCs w:val="24"/>
                <w:lang w:eastAsia="ar-SA"/>
              </w:rPr>
              <w:t>2024</w:t>
            </w:r>
          </w:p>
        </w:tc>
      </w:tr>
      <w:tr w:rsidR="000577F7" w:rsidRPr="00C23A72" w:rsidTr="009D4A3E">
        <w:trPr>
          <w:trHeight w:val="84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20"/>
                <w:szCs w:val="20"/>
                <w:lang w:eastAsia="ar-SA"/>
              </w:rPr>
            </w:pPr>
            <w:r w:rsidRPr="00C23A72">
              <w:rPr>
                <w:rFonts w:ascii="Times New Roman" w:eastAsia="Times New Roman" w:hAnsi="Times New Roman" w:cs="Times New Roman"/>
                <w:sz w:val="20"/>
                <w:szCs w:val="20"/>
                <w:lang w:eastAsia="ar-SA"/>
              </w:rPr>
              <w:t>1</w:t>
            </w:r>
            <w:r>
              <w:rPr>
                <w:rFonts w:ascii="Times New Roman" w:eastAsia="Times New Roman" w:hAnsi="Times New Roman" w:cs="Times New Roman"/>
                <w:sz w:val="20"/>
                <w:szCs w:val="20"/>
                <w:lang w:eastAsia="ar-SA"/>
              </w:rPr>
              <w:t>6</w:t>
            </w:r>
          </w:p>
        </w:tc>
        <w:tc>
          <w:tcPr>
            <w:tcW w:w="294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г</w:t>
            </w:r>
            <w:proofErr w:type="gramStart"/>
            <w:r w:rsidRPr="00C23A72">
              <w:rPr>
                <w:rFonts w:ascii="Times New Roman" w:eastAsia="Times New Roman" w:hAnsi="Times New Roman" w:cs="Times New Roman"/>
                <w:sz w:val="18"/>
                <w:szCs w:val="18"/>
                <w:lang w:eastAsia="ar-SA"/>
              </w:rPr>
              <w:t>.С</w:t>
            </w:r>
            <w:proofErr w:type="gramEnd"/>
            <w:r w:rsidRPr="00C23A72">
              <w:rPr>
                <w:rFonts w:ascii="Times New Roman" w:eastAsia="Times New Roman" w:hAnsi="Times New Roman" w:cs="Times New Roman"/>
                <w:sz w:val="18"/>
                <w:szCs w:val="18"/>
                <w:lang w:eastAsia="ar-SA"/>
              </w:rPr>
              <w:t>орск, ул.Пионерская, д. 20</w:t>
            </w:r>
          </w:p>
        </w:tc>
        <w:tc>
          <w:tcPr>
            <w:tcW w:w="3685"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дворовых проездов;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обеспечение освещения дворовых территорий многоквартирных домов;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скамеек;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урн.</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и (или) устройство тротуаров;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автомобильных дорог, образующих проезды к территориям, прилегающих к МКД;</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ремонт и  обустройство автомобильных парковок;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устройство и оборудование детских и спортивных площадок;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озеленение территорий;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обустройство площадок для отдыха;</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обустройство ограждений;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иные виды работ.</w:t>
            </w:r>
          </w:p>
        </w:tc>
        <w:tc>
          <w:tcPr>
            <w:tcW w:w="2268" w:type="dxa"/>
            <w:tcBorders>
              <w:top w:val="single" w:sz="4" w:space="0" w:color="auto"/>
              <w:left w:val="single" w:sz="4" w:space="0" w:color="auto"/>
              <w:bottom w:val="single" w:sz="4" w:space="0" w:color="auto"/>
              <w:right w:val="single" w:sz="4" w:space="0" w:color="auto"/>
            </w:tcBorders>
          </w:tcPr>
          <w:p w:rsidR="000577F7" w:rsidRPr="00591493" w:rsidRDefault="000577F7" w:rsidP="009D4A3E">
            <w:pPr>
              <w:suppressAutoHyphens/>
              <w:spacing w:after="0"/>
              <w:ind w:left="-1134" w:firstLine="992"/>
              <w:jc w:val="center"/>
              <w:rPr>
                <w:rFonts w:ascii="Times New Roman" w:eastAsia="Times New Roman" w:hAnsi="Times New Roman" w:cs="Times New Roman"/>
                <w:sz w:val="24"/>
                <w:szCs w:val="24"/>
                <w:lang w:eastAsia="ar-SA"/>
              </w:rPr>
            </w:pPr>
            <w:r w:rsidRPr="00591493">
              <w:rPr>
                <w:rFonts w:ascii="Times New Roman" w:eastAsia="Times New Roman" w:hAnsi="Times New Roman" w:cs="Times New Roman"/>
                <w:sz w:val="24"/>
                <w:szCs w:val="24"/>
                <w:lang w:eastAsia="ar-SA"/>
              </w:rPr>
              <w:t>2024</w:t>
            </w:r>
          </w:p>
        </w:tc>
      </w:tr>
      <w:tr w:rsidR="000577F7" w:rsidRPr="00C23A72" w:rsidTr="009D4A3E">
        <w:trPr>
          <w:trHeight w:val="84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20"/>
                <w:szCs w:val="20"/>
                <w:lang w:eastAsia="ar-SA"/>
              </w:rPr>
            </w:pPr>
            <w:r w:rsidRPr="00C23A72">
              <w:rPr>
                <w:rFonts w:ascii="Times New Roman" w:eastAsia="Times New Roman" w:hAnsi="Times New Roman" w:cs="Times New Roman"/>
                <w:sz w:val="20"/>
                <w:szCs w:val="20"/>
                <w:lang w:eastAsia="ar-SA"/>
              </w:rPr>
              <w:t>1</w:t>
            </w:r>
            <w:r>
              <w:rPr>
                <w:rFonts w:ascii="Times New Roman" w:eastAsia="Times New Roman" w:hAnsi="Times New Roman" w:cs="Times New Roman"/>
                <w:sz w:val="20"/>
                <w:szCs w:val="20"/>
                <w:lang w:eastAsia="ar-SA"/>
              </w:rPr>
              <w:t>7</w:t>
            </w:r>
          </w:p>
        </w:tc>
        <w:tc>
          <w:tcPr>
            <w:tcW w:w="294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г</w:t>
            </w:r>
            <w:proofErr w:type="gramStart"/>
            <w:r w:rsidRPr="00C23A72">
              <w:rPr>
                <w:rFonts w:ascii="Times New Roman" w:eastAsia="Times New Roman" w:hAnsi="Times New Roman" w:cs="Times New Roman"/>
                <w:sz w:val="18"/>
                <w:szCs w:val="18"/>
                <w:lang w:eastAsia="ar-SA"/>
              </w:rPr>
              <w:t>.С</w:t>
            </w:r>
            <w:proofErr w:type="gramEnd"/>
            <w:r w:rsidRPr="00C23A72">
              <w:rPr>
                <w:rFonts w:ascii="Times New Roman" w:eastAsia="Times New Roman" w:hAnsi="Times New Roman" w:cs="Times New Roman"/>
                <w:sz w:val="18"/>
                <w:szCs w:val="18"/>
                <w:lang w:eastAsia="ar-SA"/>
              </w:rPr>
              <w:t>орск, ул.Кирова, д. 18</w:t>
            </w:r>
          </w:p>
        </w:tc>
        <w:tc>
          <w:tcPr>
            <w:tcW w:w="3685"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дворовых проездов;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обеспечение освещения дворовых территорий многоквартирных домов;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скамеек;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урн.</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и (или) устройство тротуаров;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автомобильных дорог, образующих проезды к территориям, прилегающих к МКД;</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ремонт и  обустройство автомобильных парковок;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устройство и оборудование детских и спортивных площадок;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озеленение территорий;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обустройство площадок для отдыха;</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обустройство ограждений;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иные виды работ.</w:t>
            </w:r>
          </w:p>
        </w:tc>
        <w:tc>
          <w:tcPr>
            <w:tcW w:w="2268" w:type="dxa"/>
            <w:tcBorders>
              <w:top w:val="single" w:sz="4" w:space="0" w:color="auto"/>
              <w:left w:val="single" w:sz="4" w:space="0" w:color="auto"/>
              <w:bottom w:val="single" w:sz="4" w:space="0" w:color="auto"/>
              <w:right w:val="single" w:sz="4" w:space="0" w:color="auto"/>
            </w:tcBorders>
          </w:tcPr>
          <w:p w:rsidR="000577F7" w:rsidRPr="00591493" w:rsidRDefault="000577F7" w:rsidP="009D4A3E">
            <w:pPr>
              <w:suppressAutoHyphens/>
              <w:spacing w:after="0"/>
              <w:ind w:left="-1134" w:firstLine="992"/>
              <w:jc w:val="center"/>
              <w:rPr>
                <w:rFonts w:ascii="Times New Roman" w:eastAsia="Times New Roman" w:hAnsi="Times New Roman" w:cs="Times New Roman"/>
                <w:sz w:val="24"/>
                <w:szCs w:val="24"/>
                <w:lang w:eastAsia="ar-SA"/>
              </w:rPr>
            </w:pPr>
            <w:r w:rsidRPr="00591493">
              <w:rPr>
                <w:rFonts w:ascii="Times New Roman" w:eastAsia="Times New Roman" w:hAnsi="Times New Roman" w:cs="Times New Roman"/>
                <w:sz w:val="24"/>
                <w:szCs w:val="24"/>
                <w:lang w:eastAsia="ar-SA"/>
              </w:rPr>
              <w:t>2024</w:t>
            </w:r>
          </w:p>
        </w:tc>
      </w:tr>
      <w:tr w:rsidR="000577F7" w:rsidRPr="00C23A72" w:rsidTr="009D4A3E">
        <w:trPr>
          <w:trHeight w:val="84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20"/>
                <w:szCs w:val="20"/>
                <w:lang w:eastAsia="ar-SA"/>
              </w:rPr>
            </w:pPr>
            <w:r w:rsidRPr="00C23A72">
              <w:rPr>
                <w:rFonts w:ascii="Times New Roman" w:eastAsia="Times New Roman" w:hAnsi="Times New Roman" w:cs="Times New Roman"/>
                <w:sz w:val="20"/>
                <w:szCs w:val="20"/>
                <w:lang w:eastAsia="ar-SA"/>
              </w:rPr>
              <w:t>1</w:t>
            </w:r>
            <w:r>
              <w:rPr>
                <w:rFonts w:ascii="Times New Roman" w:eastAsia="Times New Roman" w:hAnsi="Times New Roman" w:cs="Times New Roman"/>
                <w:sz w:val="20"/>
                <w:szCs w:val="20"/>
                <w:lang w:eastAsia="ar-SA"/>
              </w:rPr>
              <w:t>8</w:t>
            </w:r>
          </w:p>
        </w:tc>
        <w:tc>
          <w:tcPr>
            <w:tcW w:w="294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г</w:t>
            </w:r>
            <w:proofErr w:type="gramStart"/>
            <w:r w:rsidRPr="00C23A72">
              <w:rPr>
                <w:rFonts w:ascii="Times New Roman" w:eastAsia="Times New Roman" w:hAnsi="Times New Roman" w:cs="Times New Roman"/>
                <w:sz w:val="18"/>
                <w:szCs w:val="18"/>
                <w:lang w:eastAsia="ar-SA"/>
              </w:rPr>
              <w:t>.С</w:t>
            </w:r>
            <w:proofErr w:type="gramEnd"/>
            <w:r w:rsidRPr="00C23A72">
              <w:rPr>
                <w:rFonts w:ascii="Times New Roman" w:eastAsia="Times New Roman" w:hAnsi="Times New Roman" w:cs="Times New Roman"/>
                <w:sz w:val="18"/>
                <w:szCs w:val="18"/>
                <w:lang w:eastAsia="ar-SA"/>
              </w:rPr>
              <w:t>орск, ул. Кирова, 27</w:t>
            </w:r>
          </w:p>
        </w:tc>
        <w:tc>
          <w:tcPr>
            <w:tcW w:w="3685"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дворовых проездов;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обеспечение освещения дворовых территорий многоквартирных домов;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скамеек;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урн.</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и (или) устройство тротуаров;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автомобильных дорог, образующих проезды к территориям, прилегающих к МКД;</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ремонт и  обустройство автомобильных парковок;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устройство и оборудование детских и спортивных площадок;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озеленение территорий;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обустройство площадок для отдыха;</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обустройство ограждений;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иные виды работ.</w:t>
            </w:r>
          </w:p>
        </w:tc>
        <w:tc>
          <w:tcPr>
            <w:tcW w:w="2268" w:type="dxa"/>
            <w:tcBorders>
              <w:top w:val="single" w:sz="4" w:space="0" w:color="auto"/>
              <w:left w:val="single" w:sz="4" w:space="0" w:color="auto"/>
              <w:bottom w:val="single" w:sz="4" w:space="0" w:color="auto"/>
              <w:right w:val="single" w:sz="4" w:space="0" w:color="auto"/>
            </w:tcBorders>
          </w:tcPr>
          <w:p w:rsidR="000577F7" w:rsidRPr="00591493" w:rsidRDefault="000577F7" w:rsidP="009D4A3E">
            <w:pPr>
              <w:suppressAutoHyphens/>
              <w:spacing w:after="0"/>
              <w:ind w:left="-1134" w:firstLine="992"/>
              <w:jc w:val="center"/>
              <w:rPr>
                <w:rFonts w:ascii="Times New Roman" w:eastAsia="Times New Roman" w:hAnsi="Times New Roman" w:cs="Times New Roman"/>
                <w:sz w:val="24"/>
                <w:szCs w:val="24"/>
                <w:lang w:eastAsia="ar-SA"/>
              </w:rPr>
            </w:pPr>
            <w:r w:rsidRPr="00591493">
              <w:rPr>
                <w:rFonts w:ascii="Times New Roman" w:eastAsia="Times New Roman" w:hAnsi="Times New Roman" w:cs="Times New Roman"/>
                <w:sz w:val="24"/>
                <w:szCs w:val="24"/>
                <w:lang w:eastAsia="ar-SA"/>
              </w:rPr>
              <w:t>2024</w:t>
            </w:r>
          </w:p>
        </w:tc>
      </w:tr>
      <w:tr w:rsidR="000577F7" w:rsidRPr="00C23A72" w:rsidTr="009D4A3E">
        <w:trPr>
          <w:trHeight w:val="84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20"/>
                <w:szCs w:val="20"/>
                <w:lang w:eastAsia="ar-SA"/>
              </w:rPr>
            </w:pPr>
            <w:r w:rsidRPr="00C23A72">
              <w:rPr>
                <w:rFonts w:ascii="Times New Roman" w:eastAsia="Times New Roman" w:hAnsi="Times New Roman" w:cs="Times New Roman"/>
                <w:sz w:val="20"/>
                <w:szCs w:val="20"/>
                <w:lang w:eastAsia="ar-SA"/>
              </w:rPr>
              <w:t>1</w:t>
            </w:r>
            <w:r>
              <w:rPr>
                <w:rFonts w:ascii="Times New Roman" w:eastAsia="Times New Roman" w:hAnsi="Times New Roman" w:cs="Times New Roman"/>
                <w:sz w:val="20"/>
                <w:szCs w:val="20"/>
                <w:lang w:eastAsia="ar-SA"/>
              </w:rPr>
              <w:t>9</w:t>
            </w:r>
          </w:p>
        </w:tc>
        <w:tc>
          <w:tcPr>
            <w:tcW w:w="294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г</w:t>
            </w:r>
            <w:proofErr w:type="gramStart"/>
            <w:r w:rsidRPr="00C23A72">
              <w:rPr>
                <w:rFonts w:ascii="Times New Roman" w:eastAsia="Times New Roman" w:hAnsi="Times New Roman" w:cs="Times New Roman"/>
                <w:sz w:val="18"/>
                <w:szCs w:val="18"/>
                <w:lang w:eastAsia="ar-SA"/>
              </w:rPr>
              <w:t>.С</w:t>
            </w:r>
            <w:proofErr w:type="gramEnd"/>
            <w:r w:rsidRPr="00C23A72">
              <w:rPr>
                <w:rFonts w:ascii="Times New Roman" w:eastAsia="Times New Roman" w:hAnsi="Times New Roman" w:cs="Times New Roman"/>
                <w:sz w:val="18"/>
                <w:szCs w:val="18"/>
                <w:lang w:eastAsia="ar-SA"/>
              </w:rPr>
              <w:t>орск, ул.Кирова, д.33</w:t>
            </w:r>
          </w:p>
        </w:tc>
        <w:tc>
          <w:tcPr>
            <w:tcW w:w="3685"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дворовых проездов;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обеспечение освещения дворовых территорий многоквартирных домов;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скамеек;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урн.</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и (или) устройство тротуаров;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автомобильных дорог, образующих проезды к территориям, прилегающих к МКД;</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ремонт и  обустройство автомобильных парковок;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устройство и оборудование детских и спортивных площадок;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озеленение территорий;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обустройство площадок для отдыха;</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обустройство ограждений;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иные виды работ.</w:t>
            </w:r>
          </w:p>
        </w:tc>
        <w:tc>
          <w:tcPr>
            <w:tcW w:w="2268" w:type="dxa"/>
            <w:tcBorders>
              <w:top w:val="single" w:sz="4" w:space="0" w:color="auto"/>
              <w:left w:val="single" w:sz="4" w:space="0" w:color="auto"/>
              <w:bottom w:val="single" w:sz="4" w:space="0" w:color="auto"/>
              <w:right w:val="single" w:sz="4" w:space="0" w:color="auto"/>
            </w:tcBorders>
          </w:tcPr>
          <w:p w:rsidR="000577F7" w:rsidRPr="00591493" w:rsidRDefault="000577F7" w:rsidP="009D4A3E">
            <w:pPr>
              <w:suppressAutoHyphens/>
              <w:spacing w:after="0"/>
              <w:ind w:left="-1134" w:firstLine="992"/>
              <w:jc w:val="center"/>
              <w:rPr>
                <w:rFonts w:ascii="Times New Roman" w:eastAsia="Times New Roman" w:hAnsi="Times New Roman" w:cs="Times New Roman"/>
                <w:sz w:val="24"/>
                <w:szCs w:val="24"/>
                <w:lang w:eastAsia="ar-SA"/>
              </w:rPr>
            </w:pPr>
            <w:r w:rsidRPr="00591493">
              <w:rPr>
                <w:rFonts w:ascii="Times New Roman" w:eastAsia="Times New Roman" w:hAnsi="Times New Roman" w:cs="Times New Roman"/>
                <w:sz w:val="24"/>
                <w:szCs w:val="24"/>
                <w:lang w:eastAsia="ar-SA"/>
              </w:rPr>
              <w:t>2024</w:t>
            </w:r>
          </w:p>
        </w:tc>
      </w:tr>
      <w:tr w:rsidR="000577F7" w:rsidRPr="00C23A72" w:rsidTr="009D4A3E">
        <w:trPr>
          <w:trHeight w:val="84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20</w:t>
            </w:r>
          </w:p>
        </w:tc>
        <w:tc>
          <w:tcPr>
            <w:tcW w:w="294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г</w:t>
            </w:r>
            <w:proofErr w:type="gramStart"/>
            <w:r w:rsidRPr="00C23A72">
              <w:rPr>
                <w:rFonts w:ascii="Times New Roman" w:eastAsia="Times New Roman" w:hAnsi="Times New Roman" w:cs="Times New Roman"/>
                <w:sz w:val="18"/>
                <w:szCs w:val="18"/>
                <w:lang w:eastAsia="ar-SA"/>
              </w:rPr>
              <w:t>.С</w:t>
            </w:r>
            <w:proofErr w:type="gramEnd"/>
            <w:r w:rsidRPr="00C23A72">
              <w:rPr>
                <w:rFonts w:ascii="Times New Roman" w:eastAsia="Times New Roman" w:hAnsi="Times New Roman" w:cs="Times New Roman"/>
                <w:sz w:val="18"/>
                <w:szCs w:val="18"/>
                <w:lang w:eastAsia="ar-SA"/>
              </w:rPr>
              <w:t>орск, ул.Кирова, д.40</w:t>
            </w:r>
          </w:p>
        </w:tc>
        <w:tc>
          <w:tcPr>
            <w:tcW w:w="3685"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дворовых проездов;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обеспечение освещения дворовых территорий многоквартирных домов;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скамеек;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урн.</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и (или) устройство тротуаров;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автомобильных дорог, образующих проезды к территориям, прилегающих к МКД;</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ремонт и  обустройство автомобильных парковок;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устройство и оборудование детских и спортивных площадок;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озеленение территорий;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обустройство площадок для отдыха;</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обустройство ограждений;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иные виды работ.</w:t>
            </w:r>
          </w:p>
        </w:tc>
        <w:tc>
          <w:tcPr>
            <w:tcW w:w="2268" w:type="dxa"/>
            <w:tcBorders>
              <w:top w:val="single" w:sz="4" w:space="0" w:color="auto"/>
              <w:left w:val="single" w:sz="4" w:space="0" w:color="auto"/>
              <w:bottom w:val="single" w:sz="4" w:space="0" w:color="auto"/>
              <w:right w:val="single" w:sz="4" w:space="0" w:color="auto"/>
            </w:tcBorders>
          </w:tcPr>
          <w:p w:rsidR="000577F7" w:rsidRPr="00591493" w:rsidRDefault="000577F7" w:rsidP="009D4A3E">
            <w:pPr>
              <w:suppressAutoHyphens/>
              <w:spacing w:after="0"/>
              <w:ind w:left="-1134" w:firstLine="992"/>
              <w:jc w:val="center"/>
              <w:rPr>
                <w:rFonts w:ascii="Times New Roman" w:eastAsia="Times New Roman" w:hAnsi="Times New Roman" w:cs="Times New Roman"/>
                <w:sz w:val="24"/>
                <w:szCs w:val="24"/>
                <w:lang w:eastAsia="ar-SA"/>
              </w:rPr>
            </w:pPr>
            <w:r w:rsidRPr="00591493">
              <w:rPr>
                <w:rFonts w:ascii="Times New Roman" w:eastAsia="Times New Roman" w:hAnsi="Times New Roman" w:cs="Times New Roman"/>
                <w:sz w:val="24"/>
                <w:szCs w:val="24"/>
                <w:lang w:eastAsia="ar-SA"/>
              </w:rPr>
              <w:t>2024</w:t>
            </w:r>
          </w:p>
        </w:tc>
      </w:tr>
      <w:tr w:rsidR="000577F7" w:rsidRPr="00C23A72" w:rsidTr="009D4A3E">
        <w:trPr>
          <w:trHeight w:val="84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21</w:t>
            </w:r>
          </w:p>
        </w:tc>
        <w:tc>
          <w:tcPr>
            <w:tcW w:w="294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г</w:t>
            </w:r>
            <w:proofErr w:type="gramStart"/>
            <w:r w:rsidRPr="00C23A72">
              <w:rPr>
                <w:rFonts w:ascii="Times New Roman" w:eastAsia="Times New Roman" w:hAnsi="Times New Roman" w:cs="Times New Roman"/>
                <w:sz w:val="18"/>
                <w:szCs w:val="18"/>
                <w:lang w:eastAsia="ar-SA"/>
              </w:rPr>
              <w:t>.С</w:t>
            </w:r>
            <w:proofErr w:type="gramEnd"/>
            <w:r w:rsidRPr="00C23A72">
              <w:rPr>
                <w:rFonts w:ascii="Times New Roman" w:eastAsia="Times New Roman" w:hAnsi="Times New Roman" w:cs="Times New Roman"/>
                <w:sz w:val="18"/>
                <w:szCs w:val="18"/>
                <w:lang w:eastAsia="ar-SA"/>
              </w:rPr>
              <w:t xml:space="preserve">орск, ул.Кирова, д.50 </w:t>
            </w:r>
          </w:p>
        </w:tc>
        <w:tc>
          <w:tcPr>
            <w:tcW w:w="3685"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дворовых проездов;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обеспечение освещения дворовых территорий многоквартирных домов;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скамеек;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урн.</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и (или) устройство тротуаров;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автомобильных дорог, образующих проезды к территориям, прилегающих к МКД;</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ремонт и  обустройство автомобильных парковок;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устройство и оборудование детских и спортивных площадок;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озеленение территорий;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обустройство площадок для отдыха;</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обустройство ограждений;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иные виды работ.</w:t>
            </w:r>
          </w:p>
        </w:tc>
        <w:tc>
          <w:tcPr>
            <w:tcW w:w="2268" w:type="dxa"/>
            <w:tcBorders>
              <w:top w:val="single" w:sz="4" w:space="0" w:color="auto"/>
              <w:left w:val="single" w:sz="4" w:space="0" w:color="auto"/>
              <w:bottom w:val="single" w:sz="4" w:space="0" w:color="auto"/>
              <w:right w:val="single" w:sz="4" w:space="0" w:color="auto"/>
            </w:tcBorders>
          </w:tcPr>
          <w:p w:rsidR="000577F7" w:rsidRPr="00591493" w:rsidRDefault="000577F7" w:rsidP="009D4A3E">
            <w:pPr>
              <w:suppressAutoHyphens/>
              <w:spacing w:after="0"/>
              <w:ind w:left="-1134" w:firstLine="992"/>
              <w:jc w:val="center"/>
              <w:rPr>
                <w:rFonts w:ascii="Times New Roman" w:eastAsia="Times New Roman" w:hAnsi="Times New Roman" w:cs="Times New Roman"/>
                <w:sz w:val="24"/>
                <w:szCs w:val="24"/>
                <w:lang w:eastAsia="ar-SA"/>
              </w:rPr>
            </w:pPr>
            <w:r w:rsidRPr="00591493">
              <w:rPr>
                <w:rFonts w:ascii="Times New Roman" w:eastAsia="Times New Roman" w:hAnsi="Times New Roman" w:cs="Times New Roman"/>
                <w:sz w:val="24"/>
                <w:szCs w:val="24"/>
                <w:lang w:eastAsia="ar-SA"/>
              </w:rPr>
              <w:t>2024</w:t>
            </w:r>
          </w:p>
        </w:tc>
      </w:tr>
      <w:tr w:rsidR="000577F7" w:rsidRPr="00C23A72" w:rsidTr="009D4A3E">
        <w:trPr>
          <w:trHeight w:val="84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20"/>
                <w:szCs w:val="20"/>
                <w:lang w:eastAsia="ar-SA"/>
              </w:rPr>
            </w:pPr>
            <w:r w:rsidRPr="00C23A72">
              <w:rPr>
                <w:rFonts w:ascii="Times New Roman" w:eastAsia="Times New Roman" w:hAnsi="Times New Roman" w:cs="Times New Roman"/>
                <w:sz w:val="20"/>
                <w:szCs w:val="20"/>
                <w:lang w:eastAsia="ar-SA"/>
              </w:rPr>
              <w:t>2</w:t>
            </w:r>
            <w:r>
              <w:rPr>
                <w:rFonts w:ascii="Times New Roman" w:eastAsia="Times New Roman" w:hAnsi="Times New Roman" w:cs="Times New Roman"/>
                <w:sz w:val="20"/>
                <w:szCs w:val="20"/>
                <w:lang w:eastAsia="ar-SA"/>
              </w:rPr>
              <w:t>2</w:t>
            </w:r>
          </w:p>
        </w:tc>
        <w:tc>
          <w:tcPr>
            <w:tcW w:w="294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г</w:t>
            </w:r>
            <w:proofErr w:type="gramStart"/>
            <w:r w:rsidRPr="00C23A72">
              <w:rPr>
                <w:rFonts w:ascii="Times New Roman" w:eastAsia="Times New Roman" w:hAnsi="Times New Roman" w:cs="Times New Roman"/>
                <w:sz w:val="18"/>
                <w:szCs w:val="18"/>
                <w:lang w:eastAsia="ar-SA"/>
              </w:rPr>
              <w:t>.С</w:t>
            </w:r>
            <w:proofErr w:type="gramEnd"/>
            <w:r w:rsidRPr="00C23A72">
              <w:rPr>
                <w:rFonts w:ascii="Times New Roman" w:eastAsia="Times New Roman" w:hAnsi="Times New Roman" w:cs="Times New Roman"/>
                <w:sz w:val="18"/>
                <w:szCs w:val="18"/>
                <w:lang w:eastAsia="ar-SA"/>
              </w:rPr>
              <w:t>орск, ул.Кирова, д.5</w:t>
            </w:r>
          </w:p>
        </w:tc>
        <w:tc>
          <w:tcPr>
            <w:tcW w:w="3685"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дворовых проездов;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обеспечение освещения дворовых территорий многоквартирных домов;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скамеек;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урн.</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и (или) устройство тротуаров;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автомобильных дорог, образующих проезды к территориям, прилегающих к МКД;</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ремонт и  обустройство автомобильных парковок;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устройство и оборудование детских и спортивных площадок;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озеленение территорий;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обустройство площадок для отдыха;</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обустройство ограждений;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иные виды работ.</w:t>
            </w:r>
          </w:p>
        </w:tc>
        <w:tc>
          <w:tcPr>
            <w:tcW w:w="2268" w:type="dxa"/>
            <w:tcBorders>
              <w:top w:val="single" w:sz="4" w:space="0" w:color="auto"/>
              <w:left w:val="single" w:sz="4" w:space="0" w:color="auto"/>
              <w:bottom w:val="single" w:sz="4" w:space="0" w:color="auto"/>
              <w:right w:val="single" w:sz="4" w:space="0" w:color="auto"/>
            </w:tcBorders>
          </w:tcPr>
          <w:p w:rsidR="000577F7" w:rsidRPr="00591493" w:rsidRDefault="000577F7" w:rsidP="009D4A3E">
            <w:pPr>
              <w:suppressAutoHyphens/>
              <w:spacing w:after="0"/>
              <w:ind w:left="-1134" w:firstLine="992"/>
              <w:jc w:val="center"/>
              <w:rPr>
                <w:rFonts w:ascii="Times New Roman" w:eastAsia="Times New Roman" w:hAnsi="Times New Roman" w:cs="Times New Roman"/>
                <w:sz w:val="24"/>
                <w:szCs w:val="24"/>
                <w:lang w:eastAsia="ar-SA"/>
              </w:rPr>
            </w:pPr>
            <w:r w:rsidRPr="00591493">
              <w:rPr>
                <w:rFonts w:ascii="Times New Roman" w:eastAsia="Times New Roman" w:hAnsi="Times New Roman" w:cs="Times New Roman"/>
                <w:sz w:val="24"/>
                <w:szCs w:val="24"/>
                <w:lang w:eastAsia="ar-SA"/>
              </w:rPr>
              <w:t>2024</w:t>
            </w:r>
          </w:p>
        </w:tc>
      </w:tr>
      <w:tr w:rsidR="000577F7" w:rsidRPr="00C23A72" w:rsidTr="009D4A3E">
        <w:trPr>
          <w:trHeight w:val="84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20"/>
                <w:szCs w:val="20"/>
                <w:lang w:eastAsia="ar-SA"/>
              </w:rPr>
            </w:pPr>
            <w:r w:rsidRPr="00C23A72">
              <w:rPr>
                <w:rFonts w:ascii="Times New Roman" w:eastAsia="Times New Roman" w:hAnsi="Times New Roman" w:cs="Times New Roman"/>
                <w:sz w:val="20"/>
                <w:szCs w:val="20"/>
                <w:lang w:eastAsia="ar-SA"/>
              </w:rPr>
              <w:t>2</w:t>
            </w:r>
            <w:r>
              <w:rPr>
                <w:rFonts w:ascii="Times New Roman" w:eastAsia="Times New Roman" w:hAnsi="Times New Roman" w:cs="Times New Roman"/>
                <w:sz w:val="20"/>
                <w:szCs w:val="20"/>
                <w:lang w:eastAsia="ar-SA"/>
              </w:rPr>
              <w:t>3</w:t>
            </w:r>
          </w:p>
        </w:tc>
        <w:tc>
          <w:tcPr>
            <w:tcW w:w="294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г</w:t>
            </w:r>
            <w:proofErr w:type="gramStart"/>
            <w:r w:rsidRPr="00C23A72">
              <w:rPr>
                <w:rFonts w:ascii="Times New Roman" w:eastAsia="Times New Roman" w:hAnsi="Times New Roman" w:cs="Times New Roman"/>
                <w:sz w:val="18"/>
                <w:szCs w:val="18"/>
                <w:lang w:eastAsia="ar-SA"/>
              </w:rPr>
              <w:t>.С</w:t>
            </w:r>
            <w:proofErr w:type="gramEnd"/>
            <w:r w:rsidRPr="00C23A72">
              <w:rPr>
                <w:rFonts w:ascii="Times New Roman" w:eastAsia="Times New Roman" w:hAnsi="Times New Roman" w:cs="Times New Roman"/>
                <w:sz w:val="18"/>
                <w:szCs w:val="18"/>
                <w:lang w:eastAsia="ar-SA"/>
              </w:rPr>
              <w:t xml:space="preserve">орск, ул.50 лет Октября, д.38,40 </w:t>
            </w:r>
          </w:p>
        </w:tc>
        <w:tc>
          <w:tcPr>
            <w:tcW w:w="3685"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дворовых проездов;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обеспечение освещения дворовых территорий многоквартирных домов;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скамеек;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урн.</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ремонт автомобильных дорог, образующих проезды к территориям, прилегающих к МКД;</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ремонт и  обустройство автомобильных парковок;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устройство и оборудование детских и спортивных площадок;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19 озеленение территорий;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обустройство площадок для отдыха;</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обустройство ограждений;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иные виды работ.</w:t>
            </w:r>
          </w:p>
        </w:tc>
        <w:tc>
          <w:tcPr>
            <w:tcW w:w="2268" w:type="dxa"/>
            <w:tcBorders>
              <w:top w:val="single" w:sz="4" w:space="0" w:color="auto"/>
              <w:left w:val="single" w:sz="4" w:space="0" w:color="auto"/>
              <w:bottom w:val="single" w:sz="4" w:space="0" w:color="auto"/>
              <w:right w:val="single" w:sz="4" w:space="0" w:color="auto"/>
            </w:tcBorders>
          </w:tcPr>
          <w:p w:rsidR="000577F7" w:rsidRPr="00591493" w:rsidRDefault="000577F7" w:rsidP="009D4A3E">
            <w:pPr>
              <w:suppressAutoHyphens/>
              <w:spacing w:after="0"/>
              <w:ind w:left="-1134" w:firstLine="992"/>
              <w:jc w:val="center"/>
              <w:rPr>
                <w:rFonts w:ascii="Times New Roman" w:eastAsia="Times New Roman" w:hAnsi="Times New Roman" w:cs="Times New Roman"/>
                <w:sz w:val="24"/>
                <w:szCs w:val="24"/>
                <w:lang w:eastAsia="ar-SA"/>
              </w:rPr>
            </w:pPr>
            <w:r w:rsidRPr="00591493">
              <w:rPr>
                <w:rFonts w:ascii="Times New Roman" w:eastAsia="Times New Roman" w:hAnsi="Times New Roman" w:cs="Times New Roman"/>
                <w:sz w:val="24"/>
                <w:szCs w:val="24"/>
                <w:lang w:eastAsia="ar-SA"/>
              </w:rPr>
              <w:t>2024</w:t>
            </w:r>
          </w:p>
        </w:tc>
      </w:tr>
      <w:tr w:rsidR="000577F7" w:rsidRPr="00C23A72" w:rsidTr="000577F7">
        <w:trPr>
          <w:trHeight w:val="41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20"/>
                <w:szCs w:val="20"/>
                <w:lang w:eastAsia="ar-SA"/>
              </w:rPr>
            </w:pPr>
            <w:r w:rsidRPr="00C23A72">
              <w:rPr>
                <w:rFonts w:ascii="Times New Roman" w:eastAsia="Times New Roman" w:hAnsi="Times New Roman" w:cs="Times New Roman"/>
                <w:sz w:val="20"/>
                <w:szCs w:val="20"/>
                <w:lang w:eastAsia="ar-SA"/>
              </w:rPr>
              <w:t>2</w:t>
            </w:r>
            <w:r>
              <w:rPr>
                <w:rFonts w:ascii="Times New Roman" w:eastAsia="Times New Roman" w:hAnsi="Times New Roman" w:cs="Times New Roman"/>
                <w:sz w:val="20"/>
                <w:szCs w:val="20"/>
                <w:lang w:eastAsia="ar-SA"/>
              </w:rPr>
              <w:t>4</w:t>
            </w:r>
          </w:p>
        </w:tc>
        <w:tc>
          <w:tcPr>
            <w:tcW w:w="294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г</w:t>
            </w:r>
            <w:proofErr w:type="gramStart"/>
            <w:r w:rsidRPr="00C23A72">
              <w:rPr>
                <w:rFonts w:ascii="Times New Roman" w:eastAsia="Times New Roman" w:hAnsi="Times New Roman" w:cs="Times New Roman"/>
                <w:sz w:val="18"/>
                <w:szCs w:val="18"/>
                <w:lang w:eastAsia="ar-SA"/>
              </w:rPr>
              <w:t>.С</w:t>
            </w:r>
            <w:proofErr w:type="gramEnd"/>
            <w:r w:rsidRPr="00C23A72">
              <w:rPr>
                <w:rFonts w:ascii="Times New Roman" w:eastAsia="Times New Roman" w:hAnsi="Times New Roman" w:cs="Times New Roman"/>
                <w:sz w:val="18"/>
                <w:szCs w:val="18"/>
                <w:lang w:eastAsia="ar-SA"/>
              </w:rPr>
              <w:t>орск, ул. Кирова, д.27а,29</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p>
        </w:tc>
        <w:tc>
          <w:tcPr>
            <w:tcW w:w="3685"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дворовых проездов;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обеспечение освещения дворовых территорий многоквартирных домов;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скамеек;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урн.</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ремонт автомобильных дорог, образующих проезды к территориям, прилегающих к МКД;</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ремонт и  обустройство автомобильных парковок;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устройство и оборудование детских и спортивных площадок;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озеленение территорий;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обустройство площадок для отдыха;</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обустройство ограждений;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иные виды работ.</w:t>
            </w:r>
          </w:p>
        </w:tc>
        <w:tc>
          <w:tcPr>
            <w:tcW w:w="2268" w:type="dxa"/>
            <w:tcBorders>
              <w:top w:val="single" w:sz="4" w:space="0" w:color="auto"/>
              <w:left w:val="single" w:sz="4" w:space="0" w:color="auto"/>
              <w:bottom w:val="single" w:sz="4" w:space="0" w:color="auto"/>
              <w:right w:val="single" w:sz="4" w:space="0" w:color="auto"/>
            </w:tcBorders>
          </w:tcPr>
          <w:p w:rsidR="000577F7" w:rsidRPr="00591493" w:rsidRDefault="000577F7" w:rsidP="009D4A3E">
            <w:pPr>
              <w:suppressAutoHyphens/>
              <w:spacing w:after="0"/>
              <w:ind w:left="-1134" w:firstLine="992"/>
              <w:jc w:val="center"/>
              <w:rPr>
                <w:rFonts w:ascii="Times New Roman" w:eastAsia="Times New Roman" w:hAnsi="Times New Roman" w:cs="Times New Roman"/>
                <w:sz w:val="24"/>
                <w:szCs w:val="24"/>
                <w:lang w:eastAsia="ar-SA"/>
              </w:rPr>
            </w:pPr>
            <w:r w:rsidRPr="00591493">
              <w:rPr>
                <w:rFonts w:ascii="Times New Roman" w:eastAsia="Times New Roman" w:hAnsi="Times New Roman" w:cs="Times New Roman"/>
                <w:sz w:val="24"/>
                <w:szCs w:val="24"/>
                <w:lang w:eastAsia="ar-SA"/>
              </w:rPr>
              <w:t>2024</w:t>
            </w:r>
          </w:p>
        </w:tc>
      </w:tr>
      <w:tr w:rsidR="000577F7" w:rsidRPr="00C23A72" w:rsidTr="009D4A3E">
        <w:trPr>
          <w:trHeight w:val="84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20"/>
                <w:szCs w:val="20"/>
                <w:lang w:eastAsia="ar-SA"/>
              </w:rPr>
            </w:pPr>
            <w:r w:rsidRPr="00C23A72">
              <w:rPr>
                <w:rFonts w:ascii="Times New Roman" w:eastAsia="Times New Roman" w:hAnsi="Times New Roman" w:cs="Times New Roman"/>
                <w:sz w:val="20"/>
                <w:szCs w:val="20"/>
                <w:lang w:eastAsia="ar-SA"/>
              </w:rPr>
              <w:t>2</w:t>
            </w:r>
            <w:r>
              <w:rPr>
                <w:rFonts w:ascii="Times New Roman" w:eastAsia="Times New Roman" w:hAnsi="Times New Roman" w:cs="Times New Roman"/>
                <w:sz w:val="20"/>
                <w:szCs w:val="20"/>
                <w:lang w:eastAsia="ar-SA"/>
              </w:rPr>
              <w:t>5</w:t>
            </w:r>
          </w:p>
        </w:tc>
        <w:tc>
          <w:tcPr>
            <w:tcW w:w="294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г</w:t>
            </w:r>
            <w:proofErr w:type="gramStart"/>
            <w:r w:rsidRPr="00C23A72">
              <w:rPr>
                <w:rFonts w:ascii="Times New Roman" w:eastAsia="Times New Roman" w:hAnsi="Times New Roman" w:cs="Times New Roman"/>
                <w:sz w:val="18"/>
                <w:szCs w:val="18"/>
                <w:lang w:eastAsia="ar-SA"/>
              </w:rPr>
              <w:t>.С</w:t>
            </w:r>
            <w:proofErr w:type="gramEnd"/>
            <w:r w:rsidRPr="00C23A72">
              <w:rPr>
                <w:rFonts w:ascii="Times New Roman" w:eastAsia="Times New Roman" w:hAnsi="Times New Roman" w:cs="Times New Roman"/>
                <w:sz w:val="18"/>
                <w:szCs w:val="18"/>
                <w:lang w:eastAsia="ar-SA"/>
              </w:rPr>
              <w:t>орск, ул.  50 лет</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Октября, д. 60,62</w:t>
            </w:r>
          </w:p>
        </w:tc>
        <w:tc>
          <w:tcPr>
            <w:tcW w:w="3685"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дворовых проездов;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обеспечение освещения дворовых территорий многоквартирных домов;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скамеек;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урн.</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и (или) устройство тротуаров;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автомобильных дорог, образующих проезды к территориям, прилегающих к МКД;</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ремонт и  обустройство автомобильных парковок;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устройство и оборудование детских и спортивных площадок;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озеленение территорий;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обустройство площадок для отдыха;</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обустройство ограждений;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иные виды работ.</w:t>
            </w:r>
          </w:p>
        </w:tc>
        <w:tc>
          <w:tcPr>
            <w:tcW w:w="2268" w:type="dxa"/>
            <w:tcBorders>
              <w:top w:val="single" w:sz="4" w:space="0" w:color="auto"/>
              <w:left w:val="single" w:sz="4" w:space="0" w:color="auto"/>
              <w:bottom w:val="single" w:sz="4" w:space="0" w:color="auto"/>
              <w:right w:val="single" w:sz="4" w:space="0" w:color="auto"/>
            </w:tcBorders>
          </w:tcPr>
          <w:p w:rsidR="000577F7" w:rsidRPr="00591493" w:rsidRDefault="000577F7" w:rsidP="009D4A3E">
            <w:pPr>
              <w:suppressAutoHyphens/>
              <w:spacing w:after="0"/>
              <w:ind w:left="-1134" w:firstLine="992"/>
              <w:jc w:val="center"/>
              <w:rPr>
                <w:rFonts w:ascii="Times New Roman" w:eastAsia="Times New Roman" w:hAnsi="Times New Roman" w:cs="Times New Roman"/>
                <w:sz w:val="24"/>
                <w:szCs w:val="24"/>
                <w:lang w:eastAsia="ar-SA"/>
              </w:rPr>
            </w:pPr>
            <w:r w:rsidRPr="00591493">
              <w:rPr>
                <w:rFonts w:ascii="Times New Roman" w:eastAsia="Times New Roman" w:hAnsi="Times New Roman" w:cs="Times New Roman"/>
                <w:sz w:val="24"/>
                <w:szCs w:val="24"/>
                <w:lang w:eastAsia="ar-SA"/>
              </w:rPr>
              <w:t>2024</w:t>
            </w:r>
          </w:p>
        </w:tc>
      </w:tr>
      <w:tr w:rsidR="000577F7" w:rsidRPr="00C23A72" w:rsidTr="009D4A3E">
        <w:trPr>
          <w:trHeight w:val="84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20"/>
                <w:szCs w:val="20"/>
                <w:lang w:eastAsia="ar-SA"/>
              </w:rPr>
            </w:pPr>
            <w:r w:rsidRPr="00C23A72">
              <w:rPr>
                <w:rFonts w:ascii="Times New Roman" w:eastAsia="Times New Roman" w:hAnsi="Times New Roman" w:cs="Times New Roman"/>
                <w:sz w:val="20"/>
                <w:szCs w:val="20"/>
                <w:lang w:eastAsia="ar-SA"/>
              </w:rPr>
              <w:lastRenderedPageBreak/>
              <w:t>2</w:t>
            </w:r>
            <w:r>
              <w:rPr>
                <w:rFonts w:ascii="Times New Roman" w:eastAsia="Times New Roman" w:hAnsi="Times New Roman" w:cs="Times New Roman"/>
                <w:sz w:val="20"/>
                <w:szCs w:val="20"/>
                <w:lang w:eastAsia="ar-SA"/>
              </w:rPr>
              <w:t>6</w:t>
            </w:r>
          </w:p>
        </w:tc>
        <w:tc>
          <w:tcPr>
            <w:tcW w:w="294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г</w:t>
            </w:r>
            <w:proofErr w:type="gramStart"/>
            <w:r w:rsidRPr="00C23A72">
              <w:rPr>
                <w:rFonts w:ascii="Times New Roman" w:eastAsia="Times New Roman" w:hAnsi="Times New Roman" w:cs="Times New Roman"/>
                <w:sz w:val="18"/>
                <w:szCs w:val="18"/>
                <w:lang w:eastAsia="ar-SA"/>
              </w:rPr>
              <w:t>.С</w:t>
            </w:r>
            <w:proofErr w:type="gramEnd"/>
            <w:r w:rsidRPr="00C23A72">
              <w:rPr>
                <w:rFonts w:ascii="Times New Roman" w:eastAsia="Times New Roman" w:hAnsi="Times New Roman" w:cs="Times New Roman"/>
                <w:sz w:val="18"/>
                <w:szCs w:val="18"/>
                <w:lang w:eastAsia="ar-SA"/>
              </w:rPr>
              <w:t>орск, ул. Пушкина,4</w:t>
            </w:r>
          </w:p>
        </w:tc>
        <w:tc>
          <w:tcPr>
            <w:tcW w:w="3685"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дворовых проездов;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обеспечение освещения дворовых территорий многоквартирных домов;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скамеек;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урн.</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и (или) устройство тротуаров;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автомобильных дорог, образующих проезды к территориям, прилегающих к МКД;</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ремонт и  обустройство автомобильных парковок;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устройство и оборудование детских и спортивных площадок;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озеленение территорий;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обустройство площадок для отдыха;</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обустройство ограждений;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иные виды работ.</w:t>
            </w:r>
          </w:p>
        </w:tc>
        <w:tc>
          <w:tcPr>
            <w:tcW w:w="2268" w:type="dxa"/>
            <w:tcBorders>
              <w:top w:val="single" w:sz="4" w:space="0" w:color="auto"/>
              <w:left w:val="single" w:sz="4" w:space="0" w:color="auto"/>
              <w:bottom w:val="single" w:sz="4" w:space="0" w:color="auto"/>
              <w:right w:val="single" w:sz="4" w:space="0" w:color="auto"/>
            </w:tcBorders>
          </w:tcPr>
          <w:p w:rsidR="000577F7" w:rsidRPr="00591493" w:rsidRDefault="000577F7" w:rsidP="009D4A3E">
            <w:pPr>
              <w:suppressAutoHyphens/>
              <w:spacing w:after="0"/>
              <w:ind w:left="-1134" w:firstLine="992"/>
              <w:jc w:val="center"/>
              <w:rPr>
                <w:rFonts w:ascii="Times New Roman" w:eastAsia="Times New Roman" w:hAnsi="Times New Roman" w:cs="Times New Roman"/>
                <w:sz w:val="24"/>
                <w:szCs w:val="24"/>
                <w:lang w:eastAsia="ar-SA"/>
              </w:rPr>
            </w:pPr>
            <w:r w:rsidRPr="00591493">
              <w:rPr>
                <w:rFonts w:ascii="Times New Roman" w:eastAsia="Times New Roman" w:hAnsi="Times New Roman" w:cs="Times New Roman"/>
                <w:sz w:val="24"/>
                <w:szCs w:val="24"/>
                <w:lang w:eastAsia="ar-SA"/>
              </w:rPr>
              <w:t>2024</w:t>
            </w:r>
          </w:p>
        </w:tc>
      </w:tr>
      <w:tr w:rsidR="000577F7" w:rsidRPr="00C23A72" w:rsidTr="009D4A3E">
        <w:trPr>
          <w:trHeight w:val="84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20"/>
                <w:szCs w:val="20"/>
                <w:lang w:eastAsia="ar-SA"/>
              </w:rPr>
            </w:pPr>
            <w:r w:rsidRPr="00C23A72">
              <w:rPr>
                <w:rFonts w:ascii="Times New Roman" w:eastAsia="Times New Roman" w:hAnsi="Times New Roman" w:cs="Times New Roman"/>
                <w:sz w:val="20"/>
                <w:szCs w:val="20"/>
                <w:lang w:eastAsia="ar-SA"/>
              </w:rPr>
              <w:t>2</w:t>
            </w:r>
            <w:r>
              <w:rPr>
                <w:rFonts w:ascii="Times New Roman" w:eastAsia="Times New Roman" w:hAnsi="Times New Roman" w:cs="Times New Roman"/>
                <w:sz w:val="20"/>
                <w:szCs w:val="20"/>
                <w:lang w:eastAsia="ar-SA"/>
              </w:rPr>
              <w:t>7</w:t>
            </w:r>
          </w:p>
        </w:tc>
        <w:tc>
          <w:tcPr>
            <w:tcW w:w="294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г</w:t>
            </w:r>
            <w:proofErr w:type="gramStart"/>
            <w:r w:rsidRPr="00C23A72">
              <w:rPr>
                <w:rFonts w:ascii="Times New Roman" w:eastAsia="Times New Roman" w:hAnsi="Times New Roman" w:cs="Times New Roman"/>
                <w:sz w:val="18"/>
                <w:szCs w:val="18"/>
                <w:lang w:eastAsia="ar-SA"/>
              </w:rPr>
              <w:t>.С</w:t>
            </w:r>
            <w:proofErr w:type="gramEnd"/>
            <w:r w:rsidRPr="00C23A72">
              <w:rPr>
                <w:rFonts w:ascii="Times New Roman" w:eastAsia="Times New Roman" w:hAnsi="Times New Roman" w:cs="Times New Roman"/>
                <w:sz w:val="18"/>
                <w:szCs w:val="18"/>
                <w:lang w:eastAsia="ar-SA"/>
              </w:rPr>
              <w:t xml:space="preserve">орск,  </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ул</w:t>
            </w:r>
            <w:proofErr w:type="gramStart"/>
            <w:r w:rsidRPr="00C23A72">
              <w:rPr>
                <w:rFonts w:ascii="Times New Roman" w:eastAsia="Times New Roman" w:hAnsi="Times New Roman" w:cs="Times New Roman"/>
                <w:sz w:val="18"/>
                <w:szCs w:val="18"/>
                <w:lang w:eastAsia="ar-SA"/>
              </w:rPr>
              <w:t>.С</w:t>
            </w:r>
            <w:proofErr w:type="gramEnd"/>
            <w:r w:rsidRPr="00C23A72">
              <w:rPr>
                <w:rFonts w:ascii="Times New Roman" w:eastAsia="Times New Roman" w:hAnsi="Times New Roman" w:cs="Times New Roman"/>
                <w:sz w:val="18"/>
                <w:szCs w:val="18"/>
                <w:lang w:eastAsia="ar-SA"/>
              </w:rPr>
              <w:t xml:space="preserve">троительная, </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д.1а,3,3а,5,5а,7</w:t>
            </w:r>
          </w:p>
        </w:tc>
        <w:tc>
          <w:tcPr>
            <w:tcW w:w="3685"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дворовых проездов;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обеспечение освещения дворовых территорий многоквартирных домов;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скамеек;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урн.</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и (или) устройство тротуаров;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автомобильных дорог, образующих проезды к территориям, прилегающих к МКД;</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ремонт и  обустройство автомобильных парковок;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устройство и оборудование детских и спортивных площадок;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озеленение территорий;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обустройство площадок для отдыха;</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обустройство ограждений;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иные виды работ.</w:t>
            </w:r>
          </w:p>
        </w:tc>
        <w:tc>
          <w:tcPr>
            <w:tcW w:w="2268" w:type="dxa"/>
            <w:tcBorders>
              <w:top w:val="single" w:sz="4" w:space="0" w:color="auto"/>
              <w:left w:val="single" w:sz="4" w:space="0" w:color="auto"/>
              <w:bottom w:val="single" w:sz="4" w:space="0" w:color="auto"/>
              <w:right w:val="single" w:sz="4" w:space="0" w:color="auto"/>
            </w:tcBorders>
          </w:tcPr>
          <w:p w:rsidR="000577F7" w:rsidRPr="00591493" w:rsidRDefault="000577F7" w:rsidP="009D4A3E">
            <w:pPr>
              <w:suppressAutoHyphens/>
              <w:spacing w:after="0"/>
              <w:ind w:left="-1134" w:firstLine="992"/>
              <w:jc w:val="center"/>
              <w:rPr>
                <w:rFonts w:ascii="Times New Roman" w:eastAsia="Times New Roman" w:hAnsi="Times New Roman" w:cs="Times New Roman"/>
                <w:sz w:val="24"/>
                <w:szCs w:val="24"/>
                <w:lang w:eastAsia="ar-SA"/>
              </w:rPr>
            </w:pPr>
            <w:r w:rsidRPr="00591493">
              <w:rPr>
                <w:rFonts w:ascii="Times New Roman" w:eastAsia="Times New Roman" w:hAnsi="Times New Roman" w:cs="Times New Roman"/>
                <w:sz w:val="24"/>
                <w:szCs w:val="24"/>
                <w:lang w:eastAsia="ar-SA"/>
              </w:rPr>
              <w:t>2024</w:t>
            </w:r>
          </w:p>
        </w:tc>
      </w:tr>
      <w:tr w:rsidR="000577F7" w:rsidRPr="00C23A72" w:rsidTr="009D4A3E">
        <w:trPr>
          <w:trHeight w:val="84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20"/>
                <w:szCs w:val="20"/>
                <w:lang w:eastAsia="ar-SA"/>
              </w:rPr>
            </w:pPr>
            <w:r w:rsidRPr="00C23A72">
              <w:rPr>
                <w:rFonts w:ascii="Times New Roman" w:eastAsia="Times New Roman" w:hAnsi="Times New Roman" w:cs="Times New Roman"/>
                <w:sz w:val="20"/>
                <w:szCs w:val="20"/>
                <w:lang w:eastAsia="ar-SA"/>
              </w:rPr>
              <w:t>2</w:t>
            </w:r>
            <w:r>
              <w:rPr>
                <w:rFonts w:ascii="Times New Roman" w:eastAsia="Times New Roman" w:hAnsi="Times New Roman" w:cs="Times New Roman"/>
                <w:sz w:val="20"/>
                <w:szCs w:val="20"/>
                <w:lang w:eastAsia="ar-SA"/>
              </w:rPr>
              <w:t>8</w:t>
            </w:r>
          </w:p>
        </w:tc>
        <w:tc>
          <w:tcPr>
            <w:tcW w:w="294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г</w:t>
            </w:r>
            <w:proofErr w:type="gramStart"/>
            <w:r w:rsidRPr="00C23A72">
              <w:rPr>
                <w:rFonts w:ascii="Times New Roman" w:eastAsia="Times New Roman" w:hAnsi="Times New Roman" w:cs="Times New Roman"/>
                <w:sz w:val="18"/>
                <w:szCs w:val="18"/>
                <w:lang w:eastAsia="ar-SA"/>
              </w:rPr>
              <w:t>.С</w:t>
            </w:r>
            <w:proofErr w:type="gramEnd"/>
            <w:r w:rsidRPr="00C23A72">
              <w:rPr>
                <w:rFonts w:ascii="Times New Roman" w:eastAsia="Times New Roman" w:hAnsi="Times New Roman" w:cs="Times New Roman"/>
                <w:sz w:val="18"/>
                <w:szCs w:val="18"/>
                <w:lang w:eastAsia="ar-SA"/>
              </w:rPr>
              <w:t>орск, ул.</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Гагарина, д. 3,5</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p>
        </w:tc>
        <w:tc>
          <w:tcPr>
            <w:tcW w:w="3685"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дворовых проездов;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обеспечение освещения дворовых территорий многоквартирных домов;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скамеек;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урн.</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и (или) устройство тротуаров;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автомобильных дорог, образующих проезды к территориям, прилегающих к МКД;</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ремонт и  обустройство автомобильных парковок;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устройство и оборудование детских и спортивных площадок;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озеленение территорий;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обустройство площадок для отдыха;</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обустройство ограждений;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иные виды работ.</w:t>
            </w:r>
          </w:p>
        </w:tc>
        <w:tc>
          <w:tcPr>
            <w:tcW w:w="2268" w:type="dxa"/>
            <w:tcBorders>
              <w:top w:val="single" w:sz="4" w:space="0" w:color="auto"/>
              <w:left w:val="single" w:sz="4" w:space="0" w:color="auto"/>
              <w:bottom w:val="single" w:sz="4" w:space="0" w:color="auto"/>
              <w:right w:val="single" w:sz="4" w:space="0" w:color="auto"/>
            </w:tcBorders>
          </w:tcPr>
          <w:p w:rsidR="000577F7" w:rsidRPr="00591493" w:rsidRDefault="000577F7" w:rsidP="009D4A3E">
            <w:pPr>
              <w:suppressAutoHyphens/>
              <w:spacing w:after="0"/>
              <w:ind w:left="-1134" w:firstLine="992"/>
              <w:jc w:val="center"/>
              <w:rPr>
                <w:rFonts w:ascii="Times New Roman" w:eastAsia="Times New Roman" w:hAnsi="Times New Roman" w:cs="Times New Roman"/>
                <w:sz w:val="24"/>
                <w:szCs w:val="24"/>
                <w:lang w:eastAsia="ar-SA"/>
              </w:rPr>
            </w:pPr>
            <w:r w:rsidRPr="00591493">
              <w:rPr>
                <w:rFonts w:ascii="Times New Roman" w:eastAsia="Times New Roman" w:hAnsi="Times New Roman" w:cs="Times New Roman"/>
                <w:sz w:val="24"/>
                <w:szCs w:val="24"/>
                <w:lang w:eastAsia="ar-SA"/>
              </w:rPr>
              <w:t>2024</w:t>
            </w:r>
          </w:p>
        </w:tc>
      </w:tr>
      <w:tr w:rsidR="000577F7" w:rsidRPr="00C23A72" w:rsidTr="009D4A3E">
        <w:trPr>
          <w:trHeight w:val="84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20"/>
                <w:szCs w:val="20"/>
                <w:lang w:eastAsia="ar-SA"/>
              </w:rPr>
            </w:pPr>
            <w:r w:rsidRPr="00C23A72">
              <w:rPr>
                <w:rFonts w:ascii="Times New Roman" w:eastAsia="Times New Roman" w:hAnsi="Times New Roman" w:cs="Times New Roman"/>
                <w:sz w:val="20"/>
                <w:szCs w:val="20"/>
                <w:lang w:eastAsia="ar-SA"/>
              </w:rPr>
              <w:t>2</w:t>
            </w:r>
            <w:r>
              <w:rPr>
                <w:rFonts w:ascii="Times New Roman" w:eastAsia="Times New Roman" w:hAnsi="Times New Roman" w:cs="Times New Roman"/>
                <w:sz w:val="20"/>
                <w:szCs w:val="20"/>
                <w:lang w:eastAsia="ar-SA"/>
              </w:rPr>
              <w:t>9</w:t>
            </w:r>
          </w:p>
        </w:tc>
        <w:tc>
          <w:tcPr>
            <w:tcW w:w="294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г</w:t>
            </w:r>
            <w:proofErr w:type="gramStart"/>
            <w:r w:rsidRPr="00C23A72">
              <w:rPr>
                <w:rFonts w:ascii="Times New Roman" w:eastAsia="Times New Roman" w:hAnsi="Times New Roman" w:cs="Times New Roman"/>
                <w:sz w:val="18"/>
                <w:szCs w:val="18"/>
                <w:lang w:eastAsia="ar-SA"/>
              </w:rPr>
              <w:t>.С</w:t>
            </w:r>
            <w:proofErr w:type="gramEnd"/>
            <w:r w:rsidRPr="00C23A72">
              <w:rPr>
                <w:rFonts w:ascii="Times New Roman" w:eastAsia="Times New Roman" w:hAnsi="Times New Roman" w:cs="Times New Roman"/>
                <w:sz w:val="18"/>
                <w:szCs w:val="18"/>
                <w:lang w:eastAsia="ar-SA"/>
              </w:rPr>
              <w:t>орск,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ул</w:t>
            </w:r>
            <w:proofErr w:type="gramStart"/>
            <w:r w:rsidRPr="00C23A72">
              <w:rPr>
                <w:rFonts w:ascii="Times New Roman" w:eastAsia="Times New Roman" w:hAnsi="Times New Roman" w:cs="Times New Roman"/>
                <w:sz w:val="18"/>
                <w:szCs w:val="18"/>
                <w:lang w:eastAsia="ar-SA"/>
              </w:rPr>
              <w:t>.С</w:t>
            </w:r>
            <w:proofErr w:type="gramEnd"/>
            <w:r w:rsidRPr="00C23A72">
              <w:rPr>
                <w:rFonts w:ascii="Times New Roman" w:eastAsia="Times New Roman" w:hAnsi="Times New Roman" w:cs="Times New Roman"/>
                <w:sz w:val="18"/>
                <w:szCs w:val="18"/>
                <w:lang w:eastAsia="ar-SA"/>
              </w:rPr>
              <w:t xml:space="preserve">троительная, </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д.10,12,14</w:t>
            </w:r>
          </w:p>
        </w:tc>
        <w:tc>
          <w:tcPr>
            <w:tcW w:w="3685"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дворовых проездов;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обеспечение освещения дворовых территорий многоквартирных домов;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скамеек;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урн.</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и (или) устройство тротуаров;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автомобильных дорог, образующих проезды к территориям, прилегающих к МКД;</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ремонт и  обустройство автомобильных парковок;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устройство и оборудование детских и спортивных площадок;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озеленение территорий;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обустройство площадок для отдыха;</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обустройство ограждений;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иные виды работ.</w:t>
            </w:r>
          </w:p>
        </w:tc>
        <w:tc>
          <w:tcPr>
            <w:tcW w:w="2268" w:type="dxa"/>
            <w:tcBorders>
              <w:top w:val="single" w:sz="4" w:space="0" w:color="auto"/>
              <w:left w:val="single" w:sz="4" w:space="0" w:color="auto"/>
              <w:bottom w:val="single" w:sz="4" w:space="0" w:color="auto"/>
              <w:right w:val="single" w:sz="4" w:space="0" w:color="auto"/>
            </w:tcBorders>
          </w:tcPr>
          <w:p w:rsidR="000577F7" w:rsidRPr="00591493" w:rsidRDefault="000577F7" w:rsidP="009D4A3E">
            <w:pPr>
              <w:suppressAutoHyphens/>
              <w:spacing w:after="0"/>
              <w:ind w:left="-1134" w:firstLine="992"/>
              <w:jc w:val="center"/>
              <w:rPr>
                <w:rFonts w:ascii="Times New Roman" w:eastAsia="Times New Roman" w:hAnsi="Times New Roman" w:cs="Times New Roman"/>
                <w:sz w:val="24"/>
                <w:szCs w:val="24"/>
                <w:lang w:eastAsia="ar-SA"/>
              </w:rPr>
            </w:pPr>
            <w:r w:rsidRPr="00591493">
              <w:rPr>
                <w:rFonts w:ascii="Times New Roman" w:eastAsia="Times New Roman" w:hAnsi="Times New Roman" w:cs="Times New Roman"/>
                <w:sz w:val="24"/>
                <w:szCs w:val="24"/>
                <w:lang w:eastAsia="ar-SA"/>
              </w:rPr>
              <w:t>2024</w:t>
            </w:r>
          </w:p>
        </w:tc>
      </w:tr>
      <w:tr w:rsidR="000577F7" w:rsidRPr="00C23A72" w:rsidTr="009D4A3E">
        <w:trPr>
          <w:trHeight w:val="84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30</w:t>
            </w:r>
          </w:p>
        </w:tc>
        <w:tc>
          <w:tcPr>
            <w:tcW w:w="294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844"/>
              <w:jc w:val="center"/>
              <w:rPr>
                <w:rFonts w:ascii="Times New Roman" w:eastAsia="Times New Roman" w:hAnsi="Times New Roman" w:cs="Times New Roman"/>
                <w:sz w:val="18"/>
                <w:szCs w:val="18"/>
                <w:lang w:eastAsia="ar-SA"/>
              </w:rPr>
            </w:pPr>
            <w:proofErr w:type="spellStart"/>
            <w:r w:rsidRPr="00C23A72">
              <w:rPr>
                <w:rFonts w:ascii="Times New Roman" w:eastAsia="Times New Roman" w:hAnsi="Times New Roman" w:cs="Times New Roman"/>
                <w:sz w:val="18"/>
                <w:szCs w:val="18"/>
                <w:lang w:eastAsia="ar-SA"/>
              </w:rPr>
              <w:t>г</w:t>
            </w:r>
            <w:proofErr w:type="gramStart"/>
            <w:r w:rsidRPr="00C23A72">
              <w:rPr>
                <w:rFonts w:ascii="Times New Roman" w:eastAsia="Times New Roman" w:hAnsi="Times New Roman" w:cs="Times New Roman"/>
                <w:sz w:val="18"/>
                <w:szCs w:val="18"/>
                <w:lang w:eastAsia="ar-SA"/>
              </w:rPr>
              <w:t>.С</w:t>
            </w:r>
            <w:proofErr w:type="gramEnd"/>
            <w:r w:rsidRPr="00C23A72">
              <w:rPr>
                <w:rFonts w:ascii="Times New Roman" w:eastAsia="Times New Roman" w:hAnsi="Times New Roman" w:cs="Times New Roman"/>
                <w:sz w:val="18"/>
                <w:szCs w:val="18"/>
                <w:lang w:eastAsia="ar-SA"/>
              </w:rPr>
              <w:t>орс</w:t>
            </w:r>
            <w:proofErr w:type="spellEnd"/>
            <w:r w:rsidRPr="00C23A72">
              <w:rPr>
                <w:rFonts w:ascii="Times New Roman" w:eastAsia="Times New Roman" w:hAnsi="Times New Roman" w:cs="Times New Roman"/>
                <w:sz w:val="18"/>
                <w:szCs w:val="18"/>
                <w:lang w:eastAsia="ar-SA"/>
              </w:rPr>
              <w:t xml:space="preserve">                       ул. Кирова. д.7,9,11 </w:t>
            </w:r>
          </w:p>
        </w:tc>
        <w:tc>
          <w:tcPr>
            <w:tcW w:w="3685"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дворовых проездов;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обеспечение освещения дворовых территорий многоквартирных домов;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скамеек;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урн.</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и (или) устройство тротуаров;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автомобильных дорог, образующих проезды к территориям, прилегающих к МКД;</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ремонт и  обустройство автомобильных парковок;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устройство и оборудование детских и спортивных площадок;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озеленение территорий;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обустройство площадок для отдыха;</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обустройство ограждений;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иные виды работ.</w:t>
            </w:r>
          </w:p>
        </w:tc>
        <w:tc>
          <w:tcPr>
            <w:tcW w:w="2268" w:type="dxa"/>
            <w:tcBorders>
              <w:top w:val="single" w:sz="4" w:space="0" w:color="auto"/>
              <w:left w:val="single" w:sz="4" w:space="0" w:color="auto"/>
              <w:bottom w:val="single" w:sz="4" w:space="0" w:color="auto"/>
              <w:right w:val="single" w:sz="4" w:space="0" w:color="auto"/>
            </w:tcBorders>
          </w:tcPr>
          <w:p w:rsidR="000577F7" w:rsidRPr="00591493" w:rsidRDefault="000577F7" w:rsidP="009D4A3E">
            <w:pPr>
              <w:suppressAutoHyphens/>
              <w:spacing w:after="0"/>
              <w:ind w:left="-1134" w:firstLine="992"/>
              <w:jc w:val="center"/>
              <w:rPr>
                <w:rFonts w:ascii="Times New Roman" w:eastAsia="Times New Roman" w:hAnsi="Times New Roman" w:cs="Times New Roman"/>
                <w:sz w:val="24"/>
                <w:szCs w:val="24"/>
                <w:lang w:eastAsia="ar-SA"/>
              </w:rPr>
            </w:pPr>
            <w:r w:rsidRPr="00591493">
              <w:rPr>
                <w:rFonts w:ascii="Times New Roman" w:eastAsia="Times New Roman" w:hAnsi="Times New Roman" w:cs="Times New Roman"/>
                <w:sz w:val="24"/>
                <w:szCs w:val="24"/>
                <w:lang w:eastAsia="ar-SA"/>
              </w:rPr>
              <w:t>2024</w:t>
            </w:r>
          </w:p>
        </w:tc>
      </w:tr>
      <w:tr w:rsidR="000577F7" w:rsidRPr="00C23A72" w:rsidTr="009D4A3E">
        <w:trPr>
          <w:trHeight w:val="84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31</w:t>
            </w:r>
          </w:p>
        </w:tc>
        <w:tc>
          <w:tcPr>
            <w:tcW w:w="294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г</w:t>
            </w:r>
            <w:proofErr w:type="gramStart"/>
            <w:r w:rsidRPr="00C23A72">
              <w:rPr>
                <w:rFonts w:ascii="Times New Roman" w:eastAsia="Times New Roman" w:hAnsi="Times New Roman" w:cs="Times New Roman"/>
                <w:sz w:val="18"/>
                <w:szCs w:val="18"/>
                <w:lang w:eastAsia="ar-SA"/>
              </w:rPr>
              <w:t>.С</w:t>
            </w:r>
            <w:proofErr w:type="gramEnd"/>
            <w:r w:rsidRPr="00C23A72">
              <w:rPr>
                <w:rFonts w:ascii="Times New Roman" w:eastAsia="Times New Roman" w:hAnsi="Times New Roman" w:cs="Times New Roman"/>
                <w:sz w:val="18"/>
                <w:szCs w:val="18"/>
                <w:lang w:eastAsia="ar-SA"/>
              </w:rPr>
              <w:t>орск, ул. 50 лет</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Октября, д. 4,6</w:t>
            </w:r>
          </w:p>
        </w:tc>
        <w:tc>
          <w:tcPr>
            <w:tcW w:w="3685"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дворовых проездов;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обеспечение освещения дворовых территорий многоквартирных домов;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скамеек;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урн.</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и (или) устройство тротуаров;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автомобильных дорог, образующих проезды к территориям, прилегающих к МКД;</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ремонт и  обустройство автомобильных парковок;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устройство и оборудование детских и спортивных площадок;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lastRenderedPageBreak/>
              <w:t xml:space="preserve"> озеленение территорий;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обустройство площадок для отдыха;</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обустройство ограждений;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иные виды работ.</w:t>
            </w:r>
          </w:p>
        </w:tc>
        <w:tc>
          <w:tcPr>
            <w:tcW w:w="2268" w:type="dxa"/>
            <w:tcBorders>
              <w:top w:val="single" w:sz="4" w:space="0" w:color="auto"/>
              <w:left w:val="single" w:sz="4" w:space="0" w:color="auto"/>
              <w:bottom w:val="single" w:sz="4" w:space="0" w:color="auto"/>
              <w:right w:val="single" w:sz="4" w:space="0" w:color="auto"/>
            </w:tcBorders>
          </w:tcPr>
          <w:p w:rsidR="000577F7" w:rsidRPr="00591493" w:rsidRDefault="000577F7" w:rsidP="009D4A3E">
            <w:pPr>
              <w:suppressAutoHyphens/>
              <w:spacing w:after="0"/>
              <w:ind w:left="-1134" w:firstLine="992"/>
              <w:jc w:val="center"/>
              <w:rPr>
                <w:rFonts w:ascii="Times New Roman" w:eastAsia="Times New Roman" w:hAnsi="Times New Roman" w:cs="Times New Roman"/>
                <w:sz w:val="24"/>
                <w:szCs w:val="24"/>
                <w:lang w:eastAsia="ar-SA"/>
              </w:rPr>
            </w:pPr>
            <w:r w:rsidRPr="00591493">
              <w:rPr>
                <w:rFonts w:ascii="Times New Roman" w:eastAsia="Times New Roman" w:hAnsi="Times New Roman" w:cs="Times New Roman"/>
                <w:sz w:val="24"/>
                <w:szCs w:val="24"/>
                <w:lang w:eastAsia="ar-SA"/>
              </w:rPr>
              <w:lastRenderedPageBreak/>
              <w:t>2024</w:t>
            </w:r>
          </w:p>
        </w:tc>
      </w:tr>
      <w:tr w:rsidR="000577F7" w:rsidRPr="00C23A72" w:rsidTr="009D4A3E">
        <w:trPr>
          <w:trHeight w:val="564"/>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20"/>
                <w:szCs w:val="20"/>
                <w:lang w:eastAsia="ar-SA"/>
              </w:rPr>
            </w:pPr>
            <w:r w:rsidRPr="00C23A72">
              <w:rPr>
                <w:rFonts w:ascii="Times New Roman" w:eastAsia="Times New Roman" w:hAnsi="Times New Roman" w:cs="Times New Roman"/>
                <w:sz w:val="20"/>
                <w:szCs w:val="20"/>
                <w:lang w:eastAsia="ar-SA"/>
              </w:rPr>
              <w:lastRenderedPageBreak/>
              <w:t>3</w:t>
            </w:r>
            <w:r>
              <w:rPr>
                <w:rFonts w:ascii="Times New Roman" w:eastAsia="Times New Roman" w:hAnsi="Times New Roman" w:cs="Times New Roman"/>
                <w:sz w:val="20"/>
                <w:szCs w:val="20"/>
                <w:lang w:eastAsia="ar-SA"/>
              </w:rPr>
              <w:t>2</w:t>
            </w:r>
          </w:p>
        </w:tc>
        <w:tc>
          <w:tcPr>
            <w:tcW w:w="294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г</w:t>
            </w:r>
            <w:proofErr w:type="gramStart"/>
            <w:r w:rsidRPr="00C23A72">
              <w:rPr>
                <w:rFonts w:ascii="Times New Roman" w:eastAsia="Times New Roman" w:hAnsi="Times New Roman" w:cs="Times New Roman"/>
                <w:sz w:val="18"/>
                <w:szCs w:val="18"/>
                <w:lang w:eastAsia="ar-SA"/>
              </w:rPr>
              <w:t>.С</w:t>
            </w:r>
            <w:proofErr w:type="gramEnd"/>
            <w:r w:rsidRPr="00C23A72">
              <w:rPr>
                <w:rFonts w:ascii="Times New Roman" w:eastAsia="Times New Roman" w:hAnsi="Times New Roman" w:cs="Times New Roman"/>
                <w:sz w:val="18"/>
                <w:szCs w:val="18"/>
                <w:lang w:eastAsia="ar-SA"/>
              </w:rPr>
              <w:t>орск, ул. 50 лет</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 xml:space="preserve"> ул. </w:t>
            </w:r>
            <w:r w:rsidRPr="00C23A72">
              <w:rPr>
                <w:rFonts w:ascii="Times New Roman" w:eastAsia="Times New Roman" w:hAnsi="Times New Roman" w:cs="Times New Roman"/>
                <w:sz w:val="18"/>
                <w:szCs w:val="18"/>
                <w:lang w:eastAsia="ar-SA"/>
              </w:rPr>
              <w:t>Дружбы, 5</w:t>
            </w:r>
          </w:p>
        </w:tc>
        <w:tc>
          <w:tcPr>
            <w:tcW w:w="3685"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дворовых проездов;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обеспечение освещения дворовых территорий многоквартирных домов;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скамеек;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урн.</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и (или) устройство тротуаров;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автомобильных дорог, образующих проезды к территориям, прилегающих к МКД;</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ремонт и  обустройство автомобильных парковок;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устройство и оборудование детских и спортивных площадок;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озеленение территорий;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обустройство площадок для отдыха;</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обустройство ограждений;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иные виды работ.</w:t>
            </w:r>
          </w:p>
        </w:tc>
        <w:tc>
          <w:tcPr>
            <w:tcW w:w="2268" w:type="dxa"/>
            <w:tcBorders>
              <w:top w:val="single" w:sz="4" w:space="0" w:color="auto"/>
              <w:left w:val="single" w:sz="4" w:space="0" w:color="auto"/>
              <w:bottom w:val="single" w:sz="4" w:space="0" w:color="auto"/>
              <w:right w:val="single" w:sz="4" w:space="0" w:color="auto"/>
            </w:tcBorders>
          </w:tcPr>
          <w:p w:rsidR="000577F7" w:rsidRPr="00591493" w:rsidRDefault="000577F7" w:rsidP="009D4A3E">
            <w:pPr>
              <w:suppressAutoHyphens/>
              <w:spacing w:after="0"/>
              <w:ind w:left="-1134" w:firstLine="992"/>
              <w:jc w:val="center"/>
              <w:rPr>
                <w:rFonts w:ascii="Times New Roman" w:eastAsia="Times New Roman" w:hAnsi="Times New Roman" w:cs="Times New Roman"/>
                <w:sz w:val="24"/>
                <w:szCs w:val="24"/>
                <w:lang w:eastAsia="ar-SA"/>
              </w:rPr>
            </w:pPr>
            <w:r w:rsidRPr="00591493">
              <w:rPr>
                <w:rFonts w:ascii="Times New Roman" w:eastAsia="Times New Roman" w:hAnsi="Times New Roman" w:cs="Times New Roman"/>
                <w:sz w:val="24"/>
                <w:szCs w:val="24"/>
                <w:lang w:eastAsia="ar-SA"/>
              </w:rPr>
              <w:t>2024</w:t>
            </w:r>
          </w:p>
        </w:tc>
      </w:tr>
      <w:tr w:rsidR="000577F7" w:rsidRPr="00C23A72" w:rsidTr="009D4A3E">
        <w:trPr>
          <w:trHeight w:val="84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20"/>
                <w:szCs w:val="20"/>
                <w:lang w:eastAsia="ar-SA"/>
              </w:rPr>
            </w:pPr>
            <w:r w:rsidRPr="00C23A72">
              <w:rPr>
                <w:rFonts w:ascii="Times New Roman" w:eastAsia="Times New Roman" w:hAnsi="Times New Roman" w:cs="Times New Roman"/>
                <w:sz w:val="20"/>
                <w:szCs w:val="20"/>
                <w:lang w:eastAsia="ar-SA"/>
              </w:rPr>
              <w:t>3</w:t>
            </w:r>
            <w:r>
              <w:rPr>
                <w:rFonts w:ascii="Times New Roman" w:eastAsia="Times New Roman" w:hAnsi="Times New Roman" w:cs="Times New Roman"/>
                <w:sz w:val="20"/>
                <w:szCs w:val="20"/>
                <w:lang w:eastAsia="ar-SA"/>
              </w:rPr>
              <w:t>3</w:t>
            </w:r>
          </w:p>
        </w:tc>
        <w:tc>
          <w:tcPr>
            <w:tcW w:w="294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г</w:t>
            </w:r>
            <w:proofErr w:type="gramStart"/>
            <w:r w:rsidRPr="00C23A72">
              <w:rPr>
                <w:rFonts w:ascii="Times New Roman" w:eastAsia="Times New Roman" w:hAnsi="Times New Roman" w:cs="Times New Roman"/>
                <w:sz w:val="18"/>
                <w:szCs w:val="18"/>
                <w:lang w:eastAsia="ar-SA"/>
              </w:rPr>
              <w:t>.С</w:t>
            </w:r>
            <w:proofErr w:type="gramEnd"/>
            <w:r w:rsidRPr="00C23A72">
              <w:rPr>
                <w:rFonts w:ascii="Times New Roman" w:eastAsia="Times New Roman" w:hAnsi="Times New Roman" w:cs="Times New Roman"/>
                <w:sz w:val="18"/>
                <w:szCs w:val="18"/>
                <w:lang w:eastAsia="ar-SA"/>
              </w:rPr>
              <w:t>орск, ул. 50 лет</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Октября, д. 48</w:t>
            </w:r>
          </w:p>
        </w:tc>
        <w:tc>
          <w:tcPr>
            <w:tcW w:w="3685"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дворовых проездов;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обеспечение освещения дворовых территорий многоквартирных домов;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скамеек;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урн.</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и (или) устройство тротуаров;</w:t>
            </w:r>
          </w:p>
          <w:p w:rsidR="000577F7"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автомобильных дорог, об</w:t>
            </w:r>
            <w:r>
              <w:rPr>
                <w:rFonts w:ascii="Times New Roman" w:eastAsia="Times New Roman" w:hAnsi="Times New Roman" w:cs="Times New Roman"/>
                <w:sz w:val="18"/>
                <w:szCs w:val="18"/>
                <w:lang w:eastAsia="ar-SA"/>
              </w:rPr>
              <w:t xml:space="preserve">разующих проезды </w:t>
            </w:r>
            <w:proofErr w:type="gramStart"/>
            <w:r>
              <w:rPr>
                <w:rFonts w:ascii="Times New Roman" w:eastAsia="Times New Roman" w:hAnsi="Times New Roman" w:cs="Times New Roman"/>
                <w:sz w:val="18"/>
                <w:szCs w:val="18"/>
                <w:lang w:eastAsia="ar-SA"/>
              </w:rPr>
              <w:t>к</w:t>
            </w:r>
            <w:proofErr w:type="gramEnd"/>
          </w:p>
          <w:p w:rsidR="000577F7"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 xml:space="preserve">территориям,  </w:t>
            </w:r>
            <w:r w:rsidRPr="00C23A72">
              <w:rPr>
                <w:rFonts w:ascii="Times New Roman" w:eastAsia="Times New Roman" w:hAnsi="Times New Roman" w:cs="Times New Roman"/>
                <w:sz w:val="18"/>
                <w:szCs w:val="18"/>
                <w:lang w:eastAsia="ar-SA"/>
              </w:rPr>
              <w:t>прилегающих к МКД;</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 xml:space="preserve"> ремо</w:t>
            </w:r>
            <w:r>
              <w:rPr>
                <w:rFonts w:ascii="Times New Roman" w:eastAsia="Times New Roman" w:hAnsi="Times New Roman" w:cs="Times New Roman"/>
                <w:sz w:val="18"/>
                <w:szCs w:val="18"/>
                <w:lang w:eastAsia="ar-SA"/>
              </w:rPr>
              <w:t>нт и  обустройств</w:t>
            </w:r>
          </w:p>
          <w:p w:rsidR="000577F7"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 xml:space="preserve"> автомобильных </w:t>
            </w:r>
            <w:r w:rsidRPr="00C23A72">
              <w:rPr>
                <w:rFonts w:ascii="Times New Roman" w:eastAsia="Times New Roman" w:hAnsi="Times New Roman" w:cs="Times New Roman"/>
                <w:sz w:val="18"/>
                <w:szCs w:val="18"/>
                <w:lang w:eastAsia="ar-SA"/>
              </w:rPr>
              <w:t xml:space="preserve"> парковок;</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устройство и оборудование детских</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и спортивных площадок;</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 xml:space="preserve"> озеленение территорий;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обустройство площадок для отдыха;</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обустройство ограждений;</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иные виды работ.</w:t>
            </w:r>
          </w:p>
        </w:tc>
        <w:tc>
          <w:tcPr>
            <w:tcW w:w="2268" w:type="dxa"/>
            <w:tcBorders>
              <w:top w:val="single" w:sz="4" w:space="0" w:color="auto"/>
              <w:left w:val="single" w:sz="4" w:space="0" w:color="auto"/>
              <w:bottom w:val="single" w:sz="4" w:space="0" w:color="auto"/>
              <w:right w:val="single" w:sz="4" w:space="0" w:color="auto"/>
            </w:tcBorders>
          </w:tcPr>
          <w:p w:rsidR="000577F7" w:rsidRPr="00591493" w:rsidRDefault="000577F7" w:rsidP="009D4A3E">
            <w:pPr>
              <w:suppressAutoHyphens/>
              <w:spacing w:after="0"/>
              <w:ind w:left="-1134" w:firstLine="992"/>
              <w:jc w:val="center"/>
              <w:rPr>
                <w:rFonts w:ascii="Times New Roman" w:eastAsia="Times New Roman" w:hAnsi="Times New Roman" w:cs="Times New Roman"/>
                <w:sz w:val="24"/>
                <w:szCs w:val="24"/>
                <w:lang w:eastAsia="ar-SA"/>
              </w:rPr>
            </w:pPr>
            <w:r w:rsidRPr="00591493">
              <w:rPr>
                <w:rFonts w:ascii="Times New Roman" w:eastAsia="Times New Roman" w:hAnsi="Times New Roman" w:cs="Times New Roman"/>
                <w:sz w:val="24"/>
                <w:szCs w:val="24"/>
                <w:lang w:eastAsia="ar-SA"/>
              </w:rPr>
              <w:t>2024</w:t>
            </w:r>
          </w:p>
        </w:tc>
      </w:tr>
      <w:tr w:rsidR="000577F7" w:rsidRPr="00C23A72" w:rsidTr="009D4A3E">
        <w:trPr>
          <w:trHeight w:val="84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20"/>
                <w:szCs w:val="20"/>
                <w:lang w:eastAsia="ar-SA"/>
              </w:rPr>
            </w:pPr>
            <w:r w:rsidRPr="00C23A72">
              <w:rPr>
                <w:rFonts w:ascii="Times New Roman" w:eastAsia="Times New Roman" w:hAnsi="Times New Roman" w:cs="Times New Roman"/>
                <w:sz w:val="20"/>
                <w:szCs w:val="20"/>
                <w:lang w:eastAsia="ar-SA"/>
              </w:rPr>
              <w:t>3</w:t>
            </w:r>
            <w:r>
              <w:rPr>
                <w:rFonts w:ascii="Times New Roman" w:eastAsia="Times New Roman" w:hAnsi="Times New Roman" w:cs="Times New Roman"/>
                <w:sz w:val="20"/>
                <w:szCs w:val="20"/>
                <w:lang w:eastAsia="ar-SA"/>
              </w:rPr>
              <w:t>4</w:t>
            </w:r>
          </w:p>
        </w:tc>
        <w:tc>
          <w:tcPr>
            <w:tcW w:w="294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г</w:t>
            </w:r>
            <w:proofErr w:type="gramStart"/>
            <w:r w:rsidRPr="00C23A72">
              <w:rPr>
                <w:rFonts w:ascii="Times New Roman" w:eastAsia="Times New Roman" w:hAnsi="Times New Roman" w:cs="Times New Roman"/>
                <w:sz w:val="18"/>
                <w:szCs w:val="18"/>
                <w:lang w:eastAsia="ar-SA"/>
              </w:rPr>
              <w:t>.С</w:t>
            </w:r>
            <w:proofErr w:type="gramEnd"/>
            <w:r w:rsidRPr="00C23A72">
              <w:rPr>
                <w:rFonts w:ascii="Times New Roman" w:eastAsia="Times New Roman" w:hAnsi="Times New Roman" w:cs="Times New Roman"/>
                <w:sz w:val="18"/>
                <w:szCs w:val="18"/>
                <w:lang w:eastAsia="ar-SA"/>
              </w:rPr>
              <w:t>орск, ул. 50 лет</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Октября, д. 54,56,58</w:t>
            </w:r>
          </w:p>
        </w:tc>
        <w:tc>
          <w:tcPr>
            <w:tcW w:w="3685"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дворовых проездов;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обеспечение освещения дворовых территорий многоквартирных домов;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скамеек;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урн.</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и (или) устройство тротуаров;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автомобильных дорог, образующих проезды к территориям, прилегающих к МКД;</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ремонт и  обустройство автомобильных парковок;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устройство и оборудование детских и спортивных площадок;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озеленение территорий;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обустройство площадок для отдыха;</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обустройство ограждений;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иные виды работ.</w:t>
            </w:r>
          </w:p>
        </w:tc>
        <w:tc>
          <w:tcPr>
            <w:tcW w:w="2268" w:type="dxa"/>
            <w:tcBorders>
              <w:top w:val="single" w:sz="4" w:space="0" w:color="auto"/>
              <w:left w:val="single" w:sz="4" w:space="0" w:color="auto"/>
              <w:bottom w:val="single" w:sz="4" w:space="0" w:color="auto"/>
              <w:right w:val="single" w:sz="4" w:space="0" w:color="auto"/>
            </w:tcBorders>
          </w:tcPr>
          <w:p w:rsidR="000577F7" w:rsidRPr="00591493" w:rsidRDefault="000577F7" w:rsidP="009D4A3E">
            <w:pPr>
              <w:suppressAutoHyphens/>
              <w:spacing w:after="0"/>
              <w:ind w:left="-1134" w:firstLine="992"/>
              <w:jc w:val="center"/>
              <w:rPr>
                <w:rFonts w:ascii="Times New Roman" w:eastAsia="Times New Roman" w:hAnsi="Times New Roman" w:cs="Times New Roman"/>
                <w:sz w:val="24"/>
                <w:szCs w:val="24"/>
                <w:lang w:eastAsia="ar-SA"/>
              </w:rPr>
            </w:pPr>
            <w:r w:rsidRPr="00591493">
              <w:rPr>
                <w:rFonts w:ascii="Times New Roman" w:eastAsia="Times New Roman" w:hAnsi="Times New Roman" w:cs="Times New Roman"/>
                <w:sz w:val="24"/>
                <w:szCs w:val="24"/>
                <w:lang w:eastAsia="ar-SA"/>
              </w:rPr>
              <w:t>2024</w:t>
            </w:r>
          </w:p>
        </w:tc>
      </w:tr>
      <w:tr w:rsidR="000577F7" w:rsidRPr="00C23A72" w:rsidTr="000577F7">
        <w:trPr>
          <w:trHeight w:val="413"/>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20"/>
                <w:szCs w:val="20"/>
                <w:lang w:eastAsia="ar-SA"/>
              </w:rPr>
            </w:pPr>
            <w:r w:rsidRPr="00C23A72">
              <w:rPr>
                <w:rFonts w:ascii="Times New Roman" w:eastAsia="Times New Roman" w:hAnsi="Times New Roman" w:cs="Times New Roman"/>
                <w:sz w:val="20"/>
                <w:szCs w:val="20"/>
                <w:lang w:eastAsia="ar-SA"/>
              </w:rPr>
              <w:t>3</w:t>
            </w:r>
            <w:r>
              <w:rPr>
                <w:rFonts w:ascii="Times New Roman" w:eastAsia="Times New Roman" w:hAnsi="Times New Roman" w:cs="Times New Roman"/>
                <w:sz w:val="20"/>
                <w:szCs w:val="20"/>
                <w:lang w:eastAsia="ar-SA"/>
              </w:rPr>
              <w:t>5</w:t>
            </w:r>
          </w:p>
        </w:tc>
        <w:tc>
          <w:tcPr>
            <w:tcW w:w="294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г</w:t>
            </w:r>
            <w:proofErr w:type="gramStart"/>
            <w:r w:rsidRPr="00C23A72">
              <w:rPr>
                <w:rFonts w:ascii="Times New Roman" w:eastAsia="Times New Roman" w:hAnsi="Times New Roman" w:cs="Times New Roman"/>
                <w:sz w:val="18"/>
                <w:szCs w:val="18"/>
                <w:lang w:eastAsia="ar-SA"/>
              </w:rPr>
              <w:t>.С</w:t>
            </w:r>
            <w:proofErr w:type="gramEnd"/>
            <w:r w:rsidRPr="00C23A72">
              <w:rPr>
                <w:rFonts w:ascii="Times New Roman" w:eastAsia="Times New Roman" w:hAnsi="Times New Roman" w:cs="Times New Roman"/>
                <w:sz w:val="18"/>
                <w:szCs w:val="18"/>
                <w:lang w:eastAsia="ar-SA"/>
              </w:rPr>
              <w:t>орск, ул. 50 лет</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Октября, д. 60,62</w:t>
            </w:r>
          </w:p>
        </w:tc>
        <w:tc>
          <w:tcPr>
            <w:tcW w:w="3685"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ремонт дворовых проездов;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обеспечение освещения дворовых территорий многоквартирных домов;</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скамеек;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установка урн.</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ремонт автомобильных дорог, образующих проезды к территориям, прилегающих к МКД;</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ремонт и  обустройство автомобильных парковок;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устройство и оборудование детских и спортивных площадок;</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 xml:space="preserve"> озеленение территорий;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обустройство площадок для отдыха;</w:t>
            </w:r>
          </w:p>
          <w:p w:rsidR="000577F7" w:rsidRPr="00C23A72" w:rsidRDefault="000577F7" w:rsidP="009D4A3E">
            <w:pPr>
              <w:suppressAutoHyphens/>
              <w:spacing w:after="0"/>
              <w:ind w:left="-1134" w:firstLine="992"/>
              <w:jc w:val="center"/>
              <w:rPr>
                <w:rFonts w:ascii="Times New Roman" w:eastAsia="Times New Roman" w:hAnsi="Times New Roman" w:cs="Times New Roman"/>
                <w:sz w:val="18"/>
                <w:szCs w:val="18"/>
                <w:lang w:eastAsia="ar-SA"/>
              </w:rPr>
            </w:pPr>
            <w:r w:rsidRPr="00C23A72">
              <w:rPr>
                <w:rFonts w:ascii="Times New Roman" w:eastAsia="Times New Roman" w:hAnsi="Times New Roman" w:cs="Times New Roman"/>
                <w:sz w:val="18"/>
                <w:szCs w:val="18"/>
                <w:lang w:eastAsia="ar-SA"/>
              </w:rPr>
              <w:t>обустройство ограждений;</w:t>
            </w:r>
            <w:r>
              <w:rPr>
                <w:rFonts w:ascii="Times New Roman" w:eastAsia="Times New Roman" w:hAnsi="Times New Roman" w:cs="Times New Roman"/>
                <w:sz w:val="18"/>
                <w:szCs w:val="18"/>
                <w:lang w:eastAsia="ar-SA"/>
              </w:rPr>
              <w:t xml:space="preserve"> </w:t>
            </w:r>
            <w:r w:rsidRPr="00C23A72">
              <w:rPr>
                <w:rFonts w:ascii="Times New Roman" w:eastAsia="Times New Roman" w:hAnsi="Times New Roman" w:cs="Times New Roman"/>
                <w:sz w:val="18"/>
                <w:szCs w:val="18"/>
                <w:lang w:eastAsia="ar-SA"/>
              </w:rPr>
              <w:t>иные виды работ.</w:t>
            </w:r>
          </w:p>
        </w:tc>
        <w:tc>
          <w:tcPr>
            <w:tcW w:w="2268" w:type="dxa"/>
            <w:tcBorders>
              <w:top w:val="single" w:sz="4" w:space="0" w:color="auto"/>
              <w:left w:val="single" w:sz="4" w:space="0" w:color="auto"/>
              <w:bottom w:val="single" w:sz="4" w:space="0" w:color="auto"/>
              <w:right w:val="single" w:sz="4" w:space="0" w:color="auto"/>
            </w:tcBorders>
          </w:tcPr>
          <w:p w:rsidR="000577F7" w:rsidRPr="00591493" w:rsidRDefault="000577F7" w:rsidP="009D4A3E">
            <w:pPr>
              <w:suppressAutoHyphens/>
              <w:spacing w:after="0"/>
              <w:ind w:left="-1134" w:firstLine="992"/>
              <w:jc w:val="center"/>
              <w:rPr>
                <w:rFonts w:ascii="Times New Roman" w:eastAsia="Times New Roman" w:hAnsi="Times New Roman" w:cs="Times New Roman"/>
                <w:sz w:val="24"/>
                <w:szCs w:val="24"/>
                <w:lang w:eastAsia="ar-SA"/>
              </w:rPr>
            </w:pPr>
            <w:r w:rsidRPr="00591493">
              <w:rPr>
                <w:rFonts w:ascii="Times New Roman" w:eastAsia="Times New Roman" w:hAnsi="Times New Roman" w:cs="Times New Roman"/>
                <w:sz w:val="24"/>
                <w:szCs w:val="24"/>
                <w:lang w:eastAsia="ar-SA"/>
              </w:rPr>
              <w:t>2024</w:t>
            </w:r>
          </w:p>
        </w:tc>
      </w:tr>
    </w:tbl>
    <w:p w:rsidR="000577F7" w:rsidRDefault="000577F7" w:rsidP="000577F7">
      <w:pPr>
        <w:spacing w:after="0"/>
        <w:rPr>
          <w:rFonts w:ascii="Times New Roman" w:hAnsi="Times New Roman" w:cs="Times New Roman"/>
          <w:sz w:val="24"/>
          <w:szCs w:val="24"/>
        </w:rPr>
      </w:pPr>
      <w:r>
        <w:rPr>
          <w:rFonts w:ascii="Times New Roman" w:hAnsi="Times New Roman" w:cs="Times New Roman"/>
          <w:sz w:val="24"/>
          <w:szCs w:val="24"/>
        </w:rPr>
        <w:t xml:space="preserve">    </w:t>
      </w:r>
    </w:p>
    <w:p w:rsidR="006B61FF" w:rsidRDefault="006B61FF" w:rsidP="000577F7">
      <w:pPr>
        <w:spacing w:after="0"/>
        <w:jc w:val="right"/>
        <w:rPr>
          <w:rFonts w:ascii="Times New Roman" w:eastAsia="Times New Roman" w:hAnsi="Times New Roman" w:cs="Times New Roman"/>
          <w:sz w:val="26"/>
          <w:szCs w:val="26"/>
        </w:rPr>
      </w:pPr>
    </w:p>
    <w:p w:rsidR="006B61FF" w:rsidRDefault="006B61FF" w:rsidP="000577F7">
      <w:pPr>
        <w:spacing w:after="0"/>
        <w:jc w:val="right"/>
        <w:rPr>
          <w:rFonts w:ascii="Times New Roman" w:eastAsia="Times New Roman" w:hAnsi="Times New Roman" w:cs="Times New Roman"/>
          <w:sz w:val="26"/>
          <w:szCs w:val="26"/>
        </w:rPr>
      </w:pPr>
    </w:p>
    <w:p w:rsidR="006B61FF" w:rsidRDefault="006B61FF" w:rsidP="000577F7">
      <w:pPr>
        <w:spacing w:after="0"/>
        <w:jc w:val="right"/>
        <w:rPr>
          <w:rFonts w:ascii="Times New Roman" w:eastAsia="Times New Roman" w:hAnsi="Times New Roman" w:cs="Times New Roman"/>
          <w:sz w:val="26"/>
          <w:szCs w:val="26"/>
        </w:rPr>
      </w:pPr>
    </w:p>
    <w:p w:rsidR="006B61FF" w:rsidRDefault="006B61FF" w:rsidP="000577F7">
      <w:pPr>
        <w:spacing w:after="0"/>
        <w:jc w:val="right"/>
        <w:rPr>
          <w:rFonts w:ascii="Times New Roman" w:eastAsia="Times New Roman" w:hAnsi="Times New Roman" w:cs="Times New Roman"/>
          <w:sz w:val="26"/>
          <w:szCs w:val="26"/>
        </w:rPr>
      </w:pPr>
    </w:p>
    <w:p w:rsidR="006B61FF" w:rsidRDefault="006B61FF" w:rsidP="000577F7">
      <w:pPr>
        <w:spacing w:after="0"/>
        <w:jc w:val="right"/>
        <w:rPr>
          <w:rFonts w:ascii="Times New Roman" w:eastAsia="Times New Roman" w:hAnsi="Times New Roman" w:cs="Times New Roman"/>
          <w:sz w:val="26"/>
          <w:szCs w:val="26"/>
        </w:rPr>
      </w:pPr>
    </w:p>
    <w:p w:rsidR="000577F7" w:rsidRPr="00CD7A40" w:rsidRDefault="000577F7" w:rsidP="000577F7">
      <w:pPr>
        <w:spacing w:after="0"/>
        <w:jc w:val="right"/>
        <w:rPr>
          <w:rFonts w:ascii="Times New Roman" w:eastAsia="Times New Roman" w:hAnsi="Times New Roman" w:cs="Times New Roman"/>
          <w:sz w:val="26"/>
          <w:szCs w:val="26"/>
        </w:rPr>
      </w:pPr>
      <w:r w:rsidRPr="00CD7A40">
        <w:rPr>
          <w:rFonts w:ascii="Times New Roman" w:eastAsia="Times New Roman" w:hAnsi="Times New Roman" w:cs="Times New Roman"/>
          <w:sz w:val="26"/>
          <w:szCs w:val="26"/>
        </w:rPr>
        <w:lastRenderedPageBreak/>
        <w:t>Приложение</w:t>
      </w:r>
      <w:r>
        <w:rPr>
          <w:rFonts w:ascii="Times New Roman" w:eastAsia="Times New Roman" w:hAnsi="Times New Roman" w:cs="Times New Roman"/>
          <w:sz w:val="26"/>
          <w:szCs w:val="26"/>
        </w:rPr>
        <w:t xml:space="preserve"> 3</w:t>
      </w:r>
    </w:p>
    <w:p w:rsidR="000577F7" w:rsidRDefault="000577F7" w:rsidP="000577F7">
      <w:pPr>
        <w:spacing w:after="0"/>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к муниципальной программе </w:t>
      </w:r>
    </w:p>
    <w:p w:rsidR="000577F7" w:rsidRDefault="000577F7" w:rsidP="000577F7">
      <w:pPr>
        <w:spacing w:after="0"/>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«Формирование комфортной среды города Сорска»</w:t>
      </w:r>
    </w:p>
    <w:p w:rsidR="000577F7" w:rsidRDefault="000577F7" w:rsidP="000577F7">
      <w:pPr>
        <w:pStyle w:val="ConsPlusNormal"/>
        <w:jc w:val="center"/>
        <w:rPr>
          <w:rFonts w:ascii="Times New Roman" w:hAnsi="Times New Roman" w:cs="Times New Roman"/>
          <w:sz w:val="26"/>
          <w:szCs w:val="26"/>
        </w:rPr>
      </w:pPr>
    </w:p>
    <w:p w:rsidR="000577F7" w:rsidRDefault="000577F7" w:rsidP="000577F7">
      <w:pPr>
        <w:pStyle w:val="ConsPlusNormal"/>
        <w:jc w:val="center"/>
        <w:rPr>
          <w:rFonts w:ascii="Times New Roman" w:hAnsi="Times New Roman" w:cs="Times New Roman"/>
          <w:sz w:val="26"/>
          <w:szCs w:val="26"/>
        </w:rPr>
      </w:pPr>
      <w:r w:rsidRPr="00CD7A40">
        <w:rPr>
          <w:rFonts w:ascii="Times New Roman" w:hAnsi="Times New Roman" w:cs="Times New Roman"/>
          <w:sz w:val="26"/>
          <w:szCs w:val="26"/>
        </w:rPr>
        <w:t xml:space="preserve">Адресный перечень общественных территорий, </w:t>
      </w:r>
    </w:p>
    <w:p w:rsidR="000577F7" w:rsidRDefault="000577F7" w:rsidP="000577F7">
      <w:pPr>
        <w:pStyle w:val="ConsPlusNormal"/>
        <w:jc w:val="center"/>
        <w:rPr>
          <w:rFonts w:ascii="Times New Roman" w:hAnsi="Times New Roman" w:cs="Times New Roman"/>
          <w:sz w:val="26"/>
          <w:szCs w:val="26"/>
        </w:rPr>
      </w:pPr>
      <w:r w:rsidRPr="00CD7A40">
        <w:rPr>
          <w:rFonts w:ascii="Times New Roman" w:hAnsi="Times New Roman" w:cs="Times New Roman"/>
          <w:sz w:val="26"/>
          <w:szCs w:val="26"/>
        </w:rPr>
        <w:t xml:space="preserve">подлежащих благоустройству  в соответствии с муниципальной программой </w:t>
      </w:r>
    </w:p>
    <w:p w:rsidR="000577F7" w:rsidRPr="00CD7A40" w:rsidRDefault="000577F7" w:rsidP="000577F7">
      <w:pPr>
        <w:pStyle w:val="ConsPlusNormal"/>
        <w:jc w:val="center"/>
        <w:rPr>
          <w:rFonts w:ascii="Times New Roman" w:hAnsi="Times New Roman" w:cs="Times New Roman"/>
          <w:sz w:val="26"/>
          <w:szCs w:val="26"/>
        </w:rPr>
      </w:pPr>
      <w:r w:rsidRPr="00CD7A40">
        <w:rPr>
          <w:rFonts w:ascii="Times New Roman" w:hAnsi="Times New Roman" w:cs="Times New Roman"/>
          <w:sz w:val="26"/>
          <w:szCs w:val="26"/>
        </w:rPr>
        <w:t>«Формирование комфортной среды города Сорска</w:t>
      </w:r>
      <w:r w:rsidRPr="00CD7A40">
        <w:rPr>
          <w:rFonts w:ascii="Times New Roman" w:hAnsi="Times New Roman" w:cs="Times New Roman"/>
          <w:b/>
          <w:sz w:val="26"/>
          <w:szCs w:val="26"/>
        </w:rPr>
        <w:t xml:space="preserve">» </w:t>
      </w:r>
    </w:p>
    <w:p w:rsidR="000577F7" w:rsidRDefault="000577F7" w:rsidP="000577F7">
      <w:pPr>
        <w:spacing w:after="0"/>
        <w:jc w:val="right"/>
        <w:rPr>
          <w:rFonts w:ascii="Times New Roman" w:eastAsia="Times New Roman" w:hAnsi="Times New Roman" w:cs="Times New Roman"/>
          <w:sz w:val="24"/>
          <w:szCs w:val="24"/>
        </w:rPr>
      </w:pPr>
    </w:p>
    <w:tbl>
      <w:tblPr>
        <w:tblW w:w="14567" w:type="dxa"/>
        <w:tblLayout w:type="fixed"/>
        <w:tblLook w:val="04A0"/>
      </w:tblPr>
      <w:tblGrid>
        <w:gridCol w:w="817"/>
        <w:gridCol w:w="4961"/>
        <w:gridCol w:w="5670"/>
        <w:gridCol w:w="3119"/>
      </w:tblGrid>
      <w:tr w:rsidR="000577F7" w:rsidRPr="0000391B" w:rsidTr="009D4A3E">
        <w:trPr>
          <w:trHeight w:val="1341"/>
        </w:trPr>
        <w:tc>
          <w:tcPr>
            <w:tcW w:w="8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577F7" w:rsidRPr="0000391B" w:rsidRDefault="000577F7" w:rsidP="009D4A3E">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proofErr w:type="gramStart"/>
            <w:r>
              <w:rPr>
                <w:rFonts w:ascii="Times New Roman" w:eastAsia="Times New Roman" w:hAnsi="Times New Roman" w:cs="Times New Roman"/>
                <w:sz w:val="24"/>
                <w:szCs w:val="24"/>
              </w:rPr>
              <w:t>п</w:t>
            </w:r>
            <w:proofErr w:type="spellEnd"/>
            <w:proofErr w:type="gram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п</w:t>
            </w:r>
            <w:proofErr w:type="spellEnd"/>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7F7" w:rsidRPr="0000391B" w:rsidRDefault="000577F7" w:rsidP="009D4A3E">
            <w:pPr>
              <w:spacing w:after="0"/>
              <w:jc w:val="center"/>
              <w:rPr>
                <w:rFonts w:ascii="Times New Roman" w:eastAsia="Times New Roman" w:hAnsi="Times New Roman" w:cs="Times New Roman"/>
                <w:sz w:val="24"/>
                <w:szCs w:val="24"/>
              </w:rPr>
            </w:pPr>
            <w:r w:rsidRPr="0000391B">
              <w:rPr>
                <w:rFonts w:ascii="Times New Roman" w:eastAsia="Times New Roman" w:hAnsi="Times New Roman" w:cs="Times New Roman"/>
                <w:sz w:val="24"/>
                <w:szCs w:val="24"/>
              </w:rPr>
              <w:t>Адрес и название  объекта, являющегося объектом муниципального имущества муниципального образования (далее – объект) или адрес общественной  территории</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7F7" w:rsidRPr="0000391B" w:rsidRDefault="000577F7" w:rsidP="009D4A3E">
            <w:pPr>
              <w:spacing w:after="0"/>
              <w:jc w:val="center"/>
              <w:rPr>
                <w:rFonts w:ascii="Times New Roman" w:eastAsia="Times New Roman" w:hAnsi="Times New Roman" w:cs="Times New Roman"/>
                <w:sz w:val="24"/>
                <w:szCs w:val="24"/>
              </w:rPr>
            </w:pPr>
            <w:r w:rsidRPr="0000391B">
              <w:rPr>
                <w:rFonts w:ascii="Times New Roman" w:eastAsia="Times New Roman" w:hAnsi="Times New Roman" w:cs="Times New Roman"/>
                <w:sz w:val="24"/>
                <w:szCs w:val="24"/>
              </w:rPr>
              <w:t>Перечень видов работ по благоустройству (указать)</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0577F7" w:rsidRPr="0000391B" w:rsidRDefault="000577F7" w:rsidP="009D4A3E">
            <w:pPr>
              <w:spacing w:after="0"/>
              <w:jc w:val="center"/>
              <w:rPr>
                <w:rFonts w:ascii="Times New Roman" w:eastAsia="Times New Roman" w:hAnsi="Times New Roman" w:cs="Times New Roman"/>
                <w:sz w:val="24"/>
                <w:szCs w:val="24"/>
              </w:rPr>
            </w:pPr>
            <w:r w:rsidRPr="0000391B">
              <w:rPr>
                <w:rFonts w:ascii="Times New Roman" w:eastAsia="Times New Roman" w:hAnsi="Times New Roman" w:cs="Times New Roman"/>
                <w:sz w:val="24"/>
                <w:szCs w:val="24"/>
              </w:rPr>
              <w:t>Год планируемого благоустройства</w:t>
            </w:r>
          </w:p>
        </w:tc>
      </w:tr>
      <w:tr w:rsidR="000577F7" w:rsidRPr="0000391B" w:rsidTr="009D4A3E">
        <w:trPr>
          <w:trHeight w:val="221"/>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7F7" w:rsidRPr="0000391B" w:rsidRDefault="000577F7" w:rsidP="009D4A3E">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4961" w:type="dxa"/>
            <w:tcBorders>
              <w:top w:val="single" w:sz="4" w:space="0" w:color="auto"/>
              <w:left w:val="nil"/>
              <w:bottom w:val="single" w:sz="4" w:space="0" w:color="auto"/>
              <w:right w:val="single" w:sz="4" w:space="0" w:color="auto"/>
            </w:tcBorders>
            <w:shd w:val="clear" w:color="auto" w:fill="auto"/>
            <w:vAlign w:val="center"/>
            <w:hideMark/>
          </w:tcPr>
          <w:p w:rsidR="000577F7" w:rsidRPr="0000391B" w:rsidRDefault="000577F7" w:rsidP="009D4A3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Сквер «Победы», сквер «Дзержинского»</w:t>
            </w:r>
          </w:p>
        </w:tc>
        <w:tc>
          <w:tcPr>
            <w:tcW w:w="5670" w:type="dxa"/>
            <w:tcBorders>
              <w:top w:val="single" w:sz="4" w:space="0" w:color="auto"/>
              <w:left w:val="nil"/>
              <w:bottom w:val="single" w:sz="4" w:space="0" w:color="auto"/>
              <w:right w:val="single" w:sz="4" w:space="0" w:color="auto"/>
            </w:tcBorders>
            <w:shd w:val="clear" w:color="auto" w:fill="auto"/>
            <w:vAlign w:val="center"/>
            <w:hideMark/>
          </w:tcPr>
          <w:p w:rsidR="000577F7" w:rsidRPr="0000391B" w:rsidRDefault="000577F7" w:rsidP="009D4A3E">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w:t>
            </w:r>
            <w:r w:rsidRPr="0000391B">
              <w:rPr>
                <w:rFonts w:ascii="Times New Roman" w:eastAsia="Times New Roman" w:hAnsi="Times New Roman" w:cs="Times New Roman"/>
                <w:sz w:val="24"/>
                <w:szCs w:val="24"/>
              </w:rPr>
              <w:t>омплексное благоустройство территории</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0577F7" w:rsidRPr="0000391B" w:rsidRDefault="000577F7" w:rsidP="009D4A3E">
            <w:pPr>
              <w:spacing w:after="0"/>
              <w:jc w:val="center"/>
              <w:rPr>
                <w:rFonts w:ascii="Times New Roman" w:eastAsia="Times New Roman" w:hAnsi="Times New Roman" w:cs="Times New Roman"/>
                <w:sz w:val="24"/>
                <w:szCs w:val="24"/>
              </w:rPr>
            </w:pPr>
            <w:r w:rsidRPr="0000391B">
              <w:rPr>
                <w:rFonts w:ascii="Times New Roman" w:eastAsia="Times New Roman" w:hAnsi="Times New Roman" w:cs="Times New Roman"/>
                <w:sz w:val="24"/>
                <w:szCs w:val="24"/>
              </w:rPr>
              <w:t>201</w:t>
            </w:r>
            <w:r>
              <w:rPr>
                <w:rFonts w:ascii="Times New Roman" w:eastAsia="Times New Roman" w:hAnsi="Times New Roman" w:cs="Times New Roman"/>
                <w:sz w:val="24"/>
                <w:szCs w:val="24"/>
              </w:rPr>
              <w:t>8-2020</w:t>
            </w:r>
          </w:p>
        </w:tc>
      </w:tr>
      <w:tr w:rsidR="000577F7" w:rsidRPr="0000391B" w:rsidTr="009D4A3E">
        <w:trPr>
          <w:trHeight w:val="355"/>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7F7" w:rsidRDefault="000577F7" w:rsidP="009D4A3E">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4961" w:type="dxa"/>
            <w:tcBorders>
              <w:top w:val="single" w:sz="4" w:space="0" w:color="auto"/>
              <w:left w:val="nil"/>
              <w:bottom w:val="single" w:sz="4" w:space="0" w:color="auto"/>
              <w:right w:val="single" w:sz="4" w:space="0" w:color="auto"/>
            </w:tcBorders>
            <w:shd w:val="clear" w:color="auto" w:fill="auto"/>
            <w:vAlign w:val="center"/>
            <w:hideMark/>
          </w:tcPr>
          <w:p w:rsidR="000577F7" w:rsidRDefault="000577F7" w:rsidP="009D4A3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Сквер по ул</w:t>
            </w:r>
            <w:proofErr w:type="gramStart"/>
            <w:r>
              <w:rPr>
                <w:rFonts w:ascii="Times New Roman" w:eastAsia="Times New Roman" w:hAnsi="Times New Roman" w:cs="Times New Roman"/>
                <w:sz w:val="24"/>
                <w:szCs w:val="24"/>
              </w:rPr>
              <w:t>.К</w:t>
            </w:r>
            <w:proofErr w:type="gramEnd"/>
            <w:r>
              <w:rPr>
                <w:rFonts w:ascii="Times New Roman" w:eastAsia="Times New Roman" w:hAnsi="Times New Roman" w:cs="Times New Roman"/>
                <w:sz w:val="24"/>
                <w:szCs w:val="24"/>
              </w:rPr>
              <w:t>ирова, 28-30  (Ι этап)</w:t>
            </w:r>
          </w:p>
        </w:tc>
        <w:tc>
          <w:tcPr>
            <w:tcW w:w="5670" w:type="dxa"/>
            <w:tcBorders>
              <w:top w:val="single" w:sz="4" w:space="0" w:color="auto"/>
              <w:left w:val="nil"/>
              <w:bottom w:val="single" w:sz="4" w:space="0" w:color="auto"/>
              <w:right w:val="single" w:sz="4" w:space="0" w:color="auto"/>
            </w:tcBorders>
            <w:shd w:val="clear" w:color="auto" w:fill="auto"/>
            <w:vAlign w:val="center"/>
            <w:hideMark/>
          </w:tcPr>
          <w:p w:rsidR="000577F7" w:rsidRPr="0000391B" w:rsidRDefault="000577F7" w:rsidP="009D4A3E">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w:t>
            </w:r>
            <w:r w:rsidRPr="0000391B">
              <w:rPr>
                <w:rFonts w:ascii="Times New Roman" w:eastAsia="Times New Roman" w:hAnsi="Times New Roman" w:cs="Times New Roman"/>
                <w:sz w:val="24"/>
                <w:szCs w:val="24"/>
              </w:rPr>
              <w:t>омплексное благоустройство территории</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0577F7" w:rsidRDefault="000577F7" w:rsidP="009D4A3E">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2021</w:t>
            </w:r>
          </w:p>
        </w:tc>
      </w:tr>
      <w:tr w:rsidR="000577F7" w:rsidRPr="0000391B" w:rsidTr="009D4A3E">
        <w:trPr>
          <w:trHeight w:val="355"/>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7F7" w:rsidRDefault="000577F7" w:rsidP="009D4A3E">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4961" w:type="dxa"/>
            <w:tcBorders>
              <w:top w:val="single" w:sz="4" w:space="0" w:color="auto"/>
              <w:left w:val="nil"/>
              <w:bottom w:val="single" w:sz="4" w:space="0" w:color="auto"/>
              <w:right w:val="single" w:sz="4" w:space="0" w:color="auto"/>
            </w:tcBorders>
            <w:shd w:val="clear" w:color="auto" w:fill="auto"/>
            <w:vAlign w:val="center"/>
            <w:hideMark/>
          </w:tcPr>
          <w:p w:rsidR="000577F7" w:rsidRDefault="000577F7" w:rsidP="009D4A3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Аллея по ул. 50 лет Октября  (Ι этап)</w:t>
            </w:r>
          </w:p>
        </w:tc>
        <w:tc>
          <w:tcPr>
            <w:tcW w:w="5670" w:type="dxa"/>
            <w:tcBorders>
              <w:top w:val="single" w:sz="4" w:space="0" w:color="auto"/>
              <w:left w:val="nil"/>
              <w:bottom w:val="single" w:sz="4" w:space="0" w:color="auto"/>
              <w:right w:val="single" w:sz="4" w:space="0" w:color="auto"/>
            </w:tcBorders>
            <w:shd w:val="clear" w:color="auto" w:fill="auto"/>
            <w:vAlign w:val="center"/>
            <w:hideMark/>
          </w:tcPr>
          <w:p w:rsidR="000577F7" w:rsidRDefault="000577F7" w:rsidP="009D4A3E">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w:t>
            </w:r>
            <w:r w:rsidRPr="0000391B">
              <w:rPr>
                <w:rFonts w:ascii="Times New Roman" w:eastAsia="Times New Roman" w:hAnsi="Times New Roman" w:cs="Times New Roman"/>
                <w:sz w:val="24"/>
                <w:szCs w:val="24"/>
              </w:rPr>
              <w:t>омплексное благоустройство территории</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0577F7" w:rsidRDefault="000577F7" w:rsidP="009D4A3E">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2021</w:t>
            </w:r>
          </w:p>
        </w:tc>
      </w:tr>
      <w:tr w:rsidR="000577F7" w:rsidRPr="0000391B" w:rsidTr="009D4A3E">
        <w:trPr>
          <w:trHeight w:val="355"/>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7F7" w:rsidRDefault="000577F7" w:rsidP="009D4A3E">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4961" w:type="dxa"/>
            <w:tcBorders>
              <w:top w:val="single" w:sz="4" w:space="0" w:color="auto"/>
              <w:left w:val="nil"/>
              <w:bottom w:val="single" w:sz="4" w:space="0" w:color="auto"/>
              <w:right w:val="single" w:sz="4" w:space="0" w:color="auto"/>
            </w:tcBorders>
            <w:shd w:val="clear" w:color="auto" w:fill="auto"/>
            <w:vAlign w:val="center"/>
            <w:hideMark/>
          </w:tcPr>
          <w:p w:rsidR="000577F7" w:rsidRDefault="000577F7" w:rsidP="009D4A3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Сквер по ул</w:t>
            </w:r>
            <w:proofErr w:type="gramStart"/>
            <w:r>
              <w:rPr>
                <w:rFonts w:ascii="Times New Roman" w:eastAsia="Times New Roman" w:hAnsi="Times New Roman" w:cs="Times New Roman"/>
                <w:sz w:val="24"/>
                <w:szCs w:val="24"/>
              </w:rPr>
              <w:t>.К</w:t>
            </w:r>
            <w:proofErr w:type="gramEnd"/>
            <w:r>
              <w:rPr>
                <w:rFonts w:ascii="Times New Roman" w:eastAsia="Times New Roman" w:hAnsi="Times New Roman" w:cs="Times New Roman"/>
                <w:sz w:val="24"/>
                <w:szCs w:val="24"/>
              </w:rPr>
              <w:t>ирова, 28-30 (ΙΙ этап)</w:t>
            </w:r>
          </w:p>
        </w:tc>
        <w:tc>
          <w:tcPr>
            <w:tcW w:w="5670" w:type="dxa"/>
            <w:tcBorders>
              <w:top w:val="single" w:sz="4" w:space="0" w:color="auto"/>
              <w:left w:val="nil"/>
              <w:bottom w:val="single" w:sz="4" w:space="0" w:color="auto"/>
              <w:right w:val="single" w:sz="4" w:space="0" w:color="auto"/>
            </w:tcBorders>
            <w:shd w:val="clear" w:color="auto" w:fill="auto"/>
            <w:vAlign w:val="center"/>
            <w:hideMark/>
          </w:tcPr>
          <w:p w:rsidR="000577F7" w:rsidRDefault="000577F7" w:rsidP="009D4A3E">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w:t>
            </w:r>
            <w:r w:rsidRPr="0000391B">
              <w:rPr>
                <w:rFonts w:ascii="Times New Roman" w:eastAsia="Times New Roman" w:hAnsi="Times New Roman" w:cs="Times New Roman"/>
                <w:sz w:val="24"/>
                <w:szCs w:val="24"/>
              </w:rPr>
              <w:t>омплексное благоустройство территории</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0577F7" w:rsidRDefault="000577F7" w:rsidP="009D4A3E">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2022</w:t>
            </w:r>
          </w:p>
        </w:tc>
      </w:tr>
      <w:tr w:rsidR="000577F7" w:rsidRPr="0000391B" w:rsidTr="009D4A3E">
        <w:trPr>
          <w:trHeight w:val="355"/>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7F7" w:rsidRDefault="000577F7" w:rsidP="009D4A3E">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4961" w:type="dxa"/>
            <w:tcBorders>
              <w:top w:val="single" w:sz="4" w:space="0" w:color="auto"/>
              <w:left w:val="nil"/>
              <w:bottom w:val="single" w:sz="4" w:space="0" w:color="auto"/>
              <w:right w:val="single" w:sz="4" w:space="0" w:color="auto"/>
            </w:tcBorders>
            <w:shd w:val="clear" w:color="auto" w:fill="auto"/>
            <w:vAlign w:val="center"/>
            <w:hideMark/>
          </w:tcPr>
          <w:p w:rsidR="000577F7" w:rsidRDefault="000577F7" w:rsidP="009D4A3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Аллея по ул. 50 лет Октября  (ΙΙ этап)</w:t>
            </w:r>
          </w:p>
        </w:tc>
        <w:tc>
          <w:tcPr>
            <w:tcW w:w="5670" w:type="dxa"/>
            <w:tcBorders>
              <w:top w:val="single" w:sz="4" w:space="0" w:color="auto"/>
              <w:left w:val="nil"/>
              <w:bottom w:val="single" w:sz="4" w:space="0" w:color="auto"/>
              <w:right w:val="single" w:sz="4" w:space="0" w:color="auto"/>
            </w:tcBorders>
            <w:shd w:val="clear" w:color="auto" w:fill="auto"/>
            <w:vAlign w:val="center"/>
            <w:hideMark/>
          </w:tcPr>
          <w:p w:rsidR="000577F7" w:rsidRDefault="000577F7" w:rsidP="009D4A3E">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w:t>
            </w:r>
            <w:r w:rsidRPr="0000391B">
              <w:rPr>
                <w:rFonts w:ascii="Times New Roman" w:eastAsia="Times New Roman" w:hAnsi="Times New Roman" w:cs="Times New Roman"/>
                <w:sz w:val="24"/>
                <w:szCs w:val="24"/>
              </w:rPr>
              <w:t>омплексное благоустройство территории</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0577F7" w:rsidRDefault="000577F7" w:rsidP="009D4A3E">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2022</w:t>
            </w:r>
          </w:p>
        </w:tc>
      </w:tr>
      <w:tr w:rsidR="000577F7" w:rsidRPr="0000391B" w:rsidTr="009D4A3E">
        <w:trPr>
          <w:trHeight w:val="355"/>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7F7" w:rsidRDefault="000577F7" w:rsidP="009D4A3E">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4961" w:type="dxa"/>
            <w:tcBorders>
              <w:top w:val="single" w:sz="4" w:space="0" w:color="auto"/>
              <w:left w:val="nil"/>
              <w:bottom w:val="single" w:sz="4" w:space="0" w:color="auto"/>
              <w:right w:val="single" w:sz="4" w:space="0" w:color="auto"/>
            </w:tcBorders>
            <w:shd w:val="clear" w:color="auto" w:fill="auto"/>
            <w:vAlign w:val="center"/>
            <w:hideMark/>
          </w:tcPr>
          <w:p w:rsidR="000577F7" w:rsidRDefault="000577F7" w:rsidP="009D4A3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Аллея по ул. 50 лет Октября  </w:t>
            </w:r>
          </w:p>
          <w:p w:rsidR="000577F7" w:rsidRDefault="000577F7" w:rsidP="009D4A3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от магазина «Радуга» до КПП (по этапам)</w:t>
            </w:r>
          </w:p>
        </w:tc>
        <w:tc>
          <w:tcPr>
            <w:tcW w:w="5670" w:type="dxa"/>
            <w:tcBorders>
              <w:top w:val="single" w:sz="4" w:space="0" w:color="auto"/>
              <w:left w:val="nil"/>
              <w:bottom w:val="single" w:sz="4" w:space="0" w:color="auto"/>
              <w:right w:val="single" w:sz="4" w:space="0" w:color="auto"/>
            </w:tcBorders>
            <w:shd w:val="clear" w:color="auto" w:fill="auto"/>
            <w:vAlign w:val="center"/>
            <w:hideMark/>
          </w:tcPr>
          <w:p w:rsidR="000577F7" w:rsidRDefault="000577F7" w:rsidP="009D4A3E">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w:t>
            </w:r>
            <w:r w:rsidRPr="0000391B">
              <w:rPr>
                <w:rFonts w:ascii="Times New Roman" w:eastAsia="Times New Roman" w:hAnsi="Times New Roman" w:cs="Times New Roman"/>
                <w:sz w:val="24"/>
                <w:szCs w:val="24"/>
              </w:rPr>
              <w:t>омплексное благоустройство территории</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0577F7" w:rsidRDefault="000577F7" w:rsidP="009D4A3E">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2023-2024 </w:t>
            </w:r>
          </w:p>
        </w:tc>
      </w:tr>
      <w:tr w:rsidR="000577F7" w:rsidRPr="0000391B" w:rsidTr="009D4A3E">
        <w:trPr>
          <w:trHeight w:val="355"/>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7F7" w:rsidRDefault="000577F7" w:rsidP="009D4A3E">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4961" w:type="dxa"/>
            <w:tcBorders>
              <w:top w:val="single" w:sz="4" w:space="0" w:color="auto"/>
              <w:left w:val="nil"/>
              <w:bottom w:val="single" w:sz="4" w:space="0" w:color="auto"/>
              <w:right w:val="single" w:sz="4" w:space="0" w:color="auto"/>
            </w:tcBorders>
            <w:shd w:val="clear" w:color="auto" w:fill="auto"/>
            <w:vAlign w:val="center"/>
            <w:hideMark/>
          </w:tcPr>
          <w:p w:rsidR="000577F7" w:rsidRDefault="000577F7" w:rsidP="009D4A3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Сквер « Гимн труду»</w:t>
            </w:r>
          </w:p>
        </w:tc>
        <w:tc>
          <w:tcPr>
            <w:tcW w:w="5670" w:type="dxa"/>
            <w:tcBorders>
              <w:top w:val="single" w:sz="4" w:space="0" w:color="auto"/>
              <w:left w:val="nil"/>
              <w:bottom w:val="single" w:sz="4" w:space="0" w:color="auto"/>
              <w:right w:val="single" w:sz="4" w:space="0" w:color="auto"/>
            </w:tcBorders>
            <w:shd w:val="clear" w:color="auto" w:fill="auto"/>
            <w:vAlign w:val="center"/>
            <w:hideMark/>
          </w:tcPr>
          <w:p w:rsidR="000577F7" w:rsidRDefault="000577F7" w:rsidP="009D4A3E">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w:t>
            </w:r>
            <w:r w:rsidRPr="0000391B">
              <w:rPr>
                <w:rFonts w:ascii="Times New Roman" w:eastAsia="Times New Roman" w:hAnsi="Times New Roman" w:cs="Times New Roman"/>
                <w:sz w:val="24"/>
                <w:szCs w:val="24"/>
              </w:rPr>
              <w:t>омплексное благоустройство территории</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0577F7" w:rsidRDefault="000577F7" w:rsidP="009D4A3E">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2023-2024  </w:t>
            </w:r>
          </w:p>
        </w:tc>
      </w:tr>
      <w:tr w:rsidR="000577F7" w:rsidRPr="0000391B" w:rsidTr="009D4A3E">
        <w:trPr>
          <w:trHeight w:val="355"/>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7F7" w:rsidRDefault="000577F7" w:rsidP="009D4A3E">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4961" w:type="dxa"/>
            <w:tcBorders>
              <w:top w:val="single" w:sz="4" w:space="0" w:color="auto"/>
              <w:left w:val="nil"/>
              <w:bottom w:val="single" w:sz="4" w:space="0" w:color="auto"/>
              <w:right w:val="single" w:sz="4" w:space="0" w:color="auto"/>
            </w:tcBorders>
            <w:shd w:val="clear" w:color="auto" w:fill="auto"/>
            <w:vAlign w:val="center"/>
            <w:hideMark/>
          </w:tcPr>
          <w:p w:rsidR="000577F7" w:rsidRDefault="000577F7" w:rsidP="009D4A3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Обустройство автомобильной парковки на городской площади (с устройством пешеходной зоны и разметки)</w:t>
            </w:r>
          </w:p>
        </w:tc>
        <w:tc>
          <w:tcPr>
            <w:tcW w:w="5670" w:type="dxa"/>
            <w:tcBorders>
              <w:top w:val="single" w:sz="4" w:space="0" w:color="auto"/>
              <w:left w:val="nil"/>
              <w:bottom w:val="single" w:sz="4" w:space="0" w:color="auto"/>
              <w:right w:val="single" w:sz="4" w:space="0" w:color="auto"/>
            </w:tcBorders>
            <w:shd w:val="clear" w:color="auto" w:fill="auto"/>
            <w:vAlign w:val="center"/>
            <w:hideMark/>
          </w:tcPr>
          <w:p w:rsidR="000577F7" w:rsidRDefault="000577F7" w:rsidP="009D4A3E">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w:t>
            </w:r>
            <w:r w:rsidRPr="0000391B">
              <w:rPr>
                <w:rFonts w:ascii="Times New Roman" w:eastAsia="Times New Roman" w:hAnsi="Times New Roman" w:cs="Times New Roman"/>
                <w:sz w:val="24"/>
                <w:szCs w:val="24"/>
              </w:rPr>
              <w:t>омплексное благоустройство территории</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0577F7" w:rsidRDefault="000577F7" w:rsidP="009D4A3E">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2024</w:t>
            </w:r>
          </w:p>
        </w:tc>
      </w:tr>
      <w:tr w:rsidR="000577F7" w:rsidRPr="0000391B" w:rsidTr="009D4A3E">
        <w:trPr>
          <w:trHeight w:val="355"/>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7F7" w:rsidRDefault="000577F7" w:rsidP="009D4A3E">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4961" w:type="dxa"/>
            <w:tcBorders>
              <w:top w:val="single" w:sz="4" w:space="0" w:color="auto"/>
              <w:left w:val="nil"/>
              <w:bottom w:val="single" w:sz="4" w:space="0" w:color="auto"/>
              <w:right w:val="single" w:sz="4" w:space="0" w:color="auto"/>
            </w:tcBorders>
            <w:shd w:val="clear" w:color="auto" w:fill="auto"/>
            <w:vAlign w:val="center"/>
            <w:hideMark/>
          </w:tcPr>
          <w:p w:rsidR="000577F7" w:rsidRDefault="000577F7" w:rsidP="009D4A3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Благоустройство входной зоны в парке (в районе центральных ворот)</w:t>
            </w:r>
          </w:p>
        </w:tc>
        <w:tc>
          <w:tcPr>
            <w:tcW w:w="5670" w:type="dxa"/>
            <w:tcBorders>
              <w:top w:val="single" w:sz="4" w:space="0" w:color="auto"/>
              <w:left w:val="nil"/>
              <w:bottom w:val="single" w:sz="4" w:space="0" w:color="auto"/>
              <w:right w:val="single" w:sz="4" w:space="0" w:color="auto"/>
            </w:tcBorders>
            <w:shd w:val="clear" w:color="auto" w:fill="auto"/>
            <w:vAlign w:val="center"/>
            <w:hideMark/>
          </w:tcPr>
          <w:p w:rsidR="000577F7" w:rsidRDefault="000577F7" w:rsidP="009D4A3E">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w:t>
            </w:r>
            <w:r w:rsidRPr="0000391B">
              <w:rPr>
                <w:rFonts w:ascii="Times New Roman" w:eastAsia="Times New Roman" w:hAnsi="Times New Roman" w:cs="Times New Roman"/>
                <w:sz w:val="24"/>
                <w:szCs w:val="24"/>
              </w:rPr>
              <w:t>омплексное благоустройство территории</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0577F7" w:rsidRDefault="000577F7" w:rsidP="009D4A3E">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2024</w:t>
            </w:r>
          </w:p>
        </w:tc>
      </w:tr>
      <w:tr w:rsidR="000577F7" w:rsidRPr="0000391B" w:rsidTr="009D4A3E">
        <w:trPr>
          <w:trHeight w:val="355"/>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7F7" w:rsidRDefault="000577F7" w:rsidP="009D4A3E">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4961" w:type="dxa"/>
            <w:tcBorders>
              <w:top w:val="single" w:sz="4" w:space="0" w:color="auto"/>
              <w:left w:val="nil"/>
              <w:bottom w:val="single" w:sz="4" w:space="0" w:color="auto"/>
              <w:right w:val="single" w:sz="4" w:space="0" w:color="auto"/>
            </w:tcBorders>
            <w:shd w:val="clear" w:color="auto" w:fill="auto"/>
            <w:vAlign w:val="center"/>
            <w:hideMark/>
          </w:tcPr>
          <w:p w:rsidR="000577F7" w:rsidRDefault="000577F7" w:rsidP="009D4A3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Сквер  на въезде в город</w:t>
            </w:r>
          </w:p>
        </w:tc>
        <w:tc>
          <w:tcPr>
            <w:tcW w:w="5670" w:type="dxa"/>
            <w:tcBorders>
              <w:top w:val="single" w:sz="4" w:space="0" w:color="auto"/>
              <w:left w:val="nil"/>
              <w:bottom w:val="single" w:sz="4" w:space="0" w:color="auto"/>
              <w:right w:val="single" w:sz="4" w:space="0" w:color="auto"/>
            </w:tcBorders>
            <w:shd w:val="clear" w:color="auto" w:fill="auto"/>
            <w:vAlign w:val="center"/>
            <w:hideMark/>
          </w:tcPr>
          <w:p w:rsidR="000577F7" w:rsidRDefault="000577F7" w:rsidP="009D4A3E">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w:t>
            </w:r>
            <w:r w:rsidRPr="0000391B">
              <w:rPr>
                <w:rFonts w:ascii="Times New Roman" w:eastAsia="Times New Roman" w:hAnsi="Times New Roman" w:cs="Times New Roman"/>
                <w:sz w:val="24"/>
                <w:szCs w:val="24"/>
              </w:rPr>
              <w:t>омплексное благоустройство территори</w:t>
            </w:r>
            <w:r>
              <w:rPr>
                <w:rFonts w:ascii="Times New Roman" w:eastAsia="Times New Roman" w:hAnsi="Times New Roman" w:cs="Times New Roman"/>
                <w:sz w:val="24"/>
                <w:szCs w:val="24"/>
              </w:rPr>
              <w:t>и</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0577F7" w:rsidRDefault="000577F7" w:rsidP="009D4A3E">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2024</w:t>
            </w:r>
          </w:p>
        </w:tc>
      </w:tr>
    </w:tbl>
    <w:p w:rsidR="000577F7" w:rsidRDefault="000577F7" w:rsidP="000577F7">
      <w:pPr>
        <w:spacing w:after="0"/>
        <w:jc w:val="center"/>
        <w:rPr>
          <w:rFonts w:ascii="Times New Roman" w:eastAsia="Times New Roman" w:hAnsi="Times New Roman" w:cs="Times New Roman"/>
          <w:sz w:val="26"/>
          <w:szCs w:val="26"/>
        </w:rPr>
      </w:pPr>
      <w:r w:rsidRPr="00CD7A40">
        <w:rPr>
          <w:rFonts w:ascii="Times New Roman" w:eastAsia="Times New Roman" w:hAnsi="Times New Roman" w:cs="Times New Roman"/>
          <w:sz w:val="26"/>
          <w:szCs w:val="26"/>
        </w:rPr>
        <w:t xml:space="preserve">                                                      </w:t>
      </w:r>
    </w:p>
    <w:p w:rsidR="000577F7" w:rsidRPr="001016B9" w:rsidRDefault="000577F7" w:rsidP="000577F7">
      <w:pPr>
        <w:spacing w:after="0"/>
        <w:rPr>
          <w:rFonts w:ascii="Times New Roman" w:hAnsi="Times New Roman" w:cs="Times New Roman"/>
          <w:sz w:val="24"/>
          <w:szCs w:val="24"/>
        </w:rPr>
      </w:pPr>
      <w:r w:rsidRPr="001016B9">
        <w:rPr>
          <w:rFonts w:ascii="Times New Roman" w:hAnsi="Times New Roman" w:cs="Times New Roman"/>
          <w:sz w:val="24"/>
          <w:szCs w:val="24"/>
        </w:rPr>
        <w:t xml:space="preserve">Первый зам. главы </w:t>
      </w:r>
      <w:proofErr w:type="gramStart"/>
      <w:r w:rsidRPr="001016B9">
        <w:rPr>
          <w:rFonts w:ascii="Times New Roman" w:hAnsi="Times New Roman" w:cs="Times New Roman"/>
          <w:sz w:val="24"/>
          <w:szCs w:val="24"/>
        </w:rPr>
        <w:t>г</w:t>
      </w:r>
      <w:proofErr w:type="gramEnd"/>
      <w:r w:rsidRPr="001016B9">
        <w:rPr>
          <w:rFonts w:ascii="Times New Roman" w:hAnsi="Times New Roman" w:cs="Times New Roman"/>
          <w:sz w:val="24"/>
          <w:szCs w:val="24"/>
        </w:rPr>
        <w:t>. Сорска – начальник Управления ЖКХ администрации                                                     А.М. Кузьмин</w:t>
      </w:r>
    </w:p>
    <w:p w:rsidR="007649CE" w:rsidRDefault="007649CE" w:rsidP="007649CE">
      <w:pPr>
        <w:spacing w:after="0"/>
        <w:jc w:val="right"/>
        <w:rPr>
          <w:rFonts w:ascii="Times New Roman" w:eastAsia="Times New Roman" w:hAnsi="Times New Roman" w:cs="Times New Roman"/>
          <w:sz w:val="26"/>
          <w:szCs w:val="26"/>
        </w:rPr>
      </w:pPr>
    </w:p>
    <w:p w:rsidR="00A57AFC" w:rsidRPr="00CD7A40" w:rsidRDefault="00A57AFC" w:rsidP="007649CE">
      <w:pPr>
        <w:spacing w:after="0"/>
        <w:jc w:val="right"/>
        <w:rPr>
          <w:rFonts w:ascii="Times New Roman" w:eastAsia="Times New Roman" w:hAnsi="Times New Roman" w:cs="Times New Roman"/>
          <w:sz w:val="26"/>
          <w:szCs w:val="26"/>
        </w:rPr>
      </w:pPr>
      <w:r w:rsidRPr="00CD7A40">
        <w:rPr>
          <w:rFonts w:ascii="Times New Roman" w:eastAsia="Times New Roman" w:hAnsi="Times New Roman" w:cs="Times New Roman"/>
          <w:sz w:val="26"/>
          <w:szCs w:val="26"/>
        </w:rPr>
        <w:lastRenderedPageBreak/>
        <w:t xml:space="preserve">Приложение </w:t>
      </w:r>
      <w:r w:rsidR="007649CE">
        <w:rPr>
          <w:rFonts w:ascii="Times New Roman" w:eastAsia="Times New Roman" w:hAnsi="Times New Roman" w:cs="Times New Roman"/>
          <w:sz w:val="26"/>
          <w:szCs w:val="26"/>
        </w:rPr>
        <w:t>№</w:t>
      </w:r>
      <w:r>
        <w:rPr>
          <w:rFonts w:ascii="Times New Roman" w:eastAsia="Times New Roman" w:hAnsi="Times New Roman" w:cs="Times New Roman"/>
          <w:sz w:val="26"/>
          <w:szCs w:val="26"/>
        </w:rPr>
        <w:t xml:space="preserve"> 4</w:t>
      </w:r>
    </w:p>
    <w:p w:rsidR="00A57AFC" w:rsidRPr="00CD7A40" w:rsidRDefault="00A57AFC" w:rsidP="007649CE">
      <w:pPr>
        <w:spacing w:after="0"/>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к </w:t>
      </w:r>
      <w:r w:rsidRPr="00CD7A40">
        <w:rPr>
          <w:rFonts w:ascii="Times New Roman" w:eastAsia="Times New Roman" w:hAnsi="Times New Roman" w:cs="Times New Roman"/>
          <w:sz w:val="26"/>
          <w:szCs w:val="26"/>
        </w:rPr>
        <w:t xml:space="preserve">муниципальной </w:t>
      </w:r>
      <w:r>
        <w:rPr>
          <w:rFonts w:ascii="Times New Roman" w:eastAsia="Times New Roman" w:hAnsi="Times New Roman" w:cs="Times New Roman"/>
          <w:sz w:val="26"/>
          <w:szCs w:val="26"/>
        </w:rPr>
        <w:t>п</w:t>
      </w:r>
      <w:r w:rsidRPr="00CD7A40">
        <w:rPr>
          <w:rFonts w:ascii="Times New Roman" w:eastAsia="Times New Roman" w:hAnsi="Times New Roman" w:cs="Times New Roman"/>
          <w:sz w:val="26"/>
          <w:szCs w:val="26"/>
        </w:rPr>
        <w:t>рограмме</w:t>
      </w:r>
    </w:p>
    <w:p w:rsidR="00A57AFC" w:rsidRDefault="00A57AFC" w:rsidP="007649CE">
      <w:pPr>
        <w:spacing w:after="0"/>
        <w:jc w:val="right"/>
        <w:rPr>
          <w:rFonts w:ascii="Times New Roman" w:eastAsia="Times New Roman" w:hAnsi="Times New Roman" w:cs="Times New Roman"/>
          <w:sz w:val="26"/>
          <w:szCs w:val="26"/>
        </w:rPr>
      </w:pPr>
      <w:r w:rsidRPr="00CD7A40">
        <w:rPr>
          <w:rFonts w:ascii="Times New Roman" w:eastAsia="Times New Roman" w:hAnsi="Times New Roman" w:cs="Times New Roman"/>
          <w:sz w:val="26"/>
          <w:szCs w:val="26"/>
        </w:rPr>
        <w:t>«Формирование комфортной среды город</w:t>
      </w:r>
      <w:r>
        <w:rPr>
          <w:rFonts w:ascii="Times New Roman" w:eastAsia="Times New Roman" w:hAnsi="Times New Roman" w:cs="Times New Roman"/>
          <w:sz w:val="26"/>
          <w:szCs w:val="26"/>
        </w:rPr>
        <w:t>а</w:t>
      </w:r>
      <w:r w:rsidRPr="00CD7A40">
        <w:rPr>
          <w:rFonts w:ascii="Times New Roman" w:eastAsia="Times New Roman" w:hAnsi="Times New Roman" w:cs="Times New Roman"/>
          <w:sz w:val="26"/>
          <w:szCs w:val="26"/>
        </w:rPr>
        <w:t xml:space="preserve"> Сорска</w:t>
      </w:r>
    </w:p>
    <w:p w:rsidR="00A57AFC" w:rsidRDefault="00A57AFC" w:rsidP="00A57AFC">
      <w:pPr>
        <w:spacing w:after="0"/>
        <w:jc w:val="both"/>
        <w:rPr>
          <w:rFonts w:ascii="Times New Roman" w:eastAsia="Times New Roman" w:hAnsi="Times New Roman" w:cs="Times New Roman"/>
          <w:sz w:val="24"/>
          <w:szCs w:val="24"/>
        </w:rPr>
      </w:pPr>
    </w:p>
    <w:p w:rsidR="00A57AFC" w:rsidRDefault="00A57AFC" w:rsidP="00A57AFC">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6"/>
          <w:szCs w:val="26"/>
        </w:rPr>
        <w:t xml:space="preserve"> </w:t>
      </w:r>
      <w:r>
        <w:rPr>
          <w:rFonts w:ascii="Times New Roman" w:eastAsia="Times New Roman" w:hAnsi="Times New Roman" w:cs="Times New Roman"/>
          <w:sz w:val="24"/>
          <w:szCs w:val="24"/>
        </w:rPr>
        <w:t xml:space="preserve">                                                                                                                                                                                                           </w:t>
      </w:r>
    </w:p>
    <w:p w:rsidR="00A57AFC" w:rsidRDefault="00A57AFC" w:rsidP="00A57AFC">
      <w:pPr>
        <w:pStyle w:val="ConsPlusNormal"/>
        <w:jc w:val="center"/>
        <w:rPr>
          <w:rFonts w:ascii="Times New Roman" w:hAnsi="Times New Roman" w:cs="Times New Roman"/>
          <w:sz w:val="26"/>
          <w:szCs w:val="26"/>
        </w:rPr>
      </w:pPr>
      <w:r w:rsidRPr="00CD7A40">
        <w:rPr>
          <w:rFonts w:ascii="Times New Roman" w:hAnsi="Times New Roman" w:cs="Times New Roman"/>
          <w:sz w:val="26"/>
          <w:szCs w:val="26"/>
        </w:rPr>
        <w:t>Адресный перечень объектов недвижимого имущества</w:t>
      </w:r>
    </w:p>
    <w:p w:rsidR="00A57AFC" w:rsidRDefault="00A57AFC" w:rsidP="00A57AFC">
      <w:pPr>
        <w:pStyle w:val="ConsPlusNormal"/>
        <w:jc w:val="center"/>
        <w:rPr>
          <w:rFonts w:ascii="Times New Roman" w:hAnsi="Times New Roman" w:cs="Times New Roman"/>
          <w:sz w:val="26"/>
          <w:szCs w:val="26"/>
        </w:rPr>
      </w:pPr>
      <w:r w:rsidRPr="00CD7A40">
        <w:rPr>
          <w:rFonts w:ascii="Times New Roman" w:hAnsi="Times New Roman" w:cs="Times New Roman"/>
          <w:sz w:val="26"/>
          <w:szCs w:val="26"/>
        </w:rPr>
        <w:t>(включая объекты незавершенного строительства) и земельных участков, находящихся</w:t>
      </w:r>
    </w:p>
    <w:p w:rsidR="00A57AFC" w:rsidRDefault="00A57AFC" w:rsidP="00A57AFC">
      <w:pPr>
        <w:pStyle w:val="ConsPlusNormal"/>
        <w:jc w:val="center"/>
        <w:rPr>
          <w:rFonts w:ascii="Times New Roman" w:hAnsi="Times New Roman" w:cs="Times New Roman"/>
          <w:sz w:val="26"/>
          <w:szCs w:val="26"/>
        </w:rPr>
      </w:pPr>
      <w:r w:rsidRPr="00CD7A40">
        <w:rPr>
          <w:rFonts w:ascii="Times New Roman" w:hAnsi="Times New Roman" w:cs="Times New Roman"/>
          <w:sz w:val="26"/>
          <w:szCs w:val="26"/>
        </w:rPr>
        <w:t>в собственности (пользовании) юридических лиц и индивидуальных предпринимателей,</w:t>
      </w:r>
    </w:p>
    <w:p w:rsidR="00A57AFC" w:rsidRDefault="00A57AFC" w:rsidP="00A57AFC">
      <w:pPr>
        <w:pStyle w:val="ConsPlusNormal"/>
        <w:jc w:val="center"/>
        <w:rPr>
          <w:rFonts w:ascii="Times New Roman" w:hAnsi="Times New Roman" w:cs="Times New Roman"/>
          <w:sz w:val="26"/>
          <w:szCs w:val="26"/>
        </w:rPr>
      </w:pPr>
      <w:r w:rsidRPr="00CD7A40">
        <w:rPr>
          <w:rFonts w:ascii="Times New Roman" w:hAnsi="Times New Roman" w:cs="Times New Roman"/>
          <w:sz w:val="26"/>
          <w:szCs w:val="26"/>
        </w:rPr>
        <w:t>подлежащих благоустройству в соответствии с муниципальной программой</w:t>
      </w:r>
      <w:r>
        <w:rPr>
          <w:rFonts w:ascii="Times New Roman" w:hAnsi="Times New Roman" w:cs="Times New Roman"/>
          <w:sz w:val="26"/>
          <w:szCs w:val="26"/>
        </w:rPr>
        <w:t xml:space="preserve"> </w:t>
      </w:r>
      <w:r w:rsidRPr="00CD7A40">
        <w:rPr>
          <w:rFonts w:ascii="Times New Roman" w:hAnsi="Times New Roman" w:cs="Times New Roman"/>
          <w:sz w:val="26"/>
          <w:szCs w:val="26"/>
        </w:rPr>
        <w:t xml:space="preserve">«Формирование </w:t>
      </w:r>
    </w:p>
    <w:p w:rsidR="00A57AFC" w:rsidRDefault="00A57AFC" w:rsidP="00A57AFC">
      <w:pPr>
        <w:pStyle w:val="ConsPlusNormal"/>
        <w:jc w:val="center"/>
        <w:rPr>
          <w:rFonts w:ascii="Times New Roman" w:hAnsi="Times New Roman" w:cs="Times New Roman"/>
          <w:sz w:val="24"/>
          <w:szCs w:val="24"/>
        </w:rPr>
      </w:pPr>
      <w:r w:rsidRPr="00CD7A40">
        <w:rPr>
          <w:rFonts w:ascii="Times New Roman" w:hAnsi="Times New Roman" w:cs="Times New Roman"/>
          <w:sz w:val="26"/>
          <w:szCs w:val="26"/>
        </w:rPr>
        <w:t>комфортной среды  город</w:t>
      </w:r>
      <w:r>
        <w:rPr>
          <w:rFonts w:ascii="Times New Roman" w:hAnsi="Times New Roman" w:cs="Times New Roman"/>
          <w:sz w:val="26"/>
          <w:szCs w:val="26"/>
        </w:rPr>
        <w:t>а</w:t>
      </w:r>
      <w:r w:rsidRPr="00CD7A40">
        <w:rPr>
          <w:rFonts w:ascii="Times New Roman" w:hAnsi="Times New Roman" w:cs="Times New Roman"/>
          <w:sz w:val="26"/>
          <w:szCs w:val="26"/>
        </w:rPr>
        <w:t xml:space="preserve"> Сорск</w:t>
      </w:r>
      <w:r>
        <w:rPr>
          <w:rFonts w:ascii="Times New Roman" w:hAnsi="Times New Roman" w:cs="Times New Roman"/>
          <w:sz w:val="26"/>
          <w:szCs w:val="26"/>
        </w:rPr>
        <w:t>а</w:t>
      </w:r>
      <w:r w:rsidRPr="00CD7A40">
        <w:rPr>
          <w:rFonts w:ascii="Times New Roman" w:hAnsi="Times New Roman" w:cs="Times New Roman"/>
          <w:sz w:val="26"/>
          <w:szCs w:val="26"/>
        </w:rPr>
        <w:t>»</w:t>
      </w:r>
    </w:p>
    <w:p w:rsidR="00A57AFC" w:rsidRDefault="00A57AFC" w:rsidP="00A57AFC">
      <w:pPr>
        <w:spacing w:after="0"/>
        <w:jc w:val="center"/>
        <w:rPr>
          <w:rFonts w:ascii="Times New Roman" w:eastAsia="Times New Roman" w:hAnsi="Times New Roman" w:cs="Times New Roman"/>
          <w:sz w:val="24"/>
          <w:szCs w:val="24"/>
        </w:rPr>
      </w:pPr>
    </w:p>
    <w:tbl>
      <w:tblPr>
        <w:tblpPr w:leftFromText="180" w:rightFromText="180" w:vertAnchor="text" w:horzAnchor="margin" w:tblpY="111"/>
        <w:tblW w:w="14425" w:type="dxa"/>
        <w:tblLayout w:type="fixed"/>
        <w:tblLook w:val="04A0"/>
      </w:tblPr>
      <w:tblGrid>
        <w:gridCol w:w="5353"/>
        <w:gridCol w:w="4820"/>
        <w:gridCol w:w="4252"/>
      </w:tblGrid>
      <w:tr w:rsidR="00A57AFC" w:rsidRPr="0000391B" w:rsidTr="00A57AFC">
        <w:trPr>
          <w:trHeight w:val="221"/>
        </w:trPr>
        <w:tc>
          <w:tcPr>
            <w:tcW w:w="53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7AFC" w:rsidRDefault="00A57AFC" w:rsidP="009D4A3E">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Наименование объекта</w:t>
            </w:r>
          </w:p>
          <w:p w:rsidR="00A57AFC" w:rsidRDefault="00A57AFC" w:rsidP="009D4A3E">
            <w:pPr>
              <w:spacing w:after="0"/>
              <w:jc w:val="center"/>
              <w:rPr>
                <w:rFonts w:ascii="Times New Roman" w:eastAsia="Times New Roman" w:hAnsi="Times New Roman" w:cs="Times New Roman"/>
                <w:sz w:val="24"/>
                <w:szCs w:val="24"/>
              </w:rPr>
            </w:pP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A57AFC" w:rsidRDefault="00A57AFC" w:rsidP="009D4A3E">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Адрес объекта</w:t>
            </w:r>
          </w:p>
        </w:tc>
        <w:tc>
          <w:tcPr>
            <w:tcW w:w="4252" w:type="dxa"/>
            <w:tcBorders>
              <w:top w:val="single" w:sz="4" w:space="0" w:color="auto"/>
              <w:left w:val="nil"/>
              <w:bottom w:val="single" w:sz="4" w:space="0" w:color="auto"/>
              <w:right w:val="single" w:sz="4" w:space="0" w:color="auto"/>
            </w:tcBorders>
          </w:tcPr>
          <w:p w:rsidR="00A57AFC" w:rsidRDefault="00A57AFC" w:rsidP="009D4A3E">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Год </w:t>
            </w:r>
          </w:p>
          <w:p w:rsidR="00A57AFC" w:rsidRDefault="00A57AFC" w:rsidP="009D4A3E">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планируемого благоустройства</w:t>
            </w:r>
          </w:p>
        </w:tc>
      </w:tr>
      <w:tr w:rsidR="00A57AFC" w:rsidRPr="0000391B" w:rsidTr="00A57AFC">
        <w:trPr>
          <w:trHeight w:val="221"/>
        </w:trPr>
        <w:tc>
          <w:tcPr>
            <w:tcW w:w="53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7AFC" w:rsidRDefault="00A57AFC" w:rsidP="009D4A3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 Магазин </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A57AFC" w:rsidRDefault="00A57AFC" w:rsidP="009D4A3E">
            <w:pPr>
              <w:spacing w:after="0"/>
              <w:rPr>
                <w:rFonts w:ascii="Times New Roman" w:eastAsia="Times New Roman" w:hAnsi="Times New Roman"/>
                <w:sz w:val="24"/>
                <w:szCs w:val="24"/>
              </w:rPr>
            </w:pPr>
            <w:r>
              <w:rPr>
                <w:rFonts w:ascii="Times New Roman" w:eastAsia="Times New Roman" w:hAnsi="Times New Roman" w:cs="Times New Roman"/>
                <w:sz w:val="24"/>
                <w:szCs w:val="24"/>
              </w:rPr>
              <w:t>ул</w:t>
            </w:r>
            <w:proofErr w:type="gramStart"/>
            <w:r>
              <w:rPr>
                <w:rFonts w:ascii="Times New Roman" w:eastAsia="Times New Roman" w:hAnsi="Times New Roman" w:cs="Times New Roman"/>
                <w:sz w:val="24"/>
                <w:szCs w:val="24"/>
              </w:rPr>
              <w:t>.К</w:t>
            </w:r>
            <w:proofErr w:type="gramEnd"/>
            <w:r>
              <w:rPr>
                <w:rFonts w:ascii="Times New Roman" w:eastAsia="Times New Roman" w:hAnsi="Times New Roman" w:cs="Times New Roman"/>
                <w:sz w:val="24"/>
                <w:szCs w:val="24"/>
              </w:rPr>
              <w:t>ирова, 10а</w:t>
            </w:r>
          </w:p>
        </w:tc>
        <w:tc>
          <w:tcPr>
            <w:tcW w:w="4252" w:type="dxa"/>
            <w:vMerge w:val="restart"/>
            <w:tcBorders>
              <w:top w:val="single" w:sz="4" w:space="0" w:color="auto"/>
              <w:left w:val="nil"/>
              <w:right w:val="single" w:sz="4" w:space="0" w:color="auto"/>
            </w:tcBorders>
          </w:tcPr>
          <w:p w:rsidR="00A57AFC" w:rsidRDefault="00A57AFC" w:rsidP="009D4A3E">
            <w:pPr>
              <w:spacing w:after="0"/>
              <w:jc w:val="center"/>
              <w:rPr>
                <w:rFonts w:ascii="Times New Roman" w:eastAsia="Times New Roman" w:hAnsi="Times New Roman" w:cs="Times New Roman"/>
                <w:sz w:val="24"/>
                <w:szCs w:val="24"/>
              </w:rPr>
            </w:pPr>
          </w:p>
          <w:p w:rsidR="00A57AFC" w:rsidRDefault="00A57AFC" w:rsidP="009D4A3E">
            <w:pPr>
              <w:spacing w:after="0"/>
              <w:jc w:val="center"/>
              <w:rPr>
                <w:rFonts w:ascii="Times New Roman" w:eastAsia="Times New Roman" w:hAnsi="Times New Roman" w:cs="Times New Roman"/>
                <w:sz w:val="24"/>
                <w:szCs w:val="24"/>
              </w:rPr>
            </w:pPr>
          </w:p>
          <w:p w:rsidR="00A57AFC" w:rsidRDefault="00A57AFC" w:rsidP="009D4A3E">
            <w:pPr>
              <w:spacing w:after="0"/>
              <w:jc w:val="center"/>
              <w:rPr>
                <w:rFonts w:ascii="Times New Roman" w:eastAsia="Times New Roman" w:hAnsi="Times New Roman" w:cs="Times New Roman"/>
                <w:sz w:val="24"/>
                <w:szCs w:val="24"/>
              </w:rPr>
            </w:pPr>
          </w:p>
          <w:p w:rsidR="00A57AFC" w:rsidRDefault="00A57AFC" w:rsidP="009D4A3E">
            <w:pPr>
              <w:spacing w:after="0"/>
              <w:jc w:val="center"/>
              <w:rPr>
                <w:rFonts w:ascii="Times New Roman" w:eastAsia="Times New Roman" w:hAnsi="Times New Roman" w:cs="Times New Roman"/>
                <w:sz w:val="24"/>
                <w:szCs w:val="24"/>
              </w:rPr>
            </w:pPr>
          </w:p>
          <w:p w:rsidR="00A57AFC" w:rsidRDefault="00A57AFC" w:rsidP="009D4A3E">
            <w:pPr>
              <w:spacing w:after="0"/>
              <w:jc w:val="center"/>
              <w:rPr>
                <w:rFonts w:ascii="Times New Roman" w:eastAsia="Times New Roman" w:hAnsi="Times New Roman" w:cs="Times New Roman"/>
                <w:sz w:val="24"/>
                <w:szCs w:val="24"/>
              </w:rPr>
            </w:pPr>
          </w:p>
          <w:p w:rsidR="00A57AFC" w:rsidRDefault="00A57AFC" w:rsidP="009D4A3E">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2023 - 2024</w:t>
            </w:r>
          </w:p>
        </w:tc>
      </w:tr>
      <w:tr w:rsidR="00A57AFC" w:rsidRPr="0000391B" w:rsidTr="00A57AFC">
        <w:trPr>
          <w:trHeight w:val="337"/>
        </w:trPr>
        <w:tc>
          <w:tcPr>
            <w:tcW w:w="5353" w:type="dxa"/>
            <w:tcBorders>
              <w:top w:val="single" w:sz="4" w:space="0" w:color="auto"/>
              <w:left w:val="single" w:sz="4" w:space="0" w:color="auto"/>
              <w:right w:val="single" w:sz="4" w:space="0" w:color="auto"/>
            </w:tcBorders>
            <w:shd w:val="clear" w:color="auto" w:fill="auto"/>
            <w:vAlign w:val="center"/>
            <w:hideMark/>
          </w:tcPr>
          <w:p w:rsidR="00A57AFC" w:rsidRPr="0000391B" w:rsidRDefault="00A57AFC" w:rsidP="009D4A3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Магазин «Хороший»</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A57AFC" w:rsidRPr="0000391B" w:rsidRDefault="00A57AFC" w:rsidP="009D4A3E">
            <w:pPr>
              <w:spacing w:after="0"/>
              <w:rPr>
                <w:rFonts w:ascii="Times New Roman" w:eastAsia="Times New Roman" w:hAnsi="Times New Roman" w:cs="Times New Roman"/>
                <w:sz w:val="24"/>
                <w:szCs w:val="24"/>
              </w:rPr>
            </w:pPr>
            <w:r>
              <w:rPr>
                <w:rFonts w:ascii="Times New Roman" w:eastAsia="Times New Roman" w:hAnsi="Times New Roman"/>
                <w:sz w:val="24"/>
                <w:szCs w:val="24"/>
              </w:rPr>
              <w:t xml:space="preserve">ул. Базовая, 18 </w:t>
            </w:r>
            <w:r>
              <w:rPr>
                <w:rFonts w:ascii="Times New Roman" w:eastAsia="Times New Roman" w:hAnsi="Times New Roman" w:cs="Times New Roman"/>
                <w:sz w:val="24"/>
                <w:szCs w:val="24"/>
              </w:rPr>
              <w:t xml:space="preserve"> </w:t>
            </w:r>
          </w:p>
        </w:tc>
        <w:tc>
          <w:tcPr>
            <w:tcW w:w="4252" w:type="dxa"/>
            <w:vMerge/>
            <w:tcBorders>
              <w:left w:val="nil"/>
              <w:right w:val="single" w:sz="4" w:space="0" w:color="auto"/>
            </w:tcBorders>
          </w:tcPr>
          <w:p w:rsidR="00A57AFC" w:rsidRDefault="00A57AFC" w:rsidP="009D4A3E">
            <w:pPr>
              <w:spacing w:after="0"/>
              <w:jc w:val="center"/>
              <w:rPr>
                <w:rFonts w:ascii="Times New Roman" w:eastAsia="Times New Roman" w:hAnsi="Times New Roman" w:cs="Times New Roman"/>
                <w:sz w:val="24"/>
                <w:szCs w:val="24"/>
              </w:rPr>
            </w:pPr>
          </w:p>
        </w:tc>
      </w:tr>
      <w:tr w:rsidR="00A57AFC" w:rsidRPr="0000391B" w:rsidTr="00A57AFC">
        <w:trPr>
          <w:trHeight w:val="250"/>
        </w:trPr>
        <w:tc>
          <w:tcPr>
            <w:tcW w:w="53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7AFC" w:rsidRDefault="00A57AFC" w:rsidP="009D4A3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 Заправка </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A57AFC" w:rsidRDefault="00A57AFC" w:rsidP="009D4A3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ул.50 лет Октября, участок № 1</w:t>
            </w:r>
          </w:p>
        </w:tc>
        <w:tc>
          <w:tcPr>
            <w:tcW w:w="4252" w:type="dxa"/>
            <w:vMerge/>
            <w:tcBorders>
              <w:left w:val="nil"/>
              <w:right w:val="single" w:sz="4" w:space="0" w:color="auto"/>
            </w:tcBorders>
          </w:tcPr>
          <w:p w:rsidR="00A57AFC" w:rsidRDefault="00A57AFC" w:rsidP="009D4A3E">
            <w:pPr>
              <w:spacing w:after="0"/>
              <w:jc w:val="center"/>
              <w:rPr>
                <w:rFonts w:ascii="Times New Roman" w:eastAsia="Times New Roman" w:hAnsi="Times New Roman" w:cs="Times New Roman"/>
                <w:sz w:val="24"/>
                <w:szCs w:val="24"/>
              </w:rPr>
            </w:pPr>
          </w:p>
        </w:tc>
      </w:tr>
      <w:tr w:rsidR="00A57AFC" w:rsidRPr="0000391B" w:rsidTr="00A57AFC">
        <w:trPr>
          <w:trHeight w:val="250"/>
        </w:trPr>
        <w:tc>
          <w:tcPr>
            <w:tcW w:w="53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7AFC" w:rsidRDefault="00A57AFC" w:rsidP="009D4A3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4. Магазин «Точка мебели»</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A57AFC" w:rsidRDefault="00A57AFC" w:rsidP="009D4A3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ул.50 лет Октября, 62</w:t>
            </w:r>
          </w:p>
        </w:tc>
        <w:tc>
          <w:tcPr>
            <w:tcW w:w="4252" w:type="dxa"/>
            <w:vMerge/>
            <w:tcBorders>
              <w:left w:val="nil"/>
              <w:right w:val="single" w:sz="4" w:space="0" w:color="auto"/>
            </w:tcBorders>
          </w:tcPr>
          <w:p w:rsidR="00A57AFC" w:rsidRDefault="00A57AFC" w:rsidP="009D4A3E">
            <w:pPr>
              <w:spacing w:after="0"/>
              <w:jc w:val="center"/>
              <w:rPr>
                <w:rFonts w:ascii="Times New Roman" w:eastAsia="Times New Roman" w:hAnsi="Times New Roman" w:cs="Times New Roman"/>
                <w:sz w:val="24"/>
                <w:szCs w:val="24"/>
              </w:rPr>
            </w:pPr>
          </w:p>
        </w:tc>
      </w:tr>
      <w:tr w:rsidR="00A57AFC" w:rsidRPr="0000391B" w:rsidTr="00A57AFC">
        <w:trPr>
          <w:trHeight w:val="250"/>
        </w:trPr>
        <w:tc>
          <w:tcPr>
            <w:tcW w:w="53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7AFC" w:rsidRDefault="00A57AFC" w:rsidP="009D4A3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 Магазин смешанных товаров</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A57AFC" w:rsidRDefault="00A57AFC" w:rsidP="009D4A3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ул</w:t>
            </w:r>
            <w:proofErr w:type="gramStart"/>
            <w:r>
              <w:rPr>
                <w:rFonts w:ascii="Times New Roman" w:eastAsia="Times New Roman" w:hAnsi="Times New Roman" w:cs="Times New Roman"/>
                <w:sz w:val="24"/>
                <w:szCs w:val="24"/>
              </w:rPr>
              <w:t>.О</w:t>
            </w:r>
            <w:proofErr w:type="gramEnd"/>
            <w:r>
              <w:rPr>
                <w:rFonts w:ascii="Times New Roman" w:eastAsia="Times New Roman" w:hAnsi="Times New Roman" w:cs="Times New Roman"/>
                <w:sz w:val="24"/>
                <w:szCs w:val="24"/>
              </w:rPr>
              <w:t>бручева, 2</w:t>
            </w:r>
          </w:p>
        </w:tc>
        <w:tc>
          <w:tcPr>
            <w:tcW w:w="4252" w:type="dxa"/>
            <w:vMerge/>
            <w:tcBorders>
              <w:left w:val="nil"/>
              <w:right w:val="single" w:sz="4" w:space="0" w:color="auto"/>
            </w:tcBorders>
          </w:tcPr>
          <w:p w:rsidR="00A57AFC" w:rsidRDefault="00A57AFC" w:rsidP="009D4A3E">
            <w:pPr>
              <w:spacing w:after="0"/>
              <w:jc w:val="center"/>
              <w:rPr>
                <w:rFonts w:ascii="Times New Roman" w:eastAsia="Times New Roman" w:hAnsi="Times New Roman" w:cs="Times New Roman"/>
                <w:sz w:val="24"/>
                <w:szCs w:val="24"/>
              </w:rPr>
            </w:pPr>
          </w:p>
        </w:tc>
      </w:tr>
      <w:tr w:rsidR="00A57AFC" w:rsidRPr="0000391B" w:rsidTr="00A57AFC">
        <w:trPr>
          <w:trHeight w:val="250"/>
        </w:trPr>
        <w:tc>
          <w:tcPr>
            <w:tcW w:w="53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7AFC" w:rsidRDefault="00A57AFC" w:rsidP="009D4A3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6. Магазин </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A57AFC" w:rsidRDefault="00A57AFC" w:rsidP="009D4A3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ул</w:t>
            </w:r>
            <w:proofErr w:type="gramStart"/>
            <w:r>
              <w:rPr>
                <w:rFonts w:ascii="Times New Roman" w:eastAsia="Times New Roman" w:hAnsi="Times New Roman" w:cs="Times New Roman"/>
                <w:sz w:val="24"/>
                <w:szCs w:val="24"/>
              </w:rPr>
              <w:t>.В</w:t>
            </w:r>
            <w:proofErr w:type="gramEnd"/>
            <w:r>
              <w:rPr>
                <w:rFonts w:ascii="Times New Roman" w:eastAsia="Times New Roman" w:hAnsi="Times New Roman" w:cs="Times New Roman"/>
                <w:sz w:val="24"/>
                <w:szCs w:val="24"/>
              </w:rPr>
              <w:t>окзальная, 15</w:t>
            </w:r>
          </w:p>
        </w:tc>
        <w:tc>
          <w:tcPr>
            <w:tcW w:w="4252" w:type="dxa"/>
            <w:vMerge/>
            <w:tcBorders>
              <w:left w:val="nil"/>
              <w:right w:val="single" w:sz="4" w:space="0" w:color="auto"/>
            </w:tcBorders>
          </w:tcPr>
          <w:p w:rsidR="00A57AFC" w:rsidRDefault="00A57AFC" w:rsidP="009D4A3E">
            <w:pPr>
              <w:spacing w:after="0"/>
              <w:jc w:val="center"/>
              <w:rPr>
                <w:rFonts w:ascii="Times New Roman" w:eastAsia="Times New Roman" w:hAnsi="Times New Roman" w:cs="Times New Roman"/>
                <w:sz w:val="24"/>
                <w:szCs w:val="24"/>
              </w:rPr>
            </w:pPr>
          </w:p>
        </w:tc>
      </w:tr>
      <w:tr w:rsidR="00A57AFC" w:rsidRPr="0000391B" w:rsidTr="00A57AFC">
        <w:trPr>
          <w:trHeight w:val="250"/>
        </w:trPr>
        <w:tc>
          <w:tcPr>
            <w:tcW w:w="53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7AFC" w:rsidRDefault="00A57AFC" w:rsidP="009D4A3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7. Капитальный гараж </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A57AFC" w:rsidRDefault="00A57AFC" w:rsidP="009D4A3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ул</w:t>
            </w:r>
            <w:proofErr w:type="gramStart"/>
            <w:r>
              <w:rPr>
                <w:rFonts w:ascii="Times New Roman" w:eastAsia="Times New Roman" w:hAnsi="Times New Roman" w:cs="Times New Roman"/>
                <w:sz w:val="24"/>
                <w:szCs w:val="24"/>
              </w:rPr>
              <w:t>.С</w:t>
            </w:r>
            <w:proofErr w:type="gramEnd"/>
            <w:r>
              <w:rPr>
                <w:rFonts w:ascii="Times New Roman" w:eastAsia="Times New Roman" w:hAnsi="Times New Roman" w:cs="Times New Roman"/>
                <w:sz w:val="24"/>
                <w:szCs w:val="24"/>
              </w:rPr>
              <w:t>адовая, № 7/1</w:t>
            </w:r>
          </w:p>
        </w:tc>
        <w:tc>
          <w:tcPr>
            <w:tcW w:w="4252" w:type="dxa"/>
            <w:vMerge/>
            <w:tcBorders>
              <w:left w:val="nil"/>
              <w:right w:val="single" w:sz="4" w:space="0" w:color="auto"/>
            </w:tcBorders>
          </w:tcPr>
          <w:p w:rsidR="00A57AFC" w:rsidRDefault="00A57AFC" w:rsidP="009D4A3E">
            <w:pPr>
              <w:spacing w:after="0"/>
              <w:jc w:val="center"/>
              <w:rPr>
                <w:rFonts w:ascii="Times New Roman" w:eastAsia="Times New Roman" w:hAnsi="Times New Roman" w:cs="Times New Roman"/>
                <w:sz w:val="24"/>
                <w:szCs w:val="24"/>
              </w:rPr>
            </w:pPr>
          </w:p>
        </w:tc>
      </w:tr>
      <w:tr w:rsidR="00A57AFC" w:rsidRPr="0000391B" w:rsidTr="00A57AFC">
        <w:trPr>
          <w:trHeight w:val="250"/>
        </w:trPr>
        <w:tc>
          <w:tcPr>
            <w:tcW w:w="53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7AFC" w:rsidRDefault="00A57AFC" w:rsidP="009D4A3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8. Магазин «Экстра»</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A57AFC" w:rsidRDefault="00A57AFC" w:rsidP="009D4A3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Район дома № 44 по ул. Кирова</w:t>
            </w:r>
          </w:p>
        </w:tc>
        <w:tc>
          <w:tcPr>
            <w:tcW w:w="4252" w:type="dxa"/>
            <w:vMerge/>
            <w:tcBorders>
              <w:left w:val="nil"/>
              <w:right w:val="single" w:sz="4" w:space="0" w:color="auto"/>
            </w:tcBorders>
          </w:tcPr>
          <w:p w:rsidR="00A57AFC" w:rsidRDefault="00A57AFC" w:rsidP="009D4A3E">
            <w:pPr>
              <w:spacing w:after="0"/>
              <w:jc w:val="center"/>
              <w:rPr>
                <w:rFonts w:ascii="Times New Roman" w:eastAsia="Times New Roman" w:hAnsi="Times New Roman" w:cs="Times New Roman"/>
                <w:sz w:val="24"/>
                <w:szCs w:val="24"/>
              </w:rPr>
            </w:pPr>
          </w:p>
        </w:tc>
      </w:tr>
      <w:tr w:rsidR="00A57AFC" w:rsidRPr="0000391B" w:rsidTr="00A57AFC">
        <w:trPr>
          <w:trHeight w:val="250"/>
        </w:trPr>
        <w:tc>
          <w:tcPr>
            <w:tcW w:w="53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7AFC" w:rsidRDefault="00A57AFC" w:rsidP="009D4A3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9. Гараж </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A57AFC" w:rsidRDefault="00A57AFC" w:rsidP="009D4A3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ул</w:t>
            </w:r>
            <w:proofErr w:type="gramStart"/>
            <w:r>
              <w:rPr>
                <w:rFonts w:ascii="Times New Roman" w:eastAsia="Times New Roman" w:hAnsi="Times New Roman" w:cs="Times New Roman"/>
                <w:sz w:val="24"/>
                <w:szCs w:val="24"/>
              </w:rPr>
              <w:t>.Б</w:t>
            </w:r>
            <w:proofErr w:type="gramEnd"/>
            <w:r>
              <w:rPr>
                <w:rFonts w:ascii="Times New Roman" w:eastAsia="Times New Roman" w:hAnsi="Times New Roman" w:cs="Times New Roman"/>
                <w:sz w:val="24"/>
                <w:szCs w:val="24"/>
              </w:rPr>
              <w:t>азовая, 22</w:t>
            </w:r>
          </w:p>
        </w:tc>
        <w:tc>
          <w:tcPr>
            <w:tcW w:w="4252" w:type="dxa"/>
            <w:vMerge/>
            <w:tcBorders>
              <w:left w:val="nil"/>
              <w:right w:val="single" w:sz="4" w:space="0" w:color="auto"/>
            </w:tcBorders>
          </w:tcPr>
          <w:p w:rsidR="00A57AFC" w:rsidRDefault="00A57AFC" w:rsidP="009D4A3E">
            <w:pPr>
              <w:spacing w:after="0"/>
              <w:jc w:val="center"/>
              <w:rPr>
                <w:rFonts w:ascii="Times New Roman" w:eastAsia="Times New Roman" w:hAnsi="Times New Roman" w:cs="Times New Roman"/>
                <w:sz w:val="24"/>
                <w:szCs w:val="24"/>
              </w:rPr>
            </w:pPr>
          </w:p>
        </w:tc>
      </w:tr>
      <w:tr w:rsidR="00A57AFC" w:rsidRPr="0000391B" w:rsidTr="00A57AFC">
        <w:trPr>
          <w:trHeight w:val="250"/>
        </w:trPr>
        <w:tc>
          <w:tcPr>
            <w:tcW w:w="53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7AFC" w:rsidRDefault="00A57AFC" w:rsidP="009D4A3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10. Гараж</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A57AFC" w:rsidRDefault="00A57AFC" w:rsidP="009D4A3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ул</w:t>
            </w:r>
            <w:proofErr w:type="gramStart"/>
            <w:r>
              <w:rPr>
                <w:rFonts w:ascii="Times New Roman" w:eastAsia="Times New Roman" w:hAnsi="Times New Roman" w:cs="Times New Roman"/>
                <w:sz w:val="24"/>
                <w:szCs w:val="24"/>
              </w:rPr>
              <w:t>.Б</w:t>
            </w:r>
            <w:proofErr w:type="gramEnd"/>
            <w:r>
              <w:rPr>
                <w:rFonts w:ascii="Times New Roman" w:eastAsia="Times New Roman" w:hAnsi="Times New Roman" w:cs="Times New Roman"/>
                <w:sz w:val="24"/>
                <w:szCs w:val="24"/>
              </w:rPr>
              <w:t>азовая, 20</w:t>
            </w:r>
          </w:p>
        </w:tc>
        <w:tc>
          <w:tcPr>
            <w:tcW w:w="4252" w:type="dxa"/>
            <w:vMerge/>
            <w:tcBorders>
              <w:left w:val="nil"/>
              <w:right w:val="single" w:sz="4" w:space="0" w:color="auto"/>
            </w:tcBorders>
          </w:tcPr>
          <w:p w:rsidR="00A57AFC" w:rsidRDefault="00A57AFC" w:rsidP="009D4A3E">
            <w:pPr>
              <w:spacing w:after="0"/>
              <w:jc w:val="center"/>
              <w:rPr>
                <w:rFonts w:ascii="Times New Roman" w:eastAsia="Times New Roman" w:hAnsi="Times New Roman" w:cs="Times New Roman"/>
                <w:sz w:val="24"/>
                <w:szCs w:val="24"/>
              </w:rPr>
            </w:pPr>
          </w:p>
        </w:tc>
      </w:tr>
      <w:tr w:rsidR="00A57AFC" w:rsidRPr="0000391B" w:rsidTr="00A57AFC">
        <w:trPr>
          <w:trHeight w:val="250"/>
        </w:trPr>
        <w:tc>
          <w:tcPr>
            <w:tcW w:w="53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7AFC" w:rsidRDefault="00A57AFC" w:rsidP="009D4A3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11. Кафе «У Сватов»</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A57AFC" w:rsidRDefault="00A57AFC" w:rsidP="009D4A3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ул</w:t>
            </w:r>
            <w:proofErr w:type="gramStart"/>
            <w:r>
              <w:rPr>
                <w:rFonts w:ascii="Times New Roman" w:eastAsia="Times New Roman" w:hAnsi="Times New Roman" w:cs="Times New Roman"/>
                <w:sz w:val="24"/>
                <w:szCs w:val="24"/>
              </w:rPr>
              <w:t>.Б</w:t>
            </w:r>
            <w:proofErr w:type="gramEnd"/>
            <w:r>
              <w:rPr>
                <w:rFonts w:ascii="Times New Roman" w:eastAsia="Times New Roman" w:hAnsi="Times New Roman" w:cs="Times New Roman"/>
                <w:sz w:val="24"/>
                <w:szCs w:val="24"/>
              </w:rPr>
              <w:t>азовая, 12</w:t>
            </w:r>
          </w:p>
        </w:tc>
        <w:tc>
          <w:tcPr>
            <w:tcW w:w="4252" w:type="dxa"/>
            <w:vMerge/>
            <w:tcBorders>
              <w:left w:val="nil"/>
              <w:right w:val="single" w:sz="4" w:space="0" w:color="auto"/>
            </w:tcBorders>
          </w:tcPr>
          <w:p w:rsidR="00A57AFC" w:rsidRDefault="00A57AFC" w:rsidP="009D4A3E">
            <w:pPr>
              <w:spacing w:after="0"/>
              <w:jc w:val="center"/>
              <w:rPr>
                <w:rFonts w:ascii="Times New Roman" w:eastAsia="Times New Roman" w:hAnsi="Times New Roman" w:cs="Times New Roman"/>
                <w:sz w:val="24"/>
                <w:szCs w:val="24"/>
              </w:rPr>
            </w:pPr>
          </w:p>
        </w:tc>
      </w:tr>
      <w:tr w:rsidR="00A57AFC" w:rsidRPr="0000391B" w:rsidTr="00A57AFC">
        <w:trPr>
          <w:trHeight w:val="250"/>
        </w:trPr>
        <w:tc>
          <w:tcPr>
            <w:tcW w:w="53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7AFC" w:rsidRDefault="00A57AFC" w:rsidP="009D4A3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12. Магазин одежды «Эконом»</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A57AFC" w:rsidRDefault="00A57AFC" w:rsidP="009D4A3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ул</w:t>
            </w:r>
            <w:proofErr w:type="gramStart"/>
            <w:r>
              <w:rPr>
                <w:rFonts w:ascii="Times New Roman" w:eastAsia="Times New Roman" w:hAnsi="Times New Roman" w:cs="Times New Roman"/>
                <w:sz w:val="24"/>
                <w:szCs w:val="24"/>
              </w:rPr>
              <w:t>.Б</w:t>
            </w:r>
            <w:proofErr w:type="gramEnd"/>
            <w:r>
              <w:rPr>
                <w:rFonts w:ascii="Times New Roman" w:eastAsia="Times New Roman" w:hAnsi="Times New Roman" w:cs="Times New Roman"/>
                <w:sz w:val="24"/>
                <w:szCs w:val="24"/>
              </w:rPr>
              <w:t>азовая, 10</w:t>
            </w:r>
          </w:p>
        </w:tc>
        <w:tc>
          <w:tcPr>
            <w:tcW w:w="4252" w:type="dxa"/>
            <w:vMerge/>
            <w:tcBorders>
              <w:left w:val="nil"/>
              <w:right w:val="single" w:sz="4" w:space="0" w:color="auto"/>
            </w:tcBorders>
          </w:tcPr>
          <w:p w:rsidR="00A57AFC" w:rsidRDefault="00A57AFC" w:rsidP="009D4A3E">
            <w:pPr>
              <w:spacing w:after="0"/>
              <w:jc w:val="center"/>
              <w:rPr>
                <w:rFonts w:ascii="Times New Roman" w:eastAsia="Times New Roman" w:hAnsi="Times New Roman" w:cs="Times New Roman"/>
                <w:sz w:val="24"/>
                <w:szCs w:val="24"/>
              </w:rPr>
            </w:pPr>
          </w:p>
        </w:tc>
      </w:tr>
      <w:tr w:rsidR="00A57AFC" w:rsidRPr="0000391B" w:rsidTr="00A57AFC">
        <w:trPr>
          <w:trHeight w:val="250"/>
        </w:trPr>
        <w:tc>
          <w:tcPr>
            <w:tcW w:w="53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7AFC" w:rsidRDefault="00A57AFC" w:rsidP="009D4A3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13. Гараж </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A57AFC" w:rsidRDefault="00A57AFC" w:rsidP="009D4A3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ул</w:t>
            </w:r>
            <w:proofErr w:type="gramStart"/>
            <w:r>
              <w:rPr>
                <w:rFonts w:ascii="Times New Roman" w:eastAsia="Times New Roman" w:hAnsi="Times New Roman" w:cs="Times New Roman"/>
                <w:sz w:val="24"/>
                <w:szCs w:val="24"/>
              </w:rPr>
              <w:t>.Б</w:t>
            </w:r>
            <w:proofErr w:type="gramEnd"/>
            <w:r>
              <w:rPr>
                <w:rFonts w:ascii="Times New Roman" w:eastAsia="Times New Roman" w:hAnsi="Times New Roman" w:cs="Times New Roman"/>
                <w:sz w:val="24"/>
                <w:szCs w:val="24"/>
              </w:rPr>
              <w:t>азовая, 7</w:t>
            </w:r>
          </w:p>
        </w:tc>
        <w:tc>
          <w:tcPr>
            <w:tcW w:w="4252" w:type="dxa"/>
            <w:vMerge/>
            <w:tcBorders>
              <w:left w:val="nil"/>
              <w:bottom w:val="single" w:sz="4" w:space="0" w:color="auto"/>
              <w:right w:val="single" w:sz="4" w:space="0" w:color="auto"/>
            </w:tcBorders>
          </w:tcPr>
          <w:p w:rsidR="00A57AFC" w:rsidRDefault="00A57AFC" w:rsidP="009D4A3E">
            <w:pPr>
              <w:spacing w:after="0"/>
              <w:jc w:val="center"/>
              <w:rPr>
                <w:rFonts w:ascii="Times New Roman" w:eastAsia="Times New Roman" w:hAnsi="Times New Roman" w:cs="Times New Roman"/>
                <w:sz w:val="24"/>
                <w:szCs w:val="24"/>
              </w:rPr>
            </w:pPr>
          </w:p>
        </w:tc>
      </w:tr>
    </w:tbl>
    <w:p w:rsidR="00A57AFC" w:rsidRPr="00CD7A40" w:rsidRDefault="00A57AFC" w:rsidP="00A57AFC">
      <w:pPr>
        <w:spacing w:after="0"/>
        <w:jc w:val="both"/>
        <w:rPr>
          <w:rFonts w:ascii="Times New Roman" w:eastAsia="Times New Roman" w:hAnsi="Times New Roman" w:cs="Times New Roman"/>
          <w:sz w:val="26"/>
          <w:szCs w:val="26"/>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6"/>
          <w:szCs w:val="26"/>
        </w:rPr>
        <w:t xml:space="preserve"> </w:t>
      </w:r>
    </w:p>
    <w:p w:rsidR="00A57AFC" w:rsidRDefault="00A57AFC" w:rsidP="00A57AFC">
      <w:pPr>
        <w:spacing w:after="0"/>
        <w:jc w:val="right"/>
        <w:rPr>
          <w:rFonts w:ascii="Times New Roman" w:eastAsia="Times New Roman" w:hAnsi="Times New Roman" w:cs="Times New Roman"/>
          <w:sz w:val="24"/>
          <w:szCs w:val="24"/>
        </w:rPr>
      </w:pPr>
    </w:p>
    <w:p w:rsidR="007A507D" w:rsidRDefault="007A507D" w:rsidP="000577F7">
      <w:pPr>
        <w:spacing w:after="0"/>
        <w:rPr>
          <w:rFonts w:ascii="Times New Roman" w:hAnsi="Times New Roman" w:cs="Times New Roman"/>
          <w:sz w:val="24"/>
          <w:szCs w:val="24"/>
        </w:rPr>
        <w:sectPr w:rsidR="007A507D" w:rsidSect="006768A0">
          <w:pgSz w:w="16838" w:h="11906" w:orient="landscape"/>
          <w:pgMar w:top="1134" w:right="851" w:bottom="1134" w:left="1701" w:header="709" w:footer="709" w:gutter="0"/>
          <w:cols w:space="708"/>
          <w:docGrid w:linePitch="360"/>
        </w:sectPr>
      </w:pPr>
    </w:p>
    <w:p w:rsidR="007A507D" w:rsidRPr="00791F42" w:rsidRDefault="007A507D" w:rsidP="007A507D">
      <w:pPr>
        <w:spacing w:after="0" w:line="240" w:lineRule="auto"/>
        <w:ind w:firstLine="709"/>
        <w:jc w:val="right"/>
        <w:rPr>
          <w:rFonts w:ascii="Times New Roman" w:eastAsia="Times New Roman" w:hAnsi="Times New Roman" w:cs="Times New Roman"/>
          <w:sz w:val="26"/>
          <w:szCs w:val="26"/>
        </w:rPr>
      </w:pPr>
      <w:r>
        <w:rPr>
          <w:rFonts w:ascii="Times New Roman" w:hAnsi="Times New Roman" w:cs="Times New Roman"/>
          <w:sz w:val="24"/>
          <w:szCs w:val="24"/>
        </w:rPr>
        <w:lastRenderedPageBreak/>
        <w:t xml:space="preserve"> </w:t>
      </w:r>
      <w:r w:rsidRPr="00791F42">
        <w:rPr>
          <w:rFonts w:ascii="Times New Roman" w:eastAsia="Times New Roman" w:hAnsi="Times New Roman" w:cs="Times New Roman"/>
          <w:sz w:val="26"/>
          <w:szCs w:val="26"/>
        </w:rPr>
        <w:t>Прил</w:t>
      </w:r>
      <w:r>
        <w:rPr>
          <w:rFonts w:ascii="Times New Roman" w:eastAsia="Times New Roman" w:hAnsi="Times New Roman" w:cs="Times New Roman"/>
          <w:sz w:val="26"/>
          <w:szCs w:val="26"/>
        </w:rPr>
        <w:t>ожение 5</w:t>
      </w:r>
    </w:p>
    <w:p w:rsidR="007A507D" w:rsidRDefault="007A507D" w:rsidP="007A507D">
      <w:pPr>
        <w:spacing w:after="0" w:line="240" w:lineRule="auto"/>
        <w:ind w:firstLine="709"/>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к муниципальной программе</w:t>
      </w:r>
    </w:p>
    <w:p w:rsidR="007A507D" w:rsidRDefault="007A507D" w:rsidP="007A507D">
      <w:pPr>
        <w:spacing w:after="0" w:line="240" w:lineRule="auto"/>
        <w:ind w:firstLine="709"/>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«Формирование комфортной среды города Сорска»</w:t>
      </w:r>
    </w:p>
    <w:p w:rsidR="007A507D" w:rsidRDefault="007A507D" w:rsidP="007A507D">
      <w:pPr>
        <w:spacing w:after="0" w:line="240" w:lineRule="auto"/>
        <w:ind w:firstLine="709"/>
        <w:jc w:val="right"/>
        <w:rPr>
          <w:rFonts w:ascii="Times New Roman" w:eastAsia="Times New Roman" w:hAnsi="Times New Roman" w:cs="Times New Roman"/>
          <w:sz w:val="26"/>
          <w:szCs w:val="26"/>
        </w:rPr>
      </w:pPr>
    </w:p>
    <w:p w:rsidR="007A507D" w:rsidRPr="00791F42" w:rsidRDefault="007A507D" w:rsidP="007A507D">
      <w:pPr>
        <w:spacing w:after="0" w:line="240" w:lineRule="auto"/>
        <w:ind w:firstLine="709"/>
        <w:jc w:val="right"/>
        <w:rPr>
          <w:rFonts w:ascii="Times New Roman" w:eastAsia="Times New Roman" w:hAnsi="Times New Roman" w:cs="Times New Roman"/>
          <w:sz w:val="26"/>
          <w:szCs w:val="26"/>
        </w:rPr>
      </w:pPr>
    </w:p>
    <w:p w:rsidR="007A507D" w:rsidRDefault="007A507D" w:rsidP="007A507D">
      <w:pPr>
        <w:spacing w:after="0"/>
        <w:ind w:left="426"/>
        <w:jc w:val="center"/>
        <w:rPr>
          <w:rFonts w:ascii="Times New Roman" w:hAnsi="Times New Roman" w:cs="Times New Roman"/>
          <w:b/>
          <w:sz w:val="26"/>
          <w:szCs w:val="26"/>
        </w:rPr>
      </w:pPr>
      <w:r w:rsidRPr="00DE3497">
        <w:rPr>
          <w:rFonts w:ascii="Times New Roman" w:hAnsi="Times New Roman" w:cs="Times New Roman"/>
          <w:b/>
          <w:sz w:val="26"/>
          <w:szCs w:val="26"/>
        </w:rPr>
        <w:t xml:space="preserve">Порядок аккумулирования и расходования </w:t>
      </w:r>
    </w:p>
    <w:p w:rsidR="007A507D" w:rsidRPr="00DE3497" w:rsidRDefault="007A507D" w:rsidP="007A507D">
      <w:pPr>
        <w:spacing w:after="0"/>
        <w:ind w:left="426"/>
        <w:jc w:val="center"/>
        <w:rPr>
          <w:rFonts w:ascii="Times New Roman" w:hAnsi="Times New Roman" w:cs="Times New Roman"/>
          <w:b/>
          <w:sz w:val="26"/>
          <w:szCs w:val="26"/>
        </w:rPr>
      </w:pPr>
      <w:r w:rsidRPr="00DE3497">
        <w:rPr>
          <w:rFonts w:ascii="Times New Roman" w:hAnsi="Times New Roman" w:cs="Times New Roman"/>
          <w:b/>
          <w:sz w:val="26"/>
          <w:szCs w:val="26"/>
        </w:rPr>
        <w:t xml:space="preserve">средств заинтересованных лиц, направляемых на выполнение минимального и дополнительного перечней работ по благоустройству дворовых и общественных территорий, и механизм </w:t>
      </w:r>
      <w:proofErr w:type="gramStart"/>
      <w:r w:rsidRPr="00DE3497">
        <w:rPr>
          <w:rFonts w:ascii="Times New Roman" w:hAnsi="Times New Roman" w:cs="Times New Roman"/>
          <w:b/>
          <w:sz w:val="26"/>
          <w:szCs w:val="26"/>
        </w:rPr>
        <w:t xml:space="preserve">контроля </w:t>
      </w:r>
      <w:r>
        <w:rPr>
          <w:rFonts w:ascii="Times New Roman" w:hAnsi="Times New Roman" w:cs="Times New Roman"/>
          <w:b/>
          <w:sz w:val="26"/>
          <w:szCs w:val="26"/>
        </w:rPr>
        <w:t xml:space="preserve"> за</w:t>
      </w:r>
      <w:proofErr w:type="gramEnd"/>
      <w:r w:rsidRPr="00DE3497">
        <w:rPr>
          <w:rFonts w:ascii="Times New Roman" w:hAnsi="Times New Roman" w:cs="Times New Roman"/>
          <w:b/>
          <w:sz w:val="26"/>
          <w:szCs w:val="26"/>
        </w:rPr>
        <w:t xml:space="preserve"> их расходованием</w:t>
      </w:r>
    </w:p>
    <w:p w:rsidR="007A507D" w:rsidRDefault="007A507D" w:rsidP="007A507D">
      <w:pPr>
        <w:spacing w:after="0"/>
        <w:jc w:val="center"/>
        <w:rPr>
          <w:rFonts w:ascii="Times New Roman" w:hAnsi="Times New Roman" w:cs="Times New Roman"/>
          <w:sz w:val="26"/>
          <w:szCs w:val="26"/>
        </w:rPr>
      </w:pPr>
    </w:p>
    <w:p w:rsidR="007A507D" w:rsidRPr="00003726" w:rsidRDefault="007A507D" w:rsidP="007A507D">
      <w:pPr>
        <w:spacing w:after="0"/>
        <w:jc w:val="center"/>
        <w:rPr>
          <w:rFonts w:ascii="Times New Roman" w:hAnsi="Times New Roman" w:cs="Times New Roman"/>
          <w:b/>
          <w:sz w:val="26"/>
          <w:szCs w:val="26"/>
        </w:rPr>
      </w:pPr>
      <w:r w:rsidRPr="00003726">
        <w:rPr>
          <w:rFonts w:ascii="Times New Roman" w:hAnsi="Times New Roman" w:cs="Times New Roman"/>
          <w:b/>
          <w:sz w:val="26"/>
          <w:szCs w:val="26"/>
        </w:rPr>
        <w:t>I. Общие положения</w:t>
      </w:r>
    </w:p>
    <w:p w:rsidR="007A507D" w:rsidRPr="00672704" w:rsidRDefault="007A507D" w:rsidP="007A507D">
      <w:pPr>
        <w:spacing w:after="0"/>
        <w:jc w:val="both"/>
        <w:rPr>
          <w:rFonts w:ascii="Times New Roman" w:hAnsi="Times New Roman" w:cs="Times New Roman"/>
          <w:sz w:val="26"/>
          <w:szCs w:val="26"/>
        </w:rPr>
      </w:pPr>
      <w:r w:rsidRPr="00672704">
        <w:rPr>
          <w:rFonts w:ascii="Times New Roman" w:hAnsi="Times New Roman" w:cs="Times New Roman"/>
          <w:sz w:val="26"/>
          <w:szCs w:val="26"/>
        </w:rPr>
        <w:t xml:space="preserve">            </w:t>
      </w:r>
      <w:proofErr w:type="gramStart"/>
      <w:r w:rsidRPr="00672704">
        <w:rPr>
          <w:rFonts w:ascii="Times New Roman" w:hAnsi="Times New Roman" w:cs="Times New Roman"/>
          <w:sz w:val="26"/>
          <w:szCs w:val="26"/>
        </w:rPr>
        <w:t>Настоящий Порядок регламентирует  процедуру  аккумулирования и использования денежных средств (далее – аккумулирование  средств), поступающих  от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направляемых на выполнение дополнительного перечня  работ по благоустройству дворовых территорий города Сорска в рамках муниципальной программы  «Формирование  комфортной среды города Сорска на 2018-2024 годы», а также</w:t>
      </w:r>
      <w:proofErr w:type="gramEnd"/>
      <w:r w:rsidRPr="00672704">
        <w:rPr>
          <w:rFonts w:ascii="Times New Roman" w:hAnsi="Times New Roman" w:cs="Times New Roman"/>
          <w:sz w:val="26"/>
          <w:szCs w:val="26"/>
        </w:rPr>
        <w:t xml:space="preserve"> механизм </w:t>
      </w:r>
      <w:proofErr w:type="gramStart"/>
      <w:r w:rsidRPr="00672704">
        <w:rPr>
          <w:rFonts w:ascii="Times New Roman" w:hAnsi="Times New Roman" w:cs="Times New Roman"/>
          <w:sz w:val="26"/>
          <w:szCs w:val="26"/>
        </w:rPr>
        <w:t>контроля  за</w:t>
      </w:r>
      <w:proofErr w:type="gramEnd"/>
      <w:r w:rsidRPr="00672704">
        <w:rPr>
          <w:rFonts w:ascii="Times New Roman" w:hAnsi="Times New Roman" w:cs="Times New Roman"/>
          <w:sz w:val="26"/>
          <w:szCs w:val="26"/>
        </w:rPr>
        <w:t xml:space="preserve"> их  расходованием.</w:t>
      </w:r>
    </w:p>
    <w:p w:rsidR="007A507D" w:rsidRPr="00672704" w:rsidRDefault="007A507D" w:rsidP="007A507D">
      <w:pPr>
        <w:spacing w:after="0"/>
        <w:jc w:val="both"/>
        <w:rPr>
          <w:rFonts w:ascii="Times New Roman" w:hAnsi="Times New Roman" w:cs="Times New Roman"/>
          <w:sz w:val="26"/>
          <w:szCs w:val="26"/>
        </w:rPr>
      </w:pPr>
      <w:r w:rsidRPr="00672704">
        <w:rPr>
          <w:rFonts w:ascii="Times New Roman" w:hAnsi="Times New Roman" w:cs="Times New Roman"/>
          <w:sz w:val="26"/>
          <w:szCs w:val="26"/>
        </w:rPr>
        <w:t xml:space="preserve">           В целях реализации настоящего Порядка используются следующие основные понятия:</w:t>
      </w:r>
    </w:p>
    <w:p w:rsidR="007A507D" w:rsidRPr="00672704" w:rsidRDefault="007A507D" w:rsidP="007A507D">
      <w:pPr>
        <w:spacing w:after="0"/>
        <w:jc w:val="both"/>
        <w:rPr>
          <w:rFonts w:ascii="Times New Roman" w:hAnsi="Times New Roman" w:cs="Times New Roman"/>
          <w:sz w:val="26"/>
          <w:szCs w:val="26"/>
        </w:rPr>
      </w:pPr>
      <w:r w:rsidRPr="00672704">
        <w:rPr>
          <w:rFonts w:ascii="Times New Roman" w:hAnsi="Times New Roman" w:cs="Times New Roman"/>
          <w:sz w:val="26"/>
          <w:szCs w:val="26"/>
        </w:rPr>
        <w:t xml:space="preserve">           1) дополнительный перечень работ по благоустройству дворовых территорий - установленный настоящим постановлением  перечень работ по благоустройству дворовой территории, </w:t>
      </w:r>
      <w:proofErr w:type="spellStart"/>
      <w:r w:rsidRPr="00672704">
        <w:rPr>
          <w:rFonts w:ascii="Times New Roman" w:hAnsi="Times New Roman" w:cs="Times New Roman"/>
          <w:sz w:val="26"/>
          <w:szCs w:val="26"/>
        </w:rPr>
        <w:t>софинансируемых</w:t>
      </w:r>
      <w:proofErr w:type="spellEnd"/>
      <w:r w:rsidRPr="00672704">
        <w:rPr>
          <w:rFonts w:ascii="Times New Roman" w:hAnsi="Times New Roman" w:cs="Times New Roman"/>
          <w:sz w:val="26"/>
          <w:szCs w:val="26"/>
        </w:rPr>
        <w:t xml:space="preserve"> за счет средств заинтересованных лиц;</w:t>
      </w:r>
    </w:p>
    <w:p w:rsidR="007A507D" w:rsidRPr="00672704" w:rsidRDefault="007A507D" w:rsidP="007A507D">
      <w:pPr>
        <w:spacing w:after="0"/>
        <w:jc w:val="both"/>
        <w:rPr>
          <w:rFonts w:ascii="Times New Roman" w:hAnsi="Times New Roman" w:cs="Times New Roman"/>
          <w:sz w:val="26"/>
          <w:szCs w:val="26"/>
        </w:rPr>
      </w:pPr>
      <w:r w:rsidRPr="00672704">
        <w:rPr>
          <w:rFonts w:ascii="Times New Roman" w:hAnsi="Times New Roman" w:cs="Times New Roman"/>
          <w:sz w:val="26"/>
          <w:szCs w:val="26"/>
        </w:rPr>
        <w:t xml:space="preserve">          2) финансовое участие –  финансирование  выполнения  видов работ  по благоустройству дворовых территорий из </w:t>
      </w:r>
      <w:r>
        <w:rPr>
          <w:rFonts w:ascii="Times New Roman" w:hAnsi="Times New Roman" w:cs="Times New Roman"/>
          <w:sz w:val="26"/>
          <w:szCs w:val="26"/>
        </w:rPr>
        <w:t xml:space="preserve">минимального и </w:t>
      </w:r>
      <w:r w:rsidRPr="00672704">
        <w:rPr>
          <w:rFonts w:ascii="Times New Roman" w:hAnsi="Times New Roman" w:cs="Times New Roman"/>
          <w:sz w:val="26"/>
          <w:szCs w:val="26"/>
        </w:rPr>
        <w:t>дополнительного перечня работ за счет участия  заинтересованных лиц</w:t>
      </w:r>
      <w:r>
        <w:rPr>
          <w:rFonts w:ascii="Times New Roman" w:hAnsi="Times New Roman" w:cs="Times New Roman"/>
          <w:sz w:val="26"/>
          <w:szCs w:val="26"/>
        </w:rPr>
        <w:t>;</w:t>
      </w:r>
      <w:r w:rsidRPr="00672704">
        <w:rPr>
          <w:rFonts w:ascii="Times New Roman" w:hAnsi="Times New Roman" w:cs="Times New Roman"/>
          <w:sz w:val="26"/>
          <w:szCs w:val="26"/>
        </w:rPr>
        <w:t xml:space="preserve"> </w:t>
      </w:r>
      <w:r>
        <w:rPr>
          <w:rFonts w:ascii="Times New Roman" w:hAnsi="Times New Roman" w:cs="Times New Roman"/>
          <w:sz w:val="26"/>
          <w:szCs w:val="26"/>
        </w:rPr>
        <w:t xml:space="preserve"> </w:t>
      </w:r>
    </w:p>
    <w:p w:rsidR="007A507D" w:rsidRPr="00672704" w:rsidRDefault="007A507D" w:rsidP="007A507D">
      <w:pPr>
        <w:spacing w:after="0"/>
        <w:jc w:val="both"/>
        <w:rPr>
          <w:rFonts w:ascii="Times New Roman" w:hAnsi="Times New Roman" w:cs="Times New Roman"/>
          <w:sz w:val="26"/>
          <w:szCs w:val="26"/>
        </w:rPr>
      </w:pPr>
      <w:r w:rsidRPr="00672704">
        <w:rPr>
          <w:rFonts w:ascii="Times New Roman" w:hAnsi="Times New Roman" w:cs="Times New Roman"/>
          <w:sz w:val="26"/>
          <w:szCs w:val="26"/>
        </w:rPr>
        <w:t xml:space="preserve">         3)</w:t>
      </w:r>
      <w:r>
        <w:rPr>
          <w:rFonts w:ascii="Times New Roman" w:hAnsi="Times New Roman" w:cs="Times New Roman"/>
          <w:sz w:val="26"/>
          <w:szCs w:val="26"/>
        </w:rPr>
        <w:t xml:space="preserve"> </w:t>
      </w:r>
      <w:r w:rsidRPr="00672704">
        <w:rPr>
          <w:rFonts w:ascii="Times New Roman" w:hAnsi="Times New Roman" w:cs="Times New Roman"/>
          <w:sz w:val="26"/>
          <w:szCs w:val="26"/>
        </w:rPr>
        <w:t>уполномоченная организация – управляющая организация,  осуществляющая  управление многоквартирным домом, определенная в соответствии с решением общего собрания  собственников  помещений  в многоквартирном доме;</w:t>
      </w:r>
    </w:p>
    <w:p w:rsidR="007A507D" w:rsidRPr="00672704" w:rsidRDefault="007A507D" w:rsidP="007A507D">
      <w:pPr>
        <w:spacing w:after="0"/>
        <w:jc w:val="both"/>
        <w:rPr>
          <w:rFonts w:ascii="Times New Roman" w:hAnsi="Times New Roman" w:cs="Times New Roman"/>
          <w:sz w:val="26"/>
          <w:szCs w:val="26"/>
        </w:rPr>
      </w:pPr>
      <w:r w:rsidRPr="00672704">
        <w:rPr>
          <w:rFonts w:ascii="Times New Roman" w:hAnsi="Times New Roman" w:cs="Times New Roman"/>
          <w:sz w:val="26"/>
          <w:szCs w:val="26"/>
        </w:rPr>
        <w:t xml:space="preserve">        </w:t>
      </w:r>
      <w:proofErr w:type="gramStart"/>
      <w:r w:rsidRPr="00672704">
        <w:rPr>
          <w:rFonts w:ascii="Times New Roman" w:hAnsi="Times New Roman" w:cs="Times New Roman"/>
          <w:sz w:val="26"/>
          <w:szCs w:val="26"/>
        </w:rPr>
        <w:t>4) муниципальная общественная комиссия – комиссия, созданная в соответствии с постановлением администрации города Сорска от 06.12.2017 г. № 48-п «О мерах, направленных на подготовку и реализацию  муниципальной</w:t>
      </w:r>
      <w:r w:rsidRPr="00C123D9">
        <w:rPr>
          <w:rFonts w:ascii="Times New Roman" w:hAnsi="Times New Roman" w:cs="Times New Roman"/>
          <w:b/>
          <w:color w:val="C00000"/>
          <w:sz w:val="26"/>
          <w:szCs w:val="26"/>
        </w:rPr>
        <w:t xml:space="preserve"> </w:t>
      </w:r>
      <w:r w:rsidRPr="00672704">
        <w:rPr>
          <w:rFonts w:ascii="Times New Roman" w:hAnsi="Times New Roman" w:cs="Times New Roman"/>
          <w:sz w:val="26"/>
          <w:szCs w:val="26"/>
        </w:rPr>
        <w:t xml:space="preserve">программы «Формирование комфортной среды города Сорска на 2018-2022 годы» (с </w:t>
      </w:r>
      <w:proofErr w:type="spellStart"/>
      <w:r w:rsidRPr="00672704">
        <w:rPr>
          <w:rFonts w:ascii="Times New Roman" w:hAnsi="Times New Roman" w:cs="Times New Roman"/>
          <w:sz w:val="26"/>
          <w:szCs w:val="26"/>
        </w:rPr>
        <w:t>изм</w:t>
      </w:r>
      <w:proofErr w:type="spellEnd"/>
      <w:r w:rsidRPr="00672704">
        <w:rPr>
          <w:rFonts w:ascii="Times New Roman" w:hAnsi="Times New Roman" w:cs="Times New Roman"/>
          <w:sz w:val="26"/>
          <w:szCs w:val="26"/>
        </w:rPr>
        <w:t>.), для организации  общественных обсуждений  проектов  муниципальной программы,  проведения  оценки предложений заинтересованных лиц, а также для осуществления контроля за реализацией  муниципальной программы «Формирование комфортной среды</w:t>
      </w:r>
      <w:proofErr w:type="gramEnd"/>
      <w:r w:rsidRPr="00672704">
        <w:rPr>
          <w:rFonts w:ascii="Times New Roman" w:hAnsi="Times New Roman" w:cs="Times New Roman"/>
          <w:sz w:val="26"/>
          <w:szCs w:val="26"/>
        </w:rPr>
        <w:t xml:space="preserve"> города Сорска»</w:t>
      </w:r>
    </w:p>
    <w:p w:rsidR="007A507D" w:rsidRPr="00C123D9" w:rsidRDefault="007A507D" w:rsidP="007A507D">
      <w:pPr>
        <w:spacing w:after="0"/>
        <w:jc w:val="both"/>
        <w:rPr>
          <w:rFonts w:ascii="Times New Roman" w:hAnsi="Times New Roman" w:cs="Times New Roman"/>
          <w:b/>
          <w:sz w:val="26"/>
          <w:szCs w:val="26"/>
        </w:rPr>
      </w:pPr>
    </w:p>
    <w:p w:rsidR="007A507D" w:rsidRPr="004A5A7C" w:rsidRDefault="007A507D" w:rsidP="007A507D">
      <w:pPr>
        <w:spacing w:after="0"/>
        <w:jc w:val="both"/>
        <w:rPr>
          <w:rFonts w:ascii="Times New Roman" w:hAnsi="Times New Roman" w:cs="Times New Roman"/>
          <w:b/>
          <w:color w:val="C00000"/>
          <w:sz w:val="26"/>
          <w:szCs w:val="26"/>
        </w:rPr>
      </w:pPr>
    </w:p>
    <w:p w:rsidR="007A507D" w:rsidRPr="00003726" w:rsidRDefault="007A507D" w:rsidP="007A507D">
      <w:pPr>
        <w:spacing w:after="0"/>
        <w:jc w:val="both"/>
        <w:rPr>
          <w:rFonts w:ascii="Times New Roman" w:hAnsi="Times New Roman" w:cs="Times New Roman"/>
          <w:b/>
          <w:sz w:val="26"/>
          <w:szCs w:val="26"/>
        </w:rPr>
      </w:pPr>
      <w:r w:rsidRPr="00672704">
        <w:rPr>
          <w:rFonts w:ascii="Times New Roman" w:hAnsi="Times New Roman" w:cs="Times New Roman"/>
          <w:sz w:val="26"/>
          <w:szCs w:val="26"/>
        </w:rPr>
        <w:t xml:space="preserve">            </w:t>
      </w:r>
      <w:r w:rsidRPr="00003726">
        <w:rPr>
          <w:rFonts w:ascii="Times New Roman" w:hAnsi="Times New Roman" w:cs="Times New Roman"/>
          <w:b/>
          <w:sz w:val="26"/>
          <w:szCs w:val="26"/>
        </w:rPr>
        <w:t>ΙΙ. Порядок финансового участия заинтересованных лиц</w:t>
      </w:r>
    </w:p>
    <w:p w:rsidR="007A507D" w:rsidRPr="00672704" w:rsidRDefault="007A507D" w:rsidP="007A507D">
      <w:pPr>
        <w:spacing w:after="0"/>
        <w:jc w:val="both"/>
        <w:rPr>
          <w:rFonts w:ascii="Times New Roman" w:hAnsi="Times New Roman" w:cs="Times New Roman"/>
          <w:sz w:val="26"/>
          <w:szCs w:val="26"/>
        </w:rPr>
      </w:pPr>
      <w:r w:rsidRPr="00672704">
        <w:rPr>
          <w:rFonts w:ascii="Times New Roman" w:hAnsi="Times New Roman" w:cs="Times New Roman"/>
          <w:sz w:val="26"/>
          <w:szCs w:val="26"/>
        </w:rPr>
        <w:t xml:space="preserve">          2.1. Информация о начале реализации мероприятий по благоустройству дворовых территорий (конкретная дата, место проведения,  и другие материалы) размещается   на официальном сайте Администрации города Сорска в разделе «Формирование комфортной городской среды», а также на информационных стендах многоквартирных домов. </w:t>
      </w:r>
    </w:p>
    <w:p w:rsidR="007A507D" w:rsidRPr="00672704" w:rsidRDefault="007A507D" w:rsidP="007A507D">
      <w:pPr>
        <w:spacing w:after="0"/>
        <w:jc w:val="both"/>
        <w:rPr>
          <w:rFonts w:ascii="Times New Roman" w:hAnsi="Times New Roman" w:cs="Times New Roman"/>
          <w:sz w:val="26"/>
          <w:szCs w:val="26"/>
        </w:rPr>
      </w:pPr>
      <w:r w:rsidRPr="00672704">
        <w:rPr>
          <w:rFonts w:ascii="Times New Roman" w:hAnsi="Times New Roman" w:cs="Times New Roman"/>
          <w:sz w:val="26"/>
          <w:szCs w:val="26"/>
        </w:rPr>
        <w:t xml:space="preserve">        2.2. Заинтересованные лица  принимают финансовое  или  трудовое участие  в реализации  мероприятий  по благоустройству  дворовых территорий  в рамках минимального  перечня  работ и финансовое участие  при реализации мероприятий по дополнительному перечню. </w:t>
      </w:r>
    </w:p>
    <w:p w:rsidR="007A507D" w:rsidRPr="00672704" w:rsidRDefault="007A507D" w:rsidP="007A507D">
      <w:pPr>
        <w:spacing w:after="0"/>
        <w:jc w:val="both"/>
        <w:rPr>
          <w:rFonts w:ascii="Times New Roman" w:hAnsi="Times New Roman" w:cs="Times New Roman"/>
          <w:sz w:val="26"/>
          <w:szCs w:val="26"/>
        </w:rPr>
      </w:pPr>
      <w:r w:rsidRPr="00672704">
        <w:rPr>
          <w:rFonts w:ascii="Times New Roman" w:hAnsi="Times New Roman" w:cs="Times New Roman"/>
          <w:sz w:val="26"/>
          <w:szCs w:val="26"/>
        </w:rPr>
        <w:t xml:space="preserve">        2.3. Организация  трудового (не денежного) участия  осуществляется заинтересованными лицами  в соответствии с решением общего собрания собственников помещений в виде следующих мероприятий, не требующих специальной квалификации:</w:t>
      </w:r>
    </w:p>
    <w:p w:rsidR="007A507D" w:rsidRPr="00672704" w:rsidRDefault="007A507D" w:rsidP="007A507D">
      <w:pPr>
        <w:spacing w:after="0"/>
        <w:jc w:val="both"/>
        <w:rPr>
          <w:rFonts w:ascii="Times New Roman" w:hAnsi="Times New Roman" w:cs="Times New Roman"/>
          <w:sz w:val="26"/>
          <w:szCs w:val="26"/>
        </w:rPr>
      </w:pPr>
      <w:r w:rsidRPr="00672704">
        <w:rPr>
          <w:rFonts w:ascii="Times New Roman" w:hAnsi="Times New Roman" w:cs="Times New Roman"/>
          <w:sz w:val="26"/>
          <w:szCs w:val="26"/>
        </w:rPr>
        <w:t xml:space="preserve">        1) субботник (уборка территории);</w:t>
      </w:r>
    </w:p>
    <w:p w:rsidR="007A507D" w:rsidRPr="00672704" w:rsidRDefault="007A507D" w:rsidP="007A507D">
      <w:pPr>
        <w:spacing w:after="0"/>
        <w:jc w:val="both"/>
        <w:rPr>
          <w:rFonts w:ascii="Times New Roman" w:hAnsi="Times New Roman" w:cs="Times New Roman"/>
          <w:sz w:val="26"/>
          <w:szCs w:val="26"/>
        </w:rPr>
      </w:pPr>
      <w:r w:rsidRPr="00672704">
        <w:rPr>
          <w:rFonts w:ascii="Times New Roman" w:hAnsi="Times New Roman" w:cs="Times New Roman"/>
          <w:sz w:val="26"/>
          <w:szCs w:val="26"/>
        </w:rPr>
        <w:t xml:space="preserve">         2) подготовка дворовой территории к началу  работ (например, земляные работы);</w:t>
      </w:r>
    </w:p>
    <w:p w:rsidR="007A507D" w:rsidRPr="00672704" w:rsidRDefault="007A507D" w:rsidP="007A507D">
      <w:pPr>
        <w:spacing w:after="0"/>
        <w:jc w:val="both"/>
        <w:rPr>
          <w:rFonts w:ascii="Times New Roman" w:hAnsi="Times New Roman" w:cs="Times New Roman"/>
          <w:sz w:val="26"/>
          <w:szCs w:val="26"/>
        </w:rPr>
      </w:pPr>
      <w:r w:rsidRPr="00672704">
        <w:rPr>
          <w:rFonts w:ascii="Times New Roman" w:hAnsi="Times New Roman" w:cs="Times New Roman"/>
          <w:sz w:val="26"/>
          <w:szCs w:val="26"/>
        </w:rPr>
        <w:t xml:space="preserve">        </w:t>
      </w:r>
      <w:proofErr w:type="gramStart"/>
      <w:r w:rsidRPr="00672704">
        <w:rPr>
          <w:rFonts w:ascii="Times New Roman" w:hAnsi="Times New Roman" w:cs="Times New Roman"/>
          <w:sz w:val="26"/>
          <w:szCs w:val="26"/>
        </w:rPr>
        <w:t>3) участие в строительных работах: снятие старого оборудования, установка уличной мебели, зачистка от ржавчины, окрашивание элементов благоустройства и т.д.);</w:t>
      </w:r>
      <w:proofErr w:type="gramEnd"/>
    </w:p>
    <w:p w:rsidR="007A507D" w:rsidRPr="00672704" w:rsidRDefault="007A507D" w:rsidP="007A507D">
      <w:pPr>
        <w:spacing w:after="0"/>
        <w:jc w:val="both"/>
        <w:rPr>
          <w:rFonts w:ascii="Times New Roman" w:hAnsi="Times New Roman" w:cs="Times New Roman"/>
          <w:sz w:val="26"/>
          <w:szCs w:val="26"/>
        </w:rPr>
      </w:pPr>
      <w:r w:rsidRPr="00672704">
        <w:rPr>
          <w:rFonts w:ascii="Times New Roman" w:hAnsi="Times New Roman" w:cs="Times New Roman"/>
          <w:sz w:val="26"/>
          <w:szCs w:val="26"/>
        </w:rPr>
        <w:t xml:space="preserve">        4) участие в озеленении территории: высадка растений, создание клумб.</w:t>
      </w:r>
    </w:p>
    <w:p w:rsidR="007A507D" w:rsidRPr="00672704" w:rsidRDefault="007A507D" w:rsidP="007A507D">
      <w:pPr>
        <w:spacing w:after="0"/>
        <w:jc w:val="both"/>
        <w:rPr>
          <w:rFonts w:ascii="Times New Roman" w:hAnsi="Times New Roman" w:cs="Times New Roman"/>
          <w:sz w:val="26"/>
          <w:szCs w:val="26"/>
        </w:rPr>
      </w:pPr>
      <w:r w:rsidRPr="00672704">
        <w:rPr>
          <w:rFonts w:ascii="Times New Roman" w:hAnsi="Times New Roman" w:cs="Times New Roman"/>
          <w:sz w:val="26"/>
          <w:szCs w:val="26"/>
        </w:rPr>
        <w:t xml:space="preserve"> </w:t>
      </w:r>
      <w:r>
        <w:rPr>
          <w:rFonts w:ascii="Times New Roman" w:hAnsi="Times New Roman" w:cs="Times New Roman"/>
          <w:sz w:val="26"/>
          <w:szCs w:val="26"/>
        </w:rPr>
        <w:t xml:space="preserve">    </w:t>
      </w:r>
      <w:r w:rsidRPr="00672704">
        <w:rPr>
          <w:rFonts w:ascii="Times New Roman" w:hAnsi="Times New Roman" w:cs="Times New Roman"/>
          <w:sz w:val="26"/>
          <w:szCs w:val="26"/>
        </w:rPr>
        <w:t xml:space="preserve">   2.4. Доля финансового участия  заинтересованных лиц в реализации  мероприятий  по благоустройству дворовой территории из минимального перечня составляет не менее 1% и не более 15%  от стоимости   выполняемых работ.</w:t>
      </w:r>
    </w:p>
    <w:p w:rsidR="007A507D" w:rsidRPr="00672704" w:rsidRDefault="007A507D" w:rsidP="007A507D">
      <w:pPr>
        <w:spacing w:after="0"/>
        <w:jc w:val="both"/>
        <w:rPr>
          <w:rFonts w:ascii="Times New Roman" w:hAnsi="Times New Roman" w:cs="Times New Roman"/>
          <w:sz w:val="26"/>
          <w:szCs w:val="26"/>
        </w:rPr>
      </w:pPr>
      <w:r w:rsidRPr="00672704">
        <w:rPr>
          <w:rFonts w:ascii="Times New Roman" w:hAnsi="Times New Roman" w:cs="Times New Roman"/>
          <w:sz w:val="26"/>
          <w:szCs w:val="26"/>
        </w:rPr>
        <w:t xml:space="preserve">         </w:t>
      </w:r>
      <w:proofErr w:type="gramStart"/>
      <w:r w:rsidRPr="00672704">
        <w:rPr>
          <w:rFonts w:ascii="Times New Roman" w:hAnsi="Times New Roman" w:cs="Times New Roman"/>
          <w:sz w:val="26"/>
          <w:szCs w:val="26"/>
        </w:rPr>
        <w:t xml:space="preserve">Доля финансового участия заинтересованных лиц в реализации  мероприятий  по благоустройству  дворовых территорий многоквартирных домов  в рамках  реализации  мероприятий из дополнительного перечня работ составляет 20% для дворовых территорий, включенных в муниципальную программу </w:t>
      </w:r>
      <w:r>
        <w:rPr>
          <w:rFonts w:ascii="Times New Roman" w:hAnsi="Times New Roman" w:cs="Times New Roman"/>
          <w:sz w:val="26"/>
          <w:szCs w:val="26"/>
        </w:rPr>
        <w:t xml:space="preserve">после </w:t>
      </w:r>
      <w:r w:rsidRPr="00672704">
        <w:rPr>
          <w:rFonts w:ascii="Times New Roman" w:hAnsi="Times New Roman" w:cs="Times New Roman"/>
          <w:sz w:val="26"/>
          <w:szCs w:val="26"/>
        </w:rPr>
        <w:t xml:space="preserve"> вступления в силу постановления Правительства Российской Федерации от 09.02.2018 г. № 106 ««О внесении изменений   в приложение 15 к государственной программе Российской Федерации «Обеспечение  доступным</w:t>
      </w:r>
      <w:r w:rsidRPr="00C123D9">
        <w:rPr>
          <w:rFonts w:ascii="Times New Roman" w:hAnsi="Times New Roman" w:cs="Times New Roman"/>
          <w:b/>
          <w:color w:val="C00000"/>
          <w:sz w:val="26"/>
          <w:szCs w:val="26"/>
        </w:rPr>
        <w:t xml:space="preserve"> </w:t>
      </w:r>
      <w:r w:rsidRPr="00672704">
        <w:rPr>
          <w:rFonts w:ascii="Times New Roman" w:hAnsi="Times New Roman" w:cs="Times New Roman"/>
          <w:sz w:val="26"/>
          <w:szCs w:val="26"/>
        </w:rPr>
        <w:t>и комфортным жильем  и</w:t>
      </w:r>
      <w:proofErr w:type="gramEnd"/>
      <w:r w:rsidRPr="00672704">
        <w:rPr>
          <w:rFonts w:ascii="Times New Roman" w:hAnsi="Times New Roman" w:cs="Times New Roman"/>
          <w:sz w:val="26"/>
          <w:szCs w:val="26"/>
        </w:rPr>
        <w:t xml:space="preserve"> коммунальными услугами  граждан Российской Федерации»</w:t>
      </w:r>
      <w:r>
        <w:rPr>
          <w:rFonts w:ascii="Times New Roman" w:hAnsi="Times New Roman" w:cs="Times New Roman"/>
          <w:sz w:val="26"/>
          <w:szCs w:val="26"/>
        </w:rPr>
        <w:t>.</w:t>
      </w:r>
      <w:r w:rsidRPr="00672704">
        <w:rPr>
          <w:rFonts w:ascii="Times New Roman" w:hAnsi="Times New Roman" w:cs="Times New Roman"/>
          <w:sz w:val="26"/>
          <w:szCs w:val="26"/>
        </w:rPr>
        <w:t xml:space="preserve"> </w:t>
      </w:r>
    </w:p>
    <w:p w:rsidR="007A507D" w:rsidRPr="00672704" w:rsidRDefault="007A507D" w:rsidP="007A507D">
      <w:pPr>
        <w:spacing w:after="0"/>
        <w:jc w:val="both"/>
        <w:rPr>
          <w:rFonts w:ascii="Times New Roman" w:hAnsi="Times New Roman" w:cs="Times New Roman"/>
          <w:sz w:val="26"/>
          <w:szCs w:val="26"/>
        </w:rPr>
      </w:pPr>
      <w:r w:rsidRPr="00672704">
        <w:rPr>
          <w:rFonts w:ascii="Times New Roman" w:hAnsi="Times New Roman" w:cs="Times New Roman"/>
          <w:sz w:val="26"/>
          <w:szCs w:val="26"/>
        </w:rPr>
        <w:t xml:space="preserve">         2.5. Финансовое и (или) трудовое участие заинтересованных лиц  в выполнении  мероприятий по благоустройству  дворовых территорий  должно подтверждаться  документально, в зависимости от формы участия.</w:t>
      </w:r>
    </w:p>
    <w:p w:rsidR="007A507D" w:rsidRPr="00672704" w:rsidRDefault="007A507D" w:rsidP="007A507D">
      <w:pPr>
        <w:spacing w:after="0"/>
        <w:jc w:val="both"/>
        <w:rPr>
          <w:rFonts w:ascii="Times New Roman" w:hAnsi="Times New Roman" w:cs="Times New Roman"/>
          <w:sz w:val="26"/>
          <w:szCs w:val="26"/>
        </w:rPr>
      </w:pPr>
      <w:r w:rsidRPr="00672704">
        <w:rPr>
          <w:rFonts w:ascii="Times New Roman" w:hAnsi="Times New Roman" w:cs="Times New Roman"/>
          <w:sz w:val="26"/>
          <w:szCs w:val="26"/>
        </w:rPr>
        <w:t xml:space="preserve">       2.6. В качестве  подтверждения трудового участия  заинтересованных лиц  совет многоквартирного дома, либо уполномоченный представитель, представляют в Управление ЖКХ администрации города Сорска: отчет подрядной организации либо отчет совета многоквартирного дома, либо управляющей организации о выполнении работ, включающий информацию о трудовом участии граждан при выполнении мероприятий по благоустройству. При этом  к отчету прилагаются  </w:t>
      </w:r>
      <w:r w:rsidRPr="00672704">
        <w:rPr>
          <w:rFonts w:ascii="Times New Roman" w:hAnsi="Times New Roman" w:cs="Times New Roman"/>
          <w:sz w:val="26"/>
          <w:szCs w:val="26"/>
        </w:rPr>
        <w:lastRenderedPageBreak/>
        <w:t xml:space="preserve">фотоматериалы, видеоматериалы, подтверждающие  проведение  мероприятий  с трудовым участием граждан. Представленная информация размещается на официальном сайте администрации города Сорска в разделе «Формирование комфортной городской среды». </w:t>
      </w:r>
    </w:p>
    <w:p w:rsidR="007A507D" w:rsidRPr="00672704" w:rsidRDefault="007A507D" w:rsidP="007A507D">
      <w:pPr>
        <w:spacing w:after="0"/>
        <w:jc w:val="both"/>
        <w:rPr>
          <w:rFonts w:ascii="Times New Roman" w:hAnsi="Times New Roman" w:cs="Times New Roman"/>
          <w:sz w:val="26"/>
          <w:szCs w:val="26"/>
        </w:rPr>
      </w:pPr>
      <w:r w:rsidRPr="00672704">
        <w:rPr>
          <w:rFonts w:ascii="Times New Roman" w:hAnsi="Times New Roman" w:cs="Times New Roman"/>
          <w:sz w:val="26"/>
          <w:szCs w:val="26"/>
        </w:rPr>
        <w:t xml:space="preserve">         2.7. Документы, подтверждающие финансовое участие  собственников помещений в многоквартирном доме, собственников иных зданий и сооружений</w:t>
      </w:r>
      <w:r>
        <w:rPr>
          <w:rFonts w:ascii="Times New Roman" w:hAnsi="Times New Roman" w:cs="Times New Roman"/>
          <w:sz w:val="26"/>
          <w:szCs w:val="26"/>
        </w:rPr>
        <w:t xml:space="preserve">, </w:t>
      </w:r>
      <w:r w:rsidRPr="00672704">
        <w:rPr>
          <w:rFonts w:ascii="Times New Roman" w:hAnsi="Times New Roman" w:cs="Times New Roman"/>
          <w:sz w:val="26"/>
          <w:szCs w:val="26"/>
        </w:rPr>
        <w:t>расположенных в границах  дворовой террито</w:t>
      </w:r>
      <w:r>
        <w:rPr>
          <w:rFonts w:ascii="Times New Roman" w:hAnsi="Times New Roman" w:cs="Times New Roman"/>
          <w:sz w:val="26"/>
          <w:szCs w:val="26"/>
        </w:rPr>
        <w:t>рии, подлежащей благоустройству предоставляются в соответствии с заключенным соглашением</w:t>
      </w:r>
      <w:proofErr w:type="gramStart"/>
      <w:r>
        <w:rPr>
          <w:rFonts w:ascii="Times New Roman" w:hAnsi="Times New Roman" w:cs="Times New Roman"/>
          <w:sz w:val="26"/>
          <w:szCs w:val="26"/>
        </w:rPr>
        <w:t>.</w:t>
      </w:r>
      <w:r w:rsidRPr="00672704">
        <w:rPr>
          <w:rFonts w:ascii="Times New Roman" w:hAnsi="Times New Roman" w:cs="Times New Roman"/>
          <w:sz w:val="26"/>
          <w:szCs w:val="26"/>
        </w:rPr>
        <w:t>.</w:t>
      </w:r>
      <w:proofErr w:type="gramEnd"/>
    </w:p>
    <w:p w:rsidR="007A507D" w:rsidRPr="00672704" w:rsidRDefault="007A507D" w:rsidP="007A507D">
      <w:pPr>
        <w:spacing w:after="0"/>
        <w:jc w:val="both"/>
        <w:rPr>
          <w:rFonts w:ascii="Times New Roman" w:hAnsi="Times New Roman" w:cs="Times New Roman"/>
          <w:sz w:val="26"/>
          <w:szCs w:val="26"/>
        </w:rPr>
      </w:pPr>
      <w:r w:rsidRPr="00672704">
        <w:rPr>
          <w:rFonts w:ascii="Times New Roman" w:hAnsi="Times New Roman" w:cs="Times New Roman"/>
          <w:sz w:val="26"/>
          <w:szCs w:val="26"/>
        </w:rPr>
        <w:t xml:space="preserve">        2.6. Организация финансового участия осуществляется заинтересованными лицами в соответствии с решениями общих собраний собственников помещений в многоквартирных домах, оформленными соответствующими протоколами, и решениями собственников иных зданий и сооружений, расположенных в границах дворовой территории, в объеме, не менее установленного муниципальной программой. </w:t>
      </w:r>
    </w:p>
    <w:p w:rsidR="007A507D" w:rsidRDefault="007A507D" w:rsidP="007A507D">
      <w:pPr>
        <w:spacing w:after="0"/>
        <w:jc w:val="center"/>
        <w:rPr>
          <w:rFonts w:ascii="Times New Roman" w:hAnsi="Times New Roman" w:cs="Times New Roman"/>
          <w:b/>
          <w:sz w:val="26"/>
          <w:szCs w:val="26"/>
        </w:rPr>
      </w:pPr>
      <w:r w:rsidRPr="00003726">
        <w:rPr>
          <w:rFonts w:ascii="Times New Roman" w:hAnsi="Times New Roman" w:cs="Times New Roman"/>
          <w:b/>
          <w:sz w:val="26"/>
          <w:szCs w:val="26"/>
        </w:rPr>
        <w:t xml:space="preserve">   </w:t>
      </w:r>
    </w:p>
    <w:p w:rsidR="007A507D" w:rsidRPr="00003726" w:rsidRDefault="007A507D" w:rsidP="007A507D">
      <w:pPr>
        <w:spacing w:after="0"/>
        <w:jc w:val="center"/>
        <w:rPr>
          <w:rFonts w:ascii="Times New Roman" w:hAnsi="Times New Roman" w:cs="Times New Roman"/>
          <w:b/>
          <w:sz w:val="26"/>
          <w:szCs w:val="26"/>
        </w:rPr>
      </w:pPr>
      <w:r w:rsidRPr="00003726">
        <w:rPr>
          <w:rFonts w:ascii="Times New Roman" w:hAnsi="Times New Roman" w:cs="Times New Roman"/>
          <w:b/>
          <w:sz w:val="26"/>
          <w:szCs w:val="26"/>
        </w:rPr>
        <w:t xml:space="preserve">ΙΙΙ. Условия аккумулирования и расходования  средств </w:t>
      </w:r>
    </w:p>
    <w:p w:rsidR="007A507D" w:rsidRPr="00672704" w:rsidRDefault="007A507D" w:rsidP="007A507D">
      <w:pPr>
        <w:spacing w:after="0"/>
        <w:jc w:val="both"/>
        <w:rPr>
          <w:rFonts w:ascii="Times New Roman" w:hAnsi="Times New Roman" w:cs="Times New Roman"/>
          <w:sz w:val="26"/>
          <w:szCs w:val="26"/>
        </w:rPr>
      </w:pPr>
      <w:r w:rsidRPr="00672704">
        <w:rPr>
          <w:rFonts w:ascii="Times New Roman" w:hAnsi="Times New Roman" w:cs="Times New Roman"/>
          <w:sz w:val="26"/>
          <w:szCs w:val="26"/>
        </w:rPr>
        <w:t xml:space="preserve">           3.1.Аккумулирование денежных средств заинтересованных лиц, направляемых на выполнение  минимального и дополнительного перечня работ по благоустройству дворовых территорий, осуществляется на </w:t>
      </w:r>
      <w:r>
        <w:rPr>
          <w:rFonts w:ascii="Times New Roman" w:hAnsi="Times New Roman" w:cs="Times New Roman"/>
          <w:sz w:val="26"/>
          <w:szCs w:val="26"/>
        </w:rPr>
        <w:t xml:space="preserve"> </w:t>
      </w:r>
      <w:r w:rsidRPr="00672704">
        <w:rPr>
          <w:rFonts w:ascii="Times New Roman" w:hAnsi="Times New Roman" w:cs="Times New Roman"/>
          <w:sz w:val="26"/>
          <w:szCs w:val="26"/>
        </w:rPr>
        <w:t xml:space="preserve"> счетах   управляющих организаций.</w:t>
      </w:r>
    </w:p>
    <w:p w:rsidR="007A507D" w:rsidRPr="00672704" w:rsidRDefault="007A507D" w:rsidP="007A507D">
      <w:pPr>
        <w:spacing w:after="0"/>
        <w:jc w:val="both"/>
        <w:rPr>
          <w:rFonts w:ascii="Times New Roman" w:hAnsi="Times New Roman" w:cs="Times New Roman"/>
          <w:sz w:val="26"/>
          <w:szCs w:val="26"/>
        </w:rPr>
      </w:pPr>
      <w:r w:rsidRPr="00672704">
        <w:rPr>
          <w:rFonts w:ascii="Times New Roman" w:hAnsi="Times New Roman" w:cs="Times New Roman"/>
          <w:sz w:val="26"/>
          <w:szCs w:val="26"/>
        </w:rPr>
        <w:t xml:space="preserve">          3.2.Управляющая организация, на обслуживании которой находятся  многоквартирные дома, осуществляет сбор средств, в соответствии  с порядком, принятым на общем собрании собственников  многоквартирных домов.  </w:t>
      </w:r>
    </w:p>
    <w:p w:rsidR="007A507D" w:rsidRPr="00672704" w:rsidRDefault="007A507D" w:rsidP="007A507D">
      <w:pPr>
        <w:spacing w:after="0"/>
        <w:jc w:val="both"/>
        <w:rPr>
          <w:rFonts w:ascii="Times New Roman" w:hAnsi="Times New Roman" w:cs="Times New Roman"/>
          <w:sz w:val="26"/>
          <w:szCs w:val="26"/>
        </w:rPr>
      </w:pPr>
      <w:r w:rsidRPr="00672704">
        <w:rPr>
          <w:rFonts w:ascii="Times New Roman" w:hAnsi="Times New Roman" w:cs="Times New Roman"/>
          <w:sz w:val="26"/>
          <w:szCs w:val="26"/>
        </w:rPr>
        <w:t xml:space="preserve">           3.3.Перечисление  доли финансового участия  заинтересованных лиц  осуществляется  управляющей организацией до начала работ по благоустройству дворовой территории многоквартирного дома, путем возмещения затрат на производство работ на основании соглашения между Администрацией города Сорска и управляющей организацией.</w:t>
      </w:r>
    </w:p>
    <w:p w:rsidR="007A507D" w:rsidRPr="00672704" w:rsidRDefault="007A507D" w:rsidP="007A507D">
      <w:pPr>
        <w:spacing w:after="0"/>
        <w:jc w:val="both"/>
        <w:rPr>
          <w:rFonts w:ascii="Times New Roman" w:hAnsi="Times New Roman" w:cs="Times New Roman"/>
          <w:sz w:val="26"/>
          <w:szCs w:val="26"/>
        </w:rPr>
      </w:pPr>
      <w:r w:rsidRPr="00672704">
        <w:rPr>
          <w:rFonts w:ascii="Times New Roman" w:hAnsi="Times New Roman" w:cs="Times New Roman"/>
          <w:sz w:val="26"/>
          <w:szCs w:val="26"/>
        </w:rPr>
        <w:t xml:space="preserve">          3.4.Объем денежных средств, подлежащих перечислению,  определяется в соответствии со сметным расчетом, а также исходя из нормативной стоимости (единичных расценок) по благоустройству дворовых территорий  и объема работ, указанного в дизайн – проекте благоустраиваемой дворовой территории.</w:t>
      </w:r>
    </w:p>
    <w:p w:rsidR="007A507D" w:rsidRPr="00672704" w:rsidRDefault="007A507D" w:rsidP="007A507D">
      <w:pPr>
        <w:spacing w:after="0"/>
        <w:jc w:val="both"/>
        <w:rPr>
          <w:rFonts w:ascii="Times New Roman" w:hAnsi="Times New Roman" w:cs="Times New Roman"/>
          <w:sz w:val="26"/>
          <w:szCs w:val="26"/>
        </w:rPr>
      </w:pPr>
      <w:r w:rsidRPr="00672704">
        <w:rPr>
          <w:rFonts w:ascii="Times New Roman" w:hAnsi="Times New Roman" w:cs="Times New Roman"/>
          <w:sz w:val="26"/>
          <w:szCs w:val="26"/>
        </w:rPr>
        <w:t xml:space="preserve">          3.5.Расходование денежных средств осуществляется на основании  муниципальных контрактов, заключенных  с организациями,  на выполнение представленных в контрактах работ и услуг и в соответствии с  бюджетным законодательством.</w:t>
      </w:r>
    </w:p>
    <w:p w:rsidR="007A507D" w:rsidRPr="00672704" w:rsidRDefault="007A507D" w:rsidP="007A507D">
      <w:pPr>
        <w:spacing w:after="0"/>
        <w:jc w:val="both"/>
        <w:rPr>
          <w:rFonts w:ascii="Times New Roman" w:hAnsi="Times New Roman" w:cs="Times New Roman"/>
          <w:sz w:val="26"/>
          <w:szCs w:val="26"/>
        </w:rPr>
      </w:pPr>
      <w:r w:rsidRPr="00672704">
        <w:rPr>
          <w:rFonts w:ascii="Times New Roman" w:hAnsi="Times New Roman" w:cs="Times New Roman"/>
          <w:sz w:val="26"/>
          <w:szCs w:val="26"/>
        </w:rPr>
        <w:t xml:space="preserve">          3.6. Информация  о расходовании  денежных средств  подлежит размещению на официальном сайте Администрации города Сорска в разделе «Формирование комфортной городской среды».</w:t>
      </w:r>
    </w:p>
    <w:p w:rsidR="007A507D" w:rsidRDefault="007A507D" w:rsidP="007A507D">
      <w:pPr>
        <w:spacing w:after="0"/>
        <w:jc w:val="center"/>
        <w:rPr>
          <w:rFonts w:ascii="Times New Roman" w:hAnsi="Times New Roman" w:cs="Times New Roman"/>
          <w:b/>
          <w:sz w:val="26"/>
          <w:szCs w:val="26"/>
        </w:rPr>
      </w:pPr>
      <w:r w:rsidRPr="00003726">
        <w:rPr>
          <w:rFonts w:ascii="Times New Roman" w:hAnsi="Times New Roman" w:cs="Times New Roman"/>
          <w:b/>
          <w:sz w:val="26"/>
          <w:szCs w:val="26"/>
        </w:rPr>
        <w:t xml:space="preserve">IV. </w:t>
      </w:r>
      <w:proofErr w:type="gramStart"/>
      <w:r w:rsidRPr="00003726">
        <w:rPr>
          <w:rFonts w:ascii="Times New Roman" w:hAnsi="Times New Roman" w:cs="Times New Roman"/>
          <w:b/>
          <w:sz w:val="26"/>
          <w:szCs w:val="26"/>
        </w:rPr>
        <w:t>Контроль за</w:t>
      </w:r>
      <w:proofErr w:type="gramEnd"/>
      <w:r w:rsidRPr="00003726">
        <w:rPr>
          <w:rFonts w:ascii="Times New Roman" w:hAnsi="Times New Roman" w:cs="Times New Roman"/>
          <w:b/>
          <w:sz w:val="26"/>
          <w:szCs w:val="26"/>
        </w:rPr>
        <w:t xml:space="preserve"> расходованием  средств заинтересованных лиц</w:t>
      </w:r>
    </w:p>
    <w:p w:rsidR="007A507D" w:rsidRDefault="007A507D" w:rsidP="007A507D">
      <w:pPr>
        <w:spacing w:after="0"/>
        <w:jc w:val="both"/>
        <w:rPr>
          <w:rFonts w:ascii="Times New Roman" w:hAnsi="Times New Roman" w:cs="Times New Roman"/>
          <w:sz w:val="26"/>
          <w:szCs w:val="26"/>
        </w:rPr>
      </w:pPr>
      <w:r w:rsidRPr="00672704">
        <w:rPr>
          <w:rFonts w:ascii="Times New Roman" w:hAnsi="Times New Roman" w:cs="Times New Roman"/>
          <w:sz w:val="26"/>
          <w:szCs w:val="26"/>
        </w:rPr>
        <w:t xml:space="preserve">         4.1. </w:t>
      </w:r>
      <w:proofErr w:type="gramStart"/>
      <w:r w:rsidRPr="00672704">
        <w:rPr>
          <w:rFonts w:ascii="Times New Roman" w:hAnsi="Times New Roman" w:cs="Times New Roman"/>
          <w:sz w:val="26"/>
          <w:szCs w:val="26"/>
        </w:rPr>
        <w:t>Контроль за</w:t>
      </w:r>
      <w:proofErr w:type="gramEnd"/>
      <w:r w:rsidRPr="00672704">
        <w:rPr>
          <w:rFonts w:ascii="Times New Roman" w:hAnsi="Times New Roman" w:cs="Times New Roman"/>
          <w:sz w:val="26"/>
          <w:szCs w:val="26"/>
        </w:rPr>
        <w:t xml:space="preserve">  целевым расходованием аккумулированных  денежных средств заинтересованных лиц осуществляется  </w:t>
      </w:r>
      <w:r>
        <w:rPr>
          <w:rFonts w:ascii="Times New Roman" w:hAnsi="Times New Roman" w:cs="Times New Roman"/>
          <w:sz w:val="26"/>
          <w:szCs w:val="26"/>
        </w:rPr>
        <w:t>Администрацией города Сорска.</w:t>
      </w:r>
      <w:r w:rsidRPr="00672704">
        <w:rPr>
          <w:rFonts w:ascii="Times New Roman" w:hAnsi="Times New Roman" w:cs="Times New Roman"/>
          <w:sz w:val="26"/>
          <w:szCs w:val="26"/>
        </w:rPr>
        <w:t xml:space="preserve"> </w:t>
      </w:r>
    </w:p>
    <w:p w:rsidR="007A507D" w:rsidRPr="00672704" w:rsidRDefault="007A507D" w:rsidP="007A507D">
      <w:pPr>
        <w:spacing w:after="0"/>
        <w:jc w:val="both"/>
        <w:rPr>
          <w:rFonts w:ascii="Times New Roman" w:hAnsi="Times New Roman" w:cs="Times New Roman"/>
          <w:sz w:val="26"/>
          <w:szCs w:val="26"/>
        </w:rPr>
      </w:pPr>
      <w:r w:rsidRPr="00672704">
        <w:rPr>
          <w:rFonts w:ascii="Times New Roman" w:hAnsi="Times New Roman" w:cs="Times New Roman"/>
          <w:sz w:val="26"/>
          <w:szCs w:val="26"/>
        </w:rPr>
        <w:lastRenderedPageBreak/>
        <w:t xml:space="preserve">        4.2. Управляющая организация  обеспечивает возврат  аккумулированных денежных средств  заинтересованным лицам  в срок до 31 декабря текущего года при условии:</w:t>
      </w:r>
    </w:p>
    <w:p w:rsidR="007A507D" w:rsidRPr="00672704" w:rsidRDefault="007A507D" w:rsidP="007A507D">
      <w:pPr>
        <w:spacing w:after="0"/>
        <w:jc w:val="both"/>
        <w:rPr>
          <w:rFonts w:ascii="Times New Roman" w:hAnsi="Times New Roman" w:cs="Times New Roman"/>
          <w:sz w:val="26"/>
          <w:szCs w:val="26"/>
        </w:rPr>
      </w:pPr>
      <w:r w:rsidRPr="00672704">
        <w:rPr>
          <w:rFonts w:ascii="Times New Roman" w:hAnsi="Times New Roman" w:cs="Times New Roman"/>
          <w:sz w:val="26"/>
          <w:szCs w:val="26"/>
        </w:rPr>
        <w:t xml:space="preserve">        1) экономии денежных средств по итогам  проведения конкурсных процедур;</w:t>
      </w:r>
    </w:p>
    <w:p w:rsidR="007A507D" w:rsidRPr="00672704" w:rsidRDefault="007A507D" w:rsidP="007A507D">
      <w:pPr>
        <w:spacing w:after="0"/>
        <w:jc w:val="both"/>
        <w:rPr>
          <w:rFonts w:ascii="Times New Roman" w:hAnsi="Times New Roman" w:cs="Times New Roman"/>
          <w:sz w:val="26"/>
          <w:szCs w:val="26"/>
        </w:rPr>
      </w:pPr>
      <w:r w:rsidRPr="00672704">
        <w:rPr>
          <w:rFonts w:ascii="Times New Roman" w:hAnsi="Times New Roman" w:cs="Times New Roman"/>
          <w:sz w:val="26"/>
          <w:szCs w:val="26"/>
        </w:rPr>
        <w:t xml:space="preserve">        2)</w:t>
      </w:r>
      <w:r>
        <w:rPr>
          <w:rFonts w:ascii="Times New Roman" w:hAnsi="Times New Roman" w:cs="Times New Roman"/>
          <w:sz w:val="26"/>
          <w:szCs w:val="26"/>
        </w:rPr>
        <w:t xml:space="preserve"> </w:t>
      </w:r>
      <w:r w:rsidRPr="00672704">
        <w:rPr>
          <w:rFonts w:ascii="Times New Roman" w:hAnsi="Times New Roman" w:cs="Times New Roman"/>
          <w:sz w:val="26"/>
          <w:szCs w:val="26"/>
        </w:rPr>
        <w:t xml:space="preserve">неисполнения работ  по благоустройству  дворовой территории </w:t>
      </w:r>
    </w:p>
    <w:p w:rsidR="007A507D" w:rsidRPr="00672704" w:rsidRDefault="007A507D" w:rsidP="007A507D">
      <w:pPr>
        <w:spacing w:after="0"/>
        <w:jc w:val="both"/>
        <w:rPr>
          <w:rFonts w:ascii="Times New Roman" w:hAnsi="Times New Roman" w:cs="Times New Roman"/>
          <w:sz w:val="26"/>
          <w:szCs w:val="26"/>
        </w:rPr>
      </w:pPr>
      <w:r w:rsidRPr="00672704">
        <w:rPr>
          <w:rFonts w:ascii="Times New Roman" w:hAnsi="Times New Roman" w:cs="Times New Roman"/>
          <w:sz w:val="26"/>
          <w:szCs w:val="26"/>
        </w:rPr>
        <w:t xml:space="preserve"> многоквартирного дома по вине  подрядной организации;</w:t>
      </w:r>
    </w:p>
    <w:p w:rsidR="007A507D" w:rsidRPr="00672704" w:rsidRDefault="007A507D" w:rsidP="007A507D">
      <w:pPr>
        <w:spacing w:after="0"/>
        <w:jc w:val="both"/>
        <w:rPr>
          <w:rFonts w:ascii="Times New Roman" w:hAnsi="Times New Roman" w:cs="Times New Roman"/>
          <w:sz w:val="26"/>
          <w:szCs w:val="26"/>
        </w:rPr>
      </w:pPr>
      <w:r w:rsidRPr="00672704">
        <w:rPr>
          <w:rFonts w:ascii="Times New Roman" w:hAnsi="Times New Roman" w:cs="Times New Roman"/>
          <w:sz w:val="26"/>
          <w:szCs w:val="26"/>
        </w:rPr>
        <w:t xml:space="preserve">        </w:t>
      </w:r>
      <w:r>
        <w:rPr>
          <w:rFonts w:ascii="Times New Roman" w:hAnsi="Times New Roman" w:cs="Times New Roman"/>
          <w:sz w:val="26"/>
          <w:szCs w:val="26"/>
        </w:rPr>
        <w:t>3</w:t>
      </w:r>
      <w:r w:rsidRPr="00672704">
        <w:rPr>
          <w:rFonts w:ascii="Times New Roman" w:hAnsi="Times New Roman" w:cs="Times New Roman"/>
          <w:sz w:val="26"/>
          <w:szCs w:val="26"/>
        </w:rPr>
        <w:t>) возникновения  обстоятельств непреодолимой силы;</w:t>
      </w:r>
    </w:p>
    <w:p w:rsidR="007A507D" w:rsidRPr="00672704" w:rsidRDefault="007A507D" w:rsidP="007A507D">
      <w:pPr>
        <w:spacing w:after="0"/>
        <w:jc w:val="both"/>
        <w:rPr>
          <w:rFonts w:ascii="Times New Roman" w:hAnsi="Times New Roman" w:cs="Times New Roman"/>
          <w:sz w:val="26"/>
          <w:szCs w:val="26"/>
        </w:rPr>
      </w:pPr>
      <w:r w:rsidRPr="00672704">
        <w:rPr>
          <w:rFonts w:ascii="Times New Roman" w:hAnsi="Times New Roman" w:cs="Times New Roman"/>
          <w:sz w:val="26"/>
          <w:szCs w:val="26"/>
        </w:rPr>
        <w:t xml:space="preserve">       </w:t>
      </w:r>
      <w:r>
        <w:rPr>
          <w:rFonts w:ascii="Times New Roman" w:hAnsi="Times New Roman" w:cs="Times New Roman"/>
          <w:sz w:val="26"/>
          <w:szCs w:val="26"/>
        </w:rPr>
        <w:t xml:space="preserve"> </w:t>
      </w:r>
      <w:r w:rsidRPr="00672704">
        <w:rPr>
          <w:rFonts w:ascii="Times New Roman" w:hAnsi="Times New Roman" w:cs="Times New Roman"/>
          <w:sz w:val="26"/>
          <w:szCs w:val="26"/>
        </w:rPr>
        <w:t>4)</w:t>
      </w:r>
      <w:r>
        <w:rPr>
          <w:rFonts w:ascii="Times New Roman" w:hAnsi="Times New Roman" w:cs="Times New Roman"/>
          <w:sz w:val="26"/>
          <w:szCs w:val="26"/>
        </w:rPr>
        <w:t xml:space="preserve"> </w:t>
      </w:r>
      <w:r w:rsidRPr="00672704">
        <w:rPr>
          <w:rFonts w:ascii="Times New Roman" w:hAnsi="Times New Roman" w:cs="Times New Roman"/>
          <w:sz w:val="26"/>
          <w:szCs w:val="26"/>
        </w:rPr>
        <w:t>возникновения иных случаев</w:t>
      </w:r>
      <w:r>
        <w:rPr>
          <w:rFonts w:ascii="Times New Roman" w:hAnsi="Times New Roman" w:cs="Times New Roman"/>
          <w:sz w:val="26"/>
          <w:szCs w:val="26"/>
        </w:rPr>
        <w:t>,</w:t>
      </w:r>
      <w:r w:rsidRPr="00672704">
        <w:rPr>
          <w:rFonts w:ascii="Times New Roman" w:hAnsi="Times New Roman" w:cs="Times New Roman"/>
          <w:sz w:val="26"/>
          <w:szCs w:val="26"/>
        </w:rPr>
        <w:t xml:space="preserve"> предусмотренных  действующим</w:t>
      </w:r>
      <w:r>
        <w:rPr>
          <w:rFonts w:ascii="Times New Roman" w:hAnsi="Times New Roman" w:cs="Times New Roman"/>
          <w:sz w:val="26"/>
          <w:szCs w:val="26"/>
        </w:rPr>
        <w:t xml:space="preserve"> </w:t>
      </w:r>
      <w:r w:rsidRPr="00672704">
        <w:rPr>
          <w:rFonts w:ascii="Times New Roman" w:hAnsi="Times New Roman" w:cs="Times New Roman"/>
          <w:sz w:val="26"/>
          <w:szCs w:val="26"/>
        </w:rPr>
        <w:t xml:space="preserve"> законодательством.</w:t>
      </w:r>
    </w:p>
    <w:p w:rsidR="007A507D" w:rsidRPr="00672704" w:rsidRDefault="007A507D" w:rsidP="007A507D">
      <w:pPr>
        <w:spacing w:after="0"/>
        <w:jc w:val="both"/>
        <w:rPr>
          <w:rFonts w:ascii="Times New Roman" w:hAnsi="Times New Roman" w:cs="Times New Roman"/>
          <w:sz w:val="26"/>
          <w:szCs w:val="26"/>
        </w:rPr>
      </w:pPr>
    </w:p>
    <w:p w:rsidR="007A507D" w:rsidRPr="00672704" w:rsidRDefault="007A507D" w:rsidP="007A507D">
      <w:pPr>
        <w:pStyle w:val="ConsPlusNormal"/>
        <w:ind w:firstLine="709"/>
        <w:jc w:val="both"/>
        <w:rPr>
          <w:rFonts w:ascii="Times New Roman" w:hAnsi="Times New Roman" w:cs="Times New Roman"/>
          <w:sz w:val="26"/>
          <w:szCs w:val="26"/>
        </w:rPr>
      </w:pPr>
      <w:r w:rsidRPr="00672704">
        <w:rPr>
          <w:rFonts w:ascii="Times New Roman" w:hAnsi="Times New Roman" w:cs="Times New Roman"/>
          <w:sz w:val="26"/>
          <w:szCs w:val="26"/>
        </w:rPr>
        <w:t xml:space="preserve"> </w:t>
      </w:r>
    </w:p>
    <w:p w:rsidR="007A507D" w:rsidRPr="00672704" w:rsidRDefault="007A507D" w:rsidP="007A507D">
      <w:pPr>
        <w:spacing w:after="0"/>
        <w:jc w:val="both"/>
        <w:rPr>
          <w:rFonts w:ascii="Times New Roman" w:hAnsi="Times New Roman" w:cs="Times New Roman"/>
          <w:sz w:val="26"/>
          <w:szCs w:val="26"/>
        </w:rPr>
      </w:pPr>
      <w:r w:rsidRPr="00672704">
        <w:rPr>
          <w:rFonts w:ascii="Times New Roman" w:hAnsi="Times New Roman" w:cs="Times New Roman"/>
          <w:sz w:val="26"/>
          <w:szCs w:val="26"/>
        </w:rPr>
        <w:t xml:space="preserve">     </w:t>
      </w:r>
    </w:p>
    <w:p w:rsidR="007A507D" w:rsidRDefault="007A507D" w:rsidP="007A507D">
      <w:pPr>
        <w:spacing w:after="0"/>
        <w:jc w:val="both"/>
        <w:rPr>
          <w:rFonts w:ascii="Times New Roman" w:hAnsi="Times New Roman" w:cs="Times New Roman"/>
          <w:sz w:val="26"/>
          <w:szCs w:val="26"/>
        </w:rPr>
      </w:pPr>
      <w:r>
        <w:rPr>
          <w:rFonts w:ascii="Times New Roman" w:hAnsi="Times New Roman" w:cs="Times New Roman"/>
          <w:sz w:val="26"/>
          <w:szCs w:val="26"/>
        </w:rPr>
        <w:t xml:space="preserve">Первый зам. главы </w:t>
      </w:r>
      <w:proofErr w:type="gramStart"/>
      <w:r>
        <w:rPr>
          <w:rFonts w:ascii="Times New Roman" w:hAnsi="Times New Roman" w:cs="Times New Roman"/>
          <w:sz w:val="26"/>
          <w:szCs w:val="26"/>
        </w:rPr>
        <w:t>г</w:t>
      </w:r>
      <w:proofErr w:type="gramEnd"/>
      <w:r>
        <w:rPr>
          <w:rFonts w:ascii="Times New Roman" w:hAnsi="Times New Roman" w:cs="Times New Roman"/>
          <w:sz w:val="26"/>
          <w:szCs w:val="26"/>
        </w:rPr>
        <w:t>. Сорска –</w:t>
      </w:r>
    </w:p>
    <w:p w:rsidR="00616F3A" w:rsidRDefault="007A507D" w:rsidP="007A507D">
      <w:pPr>
        <w:spacing w:after="0"/>
        <w:jc w:val="both"/>
        <w:rPr>
          <w:rFonts w:ascii="Times New Roman" w:hAnsi="Times New Roman" w:cs="Times New Roman"/>
          <w:sz w:val="26"/>
          <w:szCs w:val="26"/>
        </w:rPr>
      </w:pPr>
      <w:r>
        <w:rPr>
          <w:rFonts w:ascii="Times New Roman" w:hAnsi="Times New Roman" w:cs="Times New Roman"/>
          <w:sz w:val="26"/>
          <w:szCs w:val="26"/>
        </w:rPr>
        <w:t>начальник Управления ЖКХ администрации</w:t>
      </w:r>
      <w:r w:rsidRPr="00F06F7F">
        <w:rPr>
          <w:rFonts w:ascii="Times New Roman" w:hAnsi="Times New Roman" w:cs="Times New Roman"/>
          <w:sz w:val="26"/>
          <w:szCs w:val="26"/>
        </w:rPr>
        <w:t xml:space="preserve"> </w:t>
      </w:r>
      <w:r>
        <w:rPr>
          <w:rFonts w:ascii="Times New Roman" w:hAnsi="Times New Roman" w:cs="Times New Roman"/>
          <w:sz w:val="26"/>
          <w:szCs w:val="26"/>
        </w:rPr>
        <w:t xml:space="preserve">                                А.М. Кузьмин  </w:t>
      </w:r>
    </w:p>
    <w:p w:rsidR="00616F3A" w:rsidRDefault="00616F3A" w:rsidP="007A507D">
      <w:pPr>
        <w:spacing w:after="0"/>
        <w:jc w:val="both"/>
        <w:rPr>
          <w:rFonts w:ascii="Times New Roman" w:hAnsi="Times New Roman" w:cs="Times New Roman"/>
          <w:sz w:val="26"/>
          <w:szCs w:val="26"/>
        </w:rPr>
      </w:pPr>
    </w:p>
    <w:p w:rsidR="00AE5BB8" w:rsidRDefault="007A507D" w:rsidP="007A507D">
      <w:pPr>
        <w:spacing w:after="0"/>
        <w:jc w:val="both"/>
        <w:rPr>
          <w:rFonts w:ascii="Times New Roman" w:hAnsi="Times New Roman" w:cs="Times New Roman"/>
          <w:sz w:val="26"/>
          <w:szCs w:val="26"/>
        </w:rPr>
      </w:pPr>
      <w:r>
        <w:rPr>
          <w:rFonts w:ascii="Times New Roman" w:hAnsi="Times New Roman" w:cs="Times New Roman"/>
          <w:sz w:val="26"/>
          <w:szCs w:val="26"/>
        </w:rPr>
        <w:t xml:space="preserve">    </w:t>
      </w:r>
    </w:p>
    <w:p w:rsidR="007649CE" w:rsidRDefault="007649CE" w:rsidP="00616F3A">
      <w:pPr>
        <w:spacing w:after="0" w:line="240" w:lineRule="auto"/>
        <w:ind w:firstLine="709"/>
        <w:jc w:val="right"/>
        <w:rPr>
          <w:rFonts w:ascii="Times New Roman" w:hAnsi="Times New Roman" w:cs="Times New Roman"/>
          <w:sz w:val="26"/>
          <w:szCs w:val="26"/>
        </w:rPr>
      </w:pPr>
    </w:p>
    <w:p w:rsidR="007649CE" w:rsidRDefault="007649CE" w:rsidP="00616F3A">
      <w:pPr>
        <w:spacing w:after="0" w:line="240" w:lineRule="auto"/>
        <w:ind w:firstLine="709"/>
        <w:jc w:val="right"/>
        <w:rPr>
          <w:rFonts w:ascii="Times New Roman" w:hAnsi="Times New Roman" w:cs="Times New Roman"/>
          <w:sz w:val="26"/>
          <w:szCs w:val="26"/>
        </w:rPr>
      </w:pPr>
    </w:p>
    <w:p w:rsidR="007649CE" w:rsidRDefault="007649CE" w:rsidP="00616F3A">
      <w:pPr>
        <w:spacing w:after="0" w:line="240" w:lineRule="auto"/>
        <w:ind w:firstLine="709"/>
        <w:jc w:val="right"/>
        <w:rPr>
          <w:rFonts w:ascii="Times New Roman" w:hAnsi="Times New Roman" w:cs="Times New Roman"/>
          <w:sz w:val="26"/>
          <w:szCs w:val="26"/>
        </w:rPr>
      </w:pPr>
    </w:p>
    <w:p w:rsidR="007649CE" w:rsidRDefault="007649CE" w:rsidP="00616F3A">
      <w:pPr>
        <w:spacing w:after="0" w:line="240" w:lineRule="auto"/>
        <w:ind w:firstLine="709"/>
        <w:jc w:val="right"/>
        <w:rPr>
          <w:rFonts w:ascii="Times New Roman" w:hAnsi="Times New Roman" w:cs="Times New Roman"/>
          <w:sz w:val="26"/>
          <w:szCs w:val="26"/>
        </w:rPr>
      </w:pPr>
    </w:p>
    <w:p w:rsidR="007649CE" w:rsidRDefault="007649CE" w:rsidP="00616F3A">
      <w:pPr>
        <w:spacing w:after="0" w:line="240" w:lineRule="auto"/>
        <w:ind w:firstLine="709"/>
        <w:jc w:val="right"/>
        <w:rPr>
          <w:rFonts w:ascii="Times New Roman" w:hAnsi="Times New Roman" w:cs="Times New Roman"/>
          <w:sz w:val="26"/>
          <w:szCs w:val="26"/>
        </w:rPr>
      </w:pPr>
    </w:p>
    <w:p w:rsidR="007649CE" w:rsidRDefault="007649CE" w:rsidP="00616F3A">
      <w:pPr>
        <w:spacing w:after="0" w:line="240" w:lineRule="auto"/>
        <w:ind w:firstLine="709"/>
        <w:jc w:val="right"/>
        <w:rPr>
          <w:rFonts w:ascii="Times New Roman" w:hAnsi="Times New Roman" w:cs="Times New Roman"/>
          <w:sz w:val="26"/>
          <w:szCs w:val="26"/>
        </w:rPr>
      </w:pPr>
    </w:p>
    <w:p w:rsidR="007649CE" w:rsidRDefault="007649CE" w:rsidP="00616F3A">
      <w:pPr>
        <w:spacing w:after="0" w:line="240" w:lineRule="auto"/>
        <w:ind w:firstLine="709"/>
        <w:jc w:val="right"/>
        <w:rPr>
          <w:rFonts w:ascii="Times New Roman" w:hAnsi="Times New Roman" w:cs="Times New Roman"/>
          <w:sz w:val="26"/>
          <w:szCs w:val="26"/>
        </w:rPr>
      </w:pPr>
    </w:p>
    <w:p w:rsidR="007649CE" w:rsidRDefault="007649CE" w:rsidP="00616F3A">
      <w:pPr>
        <w:spacing w:after="0" w:line="240" w:lineRule="auto"/>
        <w:ind w:firstLine="709"/>
        <w:jc w:val="right"/>
        <w:rPr>
          <w:rFonts w:ascii="Times New Roman" w:hAnsi="Times New Roman" w:cs="Times New Roman"/>
          <w:sz w:val="26"/>
          <w:szCs w:val="26"/>
        </w:rPr>
      </w:pPr>
    </w:p>
    <w:p w:rsidR="007649CE" w:rsidRDefault="007649CE" w:rsidP="00616F3A">
      <w:pPr>
        <w:spacing w:after="0" w:line="240" w:lineRule="auto"/>
        <w:ind w:firstLine="709"/>
        <w:jc w:val="right"/>
        <w:rPr>
          <w:rFonts w:ascii="Times New Roman" w:hAnsi="Times New Roman" w:cs="Times New Roman"/>
          <w:sz w:val="26"/>
          <w:szCs w:val="26"/>
        </w:rPr>
      </w:pPr>
    </w:p>
    <w:p w:rsidR="007649CE" w:rsidRDefault="007649CE" w:rsidP="00616F3A">
      <w:pPr>
        <w:spacing w:after="0" w:line="240" w:lineRule="auto"/>
        <w:ind w:firstLine="709"/>
        <w:jc w:val="right"/>
        <w:rPr>
          <w:rFonts w:ascii="Times New Roman" w:hAnsi="Times New Roman" w:cs="Times New Roman"/>
          <w:sz w:val="26"/>
          <w:szCs w:val="26"/>
        </w:rPr>
      </w:pPr>
    </w:p>
    <w:p w:rsidR="007649CE" w:rsidRDefault="007649CE" w:rsidP="00616F3A">
      <w:pPr>
        <w:spacing w:after="0" w:line="240" w:lineRule="auto"/>
        <w:ind w:firstLine="709"/>
        <w:jc w:val="right"/>
        <w:rPr>
          <w:rFonts w:ascii="Times New Roman" w:hAnsi="Times New Roman" w:cs="Times New Roman"/>
          <w:sz w:val="26"/>
          <w:szCs w:val="26"/>
        </w:rPr>
      </w:pPr>
    </w:p>
    <w:p w:rsidR="007649CE" w:rsidRDefault="007649CE" w:rsidP="00616F3A">
      <w:pPr>
        <w:spacing w:after="0" w:line="240" w:lineRule="auto"/>
        <w:ind w:firstLine="709"/>
        <w:jc w:val="right"/>
        <w:rPr>
          <w:rFonts w:ascii="Times New Roman" w:hAnsi="Times New Roman" w:cs="Times New Roman"/>
          <w:sz w:val="26"/>
          <w:szCs w:val="26"/>
        </w:rPr>
      </w:pPr>
    </w:p>
    <w:p w:rsidR="007649CE" w:rsidRDefault="007649CE" w:rsidP="00616F3A">
      <w:pPr>
        <w:spacing w:after="0" w:line="240" w:lineRule="auto"/>
        <w:ind w:firstLine="709"/>
        <w:jc w:val="right"/>
        <w:rPr>
          <w:rFonts w:ascii="Times New Roman" w:hAnsi="Times New Roman" w:cs="Times New Roman"/>
          <w:sz w:val="26"/>
          <w:szCs w:val="26"/>
        </w:rPr>
      </w:pPr>
    </w:p>
    <w:p w:rsidR="007649CE" w:rsidRDefault="007649CE" w:rsidP="00616F3A">
      <w:pPr>
        <w:spacing w:after="0" w:line="240" w:lineRule="auto"/>
        <w:ind w:firstLine="709"/>
        <w:jc w:val="right"/>
        <w:rPr>
          <w:rFonts w:ascii="Times New Roman" w:hAnsi="Times New Roman" w:cs="Times New Roman"/>
          <w:sz w:val="26"/>
          <w:szCs w:val="26"/>
        </w:rPr>
      </w:pPr>
    </w:p>
    <w:p w:rsidR="007649CE" w:rsidRDefault="007649CE" w:rsidP="00616F3A">
      <w:pPr>
        <w:spacing w:after="0" w:line="240" w:lineRule="auto"/>
        <w:ind w:firstLine="709"/>
        <w:jc w:val="right"/>
        <w:rPr>
          <w:rFonts w:ascii="Times New Roman" w:hAnsi="Times New Roman" w:cs="Times New Roman"/>
          <w:sz w:val="26"/>
          <w:szCs w:val="26"/>
        </w:rPr>
      </w:pPr>
    </w:p>
    <w:p w:rsidR="007649CE" w:rsidRDefault="007649CE" w:rsidP="00616F3A">
      <w:pPr>
        <w:spacing w:after="0" w:line="240" w:lineRule="auto"/>
        <w:ind w:firstLine="709"/>
        <w:jc w:val="right"/>
        <w:rPr>
          <w:rFonts w:ascii="Times New Roman" w:hAnsi="Times New Roman" w:cs="Times New Roman"/>
          <w:sz w:val="26"/>
          <w:szCs w:val="26"/>
        </w:rPr>
      </w:pPr>
    </w:p>
    <w:p w:rsidR="007649CE" w:rsidRDefault="007649CE" w:rsidP="00616F3A">
      <w:pPr>
        <w:spacing w:after="0" w:line="240" w:lineRule="auto"/>
        <w:ind w:firstLine="709"/>
        <w:jc w:val="right"/>
        <w:rPr>
          <w:rFonts w:ascii="Times New Roman" w:hAnsi="Times New Roman" w:cs="Times New Roman"/>
          <w:sz w:val="26"/>
          <w:szCs w:val="26"/>
        </w:rPr>
      </w:pPr>
    </w:p>
    <w:p w:rsidR="007649CE" w:rsidRDefault="007649CE" w:rsidP="00616F3A">
      <w:pPr>
        <w:spacing w:after="0" w:line="240" w:lineRule="auto"/>
        <w:ind w:firstLine="709"/>
        <w:jc w:val="right"/>
        <w:rPr>
          <w:rFonts w:ascii="Times New Roman" w:hAnsi="Times New Roman" w:cs="Times New Roman"/>
          <w:sz w:val="26"/>
          <w:szCs w:val="26"/>
        </w:rPr>
      </w:pPr>
    </w:p>
    <w:p w:rsidR="007649CE" w:rsidRDefault="007649CE" w:rsidP="00616F3A">
      <w:pPr>
        <w:spacing w:after="0" w:line="240" w:lineRule="auto"/>
        <w:ind w:firstLine="709"/>
        <w:jc w:val="right"/>
        <w:rPr>
          <w:rFonts w:ascii="Times New Roman" w:hAnsi="Times New Roman" w:cs="Times New Roman"/>
          <w:sz w:val="26"/>
          <w:szCs w:val="26"/>
        </w:rPr>
      </w:pPr>
    </w:p>
    <w:p w:rsidR="007649CE" w:rsidRDefault="007649CE" w:rsidP="00616F3A">
      <w:pPr>
        <w:spacing w:after="0" w:line="240" w:lineRule="auto"/>
        <w:ind w:firstLine="709"/>
        <w:jc w:val="right"/>
        <w:rPr>
          <w:rFonts w:ascii="Times New Roman" w:hAnsi="Times New Roman" w:cs="Times New Roman"/>
          <w:sz w:val="26"/>
          <w:szCs w:val="26"/>
        </w:rPr>
      </w:pPr>
    </w:p>
    <w:p w:rsidR="007649CE" w:rsidRDefault="007649CE" w:rsidP="00616F3A">
      <w:pPr>
        <w:spacing w:after="0" w:line="240" w:lineRule="auto"/>
        <w:ind w:firstLine="709"/>
        <w:jc w:val="right"/>
        <w:rPr>
          <w:rFonts w:ascii="Times New Roman" w:hAnsi="Times New Roman" w:cs="Times New Roman"/>
          <w:sz w:val="26"/>
          <w:szCs w:val="26"/>
        </w:rPr>
      </w:pPr>
    </w:p>
    <w:p w:rsidR="007649CE" w:rsidRDefault="007649CE" w:rsidP="00616F3A">
      <w:pPr>
        <w:spacing w:after="0" w:line="240" w:lineRule="auto"/>
        <w:ind w:firstLine="709"/>
        <w:jc w:val="right"/>
        <w:rPr>
          <w:rFonts w:ascii="Times New Roman" w:hAnsi="Times New Roman" w:cs="Times New Roman"/>
          <w:sz w:val="26"/>
          <w:szCs w:val="26"/>
        </w:rPr>
      </w:pPr>
    </w:p>
    <w:p w:rsidR="007649CE" w:rsidRDefault="007649CE" w:rsidP="00616F3A">
      <w:pPr>
        <w:spacing w:after="0" w:line="240" w:lineRule="auto"/>
        <w:ind w:firstLine="709"/>
        <w:jc w:val="right"/>
        <w:rPr>
          <w:rFonts w:ascii="Times New Roman" w:hAnsi="Times New Roman" w:cs="Times New Roman"/>
          <w:sz w:val="26"/>
          <w:szCs w:val="26"/>
        </w:rPr>
      </w:pPr>
    </w:p>
    <w:p w:rsidR="007649CE" w:rsidRDefault="007649CE" w:rsidP="00616F3A">
      <w:pPr>
        <w:spacing w:after="0" w:line="240" w:lineRule="auto"/>
        <w:ind w:firstLine="709"/>
        <w:jc w:val="right"/>
        <w:rPr>
          <w:rFonts w:ascii="Times New Roman" w:hAnsi="Times New Roman" w:cs="Times New Roman"/>
          <w:sz w:val="26"/>
          <w:szCs w:val="26"/>
        </w:rPr>
      </w:pPr>
    </w:p>
    <w:p w:rsidR="007649CE" w:rsidRDefault="007649CE" w:rsidP="00616F3A">
      <w:pPr>
        <w:spacing w:after="0" w:line="240" w:lineRule="auto"/>
        <w:ind w:firstLine="709"/>
        <w:jc w:val="right"/>
        <w:rPr>
          <w:rFonts w:ascii="Times New Roman" w:hAnsi="Times New Roman" w:cs="Times New Roman"/>
          <w:sz w:val="26"/>
          <w:szCs w:val="26"/>
        </w:rPr>
      </w:pPr>
    </w:p>
    <w:p w:rsidR="007649CE" w:rsidRDefault="007649CE" w:rsidP="00616F3A">
      <w:pPr>
        <w:spacing w:after="0" w:line="240" w:lineRule="auto"/>
        <w:ind w:firstLine="709"/>
        <w:jc w:val="right"/>
        <w:rPr>
          <w:rFonts w:ascii="Times New Roman" w:hAnsi="Times New Roman" w:cs="Times New Roman"/>
          <w:sz w:val="26"/>
          <w:szCs w:val="26"/>
        </w:rPr>
      </w:pPr>
    </w:p>
    <w:p w:rsidR="007649CE" w:rsidRDefault="007649CE" w:rsidP="00616F3A">
      <w:pPr>
        <w:spacing w:after="0" w:line="240" w:lineRule="auto"/>
        <w:ind w:firstLine="709"/>
        <w:jc w:val="right"/>
        <w:rPr>
          <w:rFonts w:ascii="Times New Roman" w:hAnsi="Times New Roman" w:cs="Times New Roman"/>
          <w:sz w:val="26"/>
          <w:szCs w:val="26"/>
        </w:rPr>
      </w:pPr>
    </w:p>
    <w:p w:rsidR="007649CE" w:rsidRDefault="007649CE" w:rsidP="00616F3A">
      <w:pPr>
        <w:spacing w:after="0" w:line="240" w:lineRule="auto"/>
        <w:ind w:firstLine="709"/>
        <w:jc w:val="right"/>
        <w:rPr>
          <w:rFonts w:ascii="Times New Roman" w:hAnsi="Times New Roman" w:cs="Times New Roman"/>
          <w:sz w:val="26"/>
          <w:szCs w:val="26"/>
        </w:rPr>
      </w:pPr>
    </w:p>
    <w:p w:rsidR="007649CE" w:rsidRDefault="007649CE" w:rsidP="00616F3A">
      <w:pPr>
        <w:spacing w:after="0" w:line="240" w:lineRule="auto"/>
        <w:ind w:firstLine="709"/>
        <w:jc w:val="right"/>
        <w:rPr>
          <w:rFonts w:ascii="Times New Roman" w:hAnsi="Times New Roman" w:cs="Times New Roman"/>
          <w:sz w:val="26"/>
          <w:szCs w:val="26"/>
        </w:rPr>
      </w:pPr>
    </w:p>
    <w:p w:rsidR="007649CE" w:rsidRDefault="007649CE" w:rsidP="00616F3A">
      <w:pPr>
        <w:spacing w:after="0" w:line="240" w:lineRule="auto"/>
        <w:ind w:firstLine="709"/>
        <w:jc w:val="right"/>
        <w:rPr>
          <w:rFonts w:ascii="Times New Roman" w:hAnsi="Times New Roman" w:cs="Times New Roman"/>
          <w:sz w:val="26"/>
          <w:szCs w:val="26"/>
        </w:rPr>
      </w:pPr>
    </w:p>
    <w:p w:rsidR="00616F3A" w:rsidRPr="00791F42" w:rsidRDefault="00616F3A" w:rsidP="00616F3A">
      <w:pPr>
        <w:spacing w:after="0" w:line="240" w:lineRule="auto"/>
        <w:ind w:firstLine="709"/>
        <w:jc w:val="right"/>
        <w:rPr>
          <w:rFonts w:ascii="Times New Roman" w:eastAsia="Times New Roman" w:hAnsi="Times New Roman" w:cs="Times New Roman"/>
          <w:sz w:val="26"/>
          <w:szCs w:val="26"/>
        </w:rPr>
      </w:pPr>
      <w:r>
        <w:rPr>
          <w:rFonts w:ascii="Times New Roman" w:hAnsi="Times New Roman" w:cs="Times New Roman"/>
          <w:sz w:val="26"/>
          <w:szCs w:val="26"/>
        </w:rPr>
        <w:lastRenderedPageBreak/>
        <w:t>П</w:t>
      </w:r>
      <w:r w:rsidRPr="00791F42">
        <w:rPr>
          <w:rFonts w:ascii="Times New Roman" w:hAnsi="Times New Roman" w:cs="Times New Roman"/>
          <w:sz w:val="26"/>
          <w:szCs w:val="26"/>
        </w:rPr>
        <w:t xml:space="preserve">риложение </w:t>
      </w:r>
      <w:r>
        <w:rPr>
          <w:rFonts w:ascii="Times New Roman" w:hAnsi="Times New Roman" w:cs="Times New Roman"/>
          <w:sz w:val="26"/>
          <w:szCs w:val="26"/>
        </w:rPr>
        <w:t>1</w:t>
      </w:r>
    </w:p>
    <w:p w:rsidR="00616F3A" w:rsidRDefault="00616F3A" w:rsidP="00616F3A">
      <w:pPr>
        <w:spacing w:after="0" w:line="240" w:lineRule="auto"/>
        <w:ind w:firstLine="709"/>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к Поряд</w:t>
      </w:r>
      <w:r w:rsidRPr="00C37873">
        <w:rPr>
          <w:rFonts w:ascii="Times New Roman" w:eastAsia="Times New Roman" w:hAnsi="Times New Roman" w:cs="Times New Roman"/>
          <w:sz w:val="26"/>
          <w:szCs w:val="26"/>
        </w:rPr>
        <w:t>к</w:t>
      </w:r>
      <w:r>
        <w:rPr>
          <w:rFonts w:ascii="Times New Roman" w:eastAsia="Times New Roman" w:hAnsi="Times New Roman" w:cs="Times New Roman"/>
          <w:sz w:val="26"/>
          <w:szCs w:val="26"/>
        </w:rPr>
        <w:t xml:space="preserve">у </w:t>
      </w:r>
      <w:r w:rsidRPr="00C37873">
        <w:rPr>
          <w:rFonts w:ascii="Times New Roman" w:eastAsia="Times New Roman" w:hAnsi="Times New Roman" w:cs="Times New Roman"/>
          <w:sz w:val="26"/>
          <w:szCs w:val="26"/>
        </w:rPr>
        <w:t xml:space="preserve">аккумулирования и расходования </w:t>
      </w:r>
    </w:p>
    <w:p w:rsidR="00616F3A" w:rsidRDefault="00616F3A" w:rsidP="00616F3A">
      <w:pPr>
        <w:spacing w:after="0" w:line="240" w:lineRule="auto"/>
        <w:ind w:firstLine="709"/>
        <w:jc w:val="right"/>
        <w:rPr>
          <w:rFonts w:ascii="Times New Roman" w:eastAsia="Times New Roman" w:hAnsi="Times New Roman" w:cs="Times New Roman"/>
          <w:sz w:val="26"/>
          <w:szCs w:val="26"/>
        </w:rPr>
      </w:pPr>
      <w:r w:rsidRPr="00C37873">
        <w:rPr>
          <w:rFonts w:ascii="Times New Roman" w:eastAsia="Times New Roman" w:hAnsi="Times New Roman" w:cs="Times New Roman"/>
          <w:sz w:val="26"/>
          <w:szCs w:val="26"/>
        </w:rPr>
        <w:t xml:space="preserve">средств заинтересованных лиц, направляемых </w:t>
      </w:r>
    </w:p>
    <w:p w:rsidR="00616F3A" w:rsidRDefault="00616F3A" w:rsidP="00616F3A">
      <w:pPr>
        <w:spacing w:after="0" w:line="240" w:lineRule="auto"/>
        <w:ind w:firstLine="709"/>
        <w:jc w:val="right"/>
        <w:rPr>
          <w:rFonts w:ascii="Times New Roman" w:eastAsia="Times New Roman" w:hAnsi="Times New Roman" w:cs="Times New Roman"/>
          <w:sz w:val="26"/>
          <w:szCs w:val="26"/>
        </w:rPr>
      </w:pPr>
      <w:r w:rsidRPr="00C37873">
        <w:rPr>
          <w:rFonts w:ascii="Times New Roman" w:eastAsia="Times New Roman" w:hAnsi="Times New Roman" w:cs="Times New Roman"/>
          <w:sz w:val="26"/>
          <w:szCs w:val="26"/>
        </w:rPr>
        <w:t xml:space="preserve">на выполнение дополнительного перечня работ </w:t>
      </w:r>
    </w:p>
    <w:p w:rsidR="00616F3A" w:rsidRDefault="00616F3A" w:rsidP="00616F3A">
      <w:pPr>
        <w:spacing w:after="0" w:line="240" w:lineRule="auto"/>
        <w:ind w:firstLine="709"/>
        <w:jc w:val="right"/>
        <w:rPr>
          <w:rFonts w:ascii="Times New Roman" w:eastAsia="Times New Roman" w:hAnsi="Times New Roman" w:cs="Times New Roman"/>
          <w:sz w:val="26"/>
          <w:szCs w:val="26"/>
        </w:rPr>
      </w:pPr>
      <w:r w:rsidRPr="00C37873">
        <w:rPr>
          <w:rFonts w:ascii="Times New Roman" w:eastAsia="Times New Roman" w:hAnsi="Times New Roman" w:cs="Times New Roman"/>
          <w:sz w:val="26"/>
          <w:szCs w:val="26"/>
        </w:rPr>
        <w:t>по благ</w:t>
      </w:r>
      <w:r>
        <w:rPr>
          <w:rFonts w:ascii="Times New Roman" w:eastAsia="Times New Roman" w:hAnsi="Times New Roman" w:cs="Times New Roman"/>
          <w:sz w:val="26"/>
          <w:szCs w:val="26"/>
        </w:rPr>
        <w:t>оустройству дворовых территорий</w:t>
      </w:r>
      <w:r w:rsidRPr="00C37873">
        <w:rPr>
          <w:rFonts w:ascii="Times New Roman" w:eastAsia="Times New Roman" w:hAnsi="Times New Roman" w:cs="Times New Roman"/>
          <w:sz w:val="26"/>
          <w:szCs w:val="26"/>
        </w:rPr>
        <w:t xml:space="preserve"> </w:t>
      </w:r>
    </w:p>
    <w:p w:rsidR="00616F3A" w:rsidRPr="00C37873" w:rsidRDefault="00616F3A" w:rsidP="00616F3A">
      <w:pPr>
        <w:spacing w:after="0" w:line="240" w:lineRule="auto"/>
        <w:ind w:firstLine="709"/>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муниципальной программы </w:t>
      </w:r>
    </w:p>
    <w:p w:rsidR="00616F3A" w:rsidRPr="00791F42" w:rsidRDefault="00616F3A" w:rsidP="00616F3A">
      <w:pPr>
        <w:spacing w:after="0" w:line="240" w:lineRule="auto"/>
        <w:ind w:firstLine="709"/>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791F42">
        <w:rPr>
          <w:rFonts w:ascii="Times New Roman" w:eastAsia="Times New Roman" w:hAnsi="Times New Roman" w:cs="Times New Roman"/>
          <w:sz w:val="26"/>
          <w:szCs w:val="26"/>
        </w:rPr>
        <w:t>Формирование комфортной среды города Сорска</w:t>
      </w:r>
      <w:r>
        <w:rPr>
          <w:rFonts w:ascii="Times New Roman" w:eastAsia="Times New Roman" w:hAnsi="Times New Roman" w:cs="Times New Roman"/>
          <w:sz w:val="26"/>
          <w:szCs w:val="26"/>
        </w:rPr>
        <w:t>»</w:t>
      </w:r>
    </w:p>
    <w:p w:rsidR="00616F3A" w:rsidRPr="00791F42" w:rsidRDefault="00616F3A" w:rsidP="00616F3A">
      <w:pPr>
        <w:spacing w:after="0" w:line="240" w:lineRule="auto"/>
        <w:ind w:firstLine="709"/>
        <w:rPr>
          <w:rFonts w:ascii="Times New Roman" w:eastAsia="Times New Roman" w:hAnsi="Times New Roman" w:cs="Times New Roman"/>
          <w:sz w:val="26"/>
          <w:szCs w:val="26"/>
        </w:rPr>
      </w:pPr>
    </w:p>
    <w:p w:rsidR="00616F3A" w:rsidRDefault="00616F3A" w:rsidP="00616F3A">
      <w:pPr>
        <w:spacing w:after="0" w:line="240" w:lineRule="auto"/>
        <w:ind w:firstLine="709"/>
        <w:rPr>
          <w:rFonts w:ascii="Times New Roman" w:eastAsia="Times New Roman" w:hAnsi="Times New Roman" w:cs="Times New Roman"/>
          <w:b/>
          <w:sz w:val="24"/>
          <w:szCs w:val="24"/>
        </w:rPr>
      </w:pPr>
    </w:p>
    <w:p w:rsidR="00616F3A" w:rsidRPr="009208D8" w:rsidRDefault="00616F3A" w:rsidP="00616F3A">
      <w:pPr>
        <w:spacing w:after="0" w:line="240" w:lineRule="auto"/>
        <w:ind w:firstLine="709"/>
        <w:jc w:val="center"/>
        <w:rPr>
          <w:rFonts w:ascii="Times New Roman" w:eastAsia="Times New Roman" w:hAnsi="Times New Roman" w:cs="Times New Roman"/>
          <w:sz w:val="24"/>
          <w:szCs w:val="24"/>
        </w:rPr>
      </w:pPr>
      <w:r w:rsidRPr="009208D8">
        <w:rPr>
          <w:rFonts w:ascii="Times New Roman" w:eastAsia="Times New Roman" w:hAnsi="Times New Roman" w:cs="Times New Roman"/>
          <w:sz w:val="24"/>
          <w:szCs w:val="24"/>
        </w:rPr>
        <w:t>ПРОТОКОЛ (образец)</w:t>
      </w:r>
    </w:p>
    <w:p w:rsidR="00616F3A" w:rsidRPr="009208D8" w:rsidRDefault="00616F3A" w:rsidP="00616F3A">
      <w:pPr>
        <w:spacing w:after="0" w:line="240" w:lineRule="auto"/>
        <w:ind w:firstLine="709"/>
        <w:jc w:val="center"/>
        <w:rPr>
          <w:rFonts w:ascii="Times New Roman" w:eastAsia="Times New Roman" w:hAnsi="Times New Roman" w:cs="Times New Roman"/>
          <w:sz w:val="26"/>
          <w:szCs w:val="26"/>
        </w:rPr>
      </w:pPr>
      <w:r w:rsidRPr="009208D8">
        <w:rPr>
          <w:rFonts w:ascii="Times New Roman" w:eastAsia="Times New Roman" w:hAnsi="Times New Roman" w:cs="Times New Roman"/>
          <w:sz w:val="26"/>
          <w:szCs w:val="26"/>
        </w:rPr>
        <w:t>внеочередного общего собрания собственников помещений в многоквартирном доме</w:t>
      </w:r>
    </w:p>
    <w:p w:rsidR="00616F3A" w:rsidRPr="008060F3" w:rsidRDefault="00616F3A" w:rsidP="00616F3A">
      <w:pPr>
        <w:spacing w:after="0" w:line="240" w:lineRule="auto"/>
        <w:ind w:firstLine="709"/>
        <w:rPr>
          <w:rFonts w:ascii="Times New Roman" w:eastAsia="Times New Roman" w:hAnsi="Times New Roman" w:cs="Times New Roman"/>
          <w:b/>
          <w:sz w:val="24"/>
          <w:szCs w:val="24"/>
        </w:rPr>
      </w:pPr>
    </w:p>
    <w:p w:rsidR="00616F3A" w:rsidRPr="008060F3" w:rsidRDefault="00616F3A" w:rsidP="00616F3A">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b/>
          <w:sz w:val="24"/>
          <w:szCs w:val="24"/>
        </w:rPr>
        <w:t>Дата протокола:</w:t>
      </w:r>
      <w:r w:rsidRPr="008060F3">
        <w:rPr>
          <w:rFonts w:ascii="Times New Roman" w:eastAsia="Times New Roman" w:hAnsi="Times New Roman" w:cs="Times New Roman"/>
          <w:sz w:val="24"/>
          <w:szCs w:val="24"/>
        </w:rPr>
        <w:t xml:space="preserve"> «__» ______ 20___ г.</w:t>
      </w:r>
    </w:p>
    <w:p w:rsidR="00616F3A" w:rsidRPr="008060F3" w:rsidRDefault="00616F3A" w:rsidP="00616F3A">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b/>
          <w:sz w:val="24"/>
          <w:szCs w:val="24"/>
        </w:rPr>
        <w:t>Регистрационный номер протокола</w:t>
      </w:r>
      <w:r w:rsidRPr="008060F3">
        <w:rPr>
          <w:rFonts w:ascii="Times New Roman" w:eastAsia="Times New Roman" w:hAnsi="Times New Roman" w:cs="Times New Roman"/>
          <w:sz w:val="24"/>
          <w:szCs w:val="24"/>
        </w:rPr>
        <w:t>: _________</w:t>
      </w:r>
    </w:p>
    <w:p w:rsidR="00616F3A" w:rsidRDefault="00616F3A" w:rsidP="00616F3A">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Место </w:t>
      </w:r>
      <w:r w:rsidRPr="008060F3">
        <w:rPr>
          <w:rFonts w:ascii="Times New Roman" w:eastAsia="Times New Roman" w:hAnsi="Times New Roman" w:cs="Times New Roman"/>
          <w:b/>
          <w:sz w:val="24"/>
          <w:szCs w:val="24"/>
        </w:rPr>
        <w:t>проведения о</w:t>
      </w:r>
      <w:r>
        <w:rPr>
          <w:rFonts w:ascii="Times New Roman" w:eastAsia="Times New Roman" w:hAnsi="Times New Roman" w:cs="Times New Roman"/>
          <w:b/>
          <w:sz w:val="24"/>
          <w:szCs w:val="24"/>
        </w:rPr>
        <w:t xml:space="preserve">бщего </w:t>
      </w:r>
      <w:r w:rsidRPr="008060F3">
        <w:rPr>
          <w:rFonts w:ascii="Times New Roman" w:eastAsia="Times New Roman" w:hAnsi="Times New Roman" w:cs="Times New Roman"/>
          <w:b/>
          <w:sz w:val="24"/>
          <w:szCs w:val="24"/>
        </w:rPr>
        <w:t>собрания:</w:t>
      </w:r>
      <w:r>
        <w:rPr>
          <w:rFonts w:ascii="Times New Roman" w:eastAsia="Times New Roman" w:hAnsi="Times New Roman" w:cs="Times New Roman"/>
          <w:b/>
          <w:sz w:val="24"/>
          <w:szCs w:val="24"/>
        </w:rPr>
        <w:t xml:space="preserve"> </w:t>
      </w:r>
      <w:r w:rsidRPr="008060F3">
        <w:rPr>
          <w:rFonts w:ascii="Times New Roman" w:eastAsia="Times New Roman" w:hAnsi="Times New Roman" w:cs="Times New Roman"/>
          <w:sz w:val="24"/>
          <w:szCs w:val="24"/>
        </w:rPr>
        <w:t>г</w:t>
      </w:r>
      <w:proofErr w:type="gramStart"/>
      <w:r w:rsidRPr="008060F3">
        <w:rPr>
          <w:rFonts w:ascii="Times New Roman" w:eastAsia="Times New Roman" w:hAnsi="Times New Roman" w:cs="Times New Roman"/>
          <w:sz w:val="24"/>
          <w:szCs w:val="24"/>
        </w:rPr>
        <w:t>.С</w:t>
      </w:r>
      <w:proofErr w:type="gramEnd"/>
      <w:r w:rsidRPr="008060F3">
        <w:rPr>
          <w:rFonts w:ascii="Times New Roman" w:eastAsia="Times New Roman" w:hAnsi="Times New Roman" w:cs="Times New Roman"/>
          <w:sz w:val="24"/>
          <w:szCs w:val="24"/>
        </w:rPr>
        <w:t xml:space="preserve">орск,  </w:t>
      </w:r>
      <w:r>
        <w:rPr>
          <w:rFonts w:ascii="Times New Roman" w:eastAsia="Times New Roman" w:hAnsi="Times New Roman" w:cs="Times New Roman"/>
          <w:sz w:val="24"/>
          <w:szCs w:val="24"/>
        </w:rPr>
        <w:t xml:space="preserve">________________________  </w:t>
      </w:r>
    </w:p>
    <w:p w:rsidR="00616F3A" w:rsidRPr="008060F3" w:rsidRDefault="00616F3A" w:rsidP="00616F3A">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b/>
          <w:sz w:val="24"/>
          <w:szCs w:val="24"/>
        </w:rPr>
        <w:t>Дата проведения общего собрания</w:t>
      </w:r>
      <w:r w:rsidRPr="008060F3">
        <w:rPr>
          <w:rFonts w:ascii="Times New Roman" w:eastAsia="Times New Roman" w:hAnsi="Times New Roman" w:cs="Times New Roman"/>
          <w:sz w:val="24"/>
          <w:szCs w:val="24"/>
        </w:rPr>
        <w:t>:</w:t>
      </w:r>
    </w:p>
    <w:p w:rsidR="00616F3A" w:rsidRPr="008060F3" w:rsidRDefault="00616F3A" w:rsidP="00616F3A">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Дата начала: «__» ______ 20___ г.</w:t>
      </w:r>
    </w:p>
    <w:p w:rsidR="00616F3A" w:rsidRPr="008060F3" w:rsidRDefault="00616F3A" w:rsidP="00616F3A">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Дата окончания: «__» ______ 20___ г.</w:t>
      </w:r>
    </w:p>
    <w:p w:rsidR="00616F3A" w:rsidRPr="008060F3" w:rsidRDefault="00616F3A" w:rsidP="00616F3A">
      <w:pPr>
        <w:spacing w:after="0" w:line="240" w:lineRule="auto"/>
        <w:ind w:firstLine="709"/>
        <w:rPr>
          <w:rFonts w:ascii="Times New Roman" w:eastAsia="Times New Roman" w:hAnsi="Times New Roman" w:cs="Times New Roman"/>
          <w:b/>
          <w:sz w:val="24"/>
          <w:szCs w:val="24"/>
        </w:rPr>
      </w:pPr>
    </w:p>
    <w:p w:rsidR="00616F3A" w:rsidRPr="008060F3" w:rsidRDefault="00616F3A" w:rsidP="00616F3A">
      <w:pPr>
        <w:spacing w:after="0" w:line="240" w:lineRule="auto"/>
        <w:ind w:firstLine="709"/>
        <w:rPr>
          <w:rFonts w:ascii="Times New Roman" w:eastAsia="Times New Roman" w:hAnsi="Times New Roman" w:cs="Times New Roman"/>
          <w:b/>
          <w:sz w:val="24"/>
          <w:szCs w:val="24"/>
        </w:rPr>
      </w:pPr>
      <w:r w:rsidRPr="008060F3">
        <w:rPr>
          <w:rFonts w:ascii="Times New Roman" w:eastAsia="Times New Roman" w:hAnsi="Times New Roman" w:cs="Times New Roman"/>
          <w:b/>
          <w:sz w:val="24"/>
          <w:szCs w:val="24"/>
        </w:rPr>
        <w:t xml:space="preserve">Адрес многоквартирного дома, в котором проходило собрание: </w:t>
      </w:r>
      <w:proofErr w:type="gramStart"/>
      <w:r w:rsidRPr="008060F3">
        <w:rPr>
          <w:rFonts w:ascii="Times New Roman" w:eastAsia="Times New Roman" w:hAnsi="Times New Roman" w:cs="Times New Roman"/>
          <w:sz w:val="24"/>
          <w:szCs w:val="24"/>
        </w:rPr>
        <w:t>г</w:t>
      </w:r>
      <w:proofErr w:type="gramEnd"/>
      <w:r w:rsidRPr="008060F3">
        <w:rPr>
          <w:rFonts w:ascii="Times New Roman" w:eastAsia="Times New Roman" w:hAnsi="Times New Roman" w:cs="Times New Roman"/>
          <w:sz w:val="24"/>
          <w:szCs w:val="24"/>
        </w:rPr>
        <w:t xml:space="preserve">. Сорск, </w:t>
      </w:r>
      <w:r>
        <w:rPr>
          <w:rFonts w:ascii="Times New Roman" w:eastAsia="Times New Roman" w:hAnsi="Times New Roman" w:cs="Times New Roman"/>
          <w:sz w:val="24"/>
          <w:szCs w:val="24"/>
        </w:rPr>
        <w:t>__________</w:t>
      </w:r>
    </w:p>
    <w:p w:rsidR="00616F3A" w:rsidRPr="008060F3" w:rsidRDefault="00616F3A" w:rsidP="00616F3A">
      <w:pPr>
        <w:spacing w:after="0" w:line="240" w:lineRule="auto"/>
        <w:ind w:firstLine="709"/>
        <w:rPr>
          <w:rFonts w:ascii="Times New Roman" w:eastAsia="Times New Roman" w:hAnsi="Times New Roman" w:cs="Times New Roman"/>
          <w:b/>
          <w:sz w:val="24"/>
          <w:szCs w:val="24"/>
        </w:rPr>
      </w:pPr>
      <w:r w:rsidRPr="008060F3">
        <w:rPr>
          <w:rFonts w:ascii="Times New Roman" w:eastAsia="Times New Roman" w:hAnsi="Times New Roman" w:cs="Times New Roman"/>
          <w:b/>
          <w:sz w:val="24"/>
          <w:szCs w:val="24"/>
        </w:rPr>
        <w:t xml:space="preserve">собрания: </w:t>
      </w:r>
      <w:proofErr w:type="gramStart"/>
      <w:r w:rsidRPr="008060F3">
        <w:rPr>
          <w:rFonts w:ascii="Times New Roman" w:eastAsia="Times New Roman" w:hAnsi="Times New Roman" w:cs="Times New Roman"/>
          <w:sz w:val="24"/>
          <w:szCs w:val="24"/>
        </w:rPr>
        <w:t>внеочередное</w:t>
      </w:r>
      <w:proofErr w:type="gramEnd"/>
      <w:r w:rsidRPr="008060F3">
        <w:rPr>
          <w:rFonts w:ascii="Times New Roman" w:eastAsia="Times New Roman" w:hAnsi="Times New Roman" w:cs="Times New Roman"/>
          <w:sz w:val="24"/>
          <w:szCs w:val="24"/>
        </w:rPr>
        <w:t>.</w:t>
      </w:r>
    </w:p>
    <w:p w:rsidR="00616F3A" w:rsidRPr="008060F3" w:rsidRDefault="00616F3A" w:rsidP="00616F3A">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b/>
          <w:sz w:val="24"/>
          <w:szCs w:val="24"/>
        </w:rPr>
        <w:t xml:space="preserve">Форма проведения собрания: </w:t>
      </w:r>
      <w:proofErr w:type="spellStart"/>
      <w:r w:rsidRPr="008060F3">
        <w:rPr>
          <w:rFonts w:ascii="Times New Roman" w:eastAsia="Times New Roman" w:hAnsi="Times New Roman" w:cs="Times New Roman"/>
          <w:sz w:val="24"/>
          <w:szCs w:val="24"/>
        </w:rPr>
        <w:t>очно-заочное</w:t>
      </w:r>
      <w:proofErr w:type="spellEnd"/>
      <w:r w:rsidRPr="008060F3">
        <w:rPr>
          <w:rFonts w:ascii="Times New Roman" w:eastAsia="Times New Roman" w:hAnsi="Times New Roman" w:cs="Times New Roman"/>
          <w:sz w:val="24"/>
          <w:szCs w:val="24"/>
        </w:rPr>
        <w:t xml:space="preserve"> голосование.</w:t>
      </w:r>
    </w:p>
    <w:p w:rsidR="00616F3A" w:rsidRPr="008060F3" w:rsidRDefault="00616F3A" w:rsidP="00616F3A">
      <w:pPr>
        <w:spacing w:after="0" w:line="240" w:lineRule="auto"/>
        <w:ind w:firstLine="709"/>
        <w:rPr>
          <w:rFonts w:ascii="Times New Roman" w:eastAsia="Times New Roman" w:hAnsi="Times New Roman" w:cs="Times New Roman"/>
          <w:sz w:val="24"/>
          <w:szCs w:val="24"/>
        </w:rPr>
      </w:pPr>
    </w:p>
    <w:p w:rsidR="00616F3A" w:rsidRPr="008060F3" w:rsidRDefault="00616F3A" w:rsidP="00616F3A">
      <w:pPr>
        <w:spacing w:after="0" w:line="240" w:lineRule="auto"/>
        <w:ind w:firstLine="709"/>
        <w:jc w:val="both"/>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Инициатор общего собрания: ______</w:t>
      </w:r>
      <w:r w:rsidRPr="008060F3">
        <w:rPr>
          <w:rFonts w:ascii="Times New Roman" w:eastAsia="Times New Roman" w:hAnsi="Times New Roman" w:cs="Times New Roman"/>
          <w:sz w:val="24"/>
          <w:szCs w:val="24"/>
          <w:u w:val="single"/>
        </w:rPr>
        <w:t>Ф.И.О.</w:t>
      </w:r>
      <w:r w:rsidRPr="008060F3">
        <w:rPr>
          <w:rFonts w:ascii="Times New Roman" w:eastAsia="Times New Roman" w:hAnsi="Times New Roman" w:cs="Times New Roman"/>
          <w:sz w:val="24"/>
          <w:szCs w:val="24"/>
        </w:rPr>
        <w:t xml:space="preserve">________________, номер помещения собственника: кв. ___, документ подтверждающий право собственности: свидетельство о государственной регистрации права от «__» ________ </w:t>
      </w:r>
      <w:proofErr w:type="spellStart"/>
      <w:r w:rsidRPr="008060F3">
        <w:rPr>
          <w:rFonts w:ascii="Times New Roman" w:eastAsia="Times New Roman" w:hAnsi="Times New Roman" w:cs="Times New Roman"/>
          <w:sz w:val="24"/>
          <w:szCs w:val="24"/>
        </w:rPr>
        <w:t>_____</w:t>
      </w:r>
      <w:proofErr w:type="gramStart"/>
      <w:r w:rsidRPr="008060F3">
        <w:rPr>
          <w:rFonts w:ascii="Times New Roman" w:eastAsia="Times New Roman" w:hAnsi="Times New Roman" w:cs="Times New Roman"/>
          <w:sz w:val="24"/>
          <w:szCs w:val="24"/>
        </w:rPr>
        <w:t>г</w:t>
      </w:r>
      <w:proofErr w:type="spellEnd"/>
      <w:proofErr w:type="gramEnd"/>
      <w:r w:rsidRPr="008060F3">
        <w:rPr>
          <w:rFonts w:ascii="Times New Roman" w:eastAsia="Times New Roman" w:hAnsi="Times New Roman" w:cs="Times New Roman"/>
          <w:sz w:val="24"/>
          <w:szCs w:val="24"/>
        </w:rPr>
        <w:t>. № __ серия _______________</w:t>
      </w:r>
    </w:p>
    <w:p w:rsidR="00616F3A" w:rsidRPr="008060F3" w:rsidRDefault="00616F3A" w:rsidP="00616F3A">
      <w:pPr>
        <w:spacing w:after="0" w:line="240" w:lineRule="auto"/>
        <w:ind w:firstLine="709"/>
        <w:jc w:val="both"/>
        <w:rPr>
          <w:rFonts w:ascii="Times New Roman" w:eastAsia="Times New Roman" w:hAnsi="Times New Roman" w:cs="Times New Roman"/>
          <w:i/>
          <w:sz w:val="24"/>
          <w:szCs w:val="24"/>
        </w:rPr>
      </w:pPr>
      <w:r w:rsidRPr="008060F3">
        <w:rPr>
          <w:rFonts w:ascii="Times New Roman" w:eastAsia="Times New Roman" w:hAnsi="Times New Roman" w:cs="Times New Roman"/>
          <w:i/>
          <w:sz w:val="24"/>
          <w:szCs w:val="24"/>
        </w:rPr>
        <w:t>(Управляющая организация _____________________ (ИНН ___________), в лице управляющего _____</w:t>
      </w:r>
      <w:r w:rsidRPr="008060F3">
        <w:rPr>
          <w:rFonts w:ascii="Times New Roman" w:eastAsia="Times New Roman" w:hAnsi="Times New Roman" w:cs="Times New Roman"/>
          <w:i/>
          <w:sz w:val="24"/>
          <w:szCs w:val="24"/>
          <w:u w:val="single"/>
        </w:rPr>
        <w:t>Ф.И.О.</w:t>
      </w:r>
      <w:r w:rsidRPr="008060F3">
        <w:rPr>
          <w:rFonts w:ascii="Times New Roman" w:eastAsia="Times New Roman" w:hAnsi="Times New Roman" w:cs="Times New Roman"/>
          <w:i/>
          <w:sz w:val="24"/>
          <w:szCs w:val="24"/>
        </w:rPr>
        <w:t>___, действующего на основании Устава)</w:t>
      </w:r>
    </w:p>
    <w:p w:rsidR="00616F3A" w:rsidRPr="008060F3" w:rsidRDefault="00616F3A" w:rsidP="00616F3A">
      <w:pPr>
        <w:spacing w:after="0" w:line="240" w:lineRule="auto"/>
        <w:ind w:firstLine="709"/>
        <w:jc w:val="both"/>
        <w:rPr>
          <w:rFonts w:ascii="Times New Roman" w:eastAsia="Times New Roman" w:hAnsi="Times New Roman" w:cs="Times New Roman"/>
          <w:sz w:val="24"/>
          <w:szCs w:val="24"/>
        </w:rPr>
      </w:pPr>
    </w:p>
    <w:p w:rsidR="00616F3A" w:rsidRPr="008060F3" w:rsidRDefault="00616F3A" w:rsidP="00616F3A">
      <w:pPr>
        <w:spacing w:after="0" w:line="240" w:lineRule="auto"/>
        <w:ind w:firstLine="709"/>
        <w:jc w:val="both"/>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 xml:space="preserve">Очный этап </w:t>
      </w:r>
      <w:proofErr w:type="spellStart"/>
      <w:r w:rsidRPr="008060F3">
        <w:rPr>
          <w:rFonts w:ascii="Times New Roman" w:eastAsia="Times New Roman" w:hAnsi="Times New Roman" w:cs="Times New Roman"/>
          <w:sz w:val="24"/>
          <w:szCs w:val="24"/>
        </w:rPr>
        <w:t>очно-заочного</w:t>
      </w:r>
      <w:proofErr w:type="spellEnd"/>
      <w:r w:rsidRPr="008060F3">
        <w:rPr>
          <w:rFonts w:ascii="Times New Roman" w:eastAsia="Times New Roman" w:hAnsi="Times New Roman" w:cs="Times New Roman"/>
          <w:sz w:val="24"/>
          <w:szCs w:val="24"/>
        </w:rPr>
        <w:t xml:space="preserve"> голосования проводи</w:t>
      </w:r>
      <w:r>
        <w:rPr>
          <w:rFonts w:ascii="Times New Roman" w:eastAsia="Times New Roman" w:hAnsi="Times New Roman" w:cs="Times New Roman"/>
          <w:sz w:val="24"/>
          <w:szCs w:val="24"/>
        </w:rPr>
        <w:t>лся «___» ____</w:t>
      </w:r>
      <w:r w:rsidRPr="008060F3">
        <w:rPr>
          <w:rFonts w:ascii="Times New Roman" w:eastAsia="Times New Roman" w:hAnsi="Times New Roman" w:cs="Times New Roman"/>
          <w:sz w:val="24"/>
          <w:szCs w:val="24"/>
        </w:rPr>
        <w:t xml:space="preserve"> 20__ года </w:t>
      </w:r>
      <w:proofErr w:type="gramStart"/>
      <w:r w:rsidRPr="008060F3">
        <w:rPr>
          <w:rFonts w:ascii="Times New Roman" w:eastAsia="Times New Roman" w:hAnsi="Times New Roman" w:cs="Times New Roman"/>
          <w:sz w:val="24"/>
          <w:szCs w:val="24"/>
        </w:rPr>
        <w:t>с</w:t>
      </w:r>
      <w:proofErr w:type="gramEnd"/>
      <w:r w:rsidRPr="008060F3">
        <w:rPr>
          <w:rFonts w:ascii="Times New Roman" w:eastAsia="Times New Roman" w:hAnsi="Times New Roman" w:cs="Times New Roman"/>
          <w:sz w:val="24"/>
          <w:szCs w:val="24"/>
        </w:rPr>
        <w:t xml:space="preserve"> --:--  </w:t>
      </w:r>
      <w:proofErr w:type="gramStart"/>
      <w:r w:rsidRPr="008060F3">
        <w:rPr>
          <w:rFonts w:ascii="Times New Roman" w:eastAsia="Times New Roman" w:hAnsi="Times New Roman" w:cs="Times New Roman"/>
          <w:sz w:val="24"/>
          <w:szCs w:val="24"/>
        </w:rPr>
        <w:t>до</w:t>
      </w:r>
      <w:proofErr w:type="gramEnd"/>
      <w:r w:rsidRPr="008060F3">
        <w:rPr>
          <w:rFonts w:ascii="Times New Roman" w:eastAsia="Times New Roman" w:hAnsi="Times New Roman" w:cs="Times New Roman"/>
          <w:sz w:val="24"/>
          <w:szCs w:val="24"/>
        </w:rPr>
        <w:t xml:space="preserve">  --:-- для обсуждения вопросов повестки дня и принятия решений по вопросам, поставленным на голосование.</w:t>
      </w:r>
    </w:p>
    <w:p w:rsidR="00616F3A" w:rsidRDefault="00616F3A" w:rsidP="00616F3A">
      <w:pPr>
        <w:spacing w:after="0" w:line="240" w:lineRule="auto"/>
        <w:ind w:firstLine="709"/>
        <w:jc w:val="both"/>
        <w:rPr>
          <w:rFonts w:ascii="Times New Roman" w:eastAsia="Times New Roman" w:hAnsi="Times New Roman" w:cs="Times New Roman"/>
          <w:sz w:val="24"/>
          <w:szCs w:val="24"/>
        </w:rPr>
      </w:pPr>
    </w:p>
    <w:p w:rsidR="00616F3A" w:rsidRDefault="00616F3A" w:rsidP="00616F3A">
      <w:pPr>
        <w:spacing w:after="0" w:line="240" w:lineRule="auto"/>
        <w:ind w:firstLine="709"/>
        <w:jc w:val="both"/>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 xml:space="preserve">Заочный этап </w:t>
      </w:r>
      <w:proofErr w:type="spellStart"/>
      <w:r w:rsidRPr="008060F3">
        <w:rPr>
          <w:rFonts w:ascii="Times New Roman" w:eastAsia="Times New Roman" w:hAnsi="Times New Roman" w:cs="Times New Roman"/>
          <w:sz w:val="24"/>
          <w:szCs w:val="24"/>
        </w:rPr>
        <w:t>очно-заочного</w:t>
      </w:r>
      <w:proofErr w:type="spellEnd"/>
      <w:r w:rsidRPr="008060F3">
        <w:rPr>
          <w:rFonts w:ascii="Times New Roman" w:eastAsia="Times New Roman" w:hAnsi="Times New Roman" w:cs="Times New Roman"/>
          <w:sz w:val="24"/>
          <w:szCs w:val="24"/>
        </w:rPr>
        <w:t xml:space="preserve"> голосования проводился с «__» _____ 20__ г. по «__» ______ 20__ г. (посредством заполнения реестра голосования собственников по вопросам, поставленным на голосование, который находился у инициатора проведения собрания, в срок до __ ч. </w:t>
      </w:r>
      <w:proofErr w:type="spellStart"/>
      <w:r w:rsidRPr="008060F3">
        <w:rPr>
          <w:rFonts w:ascii="Times New Roman" w:eastAsia="Times New Roman" w:hAnsi="Times New Roman" w:cs="Times New Roman"/>
          <w:sz w:val="24"/>
          <w:szCs w:val="24"/>
        </w:rPr>
        <w:t>___м</w:t>
      </w:r>
      <w:proofErr w:type="spellEnd"/>
      <w:r w:rsidRPr="008060F3">
        <w:rPr>
          <w:rFonts w:ascii="Times New Roman" w:eastAsia="Times New Roman" w:hAnsi="Times New Roman" w:cs="Times New Roman"/>
          <w:sz w:val="24"/>
          <w:szCs w:val="24"/>
        </w:rPr>
        <w:t xml:space="preserve"> ин. «__» ______ 20__г., по адресу: г. Сорск</w:t>
      </w:r>
      <w:proofErr w:type="gramStart"/>
      <w:r w:rsidRPr="008060F3">
        <w:rPr>
          <w:rFonts w:ascii="Times New Roman" w:eastAsia="Times New Roman" w:hAnsi="Times New Roman" w:cs="Times New Roman"/>
          <w:sz w:val="24"/>
          <w:szCs w:val="24"/>
        </w:rPr>
        <w:t xml:space="preserve">, __________________).  </w:t>
      </w:r>
      <w:proofErr w:type="gramEnd"/>
    </w:p>
    <w:p w:rsidR="00616F3A" w:rsidRDefault="00616F3A" w:rsidP="00616F3A">
      <w:pPr>
        <w:spacing w:after="0" w:line="240" w:lineRule="auto"/>
        <w:ind w:firstLine="709"/>
        <w:jc w:val="both"/>
        <w:rPr>
          <w:rFonts w:ascii="Times New Roman" w:eastAsia="Times New Roman" w:hAnsi="Times New Roman" w:cs="Times New Roman"/>
          <w:sz w:val="24"/>
          <w:szCs w:val="24"/>
        </w:rPr>
      </w:pPr>
    </w:p>
    <w:p w:rsidR="00616F3A" w:rsidRPr="008060F3" w:rsidRDefault="00616F3A" w:rsidP="00616F3A">
      <w:pPr>
        <w:spacing w:after="0" w:line="240" w:lineRule="auto"/>
        <w:ind w:firstLine="709"/>
        <w:jc w:val="both"/>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 xml:space="preserve">Реестр голосования собственников помещений МКД по вопросам, поставленным на повестку дня, </w:t>
      </w:r>
      <w:r w:rsidRPr="008060F3">
        <w:rPr>
          <w:rFonts w:ascii="Times New Roman" w:eastAsia="Times New Roman" w:hAnsi="Times New Roman" w:cs="Times New Roman"/>
          <w:b/>
          <w:sz w:val="24"/>
          <w:szCs w:val="24"/>
        </w:rPr>
        <w:t>приложение № 1</w:t>
      </w:r>
      <w:r w:rsidRPr="008060F3">
        <w:rPr>
          <w:rFonts w:ascii="Times New Roman" w:eastAsia="Times New Roman" w:hAnsi="Times New Roman" w:cs="Times New Roman"/>
          <w:sz w:val="24"/>
          <w:szCs w:val="24"/>
        </w:rPr>
        <w:t xml:space="preserve"> к настоящему протоколу.</w:t>
      </w:r>
    </w:p>
    <w:p w:rsidR="00616F3A" w:rsidRPr="008060F3" w:rsidRDefault="00616F3A" w:rsidP="00616F3A">
      <w:pPr>
        <w:spacing w:after="0" w:line="240" w:lineRule="auto"/>
        <w:ind w:firstLine="709"/>
        <w:rPr>
          <w:rFonts w:ascii="Times New Roman" w:eastAsia="Times New Roman" w:hAnsi="Times New Roman" w:cs="Times New Roman"/>
          <w:sz w:val="24"/>
          <w:szCs w:val="24"/>
        </w:rPr>
      </w:pPr>
    </w:p>
    <w:p w:rsidR="00616F3A" w:rsidRPr="008060F3" w:rsidRDefault="00616F3A" w:rsidP="00616F3A">
      <w:pPr>
        <w:spacing w:after="0" w:line="240" w:lineRule="auto"/>
        <w:ind w:firstLine="709"/>
        <w:rPr>
          <w:rFonts w:ascii="Times New Roman" w:eastAsia="Times New Roman" w:hAnsi="Times New Roman" w:cs="Times New Roman"/>
          <w:b/>
          <w:sz w:val="24"/>
          <w:szCs w:val="24"/>
        </w:rPr>
      </w:pPr>
      <w:r w:rsidRPr="008060F3">
        <w:rPr>
          <w:rFonts w:ascii="Times New Roman" w:eastAsia="Times New Roman" w:hAnsi="Times New Roman" w:cs="Times New Roman"/>
          <w:b/>
          <w:sz w:val="24"/>
          <w:szCs w:val="24"/>
        </w:rPr>
        <w:t>Присутствующие:</w:t>
      </w:r>
    </w:p>
    <w:p w:rsidR="00616F3A" w:rsidRPr="008060F3" w:rsidRDefault="00616F3A" w:rsidP="00616F3A">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Присутствующие физические лица в количестве</w:t>
      </w:r>
      <w:proofErr w:type="gramStart"/>
      <w:r w:rsidRPr="008060F3">
        <w:rPr>
          <w:rFonts w:ascii="Times New Roman" w:eastAsia="Times New Roman" w:hAnsi="Times New Roman" w:cs="Times New Roman"/>
          <w:sz w:val="24"/>
          <w:szCs w:val="24"/>
        </w:rPr>
        <w:t xml:space="preserve"> ____ (______________) </w:t>
      </w:r>
      <w:proofErr w:type="gramEnd"/>
      <w:r w:rsidRPr="008060F3">
        <w:rPr>
          <w:rFonts w:ascii="Times New Roman" w:eastAsia="Times New Roman" w:hAnsi="Times New Roman" w:cs="Times New Roman"/>
          <w:sz w:val="24"/>
          <w:szCs w:val="24"/>
        </w:rPr>
        <w:t>собственников.</w:t>
      </w:r>
    </w:p>
    <w:p w:rsidR="00616F3A" w:rsidRDefault="00616F3A" w:rsidP="00616F3A">
      <w:pPr>
        <w:spacing w:after="0" w:line="240" w:lineRule="auto"/>
        <w:ind w:firstLine="709"/>
        <w:rPr>
          <w:rFonts w:ascii="Times New Roman" w:eastAsia="Times New Roman" w:hAnsi="Times New Roman" w:cs="Times New Roman"/>
          <w:b/>
          <w:sz w:val="24"/>
          <w:szCs w:val="24"/>
        </w:rPr>
      </w:pPr>
    </w:p>
    <w:p w:rsidR="00616F3A" w:rsidRPr="008060F3" w:rsidRDefault="00616F3A" w:rsidP="00616F3A">
      <w:pPr>
        <w:spacing w:after="0" w:line="240" w:lineRule="auto"/>
        <w:ind w:firstLine="709"/>
        <w:rPr>
          <w:rFonts w:ascii="Times New Roman" w:eastAsia="Times New Roman" w:hAnsi="Times New Roman" w:cs="Times New Roman"/>
          <w:b/>
          <w:sz w:val="24"/>
          <w:szCs w:val="24"/>
        </w:rPr>
      </w:pPr>
      <w:r w:rsidRPr="008060F3">
        <w:rPr>
          <w:rFonts w:ascii="Times New Roman" w:eastAsia="Times New Roman" w:hAnsi="Times New Roman" w:cs="Times New Roman"/>
          <w:b/>
          <w:sz w:val="24"/>
          <w:szCs w:val="24"/>
        </w:rPr>
        <w:t>Сведения о лицах, приглашенных для участия в собрании:</w:t>
      </w:r>
    </w:p>
    <w:p w:rsidR="00616F3A" w:rsidRPr="008060F3" w:rsidRDefault="00616F3A" w:rsidP="00616F3A">
      <w:pPr>
        <w:spacing w:after="0" w:line="240" w:lineRule="auto"/>
        <w:ind w:firstLine="709"/>
        <w:jc w:val="both"/>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Представитель управляющей компании ________________(ОГРН ____________), _____________, действующи</w:t>
      </w:r>
      <w:proofErr w:type="gramStart"/>
      <w:r w:rsidRPr="008060F3">
        <w:rPr>
          <w:rFonts w:ascii="Times New Roman" w:eastAsia="Times New Roman" w:hAnsi="Times New Roman" w:cs="Times New Roman"/>
          <w:sz w:val="24"/>
          <w:szCs w:val="24"/>
        </w:rPr>
        <w:t>й(</w:t>
      </w:r>
      <w:proofErr w:type="spellStart"/>
      <w:proofErr w:type="gramEnd"/>
      <w:r w:rsidRPr="008060F3">
        <w:rPr>
          <w:rFonts w:ascii="Times New Roman" w:eastAsia="Times New Roman" w:hAnsi="Times New Roman" w:cs="Times New Roman"/>
          <w:sz w:val="24"/>
          <w:szCs w:val="24"/>
        </w:rPr>
        <w:t>ая</w:t>
      </w:r>
      <w:proofErr w:type="spellEnd"/>
      <w:r w:rsidRPr="008060F3">
        <w:rPr>
          <w:rFonts w:ascii="Times New Roman" w:eastAsia="Times New Roman" w:hAnsi="Times New Roman" w:cs="Times New Roman"/>
          <w:sz w:val="24"/>
          <w:szCs w:val="24"/>
        </w:rPr>
        <w:t xml:space="preserve">) на основании доверенности от «__» ______ 20__ г. №__, </w:t>
      </w:r>
      <w:r w:rsidRPr="008060F3">
        <w:rPr>
          <w:rFonts w:ascii="Times New Roman" w:eastAsia="Times New Roman" w:hAnsi="Times New Roman" w:cs="Times New Roman"/>
          <w:sz w:val="24"/>
          <w:szCs w:val="24"/>
        </w:rPr>
        <w:lastRenderedPageBreak/>
        <w:t>цель участия: разъяснение вопросов по участию в муниципальной программе «Формирование современной городской среды»</w:t>
      </w:r>
      <w:r>
        <w:rPr>
          <w:rFonts w:ascii="Times New Roman" w:eastAsia="Times New Roman" w:hAnsi="Times New Roman" w:cs="Times New Roman"/>
          <w:sz w:val="24"/>
          <w:szCs w:val="24"/>
        </w:rPr>
        <w:t>,</w:t>
      </w:r>
      <w:r w:rsidRPr="008060F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8060F3">
        <w:rPr>
          <w:rFonts w:ascii="Times New Roman" w:eastAsia="Times New Roman" w:hAnsi="Times New Roman" w:cs="Times New Roman"/>
          <w:sz w:val="24"/>
          <w:szCs w:val="24"/>
        </w:rPr>
        <w:t xml:space="preserve"> подпись  ____________________.</w:t>
      </w:r>
    </w:p>
    <w:p w:rsidR="00616F3A" w:rsidRPr="008060F3" w:rsidRDefault="00616F3A" w:rsidP="00616F3A">
      <w:pPr>
        <w:spacing w:after="0" w:line="240" w:lineRule="auto"/>
        <w:ind w:firstLine="709"/>
        <w:jc w:val="both"/>
        <w:rPr>
          <w:rFonts w:ascii="Times New Roman" w:eastAsia="Times New Roman" w:hAnsi="Times New Roman" w:cs="Times New Roman"/>
          <w:sz w:val="24"/>
          <w:szCs w:val="24"/>
        </w:rPr>
      </w:pPr>
    </w:p>
    <w:p w:rsidR="00616F3A" w:rsidRPr="008060F3" w:rsidRDefault="00616F3A" w:rsidP="00616F3A">
      <w:pPr>
        <w:spacing w:after="0" w:line="240" w:lineRule="auto"/>
        <w:ind w:firstLine="709"/>
        <w:jc w:val="both"/>
        <w:rPr>
          <w:rFonts w:ascii="Times New Roman" w:eastAsia="Times New Roman" w:hAnsi="Times New Roman" w:cs="Times New Roman"/>
          <w:b/>
          <w:sz w:val="24"/>
          <w:szCs w:val="24"/>
        </w:rPr>
      </w:pPr>
      <w:r w:rsidRPr="008060F3">
        <w:rPr>
          <w:rFonts w:ascii="Times New Roman" w:eastAsia="Times New Roman" w:hAnsi="Times New Roman" w:cs="Times New Roman"/>
          <w:b/>
          <w:sz w:val="24"/>
          <w:szCs w:val="24"/>
        </w:rPr>
        <w:t>Общее количество голосов собственников помещений в многоквартирном доме</w:t>
      </w:r>
      <w:r w:rsidRPr="008060F3">
        <w:rPr>
          <w:rFonts w:ascii="Times New Roman" w:eastAsia="Times New Roman" w:hAnsi="Times New Roman" w:cs="Times New Roman"/>
          <w:sz w:val="24"/>
          <w:szCs w:val="24"/>
        </w:rPr>
        <w:t>: ______ (один голос равен одному квадратному метру общей площади принадлежащего собственнику помещения в многоквартирном доме).</w:t>
      </w:r>
    </w:p>
    <w:p w:rsidR="00616F3A" w:rsidRDefault="00616F3A" w:rsidP="00616F3A">
      <w:pPr>
        <w:spacing w:after="0" w:line="240" w:lineRule="auto"/>
        <w:ind w:firstLine="709"/>
        <w:jc w:val="both"/>
        <w:rPr>
          <w:rFonts w:ascii="Times New Roman" w:eastAsia="Times New Roman" w:hAnsi="Times New Roman" w:cs="Times New Roman"/>
          <w:sz w:val="24"/>
          <w:szCs w:val="24"/>
        </w:rPr>
      </w:pPr>
      <w:r w:rsidRPr="008060F3">
        <w:rPr>
          <w:rFonts w:ascii="Times New Roman" w:eastAsia="Times New Roman" w:hAnsi="Times New Roman" w:cs="Times New Roman"/>
          <w:b/>
          <w:sz w:val="24"/>
          <w:szCs w:val="24"/>
        </w:rPr>
        <w:t>Количество голосов собственников помещений в многоквартирном доме, принявших участие в голосовании на общем собрании</w:t>
      </w:r>
      <w:r w:rsidRPr="008060F3">
        <w:rPr>
          <w:rFonts w:ascii="Times New Roman" w:eastAsia="Times New Roman" w:hAnsi="Times New Roman" w:cs="Times New Roman"/>
          <w:sz w:val="24"/>
          <w:szCs w:val="24"/>
        </w:rPr>
        <w:t>: ________ м</w:t>
      </w:r>
      <w:proofErr w:type="gramStart"/>
      <w:r w:rsidRPr="008060F3">
        <w:rPr>
          <w:rFonts w:ascii="Times New Roman" w:eastAsia="Times New Roman" w:hAnsi="Times New Roman" w:cs="Times New Roman"/>
          <w:sz w:val="24"/>
          <w:szCs w:val="24"/>
          <w:vertAlign w:val="superscript"/>
        </w:rPr>
        <w:t>2</w:t>
      </w:r>
      <w:proofErr w:type="gramEnd"/>
      <w:r w:rsidRPr="008060F3">
        <w:rPr>
          <w:rFonts w:ascii="Times New Roman" w:eastAsia="Times New Roman" w:hAnsi="Times New Roman" w:cs="Times New Roman"/>
          <w:sz w:val="24"/>
          <w:szCs w:val="24"/>
        </w:rPr>
        <w:t xml:space="preserve">, </w:t>
      </w:r>
    </w:p>
    <w:p w:rsidR="00616F3A" w:rsidRPr="008060F3" w:rsidRDefault="00616F3A" w:rsidP="00616F3A">
      <w:pPr>
        <w:spacing w:after="0" w:line="240" w:lineRule="auto"/>
        <w:ind w:firstLine="709"/>
        <w:jc w:val="both"/>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что составляет ____ % от общей  площади жилых и нежилых помещений многоквартирного дома.</w:t>
      </w:r>
    </w:p>
    <w:p w:rsidR="00616F3A" w:rsidRPr="008060F3" w:rsidRDefault="00616F3A" w:rsidP="00616F3A">
      <w:pPr>
        <w:spacing w:after="0" w:line="240" w:lineRule="auto"/>
        <w:ind w:firstLine="709"/>
        <w:jc w:val="both"/>
        <w:rPr>
          <w:rFonts w:ascii="Times New Roman" w:eastAsia="Times New Roman" w:hAnsi="Times New Roman" w:cs="Times New Roman"/>
          <w:sz w:val="24"/>
          <w:szCs w:val="24"/>
        </w:rPr>
      </w:pPr>
      <w:r w:rsidRPr="008060F3">
        <w:rPr>
          <w:rFonts w:ascii="Times New Roman" w:eastAsia="Times New Roman" w:hAnsi="Times New Roman" w:cs="Times New Roman"/>
          <w:b/>
          <w:sz w:val="24"/>
          <w:szCs w:val="24"/>
        </w:rPr>
        <w:t>Общая площадь жилых и нежилых помещений в многоквартирном доме</w:t>
      </w:r>
      <w:r>
        <w:rPr>
          <w:rFonts w:ascii="Times New Roman" w:eastAsia="Times New Roman" w:hAnsi="Times New Roman" w:cs="Times New Roman"/>
          <w:sz w:val="24"/>
          <w:szCs w:val="24"/>
        </w:rPr>
        <w:t>: _____ кв.м.</w:t>
      </w:r>
    </w:p>
    <w:p w:rsidR="00616F3A" w:rsidRPr="008060F3" w:rsidRDefault="00616F3A" w:rsidP="00616F3A">
      <w:pPr>
        <w:spacing w:after="0" w:line="240" w:lineRule="auto"/>
        <w:ind w:firstLine="709"/>
        <w:jc w:val="both"/>
        <w:rPr>
          <w:rFonts w:ascii="Times New Roman" w:eastAsia="Times New Roman" w:hAnsi="Times New Roman" w:cs="Times New Roman"/>
          <w:sz w:val="24"/>
          <w:szCs w:val="24"/>
        </w:rPr>
      </w:pPr>
      <w:r w:rsidRPr="008060F3">
        <w:rPr>
          <w:rFonts w:ascii="Times New Roman" w:eastAsia="Times New Roman" w:hAnsi="Times New Roman" w:cs="Times New Roman"/>
          <w:b/>
          <w:sz w:val="24"/>
          <w:szCs w:val="24"/>
        </w:rPr>
        <w:t>Подсчет голосов окончен</w:t>
      </w:r>
      <w:r w:rsidRPr="008060F3">
        <w:rPr>
          <w:rFonts w:ascii="Times New Roman" w:eastAsia="Times New Roman" w:hAnsi="Times New Roman" w:cs="Times New Roman"/>
          <w:sz w:val="24"/>
          <w:szCs w:val="24"/>
        </w:rPr>
        <w:t xml:space="preserve"> "__" __________ 20__</w:t>
      </w:r>
      <w:r>
        <w:rPr>
          <w:rFonts w:ascii="Times New Roman" w:eastAsia="Times New Roman" w:hAnsi="Times New Roman" w:cs="Times New Roman"/>
          <w:sz w:val="24"/>
          <w:szCs w:val="24"/>
        </w:rPr>
        <w:t xml:space="preserve">   </w:t>
      </w:r>
      <w:r w:rsidRPr="008060F3">
        <w:rPr>
          <w:rFonts w:ascii="Times New Roman" w:eastAsia="Times New Roman" w:hAnsi="Times New Roman" w:cs="Times New Roman"/>
          <w:sz w:val="24"/>
          <w:szCs w:val="24"/>
        </w:rPr>
        <w:t>г.</w:t>
      </w:r>
    </w:p>
    <w:p w:rsidR="00616F3A" w:rsidRPr="008060F3" w:rsidRDefault="00616F3A" w:rsidP="00616F3A">
      <w:pPr>
        <w:spacing w:after="0" w:line="240" w:lineRule="auto"/>
        <w:ind w:firstLine="709"/>
        <w:jc w:val="both"/>
        <w:rPr>
          <w:rFonts w:ascii="Times New Roman" w:eastAsia="Times New Roman" w:hAnsi="Times New Roman" w:cs="Times New Roman"/>
          <w:sz w:val="24"/>
          <w:szCs w:val="24"/>
        </w:rPr>
      </w:pPr>
      <w:r w:rsidRPr="008060F3">
        <w:rPr>
          <w:rFonts w:ascii="Times New Roman" w:eastAsia="Times New Roman" w:hAnsi="Times New Roman" w:cs="Times New Roman"/>
          <w:b/>
          <w:sz w:val="24"/>
          <w:szCs w:val="24"/>
        </w:rPr>
        <w:t>Кворум имеется. Собрание правомочно.</w:t>
      </w:r>
    </w:p>
    <w:p w:rsidR="00616F3A" w:rsidRPr="008060F3" w:rsidRDefault="00616F3A" w:rsidP="00616F3A">
      <w:pPr>
        <w:spacing w:after="0" w:line="240" w:lineRule="auto"/>
        <w:ind w:firstLine="709"/>
        <w:rPr>
          <w:rFonts w:ascii="Times New Roman" w:eastAsia="Times New Roman" w:hAnsi="Times New Roman" w:cs="Times New Roman"/>
          <w:sz w:val="24"/>
          <w:szCs w:val="24"/>
        </w:rPr>
      </w:pPr>
    </w:p>
    <w:p w:rsidR="00616F3A" w:rsidRPr="008060F3" w:rsidRDefault="00616F3A" w:rsidP="00616F3A">
      <w:pPr>
        <w:spacing w:after="0" w:line="240" w:lineRule="auto"/>
        <w:ind w:firstLine="709"/>
        <w:jc w:val="both"/>
        <w:rPr>
          <w:rFonts w:ascii="Times New Roman" w:eastAsia="Times New Roman" w:hAnsi="Times New Roman" w:cs="Times New Roman"/>
          <w:sz w:val="24"/>
          <w:szCs w:val="24"/>
        </w:rPr>
      </w:pPr>
      <w:r w:rsidRPr="008060F3">
        <w:rPr>
          <w:rFonts w:ascii="Times New Roman" w:eastAsia="Times New Roman" w:hAnsi="Times New Roman" w:cs="Times New Roman"/>
          <w:b/>
          <w:sz w:val="24"/>
          <w:szCs w:val="24"/>
        </w:rPr>
        <w:t>Повестка дня внеочередного общего собрания собственников помещений</w:t>
      </w:r>
      <w:r w:rsidRPr="008060F3">
        <w:rPr>
          <w:rFonts w:ascii="Times New Roman" w:eastAsia="Times New Roman" w:hAnsi="Times New Roman" w:cs="Times New Roman"/>
          <w:sz w:val="24"/>
          <w:szCs w:val="24"/>
        </w:rPr>
        <w:t>:</w:t>
      </w:r>
    </w:p>
    <w:p w:rsidR="00616F3A" w:rsidRPr="008060F3" w:rsidRDefault="00616F3A" w:rsidP="00616F3A">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Pr="008060F3">
        <w:rPr>
          <w:rFonts w:ascii="Times New Roman" w:eastAsia="Times New Roman" w:hAnsi="Times New Roman" w:cs="Times New Roman"/>
          <w:sz w:val="24"/>
          <w:szCs w:val="24"/>
        </w:rPr>
        <w:t>Выбор председателя и секретаря общего собрания собственников многоквартирного дома.</w:t>
      </w:r>
    </w:p>
    <w:p w:rsidR="00616F3A" w:rsidRPr="008060F3" w:rsidRDefault="00616F3A" w:rsidP="00616F3A">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Pr="008060F3">
        <w:rPr>
          <w:rFonts w:ascii="Times New Roman" w:eastAsia="Times New Roman" w:hAnsi="Times New Roman" w:cs="Times New Roman"/>
          <w:sz w:val="24"/>
          <w:szCs w:val="24"/>
        </w:rPr>
        <w:t>Выбор счетной комиссии общего собрания собственников многоквартирного дома.</w:t>
      </w:r>
    </w:p>
    <w:p w:rsidR="00616F3A" w:rsidRPr="008060F3" w:rsidRDefault="00616F3A" w:rsidP="00616F3A">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Pr="008060F3">
        <w:rPr>
          <w:rFonts w:ascii="Times New Roman" w:eastAsia="Times New Roman" w:hAnsi="Times New Roman" w:cs="Times New Roman"/>
          <w:sz w:val="24"/>
          <w:szCs w:val="24"/>
        </w:rPr>
        <w:t>О проведении благоустройства дворовой территории многоквартирных домов.</w:t>
      </w:r>
    </w:p>
    <w:p w:rsidR="00616F3A" w:rsidRPr="008060F3" w:rsidRDefault="00616F3A" w:rsidP="00616F3A">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Pr="008060F3">
        <w:rPr>
          <w:rFonts w:ascii="Times New Roman" w:eastAsia="Times New Roman" w:hAnsi="Times New Roman" w:cs="Times New Roman"/>
          <w:sz w:val="24"/>
          <w:szCs w:val="24"/>
        </w:rPr>
        <w:t>Об определении минимального и дополнительного перечня планируемых работ по благоустройству дворовой территории многоквартирных домов.</w:t>
      </w:r>
    </w:p>
    <w:p w:rsidR="00616F3A" w:rsidRPr="008060F3" w:rsidRDefault="00616F3A" w:rsidP="00616F3A">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r w:rsidRPr="008060F3">
        <w:rPr>
          <w:rFonts w:ascii="Times New Roman" w:eastAsia="Times New Roman" w:hAnsi="Times New Roman" w:cs="Times New Roman"/>
          <w:sz w:val="24"/>
          <w:szCs w:val="24"/>
        </w:rPr>
        <w:t>Об определении степени финансового и трудового участия собственников помещений в многоквартирных домах в благоустройстве дворовой территории.</w:t>
      </w:r>
    </w:p>
    <w:p w:rsidR="00616F3A" w:rsidRPr="008060F3" w:rsidRDefault="00616F3A" w:rsidP="00616F3A">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w:t>
      </w:r>
      <w:r w:rsidRPr="008060F3">
        <w:rPr>
          <w:rFonts w:ascii="Times New Roman" w:eastAsia="Times New Roman" w:hAnsi="Times New Roman" w:cs="Times New Roman"/>
          <w:sz w:val="24"/>
          <w:szCs w:val="24"/>
        </w:rPr>
        <w:t>Об определении уполномоченного лица на подачу заявки для включения дворовых территорий многоквартирных домов в муниципальную программу «Формирование комфортной  городской среды города Сорска</w:t>
      </w:r>
      <w:r>
        <w:rPr>
          <w:rFonts w:ascii="Times New Roman" w:eastAsia="Times New Roman" w:hAnsi="Times New Roman" w:cs="Times New Roman"/>
          <w:sz w:val="24"/>
          <w:szCs w:val="24"/>
        </w:rPr>
        <w:t>»</w:t>
      </w:r>
    </w:p>
    <w:p w:rsidR="00616F3A" w:rsidRPr="008060F3" w:rsidRDefault="00616F3A" w:rsidP="00616F3A">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w:t>
      </w:r>
      <w:r w:rsidRPr="008060F3">
        <w:rPr>
          <w:rFonts w:ascii="Times New Roman" w:eastAsia="Times New Roman" w:hAnsi="Times New Roman" w:cs="Times New Roman"/>
          <w:sz w:val="24"/>
          <w:szCs w:val="24"/>
        </w:rPr>
        <w:t>Об определении уполномоченных лиц из числа собственников помещений для участия в обследовании дворовой территории, приемке выполненных работ по благоустройству дворовой территории многоквартирного дома, в том числе подписании соответствующих актов приемки выполненных работ и актов приема-передачи объектов внешнего благоустройства.</w:t>
      </w:r>
    </w:p>
    <w:p w:rsidR="00616F3A" w:rsidRPr="008060F3" w:rsidRDefault="00616F3A" w:rsidP="00616F3A">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Pr="008060F3">
        <w:rPr>
          <w:rFonts w:ascii="Times New Roman" w:eastAsia="Times New Roman" w:hAnsi="Times New Roman" w:cs="Times New Roman"/>
          <w:sz w:val="24"/>
          <w:szCs w:val="24"/>
        </w:rPr>
        <w:t>О последующем содержании за счет средств собственников помещений в многоквартирных домах и текущем ремонте объектов внешнего благоустройства, выполненных в рамках мероприятий, согласно предлагаемому обслуживающей организацией размеру платы за содержание жилого помещения.</w:t>
      </w:r>
    </w:p>
    <w:p w:rsidR="00616F3A" w:rsidRPr="008060F3" w:rsidRDefault="00616F3A" w:rsidP="00616F3A">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  </w:t>
      </w:r>
      <w:r w:rsidRPr="008060F3">
        <w:rPr>
          <w:rFonts w:ascii="Times New Roman" w:eastAsia="Times New Roman" w:hAnsi="Times New Roman" w:cs="Times New Roman"/>
          <w:sz w:val="24"/>
          <w:szCs w:val="24"/>
        </w:rPr>
        <w:t>Об определении места хранения протокола общего собрания,  решений собственников и иных материалов проведенного общего собрания.</w:t>
      </w:r>
    </w:p>
    <w:p w:rsidR="00616F3A" w:rsidRPr="008060F3" w:rsidRDefault="00616F3A" w:rsidP="00616F3A">
      <w:pPr>
        <w:spacing w:after="0" w:line="240" w:lineRule="auto"/>
        <w:ind w:firstLine="709"/>
        <w:rPr>
          <w:rFonts w:ascii="Times New Roman" w:eastAsia="Times New Roman" w:hAnsi="Times New Roman" w:cs="Times New Roman"/>
          <w:sz w:val="24"/>
          <w:szCs w:val="24"/>
        </w:rPr>
      </w:pPr>
    </w:p>
    <w:p w:rsidR="00616F3A" w:rsidRPr="008060F3" w:rsidRDefault="00616F3A" w:rsidP="00616F3A">
      <w:pPr>
        <w:spacing w:after="0" w:line="240" w:lineRule="auto"/>
        <w:ind w:firstLine="709"/>
        <w:rPr>
          <w:rFonts w:ascii="Times New Roman" w:eastAsia="Times New Roman" w:hAnsi="Times New Roman" w:cs="Times New Roman"/>
          <w:b/>
          <w:sz w:val="24"/>
          <w:szCs w:val="24"/>
        </w:rPr>
      </w:pPr>
      <w:r w:rsidRPr="008060F3">
        <w:rPr>
          <w:rFonts w:ascii="Times New Roman" w:eastAsia="Times New Roman" w:hAnsi="Times New Roman" w:cs="Times New Roman"/>
          <w:b/>
          <w:sz w:val="24"/>
          <w:szCs w:val="24"/>
        </w:rPr>
        <w:t>По вопросам повестки дня собственники помещений многоквартирного дома голосовали следующим образом:</w:t>
      </w:r>
    </w:p>
    <w:p w:rsidR="00616F3A" w:rsidRPr="008060F3" w:rsidRDefault="00616F3A" w:rsidP="00616F3A">
      <w:pPr>
        <w:spacing w:after="0" w:line="240" w:lineRule="auto"/>
        <w:ind w:firstLine="709"/>
        <w:rPr>
          <w:rFonts w:ascii="Times New Roman" w:eastAsia="Times New Roman" w:hAnsi="Times New Roman" w:cs="Times New Roman"/>
          <w:sz w:val="24"/>
          <w:szCs w:val="24"/>
        </w:rPr>
      </w:pPr>
    </w:p>
    <w:p w:rsidR="00616F3A" w:rsidRPr="008060F3" w:rsidRDefault="00616F3A" w:rsidP="00616F3A">
      <w:pPr>
        <w:spacing w:after="0" w:line="240" w:lineRule="auto"/>
        <w:ind w:firstLine="709"/>
        <w:rPr>
          <w:rFonts w:ascii="Times New Roman" w:eastAsia="Times New Roman" w:hAnsi="Times New Roman" w:cs="Times New Roman"/>
          <w:b/>
          <w:sz w:val="24"/>
          <w:szCs w:val="24"/>
        </w:rPr>
      </w:pPr>
      <w:r w:rsidRPr="008060F3">
        <w:rPr>
          <w:rFonts w:ascii="Times New Roman" w:eastAsia="Times New Roman" w:hAnsi="Times New Roman" w:cs="Times New Roman"/>
          <w:b/>
          <w:sz w:val="24"/>
          <w:szCs w:val="24"/>
        </w:rPr>
        <w:t>1. Выборы председателя и секретаря общего собрания.</w:t>
      </w:r>
    </w:p>
    <w:p w:rsidR="00616F3A" w:rsidRPr="008060F3" w:rsidRDefault="00616F3A" w:rsidP="00616F3A">
      <w:pPr>
        <w:spacing w:after="0" w:line="240" w:lineRule="auto"/>
        <w:ind w:firstLine="709"/>
        <w:rPr>
          <w:rFonts w:ascii="Times New Roman" w:eastAsia="Times New Roman" w:hAnsi="Times New Roman" w:cs="Times New Roman"/>
          <w:b/>
          <w:sz w:val="24"/>
          <w:szCs w:val="24"/>
        </w:rPr>
      </w:pPr>
      <w:r w:rsidRPr="008060F3">
        <w:rPr>
          <w:rFonts w:ascii="Times New Roman" w:eastAsia="Times New Roman" w:hAnsi="Times New Roman" w:cs="Times New Roman"/>
          <w:sz w:val="24"/>
          <w:szCs w:val="24"/>
        </w:rPr>
        <w:t>Предложено из числа присутствующих собственников помещений избрать председателя и секретаря общего собрания.</w:t>
      </w:r>
    </w:p>
    <w:p w:rsidR="00616F3A" w:rsidRPr="008060F3" w:rsidRDefault="00616F3A" w:rsidP="00616F3A">
      <w:pPr>
        <w:spacing w:after="0" w:line="240" w:lineRule="auto"/>
        <w:ind w:firstLine="709"/>
        <w:rPr>
          <w:rFonts w:ascii="Times New Roman" w:eastAsia="Times New Roman" w:hAnsi="Times New Roman" w:cs="Times New Roman"/>
          <w:sz w:val="24"/>
          <w:szCs w:val="24"/>
        </w:rPr>
      </w:pPr>
    </w:p>
    <w:p w:rsidR="00616F3A" w:rsidRPr="008060F3" w:rsidRDefault="00616F3A" w:rsidP="00616F3A">
      <w:pPr>
        <w:spacing w:after="0" w:line="240" w:lineRule="auto"/>
        <w:ind w:firstLine="709"/>
        <w:rPr>
          <w:rFonts w:ascii="Times New Roman" w:eastAsia="Times New Roman" w:hAnsi="Times New Roman" w:cs="Times New Roman"/>
          <w:b/>
          <w:sz w:val="24"/>
          <w:szCs w:val="24"/>
        </w:rPr>
      </w:pPr>
      <w:r w:rsidRPr="008060F3">
        <w:rPr>
          <w:rFonts w:ascii="Times New Roman" w:eastAsia="Times New Roman" w:hAnsi="Times New Roman" w:cs="Times New Roman"/>
          <w:sz w:val="24"/>
          <w:szCs w:val="24"/>
        </w:rPr>
        <w:t>Предложено: выбрать</w:t>
      </w:r>
      <w:r w:rsidRPr="008060F3">
        <w:rPr>
          <w:rFonts w:ascii="Times New Roman" w:eastAsia="Times New Roman" w:hAnsi="Times New Roman" w:cs="Times New Roman"/>
          <w:b/>
          <w:sz w:val="24"/>
          <w:szCs w:val="24"/>
        </w:rPr>
        <w:t xml:space="preserve"> </w:t>
      </w:r>
      <w:r w:rsidRPr="008060F3">
        <w:rPr>
          <w:rFonts w:ascii="Times New Roman" w:eastAsia="Times New Roman" w:hAnsi="Times New Roman" w:cs="Times New Roman"/>
          <w:sz w:val="24"/>
          <w:szCs w:val="24"/>
        </w:rPr>
        <w:t xml:space="preserve">председателем общего собрания </w:t>
      </w:r>
      <w:r w:rsidRPr="008060F3">
        <w:rPr>
          <w:rFonts w:ascii="Times New Roman" w:eastAsia="Times New Roman" w:hAnsi="Times New Roman" w:cs="Times New Roman"/>
          <w:b/>
          <w:sz w:val="24"/>
          <w:szCs w:val="24"/>
        </w:rPr>
        <w:t>_______________, номер помещения собственника: кв. __.</w:t>
      </w:r>
    </w:p>
    <w:p w:rsidR="00616F3A" w:rsidRDefault="00616F3A" w:rsidP="00616F3A">
      <w:pPr>
        <w:spacing w:after="0" w:line="240" w:lineRule="auto"/>
        <w:ind w:firstLine="709"/>
        <w:rPr>
          <w:rFonts w:ascii="Times New Roman" w:eastAsia="Times New Roman" w:hAnsi="Times New Roman" w:cs="Times New Roman"/>
          <w:sz w:val="24"/>
          <w:szCs w:val="24"/>
        </w:rPr>
      </w:pPr>
    </w:p>
    <w:p w:rsidR="00616F3A" w:rsidRPr="008060F3" w:rsidRDefault="00616F3A" w:rsidP="00616F3A">
      <w:pPr>
        <w:spacing w:after="0" w:line="240" w:lineRule="auto"/>
        <w:ind w:firstLine="709"/>
        <w:rPr>
          <w:rFonts w:ascii="Times New Roman" w:eastAsia="Times New Roman" w:hAnsi="Times New Roman" w:cs="Times New Roman"/>
          <w:b/>
          <w:sz w:val="24"/>
          <w:szCs w:val="24"/>
        </w:rPr>
      </w:pPr>
      <w:r w:rsidRPr="008060F3">
        <w:rPr>
          <w:rFonts w:ascii="Times New Roman" w:eastAsia="Times New Roman" w:hAnsi="Times New Roman" w:cs="Times New Roman"/>
          <w:sz w:val="24"/>
          <w:szCs w:val="24"/>
        </w:rPr>
        <w:t>Предложено: выбрать</w:t>
      </w:r>
      <w:r w:rsidRPr="008060F3">
        <w:rPr>
          <w:rFonts w:ascii="Times New Roman" w:eastAsia="Times New Roman" w:hAnsi="Times New Roman" w:cs="Times New Roman"/>
          <w:b/>
          <w:sz w:val="24"/>
          <w:szCs w:val="24"/>
        </w:rPr>
        <w:t xml:space="preserve"> </w:t>
      </w:r>
      <w:r w:rsidRPr="008060F3">
        <w:rPr>
          <w:rFonts w:ascii="Times New Roman" w:eastAsia="Times New Roman" w:hAnsi="Times New Roman" w:cs="Times New Roman"/>
          <w:sz w:val="24"/>
          <w:szCs w:val="24"/>
        </w:rPr>
        <w:t xml:space="preserve">секретарем общего собрания </w:t>
      </w:r>
      <w:r w:rsidRPr="008060F3">
        <w:rPr>
          <w:rFonts w:ascii="Times New Roman" w:eastAsia="Times New Roman" w:hAnsi="Times New Roman" w:cs="Times New Roman"/>
          <w:b/>
          <w:sz w:val="24"/>
          <w:szCs w:val="24"/>
        </w:rPr>
        <w:t>____________, номер помещения собственника: кв. __.</w:t>
      </w:r>
    </w:p>
    <w:p w:rsidR="00616F3A" w:rsidRPr="008060F3" w:rsidRDefault="00616F3A" w:rsidP="00616F3A">
      <w:pPr>
        <w:spacing w:after="0" w:line="240" w:lineRule="auto"/>
        <w:ind w:firstLine="709"/>
        <w:rPr>
          <w:rFonts w:ascii="Times New Roman" w:eastAsia="Times New Roman" w:hAnsi="Times New Roman" w:cs="Times New Roman"/>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30"/>
        <w:gridCol w:w="1355"/>
        <w:gridCol w:w="1747"/>
        <w:gridCol w:w="1457"/>
        <w:gridCol w:w="1657"/>
        <w:gridCol w:w="2193"/>
      </w:tblGrid>
      <w:tr w:rsidR="00616F3A" w:rsidRPr="008060F3" w:rsidTr="009D4A3E">
        <w:tc>
          <w:tcPr>
            <w:tcW w:w="9639" w:type="dxa"/>
            <w:gridSpan w:val="6"/>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b/>
                <w:sz w:val="24"/>
                <w:szCs w:val="24"/>
              </w:rPr>
              <w:t xml:space="preserve">Решили по первому вопросу: </w:t>
            </w:r>
            <w:r w:rsidRPr="008060F3">
              <w:rPr>
                <w:rFonts w:ascii="Times New Roman" w:eastAsia="Times New Roman" w:hAnsi="Times New Roman" w:cs="Times New Roman"/>
                <w:sz w:val="24"/>
                <w:szCs w:val="24"/>
              </w:rPr>
              <w:t>выборы председателя и секретаря общего собрания</w:t>
            </w:r>
          </w:p>
        </w:tc>
      </w:tr>
      <w:tr w:rsidR="00616F3A" w:rsidRPr="008060F3" w:rsidTr="009D4A3E">
        <w:tc>
          <w:tcPr>
            <w:tcW w:w="9639" w:type="dxa"/>
            <w:gridSpan w:val="6"/>
          </w:tcPr>
          <w:p w:rsidR="00616F3A"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 xml:space="preserve">Выбрать Председателем общего собрания: _____________________________, </w:t>
            </w:r>
          </w:p>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номер помещения собственника: кв. ___.</w:t>
            </w:r>
          </w:p>
          <w:p w:rsidR="00616F3A"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 xml:space="preserve">Выбрать Секретарем общего собрания: _______________________________, </w:t>
            </w:r>
          </w:p>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номер помещения собственника: кв. __</w:t>
            </w:r>
            <w:r>
              <w:rPr>
                <w:rFonts w:ascii="Times New Roman" w:eastAsia="Times New Roman" w:hAnsi="Times New Roman" w:cs="Times New Roman"/>
                <w:sz w:val="24"/>
                <w:szCs w:val="24"/>
              </w:rPr>
              <w:t>__</w:t>
            </w:r>
            <w:r w:rsidRPr="008060F3">
              <w:rPr>
                <w:rFonts w:ascii="Times New Roman" w:eastAsia="Times New Roman" w:hAnsi="Times New Roman" w:cs="Times New Roman"/>
                <w:sz w:val="24"/>
                <w:szCs w:val="24"/>
              </w:rPr>
              <w:t>.</w:t>
            </w:r>
          </w:p>
        </w:tc>
      </w:tr>
      <w:tr w:rsidR="00616F3A" w:rsidRPr="008060F3" w:rsidTr="009D4A3E">
        <w:tc>
          <w:tcPr>
            <w:tcW w:w="2585" w:type="dxa"/>
            <w:gridSpan w:val="2"/>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«за»</w:t>
            </w:r>
          </w:p>
        </w:tc>
        <w:tc>
          <w:tcPr>
            <w:tcW w:w="3204" w:type="dxa"/>
            <w:gridSpan w:val="2"/>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«против»</w:t>
            </w:r>
          </w:p>
        </w:tc>
        <w:tc>
          <w:tcPr>
            <w:tcW w:w="3850" w:type="dxa"/>
            <w:gridSpan w:val="2"/>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«воздержались»</w:t>
            </w:r>
          </w:p>
        </w:tc>
      </w:tr>
      <w:tr w:rsidR="00616F3A" w:rsidRPr="008060F3" w:rsidTr="009D4A3E">
        <w:trPr>
          <w:trHeight w:val="168"/>
        </w:trPr>
        <w:tc>
          <w:tcPr>
            <w:tcW w:w="1230"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Голоса</w:t>
            </w:r>
          </w:p>
        </w:tc>
        <w:tc>
          <w:tcPr>
            <w:tcW w:w="1355"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w:t>
            </w:r>
          </w:p>
        </w:tc>
        <w:tc>
          <w:tcPr>
            <w:tcW w:w="1747"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Голоса</w:t>
            </w:r>
          </w:p>
        </w:tc>
        <w:tc>
          <w:tcPr>
            <w:tcW w:w="1457"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w:t>
            </w:r>
          </w:p>
        </w:tc>
        <w:tc>
          <w:tcPr>
            <w:tcW w:w="1657"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Голоса</w:t>
            </w:r>
          </w:p>
        </w:tc>
        <w:tc>
          <w:tcPr>
            <w:tcW w:w="2193"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w:t>
            </w:r>
          </w:p>
        </w:tc>
      </w:tr>
      <w:tr w:rsidR="00616F3A" w:rsidRPr="008060F3" w:rsidTr="009D4A3E">
        <w:trPr>
          <w:trHeight w:val="96"/>
        </w:trPr>
        <w:tc>
          <w:tcPr>
            <w:tcW w:w="1230"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355"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747"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457"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657"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2193"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r>
    </w:tbl>
    <w:p w:rsidR="00616F3A" w:rsidRPr="008060F3" w:rsidRDefault="00616F3A" w:rsidP="00616F3A">
      <w:pPr>
        <w:spacing w:after="0" w:line="240" w:lineRule="auto"/>
        <w:ind w:firstLine="709"/>
        <w:rPr>
          <w:rFonts w:ascii="Times New Roman" w:eastAsia="Times New Roman" w:hAnsi="Times New Roman" w:cs="Times New Roman"/>
          <w:b/>
          <w:sz w:val="24"/>
          <w:szCs w:val="24"/>
        </w:rPr>
      </w:pPr>
    </w:p>
    <w:p w:rsidR="00616F3A" w:rsidRPr="008060F3" w:rsidRDefault="00616F3A" w:rsidP="00616F3A">
      <w:pPr>
        <w:spacing w:after="0" w:line="240" w:lineRule="auto"/>
        <w:ind w:firstLine="709"/>
        <w:rPr>
          <w:rFonts w:ascii="Times New Roman" w:eastAsia="Times New Roman" w:hAnsi="Times New Roman" w:cs="Times New Roman"/>
          <w:b/>
          <w:sz w:val="24"/>
          <w:szCs w:val="24"/>
        </w:rPr>
      </w:pPr>
      <w:r w:rsidRPr="008060F3">
        <w:rPr>
          <w:rFonts w:ascii="Times New Roman" w:eastAsia="Times New Roman" w:hAnsi="Times New Roman" w:cs="Times New Roman"/>
          <w:b/>
          <w:sz w:val="24"/>
          <w:szCs w:val="24"/>
        </w:rPr>
        <w:t>Решение принято.</w:t>
      </w:r>
    </w:p>
    <w:p w:rsidR="00616F3A" w:rsidRPr="008060F3" w:rsidRDefault="00616F3A" w:rsidP="00616F3A">
      <w:pPr>
        <w:spacing w:after="0" w:line="240" w:lineRule="auto"/>
        <w:ind w:firstLine="709"/>
        <w:rPr>
          <w:rFonts w:ascii="Times New Roman" w:eastAsia="Times New Roman" w:hAnsi="Times New Roman" w:cs="Times New Roman"/>
          <w:sz w:val="24"/>
          <w:szCs w:val="24"/>
        </w:rPr>
      </w:pPr>
    </w:p>
    <w:p w:rsidR="00616F3A" w:rsidRPr="008060F3" w:rsidRDefault="00616F3A" w:rsidP="00616F3A">
      <w:pPr>
        <w:spacing w:after="0" w:line="240" w:lineRule="auto"/>
        <w:ind w:firstLine="709"/>
        <w:rPr>
          <w:rFonts w:ascii="Times New Roman" w:eastAsia="Times New Roman" w:hAnsi="Times New Roman" w:cs="Times New Roman"/>
          <w:b/>
          <w:sz w:val="24"/>
          <w:szCs w:val="24"/>
        </w:rPr>
      </w:pPr>
      <w:r w:rsidRPr="008060F3">
        <w:rPr>
          <w:rFonts w:ascii="Times New Roman" w:eastAsia="Times New Roman" w:hAnsi="Times New Roman" w:cs="Times New Roman"/>
          <w:b/>
          <w:sz w:val="24"/>
          <w:szCs w:val="24"/>
        </w:rPr>
        <w:t>2. Выборы лиц, производящих подсчет голосов.</w:t>
      </w:r>
    </w:p>
    <w:p w:rsidR="00616F3A" w:rsidRPr="008060F3" w:rsidRDefault="00616F3A" w:rsidP="00616F3A">
      <w:pPr>
        <w:spacing w:after="0" w:line="240" w:lineRule="auto"/>
        <w:ind w:firstLine="709"/>
        <w:rPr>
          <w:rFonts w:ascii="Times New Roman" w:eastAsia="Times New Roman" w:hAnsi="Times New Roman" w:cs="Times New Roman"/>
          <w:b/>
          <w:sz w:val="24"/>
          <w:szCs w:val="24"/>
        </w:rPr>
      </w:pPr>
      <w:r w:rsidRPr="008060F3">
        <w:rPr>
          <w:rFonts w:ascii="Times New Roman" w:eastAsia="Times New Roman" w:hAnsi="Times New Roman" w:cs="Times New Roman"/>
          <w:sz w:val="24"/>
          <w:szCs w:val="24"/>
        </w:rPr>
        <w:t>Предложено из числа присутствующих собственников помещений избрать членов счетной комиссии.</w:t>
      </w:r>
    </w:p>
    <w:p w:rsidR="00616F3A" w:rsidRPr="008060F3" w:rsidRDefault="00616F3A" w:rsidP="00616F3A">
      <w:pPr>
        <w:spacing w:after="0" w:line="240" w:lineRule="auto"/>
        <w:ind w:firstLine="709"/>
        <w:rPr>
          <w:rFonts w:ascii="Times New Roman" w:eastAsia="Times New Roman" w:hAnsi="Times New Roman" w:cs="Times New Roman"/>
          <w:b/>
          <w:sz w:val="24"/>
          <w:szCs w:val="24"/>
        </w:rPr>
      </w:pPr>
      <w:r w:rsidRPr="008060F3">
        <w:rPr>
          <w:rFonts w:ascii="Times New Roman" w:eastAsia="Times New Roman" w:hAnsi="Times New Roman" w:cs="Times New Roman"/>
          <w:sz w:val="24"/>
          <w:szCs w:val="24"/>
        </w:rPr>
        <w:t>2.1.Предложено: выбрать</w:t>
      </w:r>
      <w:r w:rsidRPr="008060F3">
        <w:rPr>
          <w:rFonts w:ascii="Times New Roman" w:eastAsia="Times New Roman" w:hAnsi="Times New Roman" w:cs="Times New Roman"/>
          <w:b/>
          <w:sz w:val="24"/>
          <w:szCs w:val="24"/>
        </w:rPr>
        <w:t xml:space="preserve"> членом счетной комиссии  __________________________, номер помещения собственника: кв. ___.</w:t>
      </w:r>
    </w:p>
    <w:p w:rsidR="00616F3A" w:rsidRPr="008060F3" w:rsidRDefault="00616F3A" w:rsidP="00616F3A">
      <w:pPr>
        <w:spacing w:after="0" w:line="240" w:lineRule="auto"/>
        <w:ind w:firstLine="709"/>
        <w:rPr>
          <w:rFonts w:ascii="Times New Roman" w:eastAsia="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8"/>
        <w:gridCol w:w="1359"/>
        <w:gridCol w:w="1746"/>
        <w:gridCol w:w="1460"/>
        <w:gridCol w:w="1650"/>
        <w:gridCol w:w="1346"/>
      </w:tblGrid>
      <w:tr w:rsidR="00616F3A" w:rsidRPr="008060F3" w:rsidTr="009D4A3E">
        <w:tc>
          <w:tcPr>
            <w:tcW w:w="8789" w:type="dxa"/>
            <w:gridSpan w:val="6"/>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b/>
                <w:sz w:val="24"/>
                <w:szCs w:val="24"/>
              </w:rPr>
              <w:t xml:space="preserve">Решили по 2.1. вопросу: </w:t>
            </w:r>
            <w:r w:rsidRPr="008060F3">
              <w:rPr>
                <w:rFonts w:ascii="Times New Roman" w:eastAsia="Times New Roman" w:hAnsi="Times New Roman" w:cs="Times New Roman"/>
                <w:sz w:val="24"/>
                <w:szCs w:val="24"/>
              </w:rPr>
              <w:t>выбор лиц, производящих подсчет голосов.</w:t>
            </w:r>
          </w:p>
        </w:tc>
      </w:tr>
      <w:tr w:rsidR="00616F3A" w:rsidRPr="008060F3" w:rsidTr="009D4A3E">
        <w:tc>
          <w:tcPr>
            <w:tcW w:w="8789" w:type="dxa"/>
            <w:gridSpan w:val="6"/>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Выбрать лицом, производящим подсчет голосов: ________________________ номер помещения собственника: кв. __.</w:t>
            </w:r>
          </w:p>
        </w:tc>
      </w:tr>
      <w:tr w:rsidR="00616F3A" w:rsidRPr="008060F3" w:rsidTr="009D4A3E">
        <w:tc>
          <w:tcPr>
            <w:tcW w:w="2587" w:type="dxa"/>
            <w:gridSpan w:val="2"/>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«за»</w:t>
            </w:r>
          </w:p>
        </w:tc>
        <w:tc>
          <w:tcPr>
            <w:tcW w:w="3206" w:type="dxa"/>
            <w:gridSpan w:val="2"/>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«против»</w:t>
            </w:r>
          </w:p>
        </w:tc>
        <w:tc>
          <w:tcPr>
            <w:tcW w:w="2996" w:type="dxa"/>
            <w:gridSpan w:val="2"/>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«воздержались»</w:t>
            </w:r>
          </w:p>
        </w:tc>
      </w:tr>
      <w:tr w:rsidR="00616F3A" w:rsidRPr="008060F3" w:rsidTr="009D4A3E">
        <w:trPr>
          <w:trHeight w:val="168"/>
        </w:trPr>
        <w:tc>
          <w:tcPr>
            <w:tcW w:w="1228"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Голоса</w:t>
            </w:r>
          </w:p>
        </w:tc>
        <w:tc>
          <w:tcPr>
            <w:tcW w:w="1359"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w:t>
            </w:r>
          </w:p>
        </w:tc>
        <w:tc>
          <w:tcPr>
            <w:tcW w:w="1746"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Голоса</w:t>
            </w:r>
          </w:p>
        </w:tc>
        <w:tc>
          <w:tcPr>
            <w:tcW w:w="1460"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w:t>
            </w:r>
          </w:p>
        </w:tc>
        <w:tc>
          <w:tcPr>
            <w:tcW w:w="1650"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Голоса</w:t>
            </w:r>
          </w:p>
        </w:tc>
        <w:tc>
          <w:tcPr>
            <w:tcW w:w="1346"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w:t>
            </w:r>
          </w:p>
        </w:tc>
      </w:tr>
      <w:tr w:rsidR="00616F3A" w:rsidRPr="008060F3" w:rsidTr="009D4A3E">
        <w:trPr>
          <w:trHeight w:val="96"/>
        </w:trPr>
        <w:tc>
          <w:tcPr>
            <w:tcW w:w="1228"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359"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746"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460"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650"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346"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r>
    </w:tbl>
    <w:p w:rsidR="00616F3A" w:rsidRPr="008060F3" w:rsidRDefault="00616F3A" w:rsidP="00616F3A">
      <w:pPr>
        <w:spacing w:after="0" w:line="240" w:lineRule="auto"/>
        <w:ind w:firstLine="709"/>
        <w:rPr>
          <w:rFonts w:ascii="Times New Roman" w:eastAsia="Times New Roman" w:hAnsi="Times New Roman" w:cs="Times New Roman"/>
          <w:b/>
          <w:sz w:val="24"/>
          <w:szCs w:val="24"/>
        </w:rPr>
      </w:pPr>
      <w:r w:rsidRPr="008060F3">
        <w:rPr>
          <w:rFonts w:ascii="Times New Roman" w:eastAsia="Times New Roman" w:hAnsi="Times New Roman" w:cs="Times New Roman"/>
          <w:b/>
          <w:sz w:val="24"/>
          <w:szCs w:val="24"/>
        </w:rPr>
        <w:t>Решение принято.</w:t>
      </w:r>
    </w:p>
    <w:p w:rsidR="00616F3A" w:rsidRDefault="00616F3A" w:rsidP="00616F3A">
      <w:pPr>
        <w:spacing w:after="0" w:line="240" w:lineRule="auto"/>
        <w:ind w:firstLine="709"/>
        <w:rPr>
          <w:rFonts w:ascii="Times New Roman" w:eastAsia="Times New Roman" w:hAnsi="Times New Roman" w:cs="Times New Roman"/>
          <w:b/>
          <w:bCs/>
          <w:iCs/>
          <w:sz w:val="24"/>
          <w:szCs w:val="24"/>
        </w:rPr>
      </w:pPr>
    </w:p>
    <w:p w:rsidR="00616F3A" w:rsidRPr="008060F3" w:rsidRDefault="00616F3A" w:rsidP="00616F3A">
      <w:pPr>
        <w:spacing w:after="0" w:line="240" w:lineRule="auto"/>
        <w:ind w:firstLine="709"/>
        <w:rPr>
          <w:rFonts w:ascii="Times New Roman" w:eastAsia="Times New Roman" w:hAnsi="Times New Roman" w:cs="Times New Roman"/>
          <w:b/>
          <w:sz w:val="24"/>
          <w:szCs w:val="24"/>
        </w:rPr>
      </w:pPr>
      <w:r w:rsidRPr="008060F3">
        <w:rPr>
          <w:rFonts w:ascii="Times New Roman" w:eastAsia="Times New Roman" w:hAnsi="Times New Roman" w:cs="Times New Roman"/>
          <w:b/>
          <w:bCs/>
          <w:iCs/>
          <w:sz w:val="24"/>
          <w:szCs w:val="24"/>
        </w:rPr>
        <w:t xml:space="preserve">3. </w:t>
      </w:r>
      <w:r w:rsidRPr="008060F3">
        <w:rPr>
          <w:rFonts w:ascii="Times New Roman" w:eastAsia="Times New Roman" w:hAnsi="Times New Roman" w:cs="Times New Roman"/>
          <w:b/>
          <w:sz w:val="24"/>
          <w:szCs w:val="24"/>
        </w:rPr>
        <w:t>О проведении благоустройства дворовой территории многоквартирных домов.</w:t>
      </w:r>
    </w:p>
    <w:p w:rsidR="00616F3A" w:rsidRPr="008060F3" w:rsidRDefault="00616F3A" w:rsidP="00616F3A">
      <w:pPr>
        <w:spacing w:after="0" w:line="240" w:lineRule="auto"/>
        <w:ind w:firstLine="709"/>
        <w:rPr>
          <w:rFonts w:ascii="Times New Roman" w:eastAsia="Times New Roman" w:hAnsi="Times New Roman" w:cs="Times New Roman"/>
          <w:bCs/>
          <w:iCs/>
          <w:sz w:val="24"/>
          <w:szCs w:val="24"/>
        </w:rPr>
      </w:pPr>
      <w:r w:rsidRPr="008060F3">
        <w:rPr>
          <w:rFonts w:ascii="Times New Roman" w:eastAsia="Times New Roman" w:hAnsi="Times New Roman" w:cs="Times New Roman"/>
          <w:bCs/>
          <w:iCs/>
          <w:sz w:val="24"/>
          <w:szCs w:val="24"/>
        </w:rPr>
        <w:t xml:space="preserve">Слушали ________________________ по третьему вопросу о проведении благоустройства дворовой территории многоквартирного дома в рамках муниципальной программы </w:t>
      </w:r>
      <w:r w:rsidRPr="009208D8">
        <w:rPr>
          <w:rFonts w:ascii="Times New Roman" w:eastAsia="Times New Roman" w:hAnsi="Times New Roman" w:cs="Times New Roman"/>
          <w:sz w:val="24"/>
          <w:szCs w:val="24"/>
        </w:rPr>
        <w:t>«Формирование комфортной среды города Сорска</w:t>
      </w:r>
      <w:r>
        <w:rPr>
          <w:rFonts w:ascii="Times New Roman" w:eastAsia="Times New Roman" w:hAnsi="Times New Roman" w:cs="Times New Roman"/>
          <w:sz w:val="26"/>
          <w:szCs w:val="26"/>
        </w:rPr>
        <w:t xml:space="preserve">». </w:t>
      </w:r>
      <w:r w:rsidRPr="008060F3">
        <w:rPr>
          <w:rFonts w:ascii="Times New Roman" w:eastAsia="Times New Roman" w:hAnsi="Times New Roman" w:cs="Times New Roman"/>
          <w:bCs/>
          <w:iCs/>
          <w:sz w:val="24"/>
          <w:szCs w:val="24"/>
        </w:rPr>
        <w:t>Была представлена присутствующим информация о техническом состоянии дворовой территории многоквартирного дома, о потребности в проведении благоустройства дворовой территории многоквартирного дома, в том числе о необходимости выполнения работ:</w:t>
      </w:r>
    </w:p>
    <w:p w:rsidR="00616F3A" w:rsidRPr="008060F3" w:rsidRDefault="00616F3A" w:rsidP="00616F3A">
      <w:pPr>
        <w:numPr>
          <w:ilvl w:val="0"/>
          <w:numId w:val="1"/>
        </w:numPr>
        <w:spacing w:after="0" w:line="240" w:lineRule="auto"/>
        <w:ind w:left="0" w:firstLine="709"/>
        <w:rPr>
          <w:rFonts w:ascii="Times New Roman" w:eastAsia="Times New Roman" w:hAnsi="Times New Roman" w:cs="Times New Roman"/>
          <w:bCs/>
          <w:iCs/>
          <w:sz w:val="24"/>
          <w:szCs w:val="24"/>
        </w:rPr>
      </w:pPr>
      <w:r w:rsidRPr="008060F3">
        <w:rPr>
          <w:rFonts w:ascii="Times New Roman" w:eastAsia="Times New Roman" w:hAnsi="Times New Roman" w:cs="Times New Roman"/>
          <w:bCs/>
          <w:iCs/>
          <w:sz w:val="24"/>
          <w:szCs w:val="24"/>
        </w:rPr>
        <w:t>ремонт дворовой территории;</w:t>
      </w:r>
    </w:p>
    <w:p w:rsidR="00616F3A" w:rsidRPr="008060F3" w:rsidRDefault="00616F3A" w:rsidP="00616F3A">
      <w:pPr>
        <w:numPr>
          <w:ilvl w:val="0"/>
          <w:numId w:val="1"/>
        </w:numPr>
        <w:spacing w:after="0" w:line="240" w:lineRule="auto"/>
        <w:ind w:left="0" w:firstLine="709"/>
        <w:rPr>
          <w:rFonts w:ascii="Times New Roman" w:eastAsia="Times New Roman" w:hAnsi="Times New Roman" w:cs="Times New Roman"/>
          <w:bCs/>
          <w:iCs/>
          <w:sz w:val="24"/>
          <w:szCs w:val="24"/>
        </w:rPr>
      </w:pPr>
      <w:r w:rsidRPr="008060F3">
        <w:rPr>
          <w:rFonts w:ascii="Times New Roman" w:eastAsia="Times New Roman" w:hAnsi="Times New Roman" w:cs="Times New Roman"/>
          <w:bCs/>
          <w:iCs/>
          <w:sz w:val="24"/>
          <w:szCs w:val="24"/>
        </w:rPr>
        <w:t>установка скамеек;</w:t>
      </w:r>
    </w:p>
    <w:p w:rsidR="00616F3A" w:rsidRPr="008060F3" w:rsidRDefault="00616F3A" w:rsidP="00616F3A">
      <w:pPr>
        <w:numPr>
          <w:ilvl w:val="0"/>
          <w:numId w:val="1"/>
        </w:numPr>
        <w:spacing w:after="0" w:line="240" w:lineRule="auto"/>
        <w:ind w:left="0" w:firstLine="709"/>
        <w:rPr>
          <w:rFonts w:ascii="Times New Roman" w:eastAsia="Times New Roman" w:hAnsi="Times New Roman" w:cs="Times New Roman"/>
          <w:bCs/>
          <w:iCs/>
          <w:sz w:val="24"/>
          <w:szCs w:val="24"/>
        </w:rPr>
      </w:pPr>
      <w:r w:rsidRPr="008060F3">
        <w:rPr>
          <w:rFonts w:ascii="Times New Roman" w:eastAsia="Times New Roman" w:hAnsi="Times New Roman" w:cs="Times New Roman"/>
          <w:bCs/>
          <w:iCs/>
          <w:sz w:val="24"/>
          <w:szCs w:val="24"/>
        </w:rPr>
        <w:t>урн для мусора;</w:t>
      </w:r>
    </w:p>
    <w:p w:rsidR="00616F3A" w:rsidRPr="008060F3" w:rsidRDefault="00616F3A" w:rsidP="00616F3A">
      <w:pPr>
        <w:numPr>
          <w:ilvl w:val="0"/>
          <w:numId w:val="1"/>
        </w:numPr>
        <w:spacing w:after="0" w:line="240" w:lineRule="auto"/>
        <w:ind w:left="0" w:firstLine="709"/>
        <w:rPr>
          <w:rFonts w:ascii="Times New Roman" w:eastAsia="Times New Roman" w:hAnsi="Times New Roman" w:cs="Times New Roman"/>
          <w:bCs/>
          <w:iCs/>
          <w:sz w:val="24"/>
          <w:szCs w:val="24"/>
        </w:rPr>
      </w:pPr>
      <w:r w:rsidRPr="008060F3">
        <w:rPr>
          <w:rFonts w:ascii="Times New Roman" w:eastAsia="Times New Roman" w:hAnsi="Times New Roman" w:cs="Times New Roman"/>
          <w:bCs/>
          <w:iCs/>
          <w:sz w:val="24"/>
          <w:szCs w:val="24"/>
        </w:rPr>
        <w:t>оборудование детской площадки;</w:t>
      </w:r>
    </w:p>
    <w:p w:rsidR="00616F3A" w:rsidRPr="008060F3" w:rsidRDefault="00616F3A" w:rsidP="00616F3A">
      <w:pPr>
        <w:spacing w:after="0" w:line="240" w:lineRule="auto"/>
        <w:ind w:firstLine="709"/>
        <w:rPr>
          <w:rFonts w:ascii="Times New Roman" w:eastAsia="Times New Roman" w:hAnsi="Times New Roman" w:cs="Times New Roman"/>
          <w:b/>
          <w:bCs/>
          <w:iCs/>
          <w:sz w:val="24"/>
          <w:szCs w:val="24"/>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1"/>
        <w:gridCol w:w="1363"/>
        <w:gridCol w:w="1761"/>
        <w:gridCol w:w="1455"/>
        <w:gridCol w:w="1632"/>
        <w:gridCol w:w="1177"/>
      </w:tblGrid>
      <w:tr w:rsidR="00616F3A" w:rsidRPr="008060F3" w:rsidTr="009D4A3E">
        <w:tc>
          <w:tcPr>
            <w:tcW w:w="8789" w:type="dxa"/>
            <w:gridSpan w:val="6"/>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b/>
                <w:sz w:val="24"/>
                <w:szCs w:val="24"/>
              </w:rPr>
              <w:t xml:space="preserve">Решили по третьему вопросу: </w:t>
            </w:r>
            <w:r w:rsidRPr="008060F3">
              <w:rPr>
                <w:rFonts w:ascii="Times New Roman" w:eastAsia="Times New Roman" w:hAnsi="Times New Roman" w:cs="Times New Roman"/>
                <w:sz w:val="24"/>
                <w:szCs w:val="24"/>
              </w:rPr>
              <w:t>о проведении благоустройства дворовой территории многоквартирных домов.</w:t>
            </w:r>
          </w:p>
        </w:tc>
      </w:tr>
      <w:tr w:rsidR="00616F3A" w:rsidRPr="008060F3" w:rsidTr="009D4A3E">
        <w:tc>
          <w:tcPr>
            <w:tcW w:w="8789" w:type="dxa"/>
            <w:gridSpan w:val="6"/>
          </w:tcPr>
          <w:p w:rsidR="00616F3A" w:rsidRPr="008060F3" w:rsidRDefault="00616F3A" w:rsidP="009D4A3E">
            <w:pPr>
              <w:spacing w:after="0" w:line="240" w:lineRule="auto"/>
              <w:ind w:firstLine="709"/>
              <w:rPr>
                <w:rFonts w:ascii="Times New Roman" w:eastAsia="Times New Roman" w:hAnsi="Times New Roman" w:cs="Times New Roman"/>
                <w:bCs/>
                <w:iCs/>
                <w:sz w:val="24"/>
                <w:szCs w:val="24"/>
              </w:rPr>
            </w:pPr>
            <w:r w:rsidRPr="008060F3">
              <w:rPr>
                <w:rFonts w:ascii="Times New Roman" w:eastAsia="Times New Roman" w:hAnsi="Times New Roman" w:cs="Times New Roman"/>
                <w:sz w:val="24"/>
                <w:szCs w:val="24"/>
              </w:rPr>
              <w:t xml:space="preserve">Утвердить необходимость </w:t>
            </w:r>
            <w:r w:rsidRPr="008060F3">
              <w:rPr>
                <w:rFonts w:ascii="Times New Roman" w:eastAsia="Times New Roman" w:hAnsi="Times New Roman" w:cs="Times New Roman"/>
                <w:bCs/>
                <w:iCs/>
                <w:sz w:val="24"/>
                <w:szCs w:val="24"/>
              </w:rPr>
              <w:t>выполнения работ:</w:t>
            </w:r>
          </w:p>
          <w:p w:rsidR="00616F3A" w:rsidRPr="008060F3" w:rsidRDefault="00616F3A" w:rsidP="00616F3A">
            <w:pPr>
              <w:numPr>
                <w:ilvl w:val="0"/>
                <w:numId w:val="1"/>
              </w:numPr>
              <w:spacing w:after="0" w:line="240" w:lineRule="auto"/>
              <w:ind w:left="0" w:firstLine="709"/>
              <w:rPr>
                <w:rFonts w:ascii="Times New Roman" w:eastAsia="Times New Roman" w:hAnsi="Times New Roman" w:cs="Times New Roman"/>
                <w:bCs/>
                <w:iCs/>
                <w:sz w:val="24"/>
                <w:szCs w:val="24"/>
              </w:rPr>
            </w:pPr>
            <w:r w:rsidRPr="008060F3">
              <w:rPr>
                <w:rFonts w:ascii="Times New Roman" w:eastAsia="Times New Roman" w:hAnsi="Times New Roman" w:cs="Times New Roman"/>
                <w:bCs/>
                <w:iCs/>
                <w:sz w:val="24"/>
                <w:szCs w:val="24"/>
              </w:rPr>
              <w:t>ремонт дворовой территории;</w:t>
            </w:r>
          </w:p>
          <w:p w:rsidR="00616F3A" w:rsidRPr="008060F3" w:rsidRDefault="00616F3A" w:rsidP="00616F3A">
            <w:pPr>
              <w:numPr>
                <w:ilvl w:val="0"/>
                <w:numId w:val="1"/>
              </w:numPr>
              <w:spacing w:after="0" w:line="240" w:lineRule="auto"/>
              <w:ind w:left="0" w:firstLine="709"/>
              <w:rPr>
                <w:rFonts w:ascii="Times New Roman" w:eastAsia="Times New Roman" w:hAnsi="Times New Roman" w:cs="Times New Roman"/>
                <w:bCs/>
                <w:iCs/>
                <w:sz w:val="24"/>
                <w:szCs w:val="24"/>
              </w:rPr>
            </w:pPr>
            <w:r w:rsidRPr="008060F3">
              <w:rPr>
                <w:rFonts w:ascii="Times New Roman" w:eastAsia="Times New Roman" w:hAnsi="Times New Roman" w:cs="Times New Roman"/>
                <w:bCs/>
                <w:iCs/>
                <w:sz w:val="24"/>
                <w:szCs w:val="24"/>
              </w:rPr>
              <w:t>установка скамеек;</w:t>
            </w:r>
          </w:p>
          <w:p w:rsidR="00616F3A" w:rsidRPr="008060F3" w:rsidRDefault="00616F3A" w:rsidP="00616F3A">
            <w:pPr>
              <w:numPr>
                <w:ilvl w:val="0"/>
                <w:numId w:val="1"/>
              </w:numPr>
              <w:spacing w:after="0" w:line="240" w:lineRule="auto"/>
              <w:ind w:left="0" w:firstLine="709"/>
              <w:rPr>
                <w:rFonts w:ascii="Times New Roman" w:eastAsia="Times New Roman" w:hAnsi="Times New Roman" w:cs="Times New Roman"/>
                <w:bCs/>
                <w:iCs/>
                <w:sz w:val="24"/>
                <w:szCs w:val="24"/>
              </w:rPr>
            </w:pPr>
            <w:r w:rsidRPr="008060F3">
              <w:rPr>
                <w:rFonts w:ascii="Times New Roman" w:eastAsia="Times New Roman" w:hAnsi="Times New Roman" w:cs="Times New Roman"/>
                <w:bCs/>
                <w:iCs/>
                <w:sz w:val="24"/>
                <w:szCs w:val="24"/>
              </w:rPr>
              <w:t>урн для мусора;</w:t>
            </w:r>
          </w:p>
          <w:p w:rsidR="00616F3A" w:rsidRPr="008060F3" w:rsidRDefault="00616F3A" w:rsidP="00616F3A">
            <w:pPr>
              <w:numPr>
                <w:ilvl w:val="0"/>
                <w:numId w:val="1"/>
              </w:numPr>
              <w:spacing w:after="0" w:line="240" w:lineRule="auto"/>
              <w:ind w:left="0" w:firstLine="709"/>
              <w:rPr>
                <w:rFonts w:ascii="Times New Roman" w:eastAsia="Times New Roman" w:hAnsi="Times New Roman" w:cs="Times New Roman"/>
                <w:bCs/>
                <w:iCs/>
                <w:sz w:val="24"/>
                <w:szCs w:val="24"/>
              </w:rPr>
            </w:pPr>
            <w:r w:rsidRPr="008060F3">
              <w:rPr>
                <w:rFonts w:ascii="Times New Roman" w:eastAsia="Times New Roman" w:hAnsi="Times New Roman" w:cs="Times New Roman"/>
                <w:bCs/>
                <w:iCs/>
                <w:sz w:val="24"/>
                <w:szCs w:val="24"/>
              </w:rPr>
              <w:t>оборудование детской площадки;</w:t>
            </w:r>
          </w:p>
        </w:tc>
      </w:tr>
      <w:tr w:rsidR="00616F3A" w:rsidRPr="008060F3" w:rsidTr="009D4A3E">
        <w:tc>
          <w:tcPr>
            <w:tcW w:w="2764" w:type="dxa"/>
            <w:gridSpan w:val="2"/>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«за»</w:t>
            </w:r>
          </w:p>
        </w:tc>
        <w:tc>
          <w:tcPr>
            <w:tcW w:w="3216" w:type="dxa"/>
            <w:gridSpan w:val="2"/>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«против»</w:t>
            </w:r>
          </w:p>
        </w:tc>
        <w:tc>
          <w:tcPr>
            <w:tcW w:w="2809" w:type="dxa"/>
            <w:gridSpan w:val="2"/>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«воздержались»</w:t>
            </w:r>
          </w:p>
        </w:tc>
      </w:tr>
      <w:tr w:rsidR="00616F3A" w:rsidRPr="008060F3" w:rsidTr="009D4A3E">
        <w:trPr>
          <w:trHeight w:val="168"/>
        </w:trPr>
        <w:tc>
          <w:tcPr>
            <w:tcW w:w="1401" w:type="dxa"/>
          </w:tcPr>
          <w:p w:rsidR="00616F3A" w:rsidRPr="008060F3" w:rsidRDefault="00616F3A" w:rsidP="007649CE">
            <w:pPr>
              <w:spacing w:after="0" w:line="240" w:lineRule="auto"/>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Голоса</w:t>
            </w:r>
          </w:p>
        </w:tc>
        <w:tc>
          <w:tcPr>
            <w:tcW w:w="1363" w:type="dxa"/>
          </w:tcPr>
          <w:p w:rsidR="00616F3A" w:rsidRPr="008060F3" w:rsidRDefault="00616F3A" w:rsidP="007649CE">
            <w:pPr>
              <w:spacing w:after="0" w:line="240" w:lineRule="auto"/>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w:t>
            </w:r>
          </w:p>
        </w:tc>
        <w:tc>
          <w:tcPr>
            <w:tcW w:w="1761" w:type="dxa"/>
          </w:tcPr>
          <w:p w:rsidR="00616F3A" w:rsidRPr="008060F3" w:rsidRDefault="00616F3A" w:rsidP="007649CE">
            <w:pPr>
              <w:spacing w:after="0" w:line="240" w:lineRule="auto"/>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Голоса</w:t>
            </w:r>
          </w:p>
        </w:tc>
        <w:tc>
          <w:tcPr>
            <w:tcW w:w="1455" w:type="dxa"/>
          </w:tcPr>
          <w:p w:rsidR="00616F3A" w:rsidRPr="008060F3" w:rsidRDefault="00616F3A" w:rsidP="007649CE">
            <w:pPr>
              <w:spacing w:after="0" w:line="240" w:lineRule="auto"/>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w:t>
            </w:r>
          </w:p>
        </w:tc>
        <w:tc>
          <w:tcPr>
            <w:tcW w:w="1632" w:type="dxa"/>
          </w:tcPr>
          <w:p w:rsidR="00616F3A" w:rsidRPr="008060F3" w:rsidRDefault="00616F3A" w:rsidP="007649CE">
            <w:pPr>
              <w:spacing w:after="0" w:line="240" w:lineRule="auto"/>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Голоса</w:t>
            </w:r>
          </w:p>
        </w:tc>
        <w:tc>
          <w:tcPr>
            <w:tcW w:w="1177" w:type="dxa"/>
          </w:tcPr>
          <w:p w:rsidR="00616F3A" w:rsidRPr="008060F3" w:rsidRDefault="00616F3A" w:rsidP="007649CE">
            <w:pPr>
              <w:spacing w:after="0" w:line="240" w:lineRule="auto"/>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w:t>
            </w:r>
          </w:p>
        </w:tc>
      </w:tr>
      <w:tr w:rsidR="00616F3A" w:rsidRPr="008060F3" w:rsidTr="009D4A3E">
        <w:trPr>
          <w:trHeight w:val="96"/>
        </w:trPr>
        <w:tc>
          <w:tcPr>
            <w:tcW w:w="1401"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363"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761"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455"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632"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177"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r>
    </w:tbl>
    <w:p w:rsidR="00616F3A" w:rsidRDefault="00616F3A" w:rsidP="00616F3A">
      <w:pPr>
        <w:spacing w:after="0" w:line="240" w:lineRule="auto"/>
        <w:ind w:firstLine="709"/>
        <w:rPr>
          <w:rFonts w:ascii="Times New Roman" w:eastAsia="Times New Roman" w:hAnsi="Times New Roman" w:cs="Times New Roman"/>
          <w:b/>
          <w:sz w:val="24"/>
          <w:szCs w:val="24"/>
        </w:rPr>
      </w:pPr>
    </w:p>
    <w:p w:rsidR="00616F3A" w:rsidRDefault="00616F3A" w:rsidP="00616F3A">
      <w:pPr>
        <w:spacing w:after="0" w:line="240" w:lineRule="auto"/>
        <w:ind w:firstLine="709"/>
        <w:rPr>
          <w:rFonts w:ascii="Times New Roman" w:eastAsia="Times New Roman" w:hAnsi="Times New Roman" w:cs="Times New Roman"/>
          <w:b/>
          <w:sz w:val="24"/>
          <w:szCs w:val="24"/>
        </w:rPr>
      </w:pPr>
      <w:r w:rsidRPr="008060F3">
        <w:rPr>
          <w:rFonts w:ascii="Times New Roman" w:eastAsia="Times New Roman" w:hAnsi="Times New Roman" w:cs="Times New Roman"/>
          <w:b/>
          <w:sz w:val="24"/>
          <w:szCs w:val="24"/>
        </w:rPr>
        <w:t>Решение принято.</w:t>
      </w:r>
    </w:p>
    <w:p w:rsidR="00616F3A" w:rsidRPr="008060F3" w:rsidRDefault="00616F3A" w:rsidP="00616F3A">
      <w:pPr>
        <w:numPr>
          <w:ilvl w:val="0"/>
          <w:numId w:val="2"/>
        </w:numPr>
        <w:spacing w:after="0" w:line="240" w:lineRule="auto"/>
        <w:ind w:left="0" w:firstLine="709"/>
        <w:rPr>
          <w:rFonts w:ascii="Times New Roman" w:eastAsia="Times New Roman" w:hAnsi="Times New Roman" w:cs="Times New Roman"/>
          <w:b/>
          <w:sz w:val="24"/>
          <w:szCs w:val="24"/>
        </w:rPr>
      </w:pPr>
      <w:r w:rsidRPr="008060F3">
        <w:rPr>
          <w:rFonts w:ascii="Times New Roman" w:eastAsia="Times New Roman" w:hAnsi="Times New Roman" w:cs="Times New Roman"/>
          <w:b/>
          <w:sz w:val="24"/>
          <w:szCs w:val="24"/>
        </w:rPr>
        <w:t>Об определении минимального и дополнительного перечня планируемых работ по благоустройству дворовой территории многоквартирных домов.</w:t>
      </w:r>
    </w:p>
    <w:p w:rsidR="00616F3A" w:rsidRPr="008060F3" w:rsidRDefault="00616F3A" w:rsidP="00616F3A">
      <w:pPr>
        <w:spacing w:after="0" w:line="240" w:lineRule="auto"/>
        <w:ind w:firstLine="709"/>
        <w:rPr>
          <w:rFonts w:ascii="Times New Roman" w:eastAsia="Times New Roman" w:hAnsi="Times New Roman" w:cs="Times New Roman"/>
          <w:sz w:val="24"/>
          <w:szCs w:val="24"/>
        </w:rPr>
      </w:pPr>
    </w:p>
    <w:p w:rsidR="00616F3A" w:rsidRPr="008060F3" w:rsidRDefault="00616F3A" w:rsidP="00616F3A">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Об определении минимального и дополнительного перечня планируемых работ по благоустройству дворовой территории многоквартирных домов выступила ___________________________, которая внесла предложение по вопросу определения минимального и дополнительного перечня планируемых работ по благоустройству дворовой территории многоквартирных домов. Предложены виды работ и сметы к ним для ознакомления:</w:t>
      </w:r>
    </w:p>
    <w:p w:rsidR="00616F3A" w:rsidRDefault="00616F3A" w:rsidP="00616F3A">
      <w:pPr>
        <w:spacing w:after="0" w:line="240" w:lineRule="auto"/>
        <w:ind w:firstLine="709"/>
        <w:rPr>
          <w:rFonts w:ascii="Times New Roman" w:eastAsia="Times New Roman" w:hAnsi="Times New Roman" w:cs="Times New Roman"/>
          <w:b/>
          <w:sz w:val="24"/>
          <w:szCs w:val="24"/>
        </w:rPr>
      </w:pPr>
    </w:p>
    <w:p w:rsidR="00616F3A" w:rsidRPr="008060F3" w:rsidRDefault="00616F3A" w:rsidP="00616F3A">
      <w:pPr>
        <w:spacing w:after="0" w:line="240" w:lineRule="auto"/>
        <w:ind w:firstLine="709"/>
        <w:rPr>
          <w:rFonts w:ascii="Times New Roman" w:eastAsia="Times New Roman" w:hAnsi="Times New Roman" w:cs="Times New Roman"/>
          <w:b/>
          <w:sz w:val="24"/>
          <w:szCs w:val="24"/>
        </w:rPr>
      </w:pPr>
      <w:r w:rsidRPr="008060F3">
        <w:rPr>
          <w:rFonts w:ascii="Times New Roman" w:eastAsia="Times New Roman" w:hAnsi="Times New Roman" w:cs="Times New Roman"/>
          <w:b/>
          <w:sz w:val="24"/>
          <w:szCs w:val="24"/>
        </w:rPr>
        <w:t xml:space="preserve">Минимальный перечень работ </w:t>
      </w:r>
      <w:r w:rsidRPr="008060F3">
        <w:rPr>
          <w:rFonts w:ascii="Times New Roman" w:eastAsia="Times New Roman" w:hAnsi="Times New Roman" w:cs="Times New Roman"/>
          <w:sz w:val="24"/>
          <w:szCs w:val="24"/>
        </w:rPr>
        <w:t>по благоустройству дворовой территории многоквартирных домов</w:t>
      </w:r>
      <w:r w:rsidRPr="008060F3">
        <w:rPr>
          <w:rFonts w:ascii="Times New Roman" w:eastAsia="Times New Roman" w:hAnsi="Times New Roman" w:cs="Times New Roman"/>
          <w:b/>
          <w:sz w:val="24"/>
          <w:szCs w:val="24"/>
        </w:rPr>
        <w:t>.</w:t>
      </w:r>
    </w:p>
    <w:p w:rsidR="00616F3A" w:rsidRPr="008060F3" w:rsidRDefault="00616F3A" w:rsidP="00616F3A">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1) ремонт дворовых проездов:</w:t>
      </w:r>
    </w:p>
    <w:p w:rsidR="00616F3A" w:rsidRPr="008060F3" w:rsidRDefault="00616F3A" w:rsidP="00616F3A">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2) обеспечение освещения дворовых территорий многоквартирных домов;</w:t>
      </w:r>
    </w:p>
    <w:p w:rsidR="00616F3A" w:rsidRPr="008060F3" w:rsidRDefault="00616F3A" w:rsidP="00616F3A">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3) установка скамеек;</w:t>
      </w:r>
    </w:p>
    <w:p w:rsidR="00616F3A" w:rsidRPr="008060F3" w:rsidRDefault="00616F3A" w:rsidP="00616F3A">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4) установка урн.</w:t>
      </w:r>
    </w:p>
    <w:p w:rsidR="00616F3A" w:rsidRDefault="00616F3A" w:rsidP="00616F3A">
      <w:pPr>
        <w:spacing w:after="0" w:line="240" w:lineRule="auto"/>
        <w:ind w:firstLine="709"/>
        <w:rPr>
          <w:rFonts w:ascii="Times New Roman" w:eastAsia="Times New Roman" w:hAnsi="Times New Roman" w:cs="Times New Roman"/>
          <w:b/>
          <w:sz w:val="24"/>
          <w:szCs w:val="24"/>
        </w:rPr>
      </w:pPr>
    </w:p>
    <w:p w:rsidR="00616F3A" w:rsidRPr="008060F3" w:rsidRDefault="00616F3A" w:rsidP="00616F3A">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b/>
          <w:sz w:val="24"/>
          <w:szCs w:val="24"/>
        </w:rPr>
        <w:t>Дополнительный перечень работ</w:t>
      </w:r>
      <w:r w:rsidRPr="008060F3">
        <w:rPr>
          <w:rFonts w:ascii="Times New Roman" w:eastAsia="Times New Roman" w:hAnsi="Times New Roman" w:cs="Times New Roman"/>
          <w:sz w:val="24"/>
          <w:szCs w:val="24"/>
        </w:rPr>
        <w:t xml:space="preserve"> по благоустройству дворовой территории многоквартирных домов:</w:t>
      </w:r>
    </w:p>
    <w:p w:rsidR="00616F3A" w:rsidRPr="008060F3" w:rsidRDefault="00616F3A" w:rsidP="00616F3A">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1) ремонт автомобильных дорог, образующих проезды к территориям, прилегающих к МКД;</w:t>
      </w:r>
    </w:p>
    <w:p w:rsidR="00616F3A" w:rsidRPr="008060F3" w:rsidRDefault="00616F3A" w:rsidP="00616F3A">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2) ремонт и  обустройство автомобильных парковок;</w:t>
      </w:r>
    </w:p>
    <w:p w:rsidR="00616F3A" w:rsidRPr="008060F3" w:rsidRDefault="00616F3A" w:rsidP="00616F3A">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3) устройство и оборудование детских и спортивных площадок;</w:t>
      </w:r>
    </w:p>
    <w:p w:rsidR="00616F3A" w:rsidRPr="008060F3" w:rsidRDefault="00616F3A" w:rsidP="00616F3A">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4) озеленение территорий;</w:t>
      </w:r>
    </w:p>
    <w:p w:rsidR="00616F3A" w:rsidRPr="008060F3" w:rsidRDefault="00616F3A" w:rsidP="00616F3A">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5) обустройство площадок для отдыха;</w:t>
      </w:r>
    </w:p>
    <w:p w:rsidR="00616F3A" w:rsidRPr="008060F3" w:rsidRDefault="00616F3A" w:rsidP="00616F3A">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6) обустройство ограждений;</w:t>
      </w:r>
    </w:p>
    <w:p w:rsidR="00616F3A" w:rsidRDefault="00616F3A" w:rsidP="00616F3A">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7) иные виды работ</w:t>
      </w:r>
      <w:r>
        <w:rPr>
          <w:rFonts w:ascii="Times New Roman" w:eastAsia="Times New Roman" w:hAnsi="Times New Roman" w:cs="Times New Roman"/>
          <w:sz w:val="24"/>
          <w:szCs w:val="24"/>
        </w:rPr>
        <w:t xml:space="preserve"> (согласно п.8 муниципальной программы «Формирование комфортной среды города Сорска»)</w:t>
      </w:r>
      <w:r w:rsidRPr="008060F3">
        <w:rPr>
          <w:rFonts w:ascii="Times New Roman" w:eastAsia="Times New Roman" w:hAnsi="Times New Roman" w:cs="Times New Roman"/>
          <w:sz w:val="24"/>
          <w:szCs w:val="24"/>
        </w:rPr>
        <w:t>.</w:t>
      </w:r>
    </w:p>
    <w:p w:rsidR="00616F3A" w:rsidRPr="008060F3" w:rsidRDefault="00616F3A" w:rsidP="00616F3A">
      <w:pPr>
        <w:spacing w:after="0" w:line="240" w:lineRule="auto"/>
        <w:ind w:firstLine="709"/>
        <w:rPr>
          <w:rFonts w:ascii="Times New Roman" w:eastAsia="Times New Roman" w:hAnsi="Times New Roman" w:cs="Times New Roman"/>
          <w:b/>
          <w:sz w:val="24"/>
          <w:szCs w:val="24"/>
        </w:rPr>
      </w:pPr>
      <w:r>
        <w:rPr>
          <w:rFonts w:ascii="Times New Roman" w:eastAsia="Times New Roman" w:hAnsi="Times New Roman" w:cs="Times New Roman"/>
          <w:color w:val="C0504D" w:themeColor="accent2"/>
          <w:sz w:val="24"/>
          <w:szCs w:val="24"/>
        </w:rPr>
        <w:t xml:space="preserve">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8"/>
        <w:gridCol w:w="1363"/>
        <w:gridCol w:w="1761"/>
        <w:gridCol w:w="1455"/>
        <w:gridCol w:w="1632"/>
        <w:gridCol w:w="1319"/>
      </w:tblGrid>
      <w:tr w:rsidR="00616F3A" w:rsidRPr="008060F3" w:rsidTr="009D4A3E">
        <w:tc>
          <w:tcPr>
            <w:tcW w:w="9498" w:type="dxa"/>
            <w:gridSpan w:val="6"/>
          </w:tcPr>
          <w:p w:rsidR="00616F3A" w:rsidRPr="008060F3" w:rsidRDefault="00616F3A" w:rsidP="009D4A3E">
            <w:pPr>
              <w:spacing w:after="0" w:line="240" w:lineRule="auto"/>
              <w:ind w:firstLine="709"/>
              <w:rPr>
                <w:rFonts w:ascii="Times New Roman" w:eastAsia="Times New Roman" w:hAnsi="Times New Roman" w:cs="Times New Roman"/>
                <w:b/>
                <w:sz w:val="24"/>
                <w:szCs w:val="24"/>
              </w:rPr>
            </w:pPr>
            <w:r w:rsidRPr="008060F3">
              <w:rPr>
                <w:rFonts w:ascii="Times New Roman" w:eastAsia="Times New Roman" w:hAnsi="Times New Roman" w:cs="Times New Roman"/>
                <w:b/>
                <w:sz w:val="24"/>
                <w:szCs w:val="24"/>
              </w:rPr>
              <w:t xml:space="preserve">Решили по четвертому вопросу: </w:t>
            </w:r>
            <w:r w:rsidRPr="008060F3">
              <w:rPr>
                <w:rFonts w:ascii="Times New Roman" w:eastAsia="Times New Roman" w:hAnsi="Times New Roman" w:cs="Times New Roman"/>
                <w:sz w:val="24"/>
                <w:szCs w:val="24"/>
              </w:rPr>
              <w:t>об определении минимального и дополнительного перечня планируемых работ по благоустройству дворовой территории многоквартирных домов.</w:t>
            </w:r>
          </w:p>
        </w:tc>
      </w:tr>
      <w:tr w:rsidR="00616F3A" w:rsidRPr="008060F3" w:rsidTr="009D4A3E">
        <w:tc>
          <w:tcPr>
            <w:tcW w:w="9498" w:type="dxa"/>
            <w:gridSpan w:val="6"/>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Утвердить предложенные виды работ:</w:t>
            </w:r>
          </w:p>
          <w:p w:rsidR="00616F3A" w:rsidRPr="008060F3" w:rsidRDefault="00616F3A" w:rsidP="009D4A3E">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и</w:t>
            </w:r>
            <w:r w:rsidRPr="008060F3">
              <w:rPr>
                <w:rFonts w:ascii="Times New Roman" w:eastAsia="Times New Roman" w:hAnsi="Times New Roman" w:cs="Times New Roman"/>
                <w:sz w:val="24"/>
                <w:szCs w:val="24"/>
              </w:rPr>
              <w:t>з минимального перечня работ по благоустройству дворовой территории многоквартирных домов:</w:t>
            </w:r>
          </w:p>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1) ремонт дворовых проездов:</w:t>
            </w:r>
          </w:p>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2) обеспечение освещения дворовых территорий многоквартирных домов;</w:t>
            </w:r>
          </w:p>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3) установка скамеек;</w:t>
            </w:r>
          </w:p>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4) установка урн.</w:t>
            </w:r>
          </w:p>
          <w:p w:rsidR="00616F3A" w:rsidRPr="008060F3" w:rsidRDefault="00616F3A" w:rsidP="009D4A3E">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и</w:t>
            </w:r>
            <w:r w:rsidRPr="008060F3">
              <w:rPr>
                <w:rFonts w:ascii="Times New Roman" w:eastAsia="Times New Roman" w:hAnsi="Times New Roman" w:cs="Times New Roman"/>
                <w:sz w:val="24"/>
                <w:szCs w:val="24"/>
              </w:rPr>
              <w:t>з дополнительного перечня работ по благоустройству дворовой территории многоквартирных домов:</w:t>
            </w:r>
          </w:p>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1) ремонт автомобильных дорог, образующих проезды к территориям, прилегающих к МКД;</w:t>
            </w:r>
          </w:p>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2) ремонт и  обустройство автомобильных парковок;</w:t>
            </w:r>
          </w:p>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3) устройство и оборудование детских и спортивных площадок;</w:t>
            </w:r>
          </w:p>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4) озеленение территорий;</w:t>
            </w:r>
          </w:p>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5) обустройство площадок для отдыха;</w:t>
            </w:r>
          </w:p>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6) обустройство ограждений;</w:t>
            </w:r>
          </w:p>
          <w:p w:rsidR="00616F3A" w:rsidRPr="008060F3" w:rsidRDefault="00616F3A" w:rsidP="009D4A3E">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8060F3">
              <w:rPr>
                <w:rFonts w:ascii="Times New Roman" w:eastAsia="Times New Roman" w:hAnsi="Times New Roman" w:cs="Times New Roman"/>
                <w:sz w:val="24"/>
                <w:szCs w:val="24"/>
              </w:rPr>
              <w:t>7) иные виды работ</w:t>
            </w:r>
            <w:r>
              <w:rPr>
                <w:rFonts w:ascii="Times New Roman" w:eastAsia="Times New Roman" w:hAnsi="Times New Roman" w:cs="Times New Roman"/>
                <w:sz w:val="24"/>
                <w:szCs w:val="24"/>
              </w:rPr>
              <w:t xml:space="preserve">  (согласно п.8 муниципальной программы </w:t>
            </w:r>
            <w:r>
              <w:rPr>
                <w:rFonts w:ascii="Times New Roman" w:eastAsia="Times New Roman" w:hAnsi="Times New Roman" w:cs="Times New Roman"/>
                <w:sz w:val="24"/>
                <w:szCs w:val="24"/>
              </w:rPr>
              <w:lastRenderedPageBreak/>
              <w:t>«Формирование комфортной среды города Сорска»)</w:t>
            </w:r>
          </w:p>
        </w:tc>
      </w:tr>
      <w:tr w:rsidR="00616F3A" w:rsidRPr="008060F3" w:rsidTr="009D4A3E">
        <w:tc>
          <w:tcPr>
            <w:tcW w:w="3331" w:type="dxa"/>
            <w:gridSpan w:val="2"/>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lastRenderedPageBreak/>
              <w:t>«за»</w:t>
            </w:r>
          </w:p>
        </w:tc>
        <w:tc>
          <w:tcPr>
            <w:tcW w:w="3216" w:type="dxa"/>
            <w:gridSpan w:val="2"/>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«против»</w:t>
            </w:r>
          </w:p>
        </w:tc>
        <w:tc>
          <w:tcPr>
            <w:tcW w:w="2951" w:type="dxa"/>
            <w:gridSpan w:val="2"/>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«воздержались»</w:t>
            </w:r>
          </w:p>
        </w:tc>
      </w:tr>
      <w:tr w:rsidR="00616F3A" w:rsidRPr="008060F3" w:rsidTr="009D4A3E">
        <w:trPr>
          <w:trHeight w:val="168"/>
        </w:trPr>
        <w:tc>
          <w:tcPr>
            <w:tcW w:w="1968"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Голоса</w:t>
            </w:r>
          </w:p>
        </w:tc>
        <w:tc>
          <w:tcPr>
            <w:tcW w:w="1363"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w:t>
            </w:r>
          </w:p>
        </w:tc>
        <w:tc>
          <w:tcPr>
            <w:tcW w:w="1761"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Голоса</w:t>
            </w:r>
          </w:p>
        </w:tc>
        <w:tc>
          <w:tcPr>
            <w:tcW w:w="1455"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w:t>
            </w:r>
          </w:p>
        </w:tc>
        <w:tc>
          <w:tcPr>
            <w:tcW w:w="1632"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Голоса</w:t>
            </w:r>
          </w:p>
        </w:tc>
        <w:tc>
          <w:tcPr>
            <w:tcW w:w="1319"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w:t>
            </w:r>
          </w:p>
        </w:tc>
      </w:tr>
      <w:tr w:rsidR="00616F3A" w:rsidRPr="008060F3" w:rsidTr="009D4A3E">
        <w:trPr>
          <w:trHeight w:val="96"/>
        </w:trPr>
        <w:tc>
          <w:tcPr>
            <w:tcW w:w="1968"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363"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761"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455"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632"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319"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r>
    </w:tbl>
    <w:p w:rsidR="00616F3A" w:rsidRDefault="00616F3A" w:rsidP="00616F3A">
      <w:pPr>
        <w:spacing w:after="0" w:line="240" w:lineRule="auto"/>
        <w:ind w:firstLine="709"/>
        <w:rPr>
          <w:rFonts w:ascii="Times New Roman" w:eastAsia="Times New Roman" w:hAnsi="Times New Roman" w:cs="Times New Roman"/>
          <w:b/>
          <w:sz w:val="24"/>
          <w:szCs w:val="24"/>
        </w:rPr>
      </w:pPr>
      <w:r w:rsidRPr="008060F3">
        <w:rPr>
          <w:rFonts w:ascii="Times New Roman" w:eastAsia="Times New Roman" w:hAnsi="Times New Roman" w:cs="Times New Roman"/>
          <w:b/>
          <w:sz w:val="24"/>
          <w:szCs w:val="24"/>
        </w:rPr>
        <w:t>Решение принято.</w:t>
      </w:r>
    </w:p>
    <w:p w:rsidR="00616F3A" w:rsidRDefault="00616F3A" w:rsidP="00616F3A">
      <w:pPr>
        <w:spacing w:after="0" w:line="240" w:lineRule="auto"/>
        <w:ind w:firstLine="709"/>
        <w:rPr>
          <w:rFonts w:ascii="Times New Roman" w:eastAsia="Times New Roman" w:hAnsi="Times New Roman" w:cs="Times New Roman"/>
          <w:b/>
          <w:sz w:val="24"/>
          <w:szCs w:val="24"/>
        </w:rPr>
      </w:pPr>
    </w:p>
    <w:p w:rsidR="00616F3A" w:rsidRPr="009208D8" w:rsidRDefault="00616F3A" w:rsidP="00616F3A">
      <w:pPr>
        <w:spacing w:after="0" w:line="240"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5. </w:t>
      </w:r>
      <w:r w:rsidRPr="008060F3">
        <w:rPr>
          <w:rFonts w:ascii="Times New Roman" w:eastAsia="Times New Roman" w:hAnsi="Times New Roman" w:cs="Times New Roman"/>
          <w:b/>
          <w:sz w:val="24"/>
          <w:szCs w:val="24"/>
        </w:rPr>
        <w:t xml:space="preserve">Об определении уполномоченного лица на подачу заявки для включения дворовых территорий многоквартирных домов в муниципальную программу </w:t>
      </w:r>
      <w:r w:rsidRPr="009208D8">
        <w:rPr>
          <w:rFonts w:ascii="Times New Roman" w:eastAsia="Times New Roman" w:hAnsi="Times New Roman" w:cs="Times New Roman"/>
          <w:b/>
          <w:sz w:val="24"/>
          <w:szCs w:val="24"/>
        </w:rPr>
        <w:t>«Формирование комфортной среды города Сорска»</w:t>
      </w:r>
    </w:p>
    <w:p w:rsidR="00616F3A" w:rsidRPr="008060F3" w:rsidRDefault="00616F3A" w:rsidP="00616F3A">
      <w:pPr>
        <w:spacing w:after="0" w:line="240" w:lineRule="auto"/>
        <w:ind w:firstLine="709"/>
        <w:rPr>
          <w:rFonts w:ascii="Times New Roman" w:eastAsia="Times New Roman" w:hAnsi="Times New Roman" w:cs="Times New Roman"/>
          <w:b/>
          <w:sz w:val="24"/>
          <w:szCs w:val="24"/>
        </w:rPr>
      </w:pPr>
    </w:p>
    <w:p w:rsidR="00616F3A" w:rsidRPr="00762169" w:rsidRDefault="00616F3A" w:rsidP="00616F3A">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Pr="008060F3">
        <w:rPr>
          <w:rFonts w:ascii="Times New Roman" w:eastAsia="Times New Roman" w:hAnsi="Times New Roman" w:cs="Times New Roman"/>
          <w:sz w:val="24"/>
          <w:szCs w:val="24"/>
        </w:rPr>
        <w:t xml:space="preserve">По пятому вопросу об определении уполномоченного лица на подачу заявки для включения дворовых территорий многоквартирных домов в муниципальную программу </w:t>
      </w:r>
      <w:r w:rsidRPr="009208D8">
        <w:rPr>
          <w:rFonts w:ascii="Times New Roman" w:eastAsia="Times New Roman" w:hAnsi="Times New Roman" w:cs="Times New Roman"/>
          <w:sz w:val="24"/>
          <w:szCs w:val="24"/>
        </w:rPr>
        <w:t xml:space="preserve">«Формирование </w:t>
      </w:r>
      <w:r>
        <w:rPr>
          <w:rFonts w:ascii="Times New Roman" w:eastAsia="Times New Roman" w:hAnsi="Times New Roman" w:cs="Times New Roman"/>
          <w:sz w:val="24"/>
          <w:szCs w:val="24"/>
        </w:rPr>
        <w:t xml:space="preserve">комфортной </w:t>
      </w:r>
      <w:r w:rsidRPr="009208D8">
        <w:rPr>
          <w:rFonts w:ascii="Times New Roman" w:eastAsia="Times New Roman" w:hAnsi="Times New Roman" w:cs="Times New Roman"/>
          <w:sz w:val="24"/>
          <w:szCs w:val="24"/>
        </w:rPr>
        <w:t>среды города Сорска</w:t>
      </w:r>
      <w:r>
        <w:rPr>
          <w:rFonts w:ascii="Times New Roman" w:eastAsia="Times New Roman" w:hAnsi="Times New Roman" w:cs="Times New Roman"/>
          <w:sz w:val="24"/>
          <w:szCs w:val="24"/>
        </w:rPr>
        <w:t>»</w:t>
      </w:r>
      <w:r w:rsidRPr="00791F42">
        <w:rPr>
          <w:rFonts w:ascii="Times New Roman" w:eastAsia="Times New Roman" w:hAnsi="Times New Roman" w:cs="Times New Roman"/>
          <w:sz w:val="26"/>
          <w:szCs w:val="26"/>
        </w:rPr>
        <w:t>»</w:t>
      </w:r>
      <w:r>
        <w:rPr>
          <w:rFonts w:ascii="Times New Roman" w:eastAsia="Times New Roman" w:hAnsi="Times New Roman" w:cs="Times New Roman"/>
          <w:sz w:val="26"/>
          <w:szCs w:val="26"/>
        </w:rPr>
        <w:t xml:space="preserve"> </w:t>
      </w:r>
      <w:r w:rsidRPr="008060F3">
        <w:rPr>
          <w:rFonts w:ascii="Times New Roman" w:eastAsia="Times New Roman" w:hAnsi="Times New Roman" w:cs="Times New Roman"/>
          <w:sz w:val="24"/>
          <w:szCs w:val="24"/>
        </w:rPr>
        <w:t>выступила ____________________, которая внесла предложение по вопросу определения представителей собственников о включении дворовой территории многоквартирного дома</w:t>
      </w:r>
      <w:r>
        <w:rPr>
          <w:rFonts w:ascii="Times New Roman" w:eastAsia="Times New Roman" w:hAnsi="Times New Roman" w:cs="Times New Roman"/>
          <w:sz w:val="24"/>
          <w:szCs w:val="24"/>
        </w:rPr>
        <w:t xml:space="preserve"> № ____ по адресу: _____</w:t>
      </w:r>
      <w:r w:rsidRPr="008060F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города Сорска</w:t>
      </w:r>
      <w:r w:rsidRPr="008060F3">
        <w:rPr>
          <w:rFonts w:ascii="Times New Roman" w:eastAsia="Times New Roman" w:hAnsi="Times New Roman" w:cs="Times New Roman"/>
          <w:sz w:val="24"/>
          <w:szCs w:val="24"/>
        </w:rPr>
        <w:t xml:space="preserve"> в муниципальную программу, уполномоченного подать заявку на участие многоквартирного дома.</w:t>
      </w:r>
      <w:proofErr w:type="gramEnd"/>
      <w:r w:rsidRPr="008060F3">
        <w:rPr>
          <w:rFonts w:ascii="Times New Roman" w:eastAsia="Times New Roman" w:hAnsi="Times New Roman" w:cs="Times New Roman"/>
          <w:sz w:val="24"/>
          <w:szCs w:val="24"/>
        </w:rPr>
        <w:t xml:space="preserve"> Предложено уполномочить _____</w:t>
      </w:r>
      <w:r>
        <w:rPr>
          <w:rFonts w:ascii="Times New Roman" w:eastAsia="Times New Roman" w:hAnsi="Times New Roman" w:cs="Times New Roman"/>
          <w:sz w:val="24"/>
          <w:szCs w:val="24"/>
        </w:rPr>
        <w:t>Ф.И.О.</w:t>
      </w:r>
      <w:r w:rsidRPr="008060F3">
        <w:rPr>
          <w:rFonts w:ascii="Times New Roman" w:eastAsia="Times New Roman" w:hAnsi="Times New Roman" w:cs="Times New Roman"/>
          <w:sz w:val="24"/>
          <w:szCs w:val="24"/>
        </w:rPr>
        <w:t>________________________ подать вышеуказанную заявку.</w:t>
      </w:r>
    </w:p>
    <w:p w:rsidR="00616F3A" w:rsidRPr="008060F3" w:rsidRDefault="00616F3A" w:rsidP="00616F3A">
      <w:pPr>
        <w:spacing w:after="0" w:line="240" w:lineRule="auto"/>
        <w:ind w:firstLine="709"/>
        <w:rPr>
          <w:rFonts w:ascii="Times New Roman" w:eastAsia="Times New Roman" w:hAnsi="Times New Roman" w:cs="Times New Roman"/>
          <w:b/>
          <w:sz w:val="24"/>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8"/>
        <w:gridCol w:w="1363"/>
        <w:gridCol w:w="1761"/>
        <w:gridCol w:w="1455"/>
        <w:gridCol w:w="1632"/>
        <w:gridCol w:w="1319"/>
      </w:tblGrid>
      <w:tr w:rsidR="00616F3A" w:rsidRPr="008060F3" w:rsidTr="009D4A3E">
        <w:tc>
          <w:tcPr>
            <w:tcW w:w="9498" w:type="dxa"/>
            <w:gridSpan w:val="6"/>
          </w:tcPr>
          <w:p w:rsidR="00616F3A" w:rsidRPr="008060F3" w:rsidRDefault="00616F3A" w:rsidP="009D4A3E">
            <w:pPr>
              <w:spacing w:after="0" w:line="240" w:lineRule="auto"/>
              <w:ind w:firstLine="709"/>
              <w:rPr>
                <w:rFonts w:ascii="Times New Roman" w:eastAsia="Times New Roman" w:hAnsi="Times New Roman" w:cs="Times New Roman"/>
                <w:b/>
                <w:sz w:val="24"/>
                <w:szCs w:val="24"/>
              </w:rPr>
            </w:pPr>
            <w:r w:rsidRPr="008060F3">
              <w:rPr>
                <w:rFonts w:ascii="Times New Roman" w:eastAsia="Times New Roman" w:hAnsi="Times New Roman" w:cs="Times New Roman"/>
                <w:b/>
                <w:sz w:val="24"/>
                <w:szCs w:val="24"/>
              </w:rPr>
              <w:t xml:space="preserve">Решили по пятому вопросу: </w:t>
            </w:r>
            <w:r w:rsidRPr="008060F3">
              <w:rPr>
                <w:rFonts w:ascii="Times New Roman" w:eastAsia="Times New Roman" w:hAnsi="Times New Roman" w:cs="Times New Roman"/>
                <w:sz w:val="24"/>
                <w:szCs w:val="24"/>
              </w:rPr>
              <w:t xml:space="preserve">об определении уполномоченного лица на подачу заявки для включения дворовых территорий многоквартирных домов в муниципальную программу «Формирование комфортной </w:t>
            </w:r>
            <w:r>
              <w:rPr>
                <w:rFonts w:ascii="Times New Roman" w:eastAsia="Times New Roman" w:hAnsi="Times New Roman" w:cs="Times New Roman"/>
                <w:sz w:val="24"/>
                <w:szCs w:val="24"/>
              </w:rPr>
              <w:t xml:space="preserve"> </w:t>
            </w:r>
            <w:r w:rsidRPr="008060F3">
              <w:rPr>
                <w:rFonts w:ascii="Times New Roman" w:eastAsia="Times New Roman" w:hAnsi="Times New Roman" w:cs="Times New Roman"/>
                <w:sz w:val="24"/>
                <w:szCs w:val="24"/>
              </w:rPr>
              <w:t xml:space="preserve"> среды города Сорска</w:t>
            </w:r>
            <w:r>
              <w:rPr>
                <w:rFonts w:ascii="Times New Roman" w:eastAsia="Times New Roman" w:hAnsi="Times New Roman" w:cs="Times New Roman"/>
                <w:sz w:val="24"/>
                <w:szCs w:val="24"/>
              </w:rPr>
              <w:t>»</w:t>
            </w:r>
            <w:r w:rsidRPr="008060F3">
              <w:rPr>
                <w:rFonts w:ascii="Times New Roman" w:eastAsia="Times New Roman" w:hAnsi="Times New Roman" w:cs="Times New Roman"/>
                <w:sz w:val="24"/>
                <w:szCs w:val="24"/>
              </w:rPr>
              <w:t>.</w:t>
            </w:r>
          </w:p>
        </w:tc>
      </w:tr>
      <w:tr w:rsidR="00616F3A" w:rsidRPr="008060F3" w:rsidTr="009D4A3E">
        <w:tc>
          <w:tcPr>
            <w:tcW w:w="9498" w:type="dxa"/>
            <w:gridSpan w:val="6"/>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 xml:space="preserve">Уполномочить ______________________ подать заявку на участие многоквартирного дома №__, </w:t>
            </w:r>
            <w:proofErr w:type="gramStart"/>
            <w:r w:rsidRPr="008060F3">
              <w:rPr>
                <w:rFonts w:ascii="Times New Roman" w:eastAsia="Times New Roman" w:hAnsi="Times New Roman" w:cs="Times New Roman"/>
                <w:sz w:val="24"/>
                <w:szCs w:val="24"/>
              </w:rPr>
              <w:t>по</w:t>
            </w:r>
            <w:proofErr w:type="gramEnd"/>
            <w:r w:rsidRPr="008060F3">
              <w:rPr>
                <w:rFonts w:ascii="Times New Roman" w:eastAsia="Times New Roman" w:hAnsi="Times New Roman" w:cs="Times New Roman"/>
                <w:sz w:val="24"/>
                <w:szCs w:val="24"/>
              </w:rPr>
              <w:t xml:space="preserve"> ____________________, </w:t>
            </w:r>
            <w:proofErr w:type="gramStart"/>
            <w:r w:rsidRPr="008060F3">
              <w:rPr>
                <w:rFonts w:ascii="Times New Roman" w:eastAsia="Times New Roman" w:hAnsi="Times New Roman" w:cs="Times New Roman"/>
                <w:sz w:val="24"/>
                <w:szCs w:val="24"/>
              </w:rPr>
              <w:t>в</w:t>
            </w:r>
            <w:proofErr w:type="gramEnd"/>
            <w:r w:rsidRPr="008060F3">
              <w:rPr>
                <w:rFonts w:ascii="Times New Roman" w:eastAsia="Times New Roman" w:hAnsi="Times New Roman" w:cs="Times New Roman"/>
                <w:sz w:val="24"/>
                <w:szCs w:val="24"/>
              </w:rPr>
              <w:t xml:space="preserve"> муниципальную программу «Формирование комфортной  </w:t>
            </w:r>
            <w:r>
              <w:rPr>
                <w:rFonts w:ascii="Times New Roman" w:eastAsia="Times New Roman" w:hAnsi="Times New Roman" w:cs="Times New Roman"/>
                <w:sz w:val="24"/>
                <w:szCs w:val="24"/>
              </w:rPr>
              <w:t xml:space="preserve"> </w:t>
            </w:r>
            <w:r w:rsidRPr="008060F3">
              <w:rPr>
                <w:rFonts w:ascii="Times New Roman" w:eastAsia="Times New Roman" w:hAnsi="Times New Roman" w:cs="Times New Roman"/>
                <w:sz w:val="24"/>
                <w:szCs w:val="24"/>
              </w:rPr>
              <w:t xml:space="preserve"> среды города Сорска</w:t>
            </w:r>
            <w:r>
              <w:rPr>
                <w:rFonts w:ascii="Times New Roman" w:eastAsia="Times New Roman" w:hAnsi="Times New Roman" w:cs="Times New Roman"/>
                <w:sz w:val="24"/>
                <w:szCs w:val="24"/>
              </w:rPr>
              <w:t>»</w:t>
            </w:r>
          </w:p>
        </w:tc>
      </w:tr>
      <w:tr w:rsidR="00616F3A" w:rsidRPr="008060F3" w:rsidTr="009D4A3E">
        <w:tc>
          <w:tcPr>
            <w:tcW w:w="3331" w:type="dxa"/>
            <w:gridSpan w:val="2"/>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«за»</w:t>
            </w:r>
          </w:p>
        </w:tc>
        <w:tc>
          <w:tcPr>
            <w:tcW w:w="3216" w:type="dxa"/>
            <w:gridSpan w:val="2"/>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«против»</w:t>
            </w:r>
          </w:p>
        </w:tc>
        <w:tc>
          <w:tcPr>
            <w:tcW w:w="2951" w:type="dxa"/>
            <w:gridSpan w:val="2"/>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«воздержались»</w:t>
            </w:r>
          </w:p>
        </w:tc>
      </w:tr>
      <w:tr w:rsidR="00616F3A" w:rsidRPr="008060F3" w:rsidTr="009D4A3E">
        <w:trPr>
          <w:trHeight w:val="168"/>
        </w:trPr>
        <w:tc>
          <w:tcPr>
            <w:tcW w:w="1968"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r w:rsidRPr="008060F3">
              <w:rPr>
                <w:rFonts w:ascii="Times New Roman" w:eastAsia="Times New Roman" w:hAnsi="Times New Roman" w:cs="Times New Roman"/>
                <w:sz w:val="24"/>
                <w:szCs w:val="24"/>
              </w:rPr>
              <w:t>олоса</w:t>
            </w:r>
          </w:p>
        </w:tc>
        <w:tc>
          <w:tcPr>
            <w:tcW w:w="1363"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w:t>
            </w:r>
          </w:p>
        </w:tc>
        <w:tc>
          <w:tcPr>
            <w:tcW w:w="1761"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r w:rsidRPr="008060F3">
              <w:rPr>
                <w:rFonts w:ascii="Times New Roman" w:eastAsia="Times New Roman" w:hAnsi="Times New Roman" w:cs="Times New Roman"/>
                <w:sz w:val="24"/>
                <w:szCs w:val="24"/>
              </w:rPr>
              <w:t>олоса</w:t>
            </w:r>
          </w:p>
        </w:tc>
        <w:tc>
          <w:tcPr>
            <w:tcW w:w="1455"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w:t>
            </w:r>
          </w:p>
        </w:tc>
        <w:tc>
          <w:tcPr>
            <w:tcW w:w="1632"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r w:rsidRPr="008060F3">
              <w:rPr>
                <w:rFonts w:ascii="Times New Roman" w:eastAsia="Times New Roman" w:hAnsi="Times New Roman" w:cs="Times New Roman"/>
                <w:sz w:val="24"/>
                <w:szCs w:val="24"/>
              </w:rPr>
              <w:t>олоса</w:t>
            </w:r>
          </w:p>
        </w:tc>
        <w:tc>
          <w:tcPr>
            <w:tcW w:w="1319"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w:t>
            </w:r>
          </w:p>
        </w:tc>
      </w:tr>
      <w:tr w:rsidR="00616F3A" w:rsidRPr="008060F3" w:rsidTr="009D4A3E">
        <w:trPr>
          <w:trHeight w:val="96"/>
        </w:trPr>
        <w:tc>
          <w:tcPr>
            <w:tcW w:w="1968"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363"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761"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455"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632"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319"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r>
    </w:tbl>
    <w:p w:rsidR="00616F3A" w:rsidRDefault="00616F3A" w:rsidP="00616F3A">
      <w:pPr>
        <w:spacing w:after="0" w:line="240" w:lineRule="auto"/>
        <w:ind w:firstLine="709"/>
        <w:rPr>
          <w:rFonts w:ascii="Times New Roman" w:eastAsia="Times New Roman" w:hAnsi="Times New Roman" w:cs="Times New Roman"/>
          <w:b/>
          <w:sz w:val="24"/>
          <w:szCs w:val="24"/>
        </w:rPr>
      </w:pPr>
    </w:p>
    <w:p w:rsidR="00616F3A" w:rsidRDefault="00616F3A" w:rsidP="00616F3A">
      <w:pPr>
        <w:spacing w:after="0" w:line="240" w:lineRule="auto"/>
        <w:ind w:firstLine="709"/>
        <w:rPr>
          <w:rFonts w:ascii="Times New Roman" w:eastAsia="Times New Roman" w:hAnsi="Times New Roman" w:cs="Times New Roman"/>
          <w:b/>
          <w:sz w:val="24"/>
          <w:szCs w:val="24"/>
        </w:rPr>
      </w:pPr>
      <w:r w:rsidRPr="008060F3">
        <w:rPr>
          <w:rFonts w:ascii="Times New Roman" w:eastAsia="Times New Roman" w:hAnsi="Times New Roman" w:cs="Times New Roman"/>
          <w:b/>
          <w:sz w:val="24"/>
          <w:szCs w:val="24"/>
        </w:rPr>
        <w:t>Решение принято.</w:t>
      </w:r>
    </w:p>
    <w:p w:rsidR="00616F3A" w:rsidRDefault="00616F3A" w:rsidP="00616F3A">
      <w:pPr>
        <w:spacing w:after="0" w:line="240" w:lineRule="auto"/>
        <w:ind w:firstLine="709"/>
        <w:rPr>
          <w:rFonts w:ascii="Times New Roman" w:eastAsia="Times New Roman" w:hAnsi="Times New Roman" w:cs="Times New Roman"/>
          <w:b/>
          <w:sz w:val="24"/>
          <w:szCs w:val="24"/>
        </w:rPr>
      </w:pPr>
    </w:p>
    <w:p w:rsidR="00616F3A" w:rsidRPr="008060F3" w:rsidRDefault="00616F3A" w:rsidP="00616F3A">
      <w:pPr>
        <w:spacing w:after="0" w:line="240"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6. </w:t>
      </w:r>
      <w:r w:rsidRPr="008060F3">
        <w:rPr>
          <w:rFonts w:ascii="Times New Roman" w:eastAsia="Times New Roman" w:hAnsi="Times New Roman" w:cs="Times New Roman"/>
          <w:b/>
          <w:sz w:val="24"/>
          <w:szCs w:val="24"/>
        </w:rPr>
        <w:t>Об определении уполномоченных лиц из числа собственников помещений для участия в обследовании дворовой территории, приемке выполненных работ по благоустройству дворовой территории многоквартирного дома, в том числе подписании соответствующих актов приемки выполненных работ и актов приема-передачи объектов внешнего благоустройства.</w:t>
      </w:r>
    </w:p>
    <w:p w:rsidR="00616F3A" w:rsidRPr="008060F3" w:rsidRDefault="00616F3A" w:rsidP="00616F3A">
      <w:pPr>
        <w:spacing w:after="0" w:line="240" w:lineRule="auto"/>
        <w:ind w:firstLine="709"/>
        <w:rPr>
          <w:rFonts w:ascii="Times New Roman" w:eastAsia="Times New Roman" w:hAnsi="Times New Roman" w:cs="Times New Roman"/>
          <w:sz w:val="24"/>
          <w:szCs w:val="24"/>
        </w:rPr>
      </w:pPr>
    </w:p>
    <w:p w:rsidR="00616F3A" w:rsidRPr="00762169" w:rsidRDefault="00616F3A" w:rsidP="00616F3A">
      <w:pPr>
        <w:spacing w:after="0" w:line="240"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proofErr w:type="gramStart"/>
      <w:r w:rsidRPr="008060F3">
        <w:rPr>
          <w:rFonts w:ascii="Times New Roman" w:eastAsia="Times New Roman" w:hAnsi="Times New Roman" w:cs="Times New Roman"/>
          <w:sz w:val="24"/>
          <w:szCs w:val="24"/>
        </w:rPr>
        <w:t>По вопросу определения лиц, уполномоченных для участия в обследовании дворовой территории, приемке выполненных работ по благоустройству дворовой территории многоквартирного дома, в том числе подписание соответствующих актов приемки выполненных работ и актов приема – передачи объектов внешнего благоустройства выступил ________________, котор</w:t>
      </w:r>
      <w:r>
        <w:rPr>
          <w:rFonts w:ascii="Times New Roman" w:eastAsia="Times New Roman" w:hAnsi="Times New Roman" w:cs="Times New Roman"/>
          <w:sz w:val="24"/>
          <w:szCs w:val="24"/>
        </w:rPr>
        <w:t>ый</w:t>
      </w:r>
      <w:r w:rsidRPr="008060F3">
        <w:rPr>
          <w:rFonts w:ascii="Times New Roman" w:eastAsia="Times New Roman" w:hAnsi="Times New Roman" w:cs="Times New Roman"/>
          <w:sz w:val="24"/>
          <w:szCs w:val="24"/>
        </w:rPr>
        <w:t xml:space="preserve"> внес предложение по вопросу определения представителей собственников помещений, уполномоченных участвовать в обследовании дворовой территории, приемке выполненных работ по благоустройству дворовой территории, в</w:t>
      </w:r>
      <w:proofErr w:type="gramEnd"/>
      <w:r w:rsidRPr="008060F3">
        <w:rPr>
          <w:rFonts w:ascii="Times New Roman" w:eastAsia="Times New Roman" w:hAnsi="Times New Roman" w:cs="Times New Roman"/>
          <w:sz w:val="24"/>
          <w:szCs w:val="24"/>
        </w:rPr>
        <w:t xml:space="preserve"> том числе подписывать соответствующие акты приемки выполненных работ и акты приема – передачи объектов внешнего благоустройства, которые согласуются с органами местного самоуправления.</w:t>
      </w:r>
    </w:p>
    <w:p w:rsidR="00616F3A" w:rsidRPr="008060F3" w:rsidRDefault="00616F3A" w:rsidP="00616F3A">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Предложена кандидатура: __</w:t>
      </w:r>
      <w:r>
        <w:rPr>
          <w:rFonts w:ascii="Times New Roman" w:eastAsia="Times New Roman" w:hAnsi="Times New Roman" w:cs="Times New Roman"/>
          <w:sz w:val="24"/>
          <w:szCs w:val="24"/>
        </w:rPr>
        <w:t xml:space="preserve">Ф.И.О. </w:t>
      </w:r>
      <w:r w:rsidRPr="008060F3">
        <w:rPr>
          <w:rFonts w:ascii="Times New Roman" w:eastAsia="Times New Roman" w:hAnsi="Times New Roman" w:cs="Times New Roman"/>
          <w:sz w:val="24"/>
          <w:szCs w:val="24"/>
        </w:rPr>
        <w:t>____________________________________.</w:t>
      </w:r>
    </w:p>
    <w:p w:rsidR="00616F3A" w:rsidRPr="008060F3" w:rsidRDefault="00616F3A" w:rsidP="00616F3A">
      <w:pPr>
        <w:spacing w:after="0" w:line="240" w:lineRule="auto"/>
        <w:ind w:firstLine="709"/>
        <w:rPr>
          <w:rFonts w:ascii="Times New Roman" w:eastAsia="Times New Roman" w:hAnsi="Times New Roman" w:cs="Times New Roman"/>
          <w:b/>
          <w:sz w:val="24"/>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1"/>
        <w:gridCol w:w="1363"/>
        <w:gridCol w:w="1761"/>
        <w:gridCol w:w="1455"/>
        <w:gridCol w:w="1632"/>
        <w:gridCol w:w="1886"/>
      </w:tblGrid>
      <w:tr w:rsidR="00616F3A" w:rsidRPr="008060F3" w:rsidTr="009D4A3E">
        <w:tc>
          <w:tcPr>
            <w:tcW w:w="9498" w:type="dxa"/>
            <w:gridSpan w:val="6"/>
          </w:tcPr>
          <w:p w:rsidR="00616F3A" w:rsidRPr="008060F3" w:rsidRDefault="00616F3A" w:rsidP="009D4A3E">
            <w:pPr>
              <w:spacing w:after="0" w:line="240" w:lineRule="auto"/>
              <w:ind w:firstLine="709"/>
              <w:rPr>
                <w:rFonts w:ascii="Times New Roman" w:eastAsia="Times New Roman" w:hAnsi="Times New Roman" w:cs="Times New Roman"/>
                <w:b/>
                <w:sz w:val="24"/>
                <w:szCs w:val="24"/>
              </w:rPr>
            </w:pPr>
            <w:r w:rsidRPr="008060F3">
              <w:rPr>
                <w:rFonts w:ascii="Times New Roman" w:eastAsia="Times New Roman" w:hAnsi="Times New Roman" w:cs="Times New Roman"/>
                <w:b/>
                <w:sz w:val="24"/>
                <w:szCs w:val="24"/>
              </w:rPr>
              <w:t xml:space="preserve">Решили по шестому вопросу: </w:t>
            </w:r>
            <w:r w:rsidRPr="008060F3">
              <w:rPr>
                <w:rFonts w:ascii="Times New Roman" w:eastAsia="Times New Roman" w:hAnsi="Times New Roman" w:cs="Times New Roman"/>
                <w:sz w:val="24"/>
                <w:szCs w:val="24"/>
              </w:rPr>
              <w:t xml:space="preserve">об определении уполномоченных лиц из числа собственников помещений для участия в обследовании дворовой территории, приемке </w:t>
            </w:r>
            <w:r w:rsidRPr="008060F3">
              <w:rPr>
                <w:rFonts w:ascii="Times New Roman" w:eastAsia="Times New Roman" w:hAnsi="Times New Roman" w:cs="Times New Roman"/>
                <w:sz w:val="24"/>
                <w:szCs w:val="24"/>
              </w:rPr>
              <w:lastRenderedPageBreak/>
              <w:t>выполненных работ по благоустройству дворовой территории многоквартирного дома, в том числе подписании соответствующих актов приемки выполненных работ и актов приема-передачи объектов внешнего благоустройства.</w:t>
            </w:r>
          </w:p>
        </w:tc>
      </w:tr>
      <w:tr w:rsidR="00616F3A" w:rsidRPr="008060F3" w:rsidTr="009D4A3E">
        <w:tc>
          <w:tcPr>
            <w:tcW w:w="9498" w:type="dxa"/>
            <w:gridSpan w:val="6"/>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lastRenderedPageBreak/>
              <w:t>Утвердить кандидатуру _______________________, номер помещения собственника: кв. ___.</w:t>
            </w:r>
          </w:p>
        </w:tc>
      </w:tr>
      <w:tr w:rsidR="00616F3A" w:rsidRPr="008060F3" w:rsidTr="009D4A3E">
        <w:tc>
          <w:tcPr>
            <w:tcW w:w="2764" w:type="dxa"/>
            <w:gridSpan w:val="2"/>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«за»</w:t>
            </w:r>
          </w:p>
        </w:tc>
        <w:tc>
          <w:tcPr>
            <w:tcW w:w="3216" w:type="dxa"/>
            <w:gridSpan w:val="2"/>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«против»</w:t>
            </w:r>
          </w:p>
        </w:tc>
        <w:tc>
          <w:tcPr>
            <w:tcW w:w="3518" w:type="dxa"/>
            <w:gridSpan w:val="2"/>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«воздержались»</w:t>
            </w:r>
          </w:p>
        </w:tc>
      </w:tr>
      <w:tr w:rsidR="00616F3A" w:rsidRPr="008060F3" w:rsidTr="009D4A3E">
        <w:trPr>
          <w:trHeight w:val="168"/>
        </w:trPr>
        <w:tc>
          <w:tcPr>
            <w:tcW w:w="1401"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r w:rsidRPr="008060F3">
              <w:rPr>
                <w:rFonts w:ascii="Times New Roman" w:eastAsia="Times New Roman" w:hAnsi="Times New Roman" w:cs="Times New Roman"/>
                <w:sz w:val="24"/>
                <w:szCs w:val="24"/>
              </w:rPr>
              <w:t>олоса</w:t>
            </w:r>
          </w:p>
        </w:tc>
        <w:tc>
          <w:tcPr>
            <w:tcW w:w="1363"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w:t>
            </w:r>
          </w:p>
        </w:tc>
        <w:tc>
          <w:tcPr>
            <w:tcW w:w="1761"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r w:rsidRPr="008060F3">
              <w:rPr>
                <w:rFonts w:ascii="Times New Roman" w:eastAsia="Times New Roman" w:hAnsi="Times New Roman" w:cs="Times New Roman"/>
                <w:sz w:val="24"/>
                <w:szCs w:val="24"/>
              </w:rPr>
              <w:t>олоса</w:t>
            </w:r>
          </w:p>
        </w:tc>
        <w:tc>
          <w:tcPr>
            <w:tcW w:w="1455"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w:t>
            </w:r>
          </w:p>
        </w:tc>
        <w:tc>
          <w:tcPr>
            <w:tcW w:w="1632"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r w:rsidRPr="008060F3">
              <w:rPr>
                <w:rFonts w:ascii="Times New Roman" w:eastAsia="Times New Roman" w:hAnsi="Times New Roman" w:cs="Times New Roman"/>
                <w:sz w:val="24"/>
                <w:szCs w:val="24"/>
              </w:rPr>
              <w:t>олоса</w:t>
            </w:r>
          </w:p>
        </w:tc>
        <w:tc>
          <w:tcPr>
            <w:tcW w:w="1886"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w:t>
            </w:r>
          </w:p>
        </w:tc>
      </w:tr>
      <w:tr w:rsidR="00616F3A" w:rsidRPr="008060F3" w:rsidTr="009D4A3E">
        <w:trPr>
          <w:trHeight w:val="96"/>
        </w:trPr>
        <w:tc>
          <w:tcPr>
            <w:tcW w:w="1401"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363"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761"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455"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632"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886"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r>
    </w:tbl>
    <w:p w:rsidR="00616F3A" w:rsidRPr="008060F3" w:rsidRDefault="00616F3A" w:rsidP="00616F3A">
      <w:pPr>
        <w:spacing w:after="0" w:line="240" w:lineRule="auto"/>
        <w:ind w:firstLine="709"/>
        <w:rPr>
          <w:rFonts w:ascii="Times New Roman" w:eastAsia="Times New Roman" w:hAnsi="Times New Roman" w:cs="Times New Roman"/>
          <w:b/>
          <w:sz w:val="24"/>
          <w:szCs w:val="24"/>
        </w:rPr>
      </w:pPr>
      <w:r w:rsidRPr="008060F3">
        <w:rPr>
          <w:rFonts w:ascii="Times New Roman" w:eastAsia="Times New Roman" w:hAnsi="Times New Roman" w:cs="Times New Roman"/>
          <w:b/>
          <w:sz w:val="24"/>
          <w:szCs w:val="24"/>
        </w:rPr>
        <w:t>Решение принято.</w:t>
      </w:r>
    </w:p>
    <w:p w:rsidR="00616F3A" w:rsidRPr="008060F3" w:rsidRDefault="00616F3A" w:rsidP="00616F3A">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7. </w:t>
      </w:r>
      <w:r w:rsidRPr="008060F3">
        <w:rPr>
          <w:rFonts w:ascii="Times New Roman" w:eastAsia="Times New Roman" w:hAnsi="Times New Roman" w:cs="Times New Roman"/>
          <w:b/>
          <w:sz w:val="24"/>
          <w:szCs w:val="24"/>
        </w:rPr>
        <w:t>Об определении степени финансового и (или) трудового участия собственников помещений в многоквартирных домах в благоустройстве дворовой территории</w:t>
      </w:r>
      <w:r>
        <w:rPr>
          <w:rFonts w:ascii="Times New Roman" w:eastAsia="Times New Roman" w:hAnsi="Times New Roman" w:cs="Times New Roman"/>
          <w:b/>
          <w:sz w:val="24"/>
          <w:szCs w:val="24"/>
        </w:rPr>
        <w:t xml:space="preserve"> при выполнении минимального перечня работ</w:t>
      </w:r>
      <w:r w:rsidRPr="008060F3">
        <w:rPr>
          <w:rFonts w:ascii="Times New Roman" w:eastAsia="Times New Roman" w:hAnsi="Times New Roman" w:cs="Times New Roman"/>
          <w:b/>
          <w:sz w:val="24"/>
          <w:szCs w:val="24"/>
        </w:rPr>
        <w:t>.</w:t>
      </w:r>
    </w:p>
    <w:p w:rsidR="00616F3A" w:rsidRPr="008060F3" w:rsidRDefault="00616F3A" w:rsidP="00616F3A">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8060F3">
        <w:rPr>
          <w:rFonts w:ascii="Times New Roman" w:eastAsia="Times New Roman" w:hAnsi="Times New Roman" w:cs="Times New Roman"/>
          <w:sz w:val="24"/>
          <w:szCs w:val="24"/>
        </w:rPr>
        <w:t xml:space="preserve">По седьмому вопросу об определении степени финансового </w:t>
      </w:r>
      <w:proofErr w:type="gramStart"/>
      <w:r>
        <w:rPr>
          <w:rFonts w:ascii="Times New Roman" w:eastAsia="Times New Roman" w:hAnsi="Times New Roman" w:cs="Times New Roman"/>
          <w:sz w:val="24"/>
          <w:szCs w:val="24"/>
        </w:rPr>
        <w:t>и(</w:t>
      </w:r>
      <w:proofErr w:type="gramEnd"/>
      <w:r w:rsidRPr="008060F3">
        <w:rPr>
          <w:rFonts w:ascii="Times New Roman" w:eastAsia="Times New Roman" w:hAnsi="Times New Roman" w:cs="Times New Roman"/>
          <w:sz w:val="24"/>
          <w:szCs w:val="24"/>
        </w:rPr>
        <w:t>или</w:t>
      </w:r>
      <w:r>
        <w:rPr>
          <w:rFonts w:ascii="Times New Roman" w:eastAsia="Times New Roman" w:hAnsi="Times New Roman" w:cs="Times New Roman"/>
          <w:sz w:val="24"/>
          <w:szCs w:val="24"/>
        </w:rPr>
        <w:t>)</w:t>
      </w:r>
      <w:r w:rsidRPr="008060F3">
        <w:rPr>
          <w:rFonts w:ascii="Times New Roman" w:eastAsia="Times New Roman" w:hAnsi="Times New Roman" w:cs="Times New Roman"/>
          <w:sz w:val="24"/>
          <w:szCs w:val="24"/>
        </w:rPr>
        <w:t xml:space="preserve"> трудового участия собственников помещений в многоквартирных домах в благоустройстве дворовой территории выступила ________________________ и предложила определить форму и степень трудового участия:</w:t>
      </w:r>
    </w:p>
    <w:p w:rsidR="00616F3A" w:rsidRPr="008060F3" w:rsidRDefault="00616F3A" w:rsidP="00616F3A">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8060F3">
        <w:rPr>
          <w:rFonts w:ascii="Times New Roman" w:eastAsia="Times New Roman" w:hAnsi="Times New Roman" w:cs="Times New Roman"/>
          <w:sz w:val="24"/>
          <w:szCs w:val="24"/>
        </w:rPr>
        <w:t>______________________________ и др. выполнение неоплачиваемых работ, не требующих специальной квалификации, как например: подготовка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w:t>
      </w:r>
    </w:p>
    <w:p w:rsidR="00616F3A" w:rsidRPr="008060F3" w:rsidRDefault="00616F3A" w:rsidP="00616F3A">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8060F3">
        <w:rPr>
          <w:rFonts w:ascii="Times New Roman" w:eastAsia="Times New Roman" w:hAnsi="Times New Roman" w:cs="Times New Roman"/>
          <w:sz w:val="24"/>
          <w:szCs w:val="24"/>
        </w:rPr>
        <w:t>_______________обеспечение благоприятных условий для работы подрядной организации, выполняющей работы и для ее работников (горячий чай, печенье и т.д.)</w:t>
      </w:r>
    </w:p>
    <w:p w:rsidR="00616F3A" w:rsidRPr="008060F3" w:rsidRDefault="00616F3A" w:rsidP="00616F3A">
      <w:pPr>
        <w:spacing w:after="0" w:line="240" w:lineRule="auto"/>
        <w:ind w:firstLine="709"/>
        <w:jc w:val="both"/>
        <w:rPr>
          <w:rFonts w:ascii="Times New Roman" w:eastAsia="Times New Roman" w:hAnsi="Times New Roman" w:cs="Times New Roman"/>
          <w:b/>
          <w:sz w:val="24"/>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1"/>
        <w:gridCol w:w="1363"/>
        <w:gridCol w:w="1761"/>
        <w:gridCol w:w="1455"/>
        <w:gridCol w:w="1632"/>
        <w:gridCol w:w="1886"/>
      </w:tblGrid>
      <w:tr w:rsidR="00616F3A" w:rsidRPr="008060F3" w:rsidTr="009D4A3E">
        <w:tc>
          <w:tcPr>
            <w:tcW w:w="9498" w:type="dxa"/>
            <w:gridSpan w:val="6"/>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b/>
                <w:sz w:val="24"/>
                <w:szCs w:val="24"/>
              </w:rPr>
              <w:t xml:space="preserve">Решили по седьмому вопросу: </w:t>
            </w:r>
            <w:r w:rsidRPr="008060F3">
              <w:rPr>
                <w:rFonts w:ascii="Times New Roman" w:eastAsia="Times New Roman" w:hAnsi="Times New Roman" w:cs="Times New Roman"/>
                <w:sz w:val="24"/>
                <w:szCs w:val="24"/>
              </w:rPr>
              <w:t>об определении степени финансового и трудового участия собственников помещений в многоквартирных домах в благоустройстве дворовой территории.</w:t>
            </w:r>
          </w:p>
          <w:p w:rsidR="00616F3A" w:rsidRPr="008060F3" w:rsidRDefault="00616F3A" w:rsidP="009D4A3E">
            <w:pPr>
              <w:spacing w:after="0" w:line="240" w:lineRule="auto"/>
              <w:ind w:firstLine="709"/>
              <w:rPr>
                <w:rFonts w:ascii="Times New Roman" w:eastAsia="Times New Roman" w:hAnsi="Times New Roman" w:cs="Times New Roman"/>
                <w:b/>
                <w:sz w:val="24"/>
                <w:szCs w:val="24"/>
              </w:rPr>
            </w:pPr>
          </w:p>
        </w:tc>
      </w:tr>
      <w:tr w:rsidR="00616F3A" w:rsidRPr="008060F3" w:rsidTr="009D4A3E">
        <w:tc>
          <w:tcPr>
            <w:tcW w:w="9498" w:type="dxa"/>
            <w:gridSpan w:val="6"/>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Определить форму и степень трудового участия:</w:t>
            </w:r>
          </w:p>
          <w:p w:rsidR="00616F3A" w:rsidRPr="008060F3" w:rsidRDefault="00616F3A" w:rsidP="009D4A3E">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8060F3">
              <w:rPr>
                <w:rFonts w:ascii="Times New Roman" w:eastAsia="Times New Roman" w:hAnsi="Times New Roman" w:cs="Times New Roman"/>
                <w:sz w:val="24"/>
                <w:szCs w:val="24"/>
              </w:rPr>
              <w:t>_______________________ и др. в</w:t>
            </w:r>
            <w:r>
              <w:rPr>
                <w:rFonts w:ascii="Times New Roman" w:eastAsia="Times New Roman" w:hAnsi="Times New Roman" w:cs="Times New Roman"/>
                <w:sz w:val="24"/>
                <w:szCs w:val="24"/>
              </w:rPr>
              <w:t xml:space="preserve">ыполнение неоплачиваемых работ, </w:t>
            </w:r>
            <w:r w:rsidRPr="008060F3">
              <w:rPr>
                <w:rFonts w:ascii="Times New Roman" w:eastAsia="Times New Roman" w:hAnsi="Times New Roman" w:cs="Times New Roman"/>
                <w:sz w:val="24"/>
                <w:szCs w:val="24"/>
              </w:rPr>
              <w:t>не требующих специальной квалификации, как например: подготовка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w:t>
            </w:r>
          </w:p>
          <w:p w:rsidR="00616F3A" w:rsidRPr="008060F3" w:rsidRDefault="00616F3A" w:rsidP="009D4A3E">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8060F3">
              <w:rPr>
                <w:rFonts w:ascii="Times New Roman" w:eastAsia="Times New Roman" w:hAnsi="Times New Roman" w:cs="Times New Roman"/>
                <w:sz w:val="24"/>
                <w:szCs w:val="24"/>
              </w:rPr>
              <w:t>_________________________ и др. обеспечение благоприятных условий для работы подрядной организации, выполняющей работы и для ее работников (горячий чай, печенье и т.д.)</w:t>
            </w:r>
          </w:p>
        </w:tc>
      </w:tr>
      <w:tr w:rsidR="00616F3A" w:rsidRPr="008060F3" w:rsidTr="009D4A3E">
        <w:tc>
          <w:tcPr>
            <w:tcW w:w="2764" w:type="dxa"/>
            <w:gridSpan w:val="2"/>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«за»</w:t>
            </w:r>
          </w:p>
        </w:tc>
        <w:tc>
          <w:tcPr>
            <w:tcW w:w="3216" w:type="dxa"/>
            <w:gridSpan w:val="2"/>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«против»</w:t>
            </w:r>
          </w:p>
        </w:tc>
        <w:tc>
          <w:tcPr>
            <w:tcW w:w="3518" w:type="dxa"/>
            <w:gridSpan w:val="2"/>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«воздержались»</w:t>
            </w:r>
          </w:p>
        </w:tc>
      </w:tr>
      <w:tr w:rsidR="00616F3A" w:rsidRPr="008060F3" w:rsidTr="009D4A3E">
        <w:trPr>
          <w:trHeight w:val="168"/>
        </w:trPr>
        <w:tc>
          <w:tcPr>
            <w:tcW w:w="1401"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r w:rsidRPr="008060F3">
              <w:rPr>
                <w:rFonts w:ascii="Times New Roman" w:eastAsia="Times New Roman" w:hAnsi="Times New Roman" w:cs="Times New Roman"/>
                <w:sz w:val="24"/>
                <w:szCs w:val="24"/>
              </w:rPr>
              <w:t>олоса</w:t>
            </w:r>
          </w:p>
        </w:tc>
        <w:tc>
          <w:tcPr>
            <w:tcW w:w="1363"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w:t>
            </w:r>
          </w:p>
        </w:tc>
        <w:tc>
          <w:tcPr>
            <w:tcW w:w="1761"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r w:rsidRPr="008060F3">
              <w:rPr>
                <w:rFonts w:ascii="Times New Roman" w:eastAsia="Times New Roman" w:hAnsi="Times New Roman" w:cs="Times New Roman"/>
                <w:sz w:val="24"/>
                <w:szCs w:val="24"/>
              </w:rPr>
              <w:t>олоса</w:t>
            </w:r>
          </w:p>
        </w:tc>
        <w:tc>
          <w:tcPr>
            <w:tcW w:w="1455"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w:t>
            </w:r>
          </w:p>
        </w:tc>
        <w:tc>
          <w:tcPr>
            <w:tcW w:w="1632"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r w:rsidRPr="008060F3">
              <w:rPr>
                <w:rFonts w:ascii="Times New Roman" w:eastAsia="Times New Roman" w:hAnsi="Times New Roman" w:cs="Times New Roman"/>
                <w:sz w:val="24"/>
                <w:szCs w:val="24"/>
              </w:rPr>
              <w:t>олоса</w:t>
            </w:r>
          </w:p>
        </w:tc>
        <w:tc>
          <w:tcPr>
            <w:tcW w:w="1886"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w:t>
            </w:r>
          </w:p>
        </w:tc>
      </w:tr>
      <w:tr w:rsidR="00616F3A" w:rsidRPr="008060F3" w:rsidTr="009D4A3E">
        <w:trPr>
          <w:trHeight w:val="96"/>
        </w:trPr>
        <w:tc>
          <w:tcPr>
            <w:tcW w:w="1401"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363"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761"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455"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632"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886"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r>
    </w:tbl>
    <w:p w:rsidR="00616F3A" w:rsidRDefault="00616F3A" w:rsidP="00616F3A">
      <w:pPr>
        <w:spacing w:after="0" w:line="240" w:lineRule="auto"/>
        <w:ind w:firstLine="709"/>
        <w:rPr>
          <w:rFonts w:ascii="Times New Roman" w:eastAsia="Times New Roman" w:hAnsi="Times New Roman" w:cs="Times New Roman"/>
          <w:b/>
          <w:sz w:val="24"/>
          <w:szCs w:val="24"/>
        </w:rPr>
      </w:pPr>
      <w:r w:rsidRPr="008060F3">
        <w:rPr>
          <w:rFonts w:ascii="Times New Roman" w:eastAsia="Times New Roman" w:hAnsi="Times New Roman" w:cs="Times New Roman"/>
          <w:b/>
          <w:sz w:val="24"/>
          <w:szCs w:val="24"/>
        </w:rPr>
        <w:t>Решение принято.</w:t>
      </w:r>
    </w:p>
    <w:p w:rsidR="00616F3A" w:rsidRPr="008060F3" w:rsidRDefault="00616F3A" w:rsidP="00616F3A">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8. </w:t>
      </w:r>
      <w:r w:rsidRPr="008060F3">
        <w:rPr>
          <w:rFonts w:ascii="Times New Roman" w:eastAsia="Times New Roman" w:hAnsi="Times New Roman" w:cs="Times New Roman"/>
          <w:b/>
          <w:sz w:val="24"/>
          <w:szCs w:val="24"/>
        </w:rPr>
        <w:t>Об определении степени финансового и трудового участия собственников помещений в многоквартирных домах в благоустройстве дворовой территории</w:t>
      </w:r>
      <w:r>
        <w:rPr>
          <w:rFonts w:ascii="Times New Roman" w:eastAsia="Times New Roman" w:hAnsi="Times New Roman" w:cs="Times New Roman"/>
          <w:b/>
          <w:sz w:val="24"/>
          <w:szCs w:val="24"/>
        </w:rPr>
        <w:t xml:space="preserve"> при выполнении дополнительного перечня работ</w:t>
      </w:r>
      <w:r w:rsidRPr="008060F3">
        <w:rPr>
          <w:rFonts w:ascii="Times New Roman" w:eastAsia="Times New Roman" w:hAnsi="Times New Roman" w:cs="Times New Roman"/>
          <w:b/>
          <w:sz w:val="24"/>
          <w:szCs w:val="24"/>
        </w:rPr>
        <w:t>.</w:t>
      </w:r>
    </w:p>
    <w:p w:rsidR="00616F3A" w:rsidRPr="008060F3" w:rsidRDefault="00616F3A" w:rsidP="00616F3A">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8060F3">
        <w:rPr>
          <w:rFonts w:ascii="Times New Roman" w:eastAsia="Times New Roman" w:hAnsi="Times New Roman" w:cs="Times New Roman"/>
          <w:sz w:val="24"/>
          <w:szCs w:val="24"/>
        </w:rPr>
        <w:t xml:space="preserve">По </w:t>
      </w:r>
      <w:r>
        <w:rPr>
          <w:rFonts w:ascii="Times New Roman" w:eastAsia="Times New Roman" w:hAnsi="Times New Roman" w:cs="Times New Roman"/>
          <w:sz w:val="24"/>
          <w:szCs w:val="24"/>
        </w:rPr>
        <w:t>восьмому</w:t>
      </w:r>
      <w:r w:rsidRPr="008060F3">
        <w:rPr>
          <w:rFonts w:ascii="Times New Roman" w:eastAsia="Times New Roman" w:hAnsi="Times New Roman" w:cs="Times New Roman"/>
          <w:sz w:val="24"/>
          <w:szCs w:val="24"/>
        </w:rPr>
        <w:t xml:space="preserve"> вопросу об определении степени финансового </w:t>
      </w:r>
      <w:r>
        <w:rPr>
          <w:rFonts w:ascii="Times New Roman" w:eastAsia="Times New Roman" w:hAnsi="Times New Roman" w:cs="Times New Roman"/>
          <w:sz w:val="24"/>
          <w:szCs w:val="24"/>
        </w:rPr>
        <w:t>и</w:t>
      </w:r>
      <w:r w:rsidRPr="008060F3">
        <w:rPr>
          <w:rFonts w:ascii="Times New Roman" w:eastAsia="Times New Roman" w:hAnsi="Times New Roman" w:cs="Times New Roman"/>
          <w:sz w:val="24"/>
          <w:szCs w:val="24"/>
        </w:rPr>
        <w:t xml:space="preserve"> трудового участия собственников помещений в многоквартирных домах в благоустройстве дворовой территории выступила ________________________ и предложила определить форму и</w:t>
      </w:r>
      <w:r>
        <w:rPr>
          <w:rFonts w:ascii="Times New Roman" w:eastAsia="Times New Roman" w:hAnsi="Times New Roman" w:cs="Times New Roman"/>
          <w:sz w:val="24"/>
          <w:szCs w:val="24"/>
        </w:rPr>
        <w:t xml:space="preserve"> степень финансового</w:t>
      </w:r>
      <w:r w:rsidRPr="008060F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и </w:t>
      </w:r>
      <w:r w:rsidRPr="008060F3">
        <w:rPr>
          <w:rFonts w:ascii="Times New Roman" w:eastAsia="Times New Roman" w:hAnsi="Times New Roman" w:cs="Times New Roman"/>
          <w:sz w:val="24"/>
          <w:szCs w:val="24"/>
        </w:rPr>
        <w:t>трудового участия:</w:t>
      </w:r>
    </w:p>
    <w:p w:rsidR="00616F3A" w:rsidRPr="008060F3" w:rsidRDefault="00616F3A" w:rsidP="00616F3A">
      <w:pPr>
        <w:spacing w:after="0" w:line="240" w:lineRule="auto"/>
        <w:ind w:firstLine="709"/>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 xml:space="preserve">1. </w:t>
      </w:r>
      <w:r w:rsidRPr="008060F3">
        <w:rPr>
          <w:rFonts w:ascii="Times New Roman" w:eastAsia="Times New Roman" w:hAnsi="Times New Roman" w:cs="Times New Roman"/>
          <w:sz w:val="24"/>
          <w:szCs w:val="24"/>
        </w:rPr>
        <w:t xml:space="preserve">______________________________ и др. выполнение неоплачиваемых работ, не требующих специальной квалификации, как например: подготовка дворовой территории к </w:t>
      </w:r>
      <w:r w:rsidRPr="008060F3">
        <w:rPr>
          <w:rFonts w:ascii="Times New Roman" w:eastAsia="Times New Roman" w:hAnsi="Times New Roman" w:cs="Times New Roman"/>
          <w:sz w:val="24"/>
          <w:szCs w:val="24"/>
        </w:rPr>
        <w:lastRenderedPageBreak/>
        <w:t>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w:t>
      </w:r>
      <w:proofErr w:type="gramEnd"/>
    </w:p>
    <w:p w:rsidR="00616F3A" w:rsidRPr="008060F3" w:rsidRDefault="00616F3A" w:rsidP="00616F3A">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proofErr w:type="spellStart"/>
      <w:r w:rsidRPr="008060F3">
        <w:rPr>
          <w:rFonts w:ascii="Times New Roman" w:eastAsia="Times New Roman" w:hAnsi="Times New Roman" w:cs="Times New Roman"/>
          <w:sz w:val="24"/>
          <w:szCs w:val="24"/>
        </w:rPr>
        <w:t>_______________обеспечение</w:t>
      </w:r>
      <w:proofErr w:type="spellEnd"/>
      <w:r w:rsidRPr="008060F3">
        <w:rPr>
          <w:rFonts w:ascii="Times New Roman" w:eastAsia="Times New Roman" w:hAnsi="Times New Roman" w:cs="Times New Roman"/>
          <w:sz w:val="24"/>
          <w:szCs w:val="24"/>
        </w:rPr>
        <w:t xml:space="preserve"> благоприятных условий для работы подрядной организации, выполняющей работы и для ее работников (горячий чай, печенье и т.д.)</w:t>
      </w:r>
    </w:p>
    <w:p w:rsidR="00616F3A" w:rsidRPr="008060F3" w:rsidRDefault="00616F3A" w:rsidP="00616F3A">
      <w:pPr>
        <w:spacing w:after="0" w:line="240" w:lineRule="auto"/>
        <w:ind w:firstLine="709"/>
        <w:rPr>
          <w:rFonts w:ascii="Times New Roman" w:eastAsia="Times New Roman" w:hAnsi="Times New Roman" w:cs="Times New Roman"/>
          <w:b/>
          <w:sz w:val="24"/>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74"/>
        <w:gridCol w:w="1279"/>
        <w:gridCol w:w="1933"/>
        <w:gridCol w:w="1345"/>
        <w:gridCol w:w="1840"/>
        <w:gridCol w:w="1654"/>
      </w:tblGrid>
      <w:tr w:rsidR="00616F3A" w:rsidRPr="008060F3" w:rsidTr="009D4A3E">
        <w:tc>
          <w:tcPr>
            <w:tcW w:w="9498" w:type="dxa"/>
            <w:gridSpan w:val="6"/>
          </w:tcPr>
          <w:p w:rsidR="00616F3A" w:rsidRPr="008060F3" w:rsidRDefault="00616F3A" w:rsidP="00616F3A">
            <w:pPr>
              <w:spacing w:after="0" w:line="240" w:lineRule="auto"/>
              <w:ind w:firstLine="709"/>
              <w:rPr>
                <w:rFonts w:ascii="Times New Roman" w:eastAsia="Times New Roman" w:hAnsi="Times New Roman" w:cs="Times New Roman"/>
                <w:b/>
                <w:sz w:val="24"/>
                <w:szCs w:val="24"/>
              </w:rPr>
            </w:pPr>
            <w:r w:rsidRPr="008060F3">
              <w:rPr>
                <w:rFonts w:ascii="Times New Roman" w:eastAsia="Times New Roman" w:hAnsi="Times New Roman" w:cs="Times New Roman"/>
                <w:b/>
                <w:sz w:val="24"/>
                <w:szCs w:val="24"/>
              </w:rPr>
              <w:t xml:space="preserve">Решили по седьмому вопросу: </w:t>
            </w:r>
            <w:r w:rsidRPr="008060F3">
              <w:rPr>
                <w:rFonts w:ascii="Times New Roman" w:eastAsia="Times New Roman" w:hAnsi="Times New Roman" w:cs="Times New Roman"/>
                <w:sz w:val="24"/>
                <w:szCs w:val="24"/>
              </w:rPr>
              <w:t>об определении степени финансового и трудового участия собственников помещений в многоквартирных домах в благоустройстве дворовой территории.</w:t>
            </w:r>
          </w:p>
        </w:tc>
      </w:tr>
      <w:tr w:rsidR="00616F3A" w:rsidRPr="008060F3" w:rsidTr="009D4A3E">
        <w:tc>
          <w:tcPr>
            <w:tcW w:w="9498" w:type="dxa"/>
            <w:gridSpan w:val="6"/>
          </w:tcPr>
          <w:p w:rsidR="00616F3A"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 xml:space="preserve">Определить степень </w:t>
            </w:r>
            <w:r>
              <w:rPr>
                <w:rFonts w:ascii="Times New Roman" w:eastAsia="Times New Roman" w:hAnsi="Times New Roman" w:cs="Times New Roman"/>
                <w:sz w:val="24"/>
                <w:szCs w:val="24"/>
              </w:rPr>
              <w:t xml:space="preserve">финансового участия в размере  _________________ </w:t>
            </w:r>
          </w:p>
          <w:p w:rsidR="00616F3A" w:rsidRDefault="00616F3A" w:rsidP="009D4A3E">
            <w:pPr>
              <w:spacing w:after="0" w:line="240" w:lineRule="auto"/>
              <w:ind w:firstLine="709"/>
              <w:rPr>
                <w:rFonts w:ascii="Times New Roman" w:eastAsia="Times New Roman" w:hAnsi="Times New Roman" w:cs="Times New Roman"/>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1"/>
              <w:gridCol w:w="1363"/>
              <w:gridCol w:w="1761"/>
              <w:gridCol w:w="1455"/>
              <w:gridCol w:w="1632"/>
              <w:gridCol w:w="1886"/>
            </w:tblGrid>
            <w:tr w:rsidR="00616F3A" w:rsidRPr="008060F3" w:rsidTr="009D4A3E">
              <w:tc>
                <w:tcPr>
                  <w:tcW w:w="2764" w:type="dxa"/>
                  <w:gridSpan w:val="2"/>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«за»</w:t>
                  </w:r>
                </w:p>
              </w:tc>
              <w:tc>
                <w:tcPr>
                  <w:tcW w:w="3216" w:type="dxa"/>
                  <w:gridSpan w:val="2"/>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«против»</w:t>
                  </w:r>
                </w:p>
              </w:tc>
              <w:tc>
                <w:tcPr>
                  <w:tcW w:w="3518" w:type="dxa"/>
                  <w:gridSpan w:val="2"/>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«воздержались»</w:t>
                  </w:r>
                </w:p>
              </w:tc>
            </w:tr>
            <w:tr w:rsidR="00616F3A" w:rsidRPr="008060F3" w:rsidTr="009D4A3E">
              <w:trPr>
                <w:trHeight w:val="168"/>
              </w:trPr>
              <w:tc>
                <w:tcPr>
                  <w:tcW w:w="1401"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Гол</w:t>
                  </w:r>
                  <w:r>
                    <w:rPr>
                      <w:rFonts w:ascii="Times New Roman" w:eastAsia="Times New Roman" w:hAnsi="Times New Roman" w:cs="Times New Roman"/>
                      <w:sz w:val="24"/>
                      <w:szCs w:val="24"/>
                    </w:rPr>
                    <w:t>о</w:t>
                  </w:r>
                  <w:r w:rsidRPr="008060F3">
                    <w:rPr>
                      <w:rFonts w:ascii="Times New Roman" w:eastAsia="Times New Roman" w:hAnsi="Times New Roman" w:cs="Times New Roman"/>
                      <w:sz w:val="24"/>
                      <w:szCs w:val="24"/>
                    </w:rPr>
                    <w:t>са</w:t>
                  </w:r>
                </w:p>
              </w:tc>
              <w:tc>
                <w:tcPr>
                  <w:tcW w:w="1363"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w:t>
                  </w:r>
                </w:p>
              </w:tc>
              <w:tc>
                <w:tcPr>
                  <w:tcW w:w="1761"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Голоса</w:t>
                  </w:r>
                </w:p>
              </w:tc>
              <w:tc>
                <w:tcPr>
                  <w:tcW w:w="1455"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w:t>
                  </w:r>
                </w:p>
              </w:tc>
              <w:tc>
                <w:tcPr>
                  <w:tcW w:w="1632"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Голоса</w:t>
                  </w:r>
                </w:p>
              </w:tc>
              <w:tc>
                <w:tcPr>
                  <w:tcW w:w="1886"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w:t>
                  </w:r>
                </w:p>
              </w:tc>
            </w:tr>
            <w:tr w:rsidR="00616F3A" w:rsidRPr="008060F3" w:rsidTr="009D4A3E">
              <w:trPr>
                <w:trHeight w:val="96"/>
              </w:trPr>
              <w:tc>
                <w:tcPr>
                  <w:tcW w:w="1401"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363"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761"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455"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632"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886"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r>
          </w:tbl>
          <w:p w:rsidR="00616F3A" w:rsidRDefault="00616F3A" w:rsidP="009D4A3E">
            <w:pPr>
              <w:spacing w:after="0" w:line="240" w:lineRule="auto"/>
              <w:ind w:firstLine="709"/>
              <w:rPr>
                <w:rFonts w:ascii="Times New Roman" w:eastAsia="Times New Roman" w:hAnsi="Times New Roman" w:cs="Times New Roman"/>
                <w:sz w:val="24"/>
                <w:szCs w:val="24"/>
              </w:rPr>
            </w:pPr>
          </w:p>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Определить форму и степень трудового участия:</w:t>
            </w:r>
          </w:p>
          <w:p w:rsidR="00616F3A" w:rsidRPr="008060F3" w:rsidRDefault="00616F3A" w:rsidP="009D4A3E">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8060F3">
              <w:rPr>
                <w:rFonts w:ascii="Times New Roman" w:eastAsia="Times New Roman" w:hAnsi="Times New Roman" w:cs="Times New Roman"/>
                <w:sz w:val="24"/>
                <w:szCs w:val="24"/>
              </w:rPr>
              <w:t>_______________________ и др. выполнение неоплачиваемых работ, не требующих специальной квалификации, как например: подготовка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w:t>
            </w:r>
          </w:p>
          <w:p w:rsidR="00616F3A" w:rsidRPr="008060F3" w:rsidRDefault="00616F3A" w:rsidP="009D4A3E">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8060F3">
              <w:rPr>
                <w:rFonts w:ascii="Times New Roman" w:eastAsia="Times New Roman" w:hAnsi="Times New Roman" w:cs="Times New Roman"/>
                <w:sz w:val="24"/>
                <w:szCs w:val="24"/>
              </w:rPr>
              <w:t>_________________________ и др. обеспечение благоприятных условий для работы подрядной организации, выполняющей работы и для ее работников (горячий чай, печенье и т.д.)</w:t>
            </w:r>
          </w:p>
        </w:tc>
      </w:tr>
      <w:tr w:rsidR="00616F3A" w:rsidRPr="008060F3" w:rsidTr="009D4A3E">
        <w:tc>
          <w:tcPr>
            <w:tcW w:w="2764" w:type="dxa"/>
            <w:gridSpan w:val="2"/>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«за»</w:t>
            </w:r>
          </w:p>
        </w:tc>
        <w:tc>
          <w:tcPr>
            <w:tcW w:w="3216" w:type="dxa"/>
            <w:gridSpan w:val="2"/>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«против»</w:t>
            </w:r>
          </w:p>
        </w:tc>
        <w:tc>
          <w:tcPr>
            <w:tcW w:w="3518" w:type="dxa"/>
            <w:gridSpan w:val="2"/>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«воздержались»</w:t>
            </w:r>
          </w:p>
        </w:tc>
      </w:tr>
      <w:tr w:rsidR="00616F3A" w:rsidRPr="008060F3" w:rsidTr="009D4A3E">
        <w:trPr>
          <w:trHeight w:val="168"/>
        </w:trPr>
        <w:tc>
          <w:tcPr>
            <w:tcW w:w="1401"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Голоса</w:t>
            </w:r>
          </w:p>
        </w:tc>
        <w:tc>
          <w:tcPr>
            <w:tcW w:w="1363"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w:t>
            </w:r>
          </w:p>
        </w:tc>
        <w:tc>
          <w:tcPr>
            <w:tcW w:w="1761"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Голоса</w:t>
            </w:r>
          </w:p>
        </w:tc>
        <w:tc>
          <w:tcPr>
            <w:tcW w:w="1455"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w:t>
            </w:r>
          </w:p>
        </w:tc>
        <w:tc>
          <w:tcPr>
            <w:tcW w:w="1632"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Голоса</w:t>
            </w:r>
          </w:p>
        </w:tc>
        <w:tc>
          <w:tcPr>
            <w:tcW w:w="1886"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w:t>
            </w:r>
          </w:p>
        </w:tc>
      </w:tr>
      <w:tr w:rsidR="00616F3A" w:rsidRPr="008060F3" w:rsidTr="009D4A3E">
        <w:trPr>
          <w:trHeight w:val="96"/>
        </w:trPr>
        <w:tc>
          <w:tcPr>
            <w:tcW w:w="1401"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363"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761"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455"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632"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886"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r>
    </w:tbl>
    <w:p w:rsidR="00616F3A" w:rsidRDefault="00616F3A" w:rsidP="00616F3A">
      <w:pPr>
        <w:spacing w:after="0" w:line="240" w:lineRule="auto"/>
        <w:ind w:firstLine="709"/>
        <w:rPr>
          <w:rFonts w:ascii="Times New Roman" w:eastAsia="Times New Roman" w:hAnsi="Times New Roman" w:cs="Times New Roman"/>
          <w:b/>
          <w:sz w:val="24"/>
          <w:szCs w:val="24"/>
        </w:rPr>
      </w:pPr>
      <w:r w:rsidRPr="008060F3">
        <w:rPr>
          <w:rFonts w:ascii="Times New Roman" w:eastAsia="Times New Roman" w:hAnsi="Times New Roman" w:cs="Times New Roman"/>
          <w:b/>
          <w:sz w:val="24"/>
          <w:szCs w:val="24"/>
        </w:rPr>
        <w:t>Решение принято.</w:t>
      </w:r>
    </w:p>
    <w:p w:rsidR="00616F3A" w:rsidRPr="008060F3" w:rsidRDefault="00616F3A" w:rsidP="00616F3A">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9. </w:t>
      </w:r>
      <w:r w:rsidRPr="008060F3">
        <w:rPr>
          <w:rFonts w:ascii="Times New Roman" w:eastAsia="Times New Roman" w:hAnsi="Times New Roman" w:cs="Times New Roman"/>
          <w:b/>
          <w:sz w:val="24"/>
          <w:szCs w:val="24"/>
        </w:rPr>
        <w:t>О последующем содержании за счет средств собственников помещений в многоквартирных домах и текущем ремонте объектов внешнего благоустройства, выполненных в рамках мероприятий, согласно предлагаемому обслуживающей организацией размеру платы за содержание жилого помещения.</w:t>
      </w:r>
    </w:p>
    <w:p w:rsidR="00616F3A" w:rsidRPr="008060F3" w:rsidRDefault="00616F3A" w:rsidP="00616F3A">
      <w:pPr>
        <w:spacing w:after="0" w:line="240"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Pr="008060F3">
        <w:rPr>
          <w:rFonts w:ascii="Times New Roman" w:eastAsia="Times New Roman" w:hAnsi="Times New Roman" w:cs="Times New Roman"/>
          <w:sz w:val="24"/>
          <w:szCs w:val="24"/>
        </w:rPr>
        <w:t xml:space="preserve">По вопросу последующего содержания за счет средств собственников помещений в многоквартирных домах и текущем ремонте объектов внешнего благоустройства, выполненных в рамках мероприятий, согласно предлагаемому обслуживающей организацией размеру платы за содержание жилого помещения с информацией выступил ____________________________ и предложил утвердить предлагаемый обслуживающей организацией размер платы за содержание </w:t>
      </w:r>
      <w:r>
        <w:rPr>
          <w:rFonts w:ascii="Times New Roman" w:eastAsia="Times New Roman" w:hAnsi="Times New Roman" w:cs="Times New Roman"/>
          <w:sz w:val="24"/>
          <w:szCs w:val="24"/>
        </w:rPr>
        <w:t>обслуживаемой территории</w:t>
      </w:r>
      <w:r w:rsidRPr="008060F3">
        <w:rPr>
          <w:rFonts w:ascii="Times New Roman" w:eastAsia="Times New Roman" w:hAnsi="Times New Roman" w:cs="Times New Roman"/>
          <w:sz w:val="24"/>
          <w:szCs w:val="24"/>
        </w:rPr>
        <w:t>. А так же предложено проводить субботники на отремонтированной территории.</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1"/>
        <w:gridCol w:w="1363"/>
        <w:gridCol w:w="1761"/>
        <w:gridCol w:w="1455"/>
        <w:gridCol w:w="1632"/>
        <w:gridCol w:w="1886"/>
      </w:tblGrid>
      <w:tr w:rsidR="00616F3A" w:rsidRPr="008060F3" w:rsidTr="009D4A3E">
        <w:tc>
          <w:tcPr>
            <w:tcW w:w="9498" w:type="dxa"/>
            <w:gridSpan w:val="6"/>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b/>
                <w:sz w:val="24"/>
                <w:szCs w:val="24"/>
              </w:rPr>
              <w:t xml:space="preserve">Решили по </w:t>
            </w:r>
            <w:r>
              <w:rPr>
                <w:rFonts w:ascii="Times New Roman" w:eastAsia="Times New Roman" w:hAnsi="Times New Roman" w:cs="Times New Roman"/>
                <w:b/>
                <w:sz w:val="24"/>
                <w:szCs w:val="24"/>
              </w:rPr>
              <w:t>девятому</w:t>
            </w:r>
            <w:r w:rsidRPr="008060F3">
              <w:rPr>
                <w:rFonts w:ascii="Times New Roman" w:eastAsia="Times New Roman" w:hAnsi="Times New Roman" w:cs="Times New Roman"/>
                <w:b/>
                <w:sz w:val="24"/>
                <w:szCs w:val="24"/>
              </w:rPr>
              <w:t xml:space="preserve"> вопросу: </w:t>
            </w:r>
            <w:r w:rsidRPr="008060F3">
              <w:rPr>
                <w:rFonts w:ascii="Times New Roman" w:eastAsia="Times New Roman" w:hAnsi="Times New Roman" w:cs="Times New Roman"/>
                <w:sz w:val="24"/>
                <w:szCs w:val="24"/>
              </w:rPr>
              <w:t>о последующем содержании за счет средств собственников помещений в многоквартирных домах и текущем ремонте объектов внешнего благоустройства.</w:t>
            </w:r>
          </w:p>
        </w:tc>
      </w:tr>
      <w:tr w:rsidR="00616F3A" w:rsidRPr="008060F3" w:rsidTr="009D4A3E">
        <w:tc>
          <w:tcPr>
            <w:tcW w:w="9498" w:type="dxa"/>
            <w:gridSpan w:val="6"/>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Определили плату за содержание и ремонт объектов внешнего благоустройства, предлагаемую обслуживающей организацией в размере ___________</w:t>
            </w:r>
          </w:p>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r>
      <w:tr w:rsidR="00616F3A" w:rsidRPr="008060F3" w:rsidTr="009D4A3E">
        <w:tc>
          <w:tcPr>
            <w:tcW w:w="2764" w:type="dxa"/>
            <w:gridSpan w:val="2"/>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«за»</w:t>
            </w:r>
          </w:p>
        </w:tc>
        <w:tc>
          <w:tcPr>
            <w:tcW w:w="3216" w:type="dxa"/>
            <w:gridSpan w:val="2"/>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«против»</w:t>
            </w:r>
          </w:p>
        </w:tc>
        <w:tc>
          <w:tcPr>
            <w:tcW w:w="3518" w:type="dxa"/>
            <w:gridSpan w:val="2"/>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«воздержались»</w:t>
            </w:r>
          </w:p>
        </w:tc>
      </w:tr>
      <w:tr w:rsidR="00616F3A" w:rsidRPr="008060F3" w:rsidTr="009D4A3E">
        <w:trPr>
          <w:trHeight w:val="168"/>
        </w:trPr>
        <w:tc>
          <w:tcPr>
            <w:tcW w:w="1401"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r w:rsidRPr="008060F3">
              <w:rPr>
                <w:rFonts w:ascii="Times New Roman" w:eastAsia="Times New Roman" w:hAnsi="Times New Roman" w:cs="Times New Roman"/>
                <w:sz w:val="24"/>
                <w:szCs w:val="24"/>
              </w:rPr>
              <w:t>ол</w:t>
            </w:r>
            <w:r>
              <w:rPr>
                <w:rFonts w:ascii="Times New Roman" w:eastAsia="Times New Roman" w:hAnsi="Times New Roman" w:cs="Times New Roman"/>
                <w:sz w:val="24"/>
                <w:szCs w:val="24"/>
              </w:rPr>
              <w:t>оса</w:t>
            </w:r>
          </w:p>
        </w:tc>
        <w:tc>
          <w:tcPr>
            <w:tcW w:w="1363"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w:t>
            </w:r>
          </w:p>
        </w:tc>
        <w:tc>
          <w:tcPr>
            <w:tcW w:w="1761"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r w:rsidRPr="008060F3">
              <w:rPr>
                <w:rFonts w:ascii="Times New Roman" w:eastAsia="Times New Roman" w:hAnsi="Times New Roman" w:cs="Times New Roman"/>
                <w:sz w:val="24"/>
                <w:szCs w:val="24"/>
              </w:rPr>
              <w:t>олоса</w:t>
            </w:r>
          </w:p>
        </w:tc>
        <w:tc>
          <w:tcPr>
            <w:tcW w:w="1455"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w:t>
            </w:r>
          </w:p>
        </w:tc>
        <w:tc>
          <w:tcPr>
            <w:tcW w:w="1632"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r w:rsidRPr="008060F3">
              <w:rPr>
                <w:rFonts w:ascii="Times New Roman" w:eastAsia="Times New Roman" w:hAnsi="Times New Roman" w:cs="Times New Roman"/>
                <w:sz w:val="24"/>
                <w:szCs w:val="24"/>
              </w:rPr>
              <w:t>олоса</w:t>
            </w:r>
          </w:p>
        </w:tc>
        <w:tc>
          <w:tcPr>
            <w:tcW w:w="1886"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w:t>
            </w:r>
          </w:p>
        </w:tc>
      </w:tr>
      <w:tr w:rsidR="00616F3A" w:rsidRPr="008060F3" w:rsidTr="009D4A3E">
        <w:trPr>
          <w:trHeight w:val="96"/>
        </w:trPr>
        <w:tc>
          <w:tcPr>
            <w:tcW w:w="1401"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363"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761"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455"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632"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886"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r>
    </w:tbl>
    <w:p w:rsidR="00616F3A" w:rsidRPr="008060F3" w:rsidRDefault="00616F3A" w:rsidP="00616F3A">
      <w:pPr>
        <w:spacing w:after="0" w:line="240" w:lineRule="auto"/>
        <w:ind w:firstLine="709"/>
        <w:rPr>
          <w:rFonts w:ascii="Times New Roman" w:eastAsia="Times New Roman" w:hAnsi="Times New Roman" w:cs="Times New Roman"/>
          <w:b/>
          <w:sz w:val="24"/>
          <w:szCs w:val="24"/>
        </w:rPr>
      </w:pPr>
      <w:r w:rsidRPr="008060F3">
        <w:rPr>
          <w:rFonts w:ascii="Times New Roman" w:eastAsia="Times New Roman" w:hAnsi="Times New Roman" w:cs="Times New Roman"/>
          <w:b/>
          <w:sz w:val="24"/>
          <w:szCs w:val="24"/>
        </w:rPr>
        <w:t>Решение принято.</w:t>
      </w:r>
    </w:p>
    <w:p w:rsidR="00616F3A" w:rsidRPr="008060F3" w:rsidRDefault="00616F3A" w:rsidP="00616F3A">
      <w:pPr>
        <w:spacing w:after="0" w:line="240"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10</w:t>
      </w:r>
      <w:r w:rsidRPr="008060F3">
        <w:rPr>
          <w:rFonts w:ascii="Times New Roman" w:eastAsia="Times New Roman" w:hAnsi="Times New Roman" w:cs="Times New Roman"/>
          <w:b/>
          <w:sz w:val="24"/>
          <w:szCs w:val="24"/>
        </w:rPr>
        <w:t>. Определение места хранения протокола общего собрания,  решений собственников и иных материалов проведенного общего собрания.</w:t>
      </w:r>
    </w:p>
    <w:p w:rsidR="00616F3A" w:rsidRPr="008060F3" w:rsidRDefault="00616F3A" w:rsidP="00616F3A">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8060F3">
        <w:rPr>
          <w:rFonts w:ascii="Times New Roman" w:eastAsia="Times New Roman" w:hAnsi="Times New Roman" w:cs="Times New Roman"/>
          <w:sz w:val="24"/>
          <w:szCs w:val="24"/>
        </w:rPr>
        <w:t xml:space="preserve">Слушали: _____________________________ по </w:t>
      </w:r>
      <w:r>
        <w:rPr>
          <w:rFonts w:ascii="Times New Roman" w:eastAsia="Times New Roman" w:hAnsi="Times New Roman" w:cs="Times New Roman"/>
          <w:sz w:val="24"/>
          <w:szCs w:val="24"/>
        </w:rPr>
        <w:t>десятому</w:t>
      </w:r>
      <w:r w:rsidRPr="008060F3">
        <w:rPr>
          <w:rFonts w:ascii="Times New Roman" w:eastAsia="Times New Roman" w:hAnsi="Times New Roman" w:cs="Times New Roman"/>
          <w:sz w:val="24"/>
          <w:szCs w:val="24"/>
        </w:rPr>
        <w:t xml:space="preserve"> вопросу повестки дня - определение места хранения протокола общего собрания,  решений собственников и иных материалов проведенного общего собрания.</w:t>
      </w:r>
    </w:p>
    <w:p w:rsidR="00616F3A" w:rsidRPr="008060F3" w:rsidRDefault="00616F3A" w:rsidP="00616F3A">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Предложено: определить местом хранения протокола общего  собрания, решений собственников и иных материалов проведенного общего собрания  помещение, в котором располагается постоянно действующий исполнительный орган управляющей организации - __________________ по адресу: г</w:t>
      </w:r>
      <w:proofErr w:type="gramStart"/>
      <w:r w:rsidRPr="008060F3">
        <w:rPr>
          <w:rFonts w:ascii="Times New Roman" w:eastAsia="Times New Roman" w:hAnsi="Times New Roman" w:cs="Times New Roman"/>
          <w:sz w:val="24"/>
          <w:szCs w:val="24"/>
        </w:rPr>
        <w:t>.С</w:t>
      </w:r>
      <w:proofErr w:type="gramEnd"/>
      <w:r w:rsidRPr="008060F3">
        <w:rPr>
          <w:rFonts w:ascii="Times New Roman" w:eastAsia="Times New Roman" w:hAnsi="Times New Roman" w:cs="Times New Roman"/>
          <w:sz w:val="24"/>
          <w:szCs w:val="24"/>
        </w:rPr>
        <w:t>орск, __________________________________.</w:t>
      </w:r>
    </w:p>
    <w:p w:rsidR="00616F3A" w:rsidRPr="008060F3" w:rsidRDefault="00616F3A" w:rsidP="00616F3A">
      <w:pPr>
        <w:spacing w:after="0" w:line="240" w:lineRule="auto"/>
        <w:ind w:firstLine="709"/>
        <w:rPr>
          <w:rFonts w:ascii="Times New Roman" w:eastAsia="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7"/>
        <w:gridCol w:w="1352"/>
        <w:gridCol w:w="1740"/>
        <w:gridCol w:w="1452"/>
        <w:gridCol w:w="1647"/>
        <w:gridCol w:w="2044"/>
      </w:tblGrid>
      <w:tr w:rsidR="00616F3A" w:rsidRPr="008060F3" w:rsidTr="009D4A3E">
        <w:tc>
          <w:tcPr>
            <w:tcW w:w="9498" w:type="dxa"/>
            <w:gridSpan w:val="6"/>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b/>
                <w:sz w:val="24"/>
                <w:szCs w:val="24"/>
              </w:rPr>
              <w:t xml:space="preserve">Решили по </w:t>
            </w:r>
            <w:r>
              <w:rPr>
                <w:rFonts w:ascii="Times New Roman" w:eastAsia="Times New Roman" w:hAnsi="Times New Roman" w:cs="Times New Roman"/>
                <w:b/>
                <w:sz w:val="24"/>
                <w:szCs w:val="24"/>
              </w:rPr>
              <w:t>десятому</w:t>
            </w:r>
            <w:r w:rsidRPr="008060F3">
              <w:rPr>
                <w:rFonts w:ascii="Times New Roman" w:eastAsia="Times New Roman" w:hAnsi="Times New Roman" w:cs="Times New Roman"/>
                <w:b/>
                <w:sz w:val="24"/>
                <w:szCs w:val="24"/>
              </w:rPr>
              <w:t xml:space="preserve"> вопросу: </w:t>
            </w:r>
            <w:r w:rsidRPr="008060F3">
              <w:rPr>
                <w:rFonts w:ascii="Times New Roman" w:eastAsia="Times New Roman" w:hAnsi="Times New Roman" w:cs="Times New Roman"/>
                <w:sz w:val="24"/>
                <w:szCs w:val="24"/>
              </w:rPr>
              <w:t>определение места хранения протокола общего собрания,  решений собственников и иных материалов проведенного общего собрания.</w:t>
            </w:r>
          </w:p>
        </w:tc>
      </w:tr>
      <w:tr w:rsidR="00616F3A" w:rsidRPr="008060F3" w:rsidTr="009D4A3E">
        <w:tc>
          <w:tcPr>
            <w:tcW w:w="9498" w:type="dxa"/>
            <w:gridSpan w:val="6"/>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Определить местом хранения протокола общего  собрания, решений собственников и иных материалов проведенного общего собрания  помещение, в котором располагается постоянно действующий исполнительный орган управляющей организации - _______________________ по адресу: г</w:t>
            </w:r>
            <w:proofErr w:type="gramStart"/>
            <w:r w:rsidRPr="008060F3">
              <w:rPr>
                <w:rFonts w:ascii="Times New Roman" w:eastAsia="Times New Roman" w:hAnsi="Times New Roman" w:cs="Times New Roman"/>
                <w:sz w:val="24"/>
                <w:szCs w:val="24"/>
              </w:rPr>
              <w:t>.С</w:t>
            </w:r>
            <w:proofErr w:type="gramEnd"/>
            <w:r w:rsidRPr="008060F3">
              <w:rPr>
                <w:rFonts w:ascii="Times New Roman" w:eastAsia="Times New Roman" w:hAnsi="Times New Roman" w:cs="Times New Roman"/>
                <w:sz w:val="24"/>
                <w:szCs w:val="24"/>
              </w:rPr>
              <w:t>орск, _____________________.</w:t>
            </w:r>
          </w:p>
        </w:tc>
      </w:tr>
      <w:tr w:rsidR="00616F3A" w:rsidRPr="008060F3" w:rsidTr="009D4A3E">
        <w:tc>
          <w:tcPr>
            <w:tcW w:w="2587" w:type="dxa"/>
            <w:gridSpan w:val="2"/>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«за»</w:t>
            </w:r>
          </w:p>
        </w:tc>
        <w:tc>
          <w:tcPr>
            <w:tcW w:w="3206" w:type="dxa"/>
            <w:gridSpan w:val="2"/>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«против»</w:t>
            </w:r>
          </w:p>
        </w:tc>
        <w:tc>
          <w:tcPr>
            <w:tcW w:w="3705" w:type="dxa"/>
            <w:gridSpan w:val="2"/>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«воздержались»</w:t>
            </w:r>
          </w:p>
        </w:tc>
      </w:tr>
      <w:tr w:rsidR="00616F3A" w:rsidRPr="008060F3" w:rsidTr="009D4A3E">
        <w:trPr>
          <w:trHeight w:val="168"/>
        </w:trPr>
        <w:tc>
          <w:tcPr>
            <w:tcW w:w="1228"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Голоса</w:t>
            </w:r>
          </w:p>
        </w:tc>
        <w:tc>
          <w:tcPr>
            <w:tcW w:w="1359"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w:t>
            </w:r>
          </w:p>
        </w:tc>
        <w:tc>
          <w:tcPr>
            <w:tcW w:w="1746"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Голоса</w:t>
            </w:r>
          </w:p>
        </w:tc>
        <w:tc>
          <w:tcPr>
            <w:tcW w:w="1460"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w:t>
            </w:r>
          </w:p>
        </w:tc>
        <w:tc>
          <w:tcPr>
            <w:tcW w:w="1650"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Голоса</w:t>
            </w:r>
          </w:p>
        </w:tc>
        <w:tc>
          <w:tcPr>
            <w:tcW w:w="2055"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w:t>
            </w:r>
          </w:p>
        </w:tc>
      </w:tr>
      <w:tr w:rsidR="00616F3A" w:rsidRPr="008060F3" w:rsidTr="009D4A3E">
        <w:trPr>
          <w:trHeight w:val="96"/>
        </w:trPr>
        <w:tc>
          <w:tcPr>
            <w:tcW w:w="1228"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359"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746"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460"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1650"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c>
          <w:tcPr>
            <w:tcW w:w="2055" w:type="dxa"/>
          </w:tcPr>
          <w:p w:rsidR="00616F3A" w:rsidRPr="008060F3" w:rsidRDefault="00616F3A" w:rsidP="009D4A3E">
            <w:pPr>
              <w:spacing w:after="0" w:line="240" w:lineRule="auto"/>
              <w:ind w:firstLine="709"/>
              <w:rPr>
                <w:rFonts w:ascii="Times New Roman" w:eastAsia="Times New Roman" w:hAnsi="Times New Roman" w:cs="Times New Roman"/>
                <w:sz w:val="24"/>
                <w:szCs w:val="24"/>
              </w:rPr>
            </w:pPr>
          </w:p>
        </w:tc>
      </w:tr>
    </w:tbl>
    <w:p w:rsidR="00616F3A" w:rsidRPr="008060F3" w:rsidRDefault="00616F3A" w:rsidP="00616F3A">
      <w:pPr>
        <w:spacing w:after="0" w:line="240" w:lineRule="auto"/>
        <w:ind w:firstLine="709"/>
        <w:rPr>
          <w:rFonts w:ascii="Times New Roman" w:eastAsia="Times New Roman" w:hAnsi="Times New Roman" w:cs="Times New Roman"/>
          <w:b/>
          <w:sz w:val="24"/>
          <w:szCs w:val="24"/>
        </w:rPr>
      </w:pPr>
      <w:r w:rsidRPr="008060F3">
        <w:rPr>
          <w:rFonts w:ascii="Times New Roman" w:eastAsia="Times New Roman" w:hAnsi="Times New Roman" w:cs="Times New Roman"/>
          <w:b/>
          <w:sz w:val="24"/>
          <w:szCs w:val="24"/>
        </w:rPr>
        <w:t>Решение принято.</w:t>
      </w:r>
    </w:p>
    <w:p w:rsidR="00616F3A" w:rsidRPr="008060F3" w:rsidRDefault="00616F3A" w:rsidP="00616F3A">
      <w:pPr>
        <w:spacing w:after="0" w:line="240" w:lineRule="auto"/>
        <w:ind w:firstLine="709"/>
        <w:rPr>
          <w:rFonts w:ascii="Times New Roman" w:eastAsia="Times New Roman" w:hAnsi="Times New Roman" w:cs="Times New Roman"/>
          <w:b/>
          <w:sz w:val="24"/>
          <w:szCs w:val="24"/>
        </w:rPr>
      </w:pPr>
      <w:r w:rsidRPr="008060F3">
        <w:rPr>
          <w:rFonts w:ascii="Times New Roman" w:eastAsia="Times New Roman" w:hAnsi="Times New Roman" w:cs="Times New Roman"/>
          <w:b/>
          <w:sz w:val="24"/>
          <w:szCs w:val="24"/>
        </w:rPr>
        <w:t>Приложения:</w:t>
      </w:r>
    </w:p>
    <w:p w:rsidR="00616F3A" w:rsidRPr="008060F3" w:rsidRDefault="00616F3A" w:rsidP="00616F3A">
      <w:pPr>
        <w:spacing w:after="0" w:line="240" w:lineRule="auto"/>
        <w:ind w:firstLine="709"/>
        <w:rPr>
          <w:rFonts w:ascii="Times New Roman" w:eastAsia="Times New Roman" w:hAnsi="Times New Roman" w:cs="Times New Roman"/>
          <w:b/>
          <w:sz w:val="24"/>
          <w:szCs w:val="24"/>
        </w:rPr>
      </w:pPr>
      <w:r w:rsidRPr="008060F3">
        <w:rPr>
          <w:rFonts w:ascii="Times New Roman" w:eastAsia="Times New Roman" w:hAnsi="Times New Roman" w:cs="Times New Roman"/>
          <w:sz w:val="24"/>
          <w:szCs w:val="24"/>
        </w:rPr>
        <w:t>1. Реестр голосования собственников помещений МКД по вопросам, поставленным на повестку дня.</w:t>
      </w:r>
    </w:p>
    <w:p w:rsidR="00616F3A" w:rsidRPr="008060F3" w:rsidRDefault="00616F3A" w:rsidP="00616F3A">
      <w:pPr>
        <w:spacing w:after="0" w:line="240" w:lineRule="auto"/>
        <w:ind w:firstLine="709"/>
        <w:rPr>
          <w:rFonts w:ascii="Times New Roman" w:eastAsia="Times New Roman" w:hAnsi="Times New Roman" w:cs="Times New Roman"/>
          <w:b/>
          <w:sz w:val="24"/>
          <w:szCs w:val="24"/>
        </w:rPr>
      </w:pPr>
      <w:r w:rsidRPr="008060F3">
        <w:rPr>
          <w:rFonts w:ascii="Times New Roman" w:eastAsia="Times New Roman" w:hAnsi="Times New Roman" w:cs="Times New Roman"/>
          <w:b/>
          <w:sz w:val="24"/>
          <w:szCs w:val="24"/>
        </w:rPr>
        <w:t>Подписи:</w:t>
      </w:r>
    </w:p>
    <w:p w:rsidR="00616F3A" w:rsidRPr="008060F3" w:rsidRDefault="00616F3A" w:rsidP="00616F3A">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b/>
          <w:i/>
          <w:sz w:val="24"/>
          <w:szCs w:val="24"/>
        </w:rPr>
        <w:t>Председатель:</w:t>
      </w:r>
      <w:r w:rsidRPr="008060F3">
        <w:rPr>
          <w:rFonts w:ascii="Times New Roman" w:eastAsia="Times New Roman" w:hAnsi="Times New Roman" w:cs="Times New Roman"/>
          <w:sz w:val="24"/>
          <w:szCs w:val="24"/>
        </w:rPr>
        <w:t xml:space="preserve"> ___________, номер помещения собственника: кв. __ _________________</w:t>
      </w:r>
    </w:p>
    <w:p w:rsidR="00616F3A" w:rsidRPr="008060F3" w:rsidRDefault="00616F3A" w:rsidP="00616F3A">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b/>
          <w:i/>
          <w:sz w:val="24"/>
          <w:szCs w:val="24"/>
        </w:rPr>
        <w:t>Секретарь:</w:t>
      </w:r>
      <w:r w:rsidRPr="008060F3">
        <w:rPr>
          <w:rFonts w:ascii="Times New Roman" w:eastAsia="Times New Roman" w:hAnsi="Times New Roman" w:cs="Times New Roman"/>
          <w:sz w:val="24"/>
          <w:szCs w:val="24"/>
        </w:rPr>
        <w:t xml:space="preserve">       ___________, номер помещения собственника: кв. __ _________________</w:t>
      </w:r>
    </w:p>
    <w:p w:rsidR="00616F3A" w:rsidRPr="008060F3" w:rsidRDefault="00616F3A" w:rsidP="00616F3A">
      <w:pPr>
        <w:spacing w:after="0" w:line="240" w:lineRule="auto"/>
        <w:ind w:firstLine="709"/>
        <w:rPr>
          <w:rFonts w:ascii="Times New Roman" w:eastAsia="Times New Roman" w:hAnsi="Times New Roman" w:cs="Times New Roman"/>
          <w:b/>
          <w:i/>
          <w:sz w:val="24"/>
          <w:szCs w:val="24"/>
        </w:rPr>
      </w:pPr>
      <w:r w:rsidRPr="008060F3">
        <w:rPr>
          <w:rFonts w:ascii="Times New Roman" w:eastAsia="Times New Roman" w:hAnsi="Times New Roman" w:cs="Times New Roman"/>
          <w:b/>
          <w:i/>
          <w:sz w:val="24"/>
          <w:szCs w:val="24"/>
        </w:rPr>
        <w:t>Чле</w:t>
      </w:r>
      <w:proofErr w:type="gramStart"/>
      <w:r w:rsidRPr="008060F3">
        <w:rPr>
          <w:rFonts w:ascii="Times New Roman" w:eastAsia="Times New Roman" w:hAnsi="Times New Roman" w:cs="Times New Roman"/>
          <w:b/>
          <w:i/>
          <w:sz w:val="24"/>
          <w:szCs w:val="24"/>
        </w:rPr>
        <w:t>н(</w:t>
      </w:r>
      <w:proofErr w:type="spellStart"/>
      <w:proofErr w:type="gramEnd"/>
      <w:r w:rsidRPr="008060F3">
        <w:rPr>
          <w:rFonts w:ascii="Times New Roman" w:eastAsia="Times New Roman" w:hAnsi="Times New Roman" w:cs="Times New Roman"/>
          <w:b/>
          <w:i/>
          <w:sz w:val="24"/>
          <w:szCs w:val="24"/>
        </w:rPr>
        <w:t>ы</w:t>
      </w:r>
      <w:proofErr w:type="spellEnd"/>
      <w:r w:rsidRPr="008060F3">
        <w:rPr>
          <w:rFonts w:ascii="Times New Roman" w:eastAsia="Times New Roman" w:hAnsi="Times New Roman" w:cs="Times New Roman"/>
          <w:b/>
          <w:i/>
          <w:sz w:val="24"/>
          <w:szCs w:val="24"/>
        </w:rPr>
        <w:t>) счетной комиссии:</w:t>
      </w:r>
    </w:p>
    <w:p w:rsidR="00616F3A" w:rsidRDefault="00616F3A" w:rsidP="00616F3A">
      <w:pPr>
        <w:spacing w:after="0" w:line="240" w:lineRule="auto"/>
        <w:ind w:firstLine="709"/>
        <w:rPr>
          <w:rFonts w:ascii="Times New Roman" w:eastAsia="Times New Roman" w:hAnsi="Times New Roman" w:cs="Times New Roman"/>
          <w:sz w:val="24"/>
          <w:szCs w:val="24"/>
        </w:rPr>
      </w:pPr>
      <w:r w:rsidRPr="008060F3">
        <w:rPr>
          <w:rFonts w:ascii="Times New Roman" w:eastAsia="Times New Roman" w:hAnsi="Times New Roman" w:cs="Times New Roman"/>
          <w:sz w:val="24"/>
          <w:szCs w:val="24"/>
        </w:rPr>
        <w:t>___________, номер помещения собственника: кв. __ ________________</w:t>
      </w:r>
    </w:p>
    <w:p w:rsidR="00616F3A" w:rsidRDefault="00616F3A" w:rsidP="00616F3A">
      <w:pPr>
        <w:spacing w:after="0" w:line="240" w:lineRule="auto"/>
        <w:ind w:firstLine="709"/>
        <w:rPr>
          <w:rFonts w:ascii="Times New Roman" w:hAnsi="Times New Roman" w:cs="Times New Roman"/>
          <w:sz w:val="26"/>
          <w:szCs w:val="26"/>
        </w:rPr>
      </w:pPr>
    </w:p>
    <w:p w:rsidR="00616F3A" w:rsidRDefault="00616F3A" w:rsidP="00616F3A">
      <w:pPr>
        <w:spacing w:after="0" w:line="240" w:lineRule="auto"/>
        <w:ind w:firstLine="709"/>
        <w:rPr>
          <w:rFonts w:ascii="Times New Roman" w:hAnsi="Times New Roman" w:cs="Times New Roman"/>
          <w:sz w:val="26"/>
          <w:szCs w:val="26"/>
        </w:rPr>
      </w:pPr>
    </w:p>
    <w:p w:rsidR="007649CE" w:rsidRDefault="007A507D" w:rsidP="00616F3A">
      <w:pPr>
        <w:spacing w:after="0"/>
        <w:jc w:val="both"/>
        <w:rPr>
          <w:rFonts w:ascii="Times New Roman" w:hAnsi="Times New Roman" w:cs="Times New Roman"/>
          <w:sz w:val="26"/>
          <w:szCs w:val="26"/>
        </w:rPr>
      </w:pPr>
      <w:r>
        <w:rPr>
          <w:rFonts w:ascii="Times New Roman" w:hAnsi="Times New Roman" w:cs="Times New Roman"/>
          <w:sz w:val="26"/>
          <w:szCs w:val="26"/>
        </w:rPr>
        <w:t xml:space="preserve">                                                              </w:t>
      </w:r>
      <w:r w:rsidR="00616F3A">
        <w:rPr>
          <w:rFonts w:ascii="Times New Roman" w:hAnsi="Times New Roman" w:cs="Times New Roman"/>
          <w:sz w:val="26"/>
          <w:szCs w:val="26"/>
        </w:rPr>
        <w:t xml:space="preserve">                                                    </w:t>
      </w:r>
    </w:p>
    <w:p w:rsidR="007649CE" w:rsidRDefault="007649CE" w:rsidP="00616F3A">
      <w:pPr>
        <w:spacing w:after="0"/>
        <w:jc w:val="both"/>
        <w:rPr>
          <w:rFonts w:ascii="Times New Roman" w:hAnsi="Times New Roman" w:cs="Times New Roman"/>
          <w:sz w:val="26"/>
          <w:szCs w:val="26"/>
        </w:rPr>
      </w:pPr>
    </w:p>
    <w:p w:rsidR="007649CE" w:rsidRDefault="007649CE" w:rsidP="00616F3A">
      <w:pPr>
        <w:spacing w:after="0"/>
        <w:jc w:val="both"/>
        <w:rPr>
          <w:rFonts w:ascii="Times New Roman" w:hAnsi="Times New Roman" w:cs="Times New Roman"/>
          <w:sz w:val="26"/>
          <w:szCs w:val="26"/>
        </w:rPr>
      </w:pPr>
    </w:p>
    <w:p w:rsidR="007649CE" w:rsidRDefault="007649CE" w:rsidP="00616F3A">
      <w:pPr>
        <w:spacing w:after="0"/>
        <w:jc w:val="both"/>
        <w:rPr>
          <w:rFonts w:ascii="Times New Roman" w:hAnsi="Times New Roman" w:cs="Times New Roman"/>
          <w:sz w:val="26"/>
          <w:szCs w:val="26"/>
        </w:rPr>
      </w:pPr>
    </w:p>
    <w:p w:rsidR="007649CE" w:rsidRDefault="007649CE" w:rsidP="00616F3A">
      <w:pPr>
        <w:spacing w:after="0"/>
        <w:jc w:val="both"/>
        <w:rPr>
          <w:rFonts w:ascii="Times New Roman" w:hAnsi="Times New Roman" w:cs="Times New Roman"/>
          <w:sz w:val="26"/>
          <w:szCs w:val="26"/>
        </w:rPr>
      </w:pPr>
    </w:p>
    <w:p w:rsidR="007649CE" w:rsidRDefault="007649CE" w:rsidP="00616F3A">
      <w:pPr>
        <w:spacing w:after="0"/>
        <w:jc w:val="both"/>
        <w:rPr>
          <w:rFonts w:ascii="Times New Roman" w:hAnsi="Times New Roman" w:cs="Times New Roman"/>
          <w:sz w:val="26"/>
          <w:szCs w:val="26"/>
        </w:rPr>
      </w:pPr>
    </w:p>
    <w:p w:rsidR="007649CE" w:rsidRDefault="007649CE" w:rsidP="00616F3A">
      <w:pPr>
        <w:spacing w:after="0"/>
        <w:jc w:val="both"/>
        <w:rPr>
          <w:rFonts w:ascii="Times New Roman" w:hAnsi="Times New Roman" w:cs="Times New Roman"/>
          <w:sz w:val="26"/>
          <w:szCs w:val="26"/>
        </w:rPr>
      </w:pPr>
    </w:p>
    <w:p w:rsidR="007649CE" w:rsidRDefault="007649CE" w:rsidP="00616F3A">
      <w:pPr>
        <w:spacing w:after="0"/>
        <w:jc w:val="both"/>
        <w:rPr>
          <w:rFonts w:ascii="Times New Roman" w:hAnsi="Times New Roman" w:cs="Times New Roman"/>
          <w:sz w:val="26"/>
          <w:szCs w:val="26"/>
        </w:rPr>
      </w:pPr>
    </w:p>
    <w:p w:rsidR="007649CE" w:rsidRDefault="007649CE" w:rsidP="00616F3A">
      <w:pPr>
        <w:spacing w:after="0"/>
        <w:jc w:val="both"/>
        <w:rPr>
          <w:rFonts w:ascii="Times New Roman" w:hAnsi="Times New Roman" w:cs="Times New Roman"/>
          <w:sz w:val="26"/>
          <w:szCs w:val="26"/>
        </w:rPr>
      </w:pPr>
    </w:p>
    <w:p w:rsidR="007649CE" w:rsidRDefault="007649CE" w:rsidP="00616F3A">
      <w:pPr>
        <w:spacing w:after="0"/>
        <w:jc w:val="both"/>
        <w:rPr>
          <w:rFonts w:ascii="Times New Roman" w:hAnsi="Times New Roman" w:cs="Times New Roman"/>
          <w:sz w:val="26"/>
          <w:szCs w:val="26"/>
        </w:rPr>
      </w:pPr>
    </w:p>
    <w:p w:rsidR="007649CE" w:rsidRDefault="007649CE" w:rsidP="00616F3A">
      <w:pPr>
        <w:spacing w:after="0"/>
        <w:jc w:val="both"/>
        <w:rPr>
          <w:rFonts w:ascii="Times New Roman" w:hAnsi="Times New Roman" w:cs="Times New Roman"/>
          <w:sz w:val="26"/>
          <w:szCs w:val="26"/>
        </w:rPr>
      </w:pPr>
    </w:p>
    <w:p w:rsidR="007649CE" w:rsidRDefault="007649CE" w:rsidP="00616F3A">
      <w:pPr>
        <w:spacing w:after="0"/>
        <w:jc w:val="both"/>
        <w:rPr>
          <w:rFonts w:ascii="Times New Roman" w:hAnsi="Times New Roman" w:cs="Times New Roman"/>
          <w:sz w:val="26"/>
          <w:szCs w:val="26"/>
        </w:rPr>
      </w:pPr>
    </w:p>
    <w:p w:rsidR="007649CE" w:rsidRDefault="007649CE" w:rsidP="00616F3A">
      <w:pPr>
        <w:spacing w:after="0"/>
        <w:jc w:val="both"/>
        <w:rPr>
          <w:rFonts w:ascii="Times New Roman" w:hAnsi="Times New Roman" w:cs="Times New Roman"/>
          <w:sz w:val="26"/>
          <w:szCs w:val="26"/>
        </w:rPr>
      </w:pPr>
    </w:p>
    <w:p w:rsidR="007649CE" w:rsidRDefault="007649CE" w:rsidP="00616F3A">
      <w:pPr>
        <w:spacing w:after="0"/>
        <w:jc w:val="both"/>
        <w:rPr>
          <w:rFonts w:ascii="Times New Roman" w:hAnsi="Times New Roman" w:cs="Times New Roman"/>
          <w:sz w:val="26"/>
          <w:szCs w:val="26"/>
        </w:rPr>
      </w:pPr>
    </w:p>
    <w:p w:rsidR="007649CE" w:rsidRDefault="007649CE" w:rsidP="00616F3A">
      <w:pPr>
        <w:spacing w:after="0"/>
        <w:jc w:val="both"/>
        <w:rPr>
          <w:rFonts w:ascii="Times New Roman" w:hAnsi="Times New Roman" w:cs="Times New Roman"/>
          <w:sz w:val="26"/>
          <w:szCs w:val="26"/>
        </w:rPr>
      </w:pPr>
    </w:p>
    <w:p w:rsidR="00AE5BB8" w:rsidRDefault="00AE5BB8" w:rsidP="007649CE">
      <w:pPr>
        <w:spacing w:after="0"/>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Пр</w:t>
      </w:r>
      <w:r w:rsidRPr="00791F42">
        <w:rPr>
          <w:rFonts w:ascii="Times New Roman" w:eastAsia="Times New Roman" w:hAnsi="Times New Roman" w:cs="Times New Roman"/>
          <w:sz w:val="26"/>
          <w:szCs w:val="26"/>
        </w:rPr>
        <w:t xml:space="preserve">иложение № </w:t>
      </w:r>
      <w:r>
        <w:rPr>
          <w:rFonts w:ascii="Times New Roman" w:eastAsia="Times New Roman" w:hAnsi="Times New Roman" w:cs="Times New Roman"/>
          <w:sz w:val="26"/>
          <w:szCs w:val="26"/>
        </w:rPr>
        <w:t>6</w:t>
      </w:r>
    </w:p>
    <w:p w:rsidR="00AE5BB8" w:rsidRPr="00791F42" w:rsidRDefault="00AE5BB8" w:rsidP="00AE5BB8">
      <w:pPr>
        <w:spacing w:after="0" w:line="240" w:lineRule="auto"/>
        <w:ind w:firstLine="709"/>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791F42">
        <w:rPr>
          <w:rFonts w:ascii="Times New Roman" w:eastAsia="Times New Roman" w:hAnsi="Times New Roman" w:cs="Times New Roman"/>
          <w:sz w:val="26"/>
          <w:szCs w:val="26"/>
        </w:rPr>
        <w:t>к муниципальной программе</w:t>
      </w:r>
    </w:p>
    <w:p w:rsidR="00AE5BB8" w:rsidRPr="00791F42" w:rsidRDefault="00AE5BB8" w:rsidP="00AE5BB8">
      <w:pPr>
        <w:tabs>
          <w:tab w:val="left" w:pos="9498"/>
        </w:tabs>
        <w:spacing w:after="0" w:line="240" w:lineRule="auto"/>
        <w:ind w:firstLine="709"/>
        <w:jc w:val="right"/>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"Формирование комфортной среды города Сорска</w:t>
      </w:r>
      <w:r>
        <w:rPr>
          <w:rFonts w:ascii="Times New Roman" w:eastAsia="Times New Roman" w:hAnsi="Times New Roman" w:cs="Times New Roman"/>
          <w:sz w:val="26"/>
          <w:szCs w:val="26"/>
        </w:rPr>
        <w:t>»</w:t>
      </w:r>
    </w:p>
    <w:p w:rsidR="00AE5BB8" w:rsidRPr="00791F42" w:rsidRDefault="00AE5BB8" w:rsidP="00AE5BB8">
      <w:pPr>
        <w:spacing w:after="0" w:line="240" w:lineRule="auto"/>
        <w:ind w:firstLine="709"/>
        <w:jc w:val="right"/>
        <w:rPr>
          <w:rFonts w:ascii="Times New Roman" w:eastAsia="Times New Roman" w:hAnsi="Times New Roman" w:cs="Times New Roman"/>
          <w:bCs/>
          <w:sz w:val="26"/>
          <w:szCs w:val="26"/>
        </w:rPr>
      </w:pPr>
    </w:p>
    <w:p w:rsidR="00AE5BB8" w:rsidRPr="00791F42" w:rsidRDefault="00AE5BB8" w:rsidP="00AE5BB8">
      <w:pPr>
        <w:spacing w:after="0" w:line="240" w:lineRule="auto"/>
        <w:ind w:firstLine="709"/>
        <w:jc w:val="both"/>
        <w:rPr>
          <w:rFonts w:ascii="Times New Roman" w:eastAsia="Times New Roman" w:hAnsi="Times New Roman" w:cs="Times New Roman"/>
          <w:bCs/>
          <w:sz w:val="26"/>
          <w:szCs w:val="26"/>
        </w:rPr>
      </w:pPr>
    </w:p>
    <w:p w:rsidR="00AE5BB8" w:rsidRPr="00DE3497" w:rsidRDefault="00AE5BB8" w:rsidP="00AE5BB8">
      <w:pPr>
        <w:spacing w:after="0" w:line="240" w:lineRule="auto"/>
        <w:ind w:firstLine="709"/>
        <w:jc w:val="center"/>
        <w:rPr>
          <w:rFonts w:ascii="Times New Roman" w:eastAsia="Times New Roman" w:hAnsi="Times New Roman" w:cs="Times New Roman"/>
          <w:b/>
          <w:bCs/>
          <w:sz w:val="26"/>
          <w:szCs w:val="26"/>
        </w:rPr>
      </w:pPr>
      <w:r w:rsidRPr="00DE3497">
        <w:rPr>
          <w:rFonts w:ascii="Times New Roman" w:eastAsia="Times New Roman" w:hAnsi="Times New Roman" w:cs="Times New Roman"/>
          <w:b/>
          <w:bCs/>
          <w:sz w:val="26"/>
          <w:szCs w:val="26"/>
        </w:rPr>
        <w:t>Порядок</w:t>
      </w:r>
    </w:p>
    <w:p w:rsidR="00AE5BB8" w:rsidRPr="00DE3497" w:rsidRDefault="00AE5BB8" w:rsidP="00AE5BB8">
      <w:pPr>
        <w:spacing w:after="0" w:line="240" w:lineRule="auto"/>
        <w:ind w:firstLine="709"/>
        <w:jc w:val="center"/>
        <w:rPr>
          <w:rFonts w:ascii="Times New Roman" w:eastAsia="Times New Roman" w:hAnsi="Times New Roman" w:cs="Times New Roman"/>
          <w:b/>
          <w:sz w:val="26"/>
          <w:szCs w:val="26"/>
        </w:rPr>
      </w:pPr>
      <w:r w:rsidRPr="00DE3497">
        <w:rPr>
          <w:rFonts w:ascii="Times New Roman" w:eastAsia="Times New Roman" w:hAnsi="Times New Roman" w:cs="Times New Roman"/>
          <w:b/>
          <w:sz w:val="26"/>
          <w:szCs w:val="26"/>
        </w:rPr>
        <w:t xml:space="preserve">проведения общественного обсуждения проекта </w:t>
      </w:r>
      <w:proofErr w:type="gramStart"/>
      <w:r w:rsidRPr="00DE3497">
        <w:rPr>
          <w:rFonts w:ascii="Times New Roman" w:eastAsia="Times New Roman" w:hAnsi="Times New Roman" w:cs="Times New Roman"/>
          <w:b/>
          <w:sz w:val="26"/>
          <w:szCs w:val="26"/>
        </w:rPr>
        <w:t>муниципальной</w:t>
      </w:r>
      <w:proofErr w:type="gramEnd"/>
    </w:p>
    <w:p w:rsidR="00AE5BB8" w:rsidRPr="00DE3497" w:rsidRDefault="00AE5BB8" w:rsidP="00AE5BB8">
      <w:pPr>
        <w:spacing w:after="0" w:line="240" w:lineRule="auto"/>
        <w:ind w:firstLine="709"/>
        <w:jc w:val="center"/>
        <w:rPr>
          <w:rFonts w:ascii="Times New Roman" w:eastAsia="Times New Roman" w:hAnsi="Times New Roman" w:cs="Times New Roman"/>
          <w:b/>
          <w:sz w:val="26"/>
          <w:szCs w:val="26"/>
        </w:rPr>
      </w:pPr>
      <w:r w:rsidRPr="00DE3497">
        <w:rPr>
          <w:rFonts w:ascii="Times New Roman" w:eastAsia="Times New Roman" w:hAnsi="Times New Roman" w:cs="Times New Roman"/>
          <w:b/>
          <w:sz w:val="26"/>
          <w:szCs w:val="26"/>
        </w:rPr>
        <w:t>программы «Формирование комфортной среды города Сорска»</w:t>
      </w:r>
    </w:p>
    <w:p w:rsidR="00AE5BB8" w:rsidRPr="00791F42" w:rsidRDefault="00AE5BB8" w:rsidP="00AE5BB8">
      <w:pPr>
        <w:spacing w:after="0" w:line="240" w:lineRule="auto"/>
        <w:ind w:firstLine="709"/>
        <w:jc w:val="both"/>
        <w:rPr>
          <w:rFonts w:ascii="Times New Roman" w:eastAsia="Times New Roman" w:hAnsi="Times New Roman" w:cs="Times New Roman"/>
          <w:sz w:val="26"/>
          <w:szCs w:val="26"/>
        </w:rPr>
      </w:pPr>
    </w:p>
    <w:p w:rsidR="00AE5BB8" w:rsidRPr="00791F42" w:rsidRDefault="00AE5BB8" w:rsidP="00AE5BB8">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1. Настоящий порядок определяет процедуру проведения общественного обсуждения проекта программы «Формирование комфортной среды города Сорска» (далее – проект программы).</w:t>
      </w:r>
    </w:p>
    <w:p w:rsidR="00AE5BB8" w:rsidRPr="00791F42" w:rsidRDefault="00AE5BB8" w:rsidP="00AE5BB8">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2. Общественное обсуждение проекта программы проводится путем реализации четырех этапов:</w:t>
      </w:r>
    </w:p>
    <w:p w:rsidR="00AE5BB8" w:rsidRPr="002D384F" w:rsidRDefault="00AE5BB8" w:rsidP="00AE5BB8">
      <w:pPr>
        <w:spacing w:after="0" w:line="240" w:lineRule="auto"/>
        <w:ind w:firstLine="709"/>
        <w:jc w:val="both"/>
        <w:rPr>
          <w:rFonts w:ascii="Times New Roman" w:eastAsia="Times New Roman" w:hAnsi="Times New Roman" w:cs="Times New Roman"/>
          <w:sz w:val="26"/>
          <w:szCs w:val="26"/>
        </w:rPr>
      </w:pPr>
      <w:r w:rsidRPr="002D384F">
        <w:rPr>
          <w:rFonts w:ascii="Times New Roman" w:eastAsia="Times New Roman" w:hAnsi="Times New Roman" w:cs="Times New Roman"/>
          <w:sz w:val="26"/>
          <w:szCs w:val="26"/>
        </w:rPr>
        <w:t xml:space="preserve">2.1.Размещение проекта программы в информационно-телекоммуникационной сети «Интернет» на официальном сайте администрации города Сорска. </w:t>
      </w:r>
    </w:p>
    <w:p w:rsidR="00AE5BB8" w:rsidRPr="00791F42" w:rsidRDefault="00AE5BB8" w:rsidP="00AE5BB8">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 xml:space="preserve">В целях проведения общественного обсуждения проекта Управление ЖКХ администрации города Сорска (далее – Управление), ответственное за разработку проекта программы, подлежащего общественному обсуждению, направляет по мере разработки и получения для размещения на официальном сайте администрации города Сорска в информационно-телекоммуникационной сети «Интернет» (далее - официальный сайт) </w:t>
      </w:r>
      <w:r>
        <w:rPr>
          <w:rFonts w:ascii="Times New Roman" w:eastAsia="Times New Roman" w:hAnsi="Times New Roman" w:cs="Times New Roman"/>
          <w:sz w:val="26"/>
          <w:szCs w:val="26"/>
        </w:rPr>
        <w:t xml:space="preserve"> </w:t>
      </w:r>
      <w:r w:rsidRPr="00791F42">
        <w:rPr>
          <w:rFonts w:ascii="Times New Roman" w:eastAsia="Times New Roman" w:hAnsi="Times New Roman" w:cs="Times New Roman"/>
          <w:sz w:val="26"/>
          <w:szCs w:val="26"/>
        </w:rPr>
        <w:t xml:space="preserve"> следующие сведения и документы:</w:t>
      </w:r>
    </w:p>
    <w:p w:rsidR="00AE5BB8" w:rsidRPr="00791F42" w:rsidRDefault="00AE5BB8" w:rsidP="00AE5BB8">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 проект программы;</w:t>
      </w:r>
    </w:p>
    <w:p w:rsidR="00AE5BB8" w:rsidRPr="00791F42" w:rsidRDefault="00AE5BB8" w:rsidP="00AE5BB8">
      <w:pPr>
        <w:spacing w:after="0" w:line="240" w:lineRule="auto"/>
        <w:ind w:firstLine="709"/>
        <w:jc w:val="both"/>
        <w:rPr>
          <w:rFonts w:ascii="Times New Roman" w:eastAsia="Times New Roman" w:hAnsi="Times New Roman" w:cs="Times New Roman"/>
          <w:sz w:val="26"/>
          <w:szCs w:val="26"/>
        </w:rPr>
      </w:pPr>
      <w:proofErr w:type="gramStart"/>
      <w:r w:rsidRPr="00791F42">
        <w:rPr>
          <w:rFonts w:ascii="Times New Roman" w:eastAsia="Times New Roman" w:hAnsi="Times New Roman" w:cs="Times New Roman"/>
          <w:sz w:val="26"/>
          <w:szCs w:val="26"/>
        </w:rPr>
        <w:t>- пояснительную записку к проекту программы с кратким изложением сути проекта правового акта, правового обоснования необходимости его принятия, включая описание проблем, на решение которых направлено новое правовое регулирование, указание круга лиц, интересы которых будут затронуты в проекте муниципального правового акта, прогнозом социально-экономических, финансовых и иных последствий принятия проекта правового акта, а также информацией о последствиях его непринятия (далее - пояснительная записка);</w:t>
      </w:r>
      <w:proofErr w:type="gramEnd"/>
    </w:p>
    <w:p w:rsidR="00AE5BB8" w:rsidRPr="00791F42" w:rsidRDefault="00AE5BB8" w:rsidP="00AE5BB8">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 информацию о сроке общественного обсуждения проекта муниципальной программы;</w:t>
      </w:r>
    </w:p>
    <w:p w:rsidR="00AE5BB8" w:rsidRPr="00791F42" w:rsidRDefault="00AE5BB8" w:rsidP="00AE5BB8">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 информацию о сроке п</w:t>
      </w:r>
      <w:r>
        <w:rPr>
          <w:rFonts w:ascii="Times New Roman" w:eastAsia="Times New Roman" w:hAnsi="Times New Roman" w:cs="Times New Roman"/>
          <w:sz w:val="26"/>
          <w:szCs w:val="26"/>
        </w:rPr>
        <w:t xml:space="preserve">риема предложений по проекту </w:t>
      </w:r>
      <w:r w:rsidRPr="00791F42">
        <w:rPr>
          <w:rFonts w:ascii="Times New Roman" w:eastAsia="Times New Roman" w:hAnsi="Times New Roman" w:cs="Times New Roman"/>
          <w:sz w:val="26"/>
          <w:szCs w:val="26"/>
        </w:rPr>
        <w:t>программы, вынесенного на общественное обсуждение, и порядке их представления;</w:t>
      </w:r>
    </w:p>
    <w:p w:rsidR="00AE5BB8" w:rsidRPr="00791F42" w:rsidRDefault="00AE5BB8" w:rsidP="00AE5BB8">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 информацию о поступи</w:t>
      </w:r>
      <w:r>
        <w:rPr>
          <w:rFonts w:ascii="Times New Roman" w:eastAsia="Times New Roman" w:hAnsi="Times New Roman" w:cs="Times New Roman"/>
          <w:sz w:val="26"/>
          <w:szCs w:val="26"/>
        </w:rPr>
        <w:t xml:space="preserve">вших предложениях по проекту </w:t>
      </w:r>
      <w:r w:rsidRPr="00791F42">
        <w:rPr>
          <w:rFonts w:ascii="Times New Roman" w:eastAsia="Times New Roman" w:hAnsi="Times New Roman" w:cs="Times New Roman"/>
          <w:sz w:val="26"/>
          <w:szCs w:val="26"/>
        </w:rPr>
        <w:t>программы;</w:t>
      </w:r>
    </w:p>
    <w:p w:rsidR="00AE5BB8" w:rsidRPr="00791F42" w:rsidRDefault="00AE5BB8" w:rsidP="00AE5BB8">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w:t>
      </w:r>
      <w:r>
        <w:rPr>
          <w:rFonts w:ascii="Times New Roman" w:eastAsia="Times New Roman" w:hAnsi="Times New Roman" w:cs="Times New Roman"/>
          <w:sz w:val="26"/>
          <w:szCs w:val="26"/>
        </w:rPr>
        <w:t xml:space="preserve"> </w:t>
      </w:r>
      <w:r w:rsidRPr="00791F42">
        <w:rPr>
          <w:rFonts w:ascii="Times New Roman" w:eastAsia="Times New Roman" w:hAnsi="Times New Roman" w:cs="Times New Roman"/>
          <w:sz w:val="26"/>
          <w:szCs w:val="26"/>
        </w:rPr>
        <w:t>информацию о результатах проведения общественного обсуждения проекта программы, в том числе с учетом предложений заинтересованных лиц по дополнению адресного перечня дворовых территорий и адресного перечня муниципальных территорий общего пользования, на которых предлагается благоустройство;</w:t>
      </w:r>
    </w:p>
    <w:p w:rsidR="00AE5BB8" w:rsidRPr="00791F42" w:rsidRDefault="00AE5BB8" w:rsidP="00AE5BB8">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 утвержденный нормативный правовой акт администрации города Сорска, регламентирующий условия и критерии отбора предложений заинтересованных лиц о включении дворовой территории многоквартирного дома и адресного перечня муниципальных территорий общего пользования в программу;</w:t>
      </w:r>
    </w:p>
    <w:p w:rsidR="00AE5BB8" w:rsidRPr="00791F42" w:rsidRDefault="00AE5BB8" w:rsidP="00AE5BB8">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 информацию о сроке приема и рассмотрения заявок на включение в адресный перечень дворовых территорий проекта программы;</w:t>
      </w:r>
    </w:p>
    <w:p w:rsidR="00AE5BB8" w:rsidRPr="00791F42" w:rsidRDefault="00AE5BB8" w:rsidP="00AE5BB8">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lastRenderedPageBreak/>
        <w:t>- информацию о результатах оценки заявок (ранжировании) для включения в адресный перечень дворовых территорий проекта программы;</w:t>
      </w:r>
    </w:p>
    <w:p w:rsidR="00AE5BB8" w:rsidRPr="00791F42" w:rsidRDefault="00AE5BB8" w:rsidP="00AE5BB8">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 информацию о формировании адресного перечня дворовых территорий и адресного перечня муниципальных территорий общего пользования по итогам общественного обсуждения и оценки заявок (ранжировании);</w:t>
      </w:r>
    </w:p>
    <w:p w:rsidR="00AE5BB8" w:rsidRPr="00791F42" w:rsidRDefault="00AE5BB8" w:rsidP="00AE5BB8">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 утвержденную программу.</w:t>
      </w:r>
    </w:p>
    <w:p w:rsidR="00AE5BB8" w:rsidRPr="00791F42" w:rsidRDefault="00AE5BB8" w:rsidP="00AE5BB8">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Предложения по проекту программы от заинтересованных лиц, в целях проведения общественного обсуждения могут быть поданы в электронном или письменном виде.</w:t>
      </w:r>
    </w:p>
    <w:p w:rsidR="00AE5BB8" w:rsidRPr="00791F42" w:rsidRDefault="00AE5BB8" w:rsidP="00AE5BB8">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Уведомление, предусматривающее срок приема предложений, адрес для направления предложений и контактные данные подлежат размещению на официальном сайте ад</w:t>
      </w:r>
      <w:r>
        <w:rPr>
          <w:rFonts w:ascii="Times New Roman" w:eastAsia="Times New Roman" w:hAnsi="Times New Roman" w:cs="Times New Roman"/>
          <w:sz w:val="26"/>
          <w:szCs w:val="26"/>
        </w:rPr>
        <w:t xml:space="preserve">министрации города Сорска: </w:t>
      </w:r>
      <w:proofErr w:type="spellStart"/>
      <w:r>
        <w:rPr>
          <w:rFonts w:ascii="Times New Roman" w:eastAsia="Times New Roman" w:hAnsi="Times New Roman" w:cs="Times New Roman"/>
          <w:sz w:val="26"/>
          <w:szCs w:val="26"/>
        </w:rPr>
        <w:t>www</w:t>
      </w:r>
      <w:proofErr w:type="spellEnd"/>
      <w:r>
        <w:rPr>
          <w:rFonts w:ascii="Times New Roman" w:eastAsia="Times New Roman" w:hAnsi="Times New Roman" w:cs="Times New Roman"/>
          <w:sz w:val="26"/>
          <w:szCs w:val="26"/>
        </w:rPr>
        <w:t>.</w:t>
      </w:r>
      <w:proofErr w:type="spellStart"/>
      <w:r w:rsidRPr="00791F42">
        <w:rPr>
          <w:rFonts w:ascii="Times New Roman" w:eastAsia="Times New Roman" w:hAnsi="Times New Roman" w:cs="Times New Roman"/>
          <w:sz w:val="26"/>
          <w:szCs w:val="26"/>
          <w:lang w:val="en-US"/>
        </w:rPr>
        <w:t>adm</w:t>
      </w:r>
      <w:proofErr w:type="spellEnd"/>
      <w:r w:rsidRPr="00791F42">
        <w:rPr>
          <w:rFonts w:ascii="Times New Roman" w:eastAsia="Times New Roman" w:hAnsi="Times New Roman" w:cs="Times New Roman"/>
          <w:sz w:val="26"/>
          <w:szCs w:val="26"/>
        </w:rPr>
        <w:t>-</w:t>
      </w:r>
      <w:proofErr w:type="spellStart"/>
      <w:r w:rsidRPr="00791F42">
        <w:rPr>
          <w:rFonts w:ascii="Times New Roman" w:eastAsia="Times New Roman" w:hAnsi="Times New Roman" w:cs="Times New Roman"/>
          <w:sz w:val="26"/>
          <w:szCs w:val="26"/>
          <w:lang w:val="en-US"/>
        </w:rPr>
        <w:t>sorsk</w:t>
      </w:r>
      <w:proofErr w:type="spellEnd"/>
      <w:r w:rsidRPr="00791F42">
        <w:rPr>
          <w:rFonts w:ascii="Times New Roman" w:eastAsia="Times New Roman" w:hAnsi="Times New Roman" w:cs="Times New Roman"/>
          <w:sz w:val="26"/>
          <w:szCs w:val="26"/>
        </w:rPr>
        <w:t>.</w:t>
      </w:r>
      <w:proofErr w:type="spellStart"/>
      <w:r w:rsidRPr="00791F42">
        <w:rPr>
          <w:rFonts w:ascii="Times New Roman" w:eastAsia="Times New Roman" w:hAnsi="Times New Roman" w:cs="Times New Roman"/>
          <w:sz w:val="26"/>
          <w:szCs w:val="26"/>
          <w:lang w:val="en-US"/>
        </w:rPr>
        <w:t>ru</w:t>
      </w:r>
      <w:proofErr w:type="spellEnd"/>
      <w:r w:rsidRPr="00791F42">
        <w:rPr>
          <w:rFonts w:ascii="Times New Roman" w:eastAsia="Times New Roman" w:hAnsi="Times New Roman" w:cs="Times New Roman"/>
          <w:sz w:val="26"/>
          <w:szCs w:val="26"/>
        </w:rPr>
        <w:t xml:space="preserve"> и публикации в </w:t>
      </w:r>
      <w:r>
        <w:rPr>
          <w:rFonts w:ascii="Times New Roman" w:eastAsia="Times New Roman" w:hAnsi="Times New Roman" w:cs="Times New Roman"/>
          <w:sz w:val="26"/>
          <w:szCs w:val="26"/>
        </w:rPr>
        <w:t>СМИ</w:t>
      </w:r>
      <w:r w:rsidRPr="00791F42">
        <w:rPr>
          <w:rFonts w:ascii="Times New Roman" w:eastAsia="Times New Roman" w:hAnsi="Times New Roman" w:cs="Times New Roman"/>
          <w:sz w:val="26"/>
          <w:szCs w:val="26"/>
        </w:rPr>
        <w:t>.</w:t>
      </w:r>
    </w:p>
    <w:p w:rsidR="00AE5BB8" w:rsidRPr="00791F42" w:rsidRDefault="00AE5BB8" w:rsidP="00AE5BB8">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Не подлежат рассмотрению:</w:t>
      </w:r>
    </w:p>
    <w:p w:rsidR="00AE5BB8" w:rsidRPr="00791F42" w:rsidRDefault="00AE5BB8" w:rsidP="00AE5BB8">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предложения, направленные после окончания срока приема предложений;</w:t>
      </w:r>
    </w:p>
    <w:p w:rsidR="00AE5BB8" w:rsidRPr="00791F42" w:rsidRDefault="00AE5BB8" w:rsidP="00AE5BB8">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предложения, не касающиеся предмета правового регулирования проекта правового акта;</w:t>
      </w:r>
    </w:p>
    <w:p w:rsidR="00AE5BB8" w:rsidRPr="00791F42" w:rsidRDefault="00AE5BB8" w:rsidP="00AE5BB8">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предложения, направленные не по установленной форме.</w:t>
      </w:r>
    </w:p>
    <w:p w:rsidR="00AE5BB8" w:rsidRPr="002D384F" w:rsidRDefault="00AE5BB8" w:rsidP="00AE5BB8">
      <w:pPr>
        <w:spacing w:after="0" w:line="240" w:lineRule="auto"/>
        <w:ind w:firstLine="709"/>
        <w:jc w:val="both"/>
        <w:rPr>
          <w:rFonts w:ascii="Times New Roman" w:eastAsia="Times New Roman" w:hAnsi="Times New Roman" w:cs="Times New Roman"/>
          <w:sz w:val="26"/>
          <w:szCs w:val="26"/>
        </w:rPr>
      </w:pPr>
      <w:r w:rsidRPr="002D384F">
        <w:rPr>
          <w:rFonts w:ascii="Times New Roman" w:eastAsia="Times New Roman" w:hAnsi="Times New Roman" w:cs="Times New Roman"/>
          <w:sz w:val="26"/>
          <w:szCs w:val="26"/>
        </w:rPr>
        <w:t>2.2. Общественное обсуждение, проведенное с участием заинтересованных лиц для итогового обсуждения проекта программы с учетом поступивших предложений от заинтересованных лиц, предусматривающее:</w:t>
      </w:r>
    </w:p>
    <w:p w:rsidR="00AE5BB8" w:rsidRPr="00791F42" w:rsidRDefault="00AE5BB8" w:rsidP="00AE5BB8">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791F42">
        <w:rPr>
          <w:rFonts w:ascii="Times New Roman" w:eastAsia="Times New Roman" w:hAnsi="Times New Roman" w:cs="Times New Roman"/>
          <w:sz w:val="26"/>
          <w:szCs w:val="26"/>
        </w:rPr>
        <w:t>совместное определение целей и задач по развитию дворовых территорий, муниципальных территорий общего пользования, изучения проблем и потенциалов указанных территорий (применительно к дворовым территориям пределы изучения и совместного принятия решений ограничиваются соответствующей дворовой территорий);</w:t>
      </w:r>
    </w:p>
    <w:p w:rsidR="00AE5BB8" w:rsidRPr="00791F42" w:rsidRDefault="00AE5BB8" w:rsidP="00AE5BB8">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определение основных видов активностей, функциональных зон и их взаимного расположения на выбранной муниципальной территории общего пользования;</w:t>
      </w:r>
    </w:p>
    <w:p w:rsidR="00AE5BB8" w:rsidRPr="00791F42" w:rsidRDefault="00AE5BB8" w:rsidP="00AE5BB8">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 дворовой территории, муниципальной территории общего пользования;</w:t>
      </w:r>
    </w:p>
    <w:p w:rsidR="00AE5BB8" w:rsidRPr="00791F42" w:rsidRDefault="00AE5BB8" w:rsidP="00AE5BB8">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791F42">
        <w:rPr>
          <w:rFonts w:ascii="Times New Roman" w:eastAsia="Times New Roman" w:hAnsi="Times New Roman" w:cs="Times New Roman"/>
          <w:sz w:val="26"/>
          <w:szCs w:val="26"/>
        </w:rPr>
        <w:t>консультации в выборе типов покрытий, с учетом функционального зонирования дворовой территории, муниципальной территории общего пользования;</w:t>
      </w:r>
    </w:p>
    <w:p w:rsidR="00AE5BB8" w:rsidRPr="00791F42" w:rsidRDefault="00AE5BB8" w:rsidP="00AE5BB8">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консультации по предполагаемым типам озеленения дворовой территории, муниципальной территории общего пользования;</w:t>
      </w:r>
    </w:p>
    <w:p w:rsidR="00AE5BB8" w:rsidRPr="00791F42" w:rsidRDefault="00AE5BB8" w:rsidP="00AE5BB8">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консультации по предполагаемым типам освещения и осветительного оборудования дворовой территории, муниципальной территории общего пользования;</w:t>
      </w:r>
    </w:p>
    <w:p w:rsidR="00AE5BB8" w:rsidRPr="00791F42" w:rsidRDefault="00AE5BB8" w:rsidP="00AE5BB8">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участие в разработке проекта благоустройства дворовой территории, муниципальной территории общего пользования, обсуждение решений с архитекторами, проектировщиками и другими профильными специалистами (применительно к дворовым территориям – с лицами, осуществляющими управление многоквартирными домами);</w:t>
      </w:r>
    </w:p>
    <w:p w:rsidR="00AE5BB8" w:rsidRPr="00791F42" w:rsidRDefault="00AE5BB8" w:rsidP="00AE5BB8">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 xml:space="preserve">согласование проектных решений с участниками процесса проектирования и будущими пользователями, включая местных жителей (взрослых и детей), </w:t>
      </w:r>
      <w:r w:rsidRPr="00791F42">
        <w:rPr>
          <w:rFonts w:ascii="Times New Roman" w:eastAsia="Times New Roman" w:hAnsi="Times New Roman" w:cs="Times New Roman"/>
          <w:sz w:val="26"/>
          <w:szCs w:val="26"/>
        </w:rPr>
        <w:lastRenderedPageBreak/>
        <w:t>предпринимателей, собственников соседних территорий и других заинтересованных сторон.</w:t>
      </w:r>
    </w:p>
    <w:p w:rsidR="00AE5BB8" w:rsidRPr="00310B96" w:rsidRDefault="00AE5BB8" w:rsidP="00AE5BB8">
      <w:pPr>
        <w:spacing w:after="0" w:line="240" w:lineRule="auto"/>
        <w:ind w:firstLine="709"/>
        <w:jc w:val="both"/>
        <w:rPr>
          <w:rFonts w:ascii="Times New Roman" w:eastAsia="Times New Roman" w:hAnsi="Times New Roman" w:cs="Times New Roman"/>
          <w:sz w:val="26"/>
          <w:szCs w:val="26"/>
          <w:u w:val="single"/>
        </w:rPr>
      </w:pPr>
      <w:r w:rsidRPr="00791F42">
        <w:rPr>
          <w:rFonts w:ascii="Times New Roman" w:eastAsia="Times New Roman" w:hAnsi="Times New Roman" w:cs="Times New Roman"/>
          <w:sz w:val="26"/>
          <w:szCs w:val="26"/>
        </w:rPr>
        <w:t xml:space="preserve">По итогам проведения общественного </w:t>
      </w:r>
      <w:r w:rsidRPr="00310B96">
        <w:rPr>
          <w:rFonts w:ascii="Times New Roman" w:eastAsia="Times New Roman" w:hAnsi="Times New Roman" w:cs="Times New Roman"/>
          <w:sz w:val="26"/>
          <w:szCs w:val="26"/>
        </w:rPr>
        <w:t xml:space="preserve">обсуждения </w:t>
      </w:r>
      <w:r w:rsidRPr="00310B96">
        <w:rPr>
          <w:rFonts w:ascii="Times New Roman" w:eastAsia="Times New Roman" w:hAnsi="Times New Roman" w:cs="Times New Roman"/>
          <w:sz w:val="26"/>
          <w:szCs w:val="26"/>
          <w:u w:val="single"/>
        </w:rPr>
        <w:t>общественной комиссией формируется:</w:t>
      </w:r>
    </w:p>
    <w:p w:rsidR="00AE5BB8" w:rsidRPr="00791F42" w:rsidRDefault="00AE5BB8" w:rsidP="00AE5BB8">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отчет о результатах общественного обсуждения с учетом предл</w:t>
      </w:r>
      <w:r>
        <w:rPr>
          <w:rFonts w:ascii="Times New Roman" w:eastAsia="Times New Roman" w:hAnsi="Times New Roman" w:cs="Times New Roman"/>
          <w:sz w:val="26"/>
          <w:szCs w:val="26"/>
        </w:rPr>
        <w:t xml:space="preserve">ожений заявителей по проекту </w:t>
      </w:r>
      <w:r w:rsidRPr="00791F42">
        <w:rPr>
          <w:rFonts w:ascii="Times New Roman" w:eastAsia="Times New Roman" w:hAnsi="Times New Roman" w:cs="Times New Roman"/>
          <w:sz w:val="26"/>
          <w:szCs w:val="26"/>
        </w:rPr>
        <w:t>программы, в том числе по дополнению адресного перечня дворовых территорий и адресного перечня муниципальных территорий общего пользования, на которых предлагается благоустройство;</w:t>
      </w:r>
    </w:p>
    <w:p w:rsidR="00AE5BB8" w:rsidRPr="00791F42" w:rsidRDefault="00AE5BB8" w:rsidP="00AE5BB8">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протокол </w:t>
      </w:r>
      <w:r w:rsidRPr="00791F42">
        <w:rPr>
          <w:rFonts w:ascii="Times New Roman" w:eastAsia="Times New Roman" w:hAnsi="Times New Roman" w:cs="Times New Roman"/>
          <w:sz w:val="26"/>
          <w:szCs w:val="26"/>
        </w:rPr>
        <w:t xml:space="preserve"> общественных обсуждений.</w:t>
      </w:r>
    </w:p>
    <w:p w:rsidR="00AE5BB8" w:rsidRDefault="00AE5BB8" w:rsidP="00AE5BB8">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 xml:space="preserve">Указанные информационные материалы подлежат размещению на официальном сайте администрации города Сорска </w:t>
      </w:r>
      <w:proofErr w:type="spellStart"/>
      <w:r w:rsidRPr="00791F42">
        <w:rPr>
          <w:rFonts w:ascii="Times New Roman" w:eastAsia="Times New Roman" w:hAnsi="Times New Roman" w:cs="Times New Roman"/>
          <w:sz w:val="26"/>
          <w:szCs w:val="26"/>
        </w:rPr>
        <w:t>www</w:t>
      </w:r>
      <w:proofErr w:type="spellEnd"/>
      <w:r w:rsidRPr="00791F42">
        <w:rPr>
          <w:rFonts w:ascii="Times New Roman" w:eastAsia="Times New Roman" w:hAnsi="Times New Roman" w:cs="Times New Roman"/>
          <w:sz w:val="26"/>
          <w:szCs w:val="26"/>
        </w:rPr>
        <w:t xml:space="preserve">. </w:t>
      </w:r>
      <w:proofErr w:type="spellStart"/>
      <w:r w:rsidRPr="00791F42">
        <w:rPr>
          <w:rFonts w:ascii="Times New Roman" w:eastAsia="Times New Roman" w:hAnsi="Times New Roman" w:cs="Times New Roman"/>
          <w:sz w:val="26"/>
          <w:szCs w:val="26"/>
          <w:lang w:val="en-US"/>
        </w:rPr>
        <w:t>adm</w:t>
      </w:r>
      <w:proofErr w:type="spellEnd"/>
      <w:r w:rsidRPr="00791F42">
        <w:rPr>
          <w:rFonts w:ascii="Times New Roman" w:eastAsia="Times New Roman" w:hAnsi="Times New Roman" w:cs="Times New Roman"/>
          <w:sz w:val="26"/>
          <w:szCs w:val="26"/>
        </w:rPr>
        <w:t>-</w:t>
      </w:r>
      <w:proofErr w:type="spellStart"/>
      <w:r w:rsidRPr="00791F42">
        <w:rPr>
          <w:rFonts w:ascii="Times New Roman" w:eastAsia="Times New Roman" w:hAnsi="Times New Roman" w:cs="Times New Roman"/>
          <w:sz w:val="26"/>
          <w:szCs w:val="26"/>
          <w:lang w:val="en-US"/>
        </w:rPr>
        <w:t>sorsk</w:t>
      </w:r>
      <w:proofErr w:type="spellEnd"/>
      <w:r w:rsidRPr="00791F42">
        <w:rPr>
          <w:rFonts w:ascii="Times New Roman" w:eastAsia="Times New Roman" w:hAnsi="Times New Roman" w:cs="Times New Roman"/>
          <w:sz w:val="26"/>
          <w:szCs w:val="26"/>
        </w:rPr>
        <w:t>.</w:t>
      </w:r>
      <w:proofErr w:type="spellStart"/>
      <w:r w:rsidRPr="00791F42">
        <w:rPr>
          <w:rFonts w:ascii="Times New Roman" w:eastAsia="Times New Roman" w:hAnsi="Times New Roman" w:cs="Times New Roman"/>
          <w:sz w:val="26"/>
          <w:szCs w:val="26"/>
          <w:lang w:val="en-US"/>
        </w:rPr>
        <w:t>ru</w:t>
      </w:r>
      <w:proofErr w:type="spellEnd"/>
      <w:r>
        <w:rPr>
          <w:rFonts w:ascii="Times New Roman" w:eastAsia="Times New Roman" w:hAnsi="Times New Roman" w:cs="Times New Roman"/>
          <w:sz w:val="26"/>
          <w:szCs w:val="26"/>
        </w:rPr>
        <w:t>, а также в разделе «Формирование комфортной городской среды»</w:t>
      </w:r>
      <w:r w:rsidRPr="00791F42">
        <w:rPr>
          <w:rFonts w:ascii="Times New Roman" w:eastAsia="Times New Roman" w:hAnsi="Times New Roman" w:cs="Times New Roman"/>
          <w:sz w:val="26"/>
          <w:szCs w:val="26"/>
        </w:rPr>
        <w:t xml:space="preserve"> в течение трех рабочих дней со дня проведения общественного обсуждения.</w:t>
      </w:r>
    </w:p>
    <w:p w:rsidR="00AE5BB8" w:rsidRPr="00791F42" w:rsidRDefault="00AE5BB8" w:rsidP="00AE5BB8">
      <w:pPr>
        <w:spacing w:after="0" w:line="240" w:lineRule="auto"/>
        <w:ind w:firstLine="709"/>
        <w:jc w:val="both"/>
        <w:rPr>
          <w:rFonts w:ascii="Times New Roman" w:eastAsia="Times New Roman" w:hAnsi="Times New Roman" w:cs="Times New Roman"/>
          <w:sz w:val="26"/>
          <w:szCs w:val="26"/>
        </w:rPr>
      </w:pPr>
    </w:p>
    <w:p w:rsidR="00AE5BB8" w:rsidRDefault="00AE5BB8" w:rsidP="00AE5BB8">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2.3</w:t>
      </w:r>
      <w:r w:rsidRPr="002D384F">
        <w:rPr>
          <w:rFonts w:ascii="Times New Roman" w:eastAsia="Times New Roman" w:hAnsi="Times New Roman" w:cs="Times New Roman"/>
          <w:i/>
          <w:sz w:val="26"/>
          <w:szCs w:val="26"/>
        </w:rPr>
        <w:t xml:space="preserve">. </w:t>
      </w:r>
      <w:r w:rsidRPr="002D384F">
        <w:rPr>
          <w:rFonts w:ascii="Times New Roman" w:eastAsia="Times New Roman" w:hAnsi="Times New Roman" w:cs="Times New Roman"/>
          <w:sz w:val="26"/>
          <w:szCs w:val="26"/>
        </w:rPr>
        <w:t xml:space="preserve">Управление </w:t>
      </w:r>
      <w:r>
        <w:rPr>
          <w:rFonts w:ascii="Times New Roman" w:eastAsia="Times New Roman" w:hAnsi="Times New Roman" w:cs="Times New Roman"/>
          <w:sz w:val="26"/>
          <w:szCs w:val="26"/>
        </w:rPr>
        <w:t xml:space="preserve">ЖКХ администрации города формирует </w:t>
      </w:r>
      <w:r w:rsidRPr="002D384F">
        <w:rPr>
          <w:rFonts w:ascii="Times New Roman" w:eastAsia="Times New Roman" w:hAnsi="Times New Roman" w:cs="Times New Roman"/>
          <w:sz w:val="26"/>
          <w:szCs w:val="26"/>
        </w:rPr>
        <w:t>в течение трех рабочих дней, следующих за датой окончания общественного обсуждения, проекта нормативного правового акта администрации города Сорска, регламентирующего условия и критерии отбора предложений заинтересованных лиц о включении дворовой территории многоквартирного дома и адресного перечня муниципальных территорий общего пользования в программу.</w:t>
      </w:r>
    </w:p>
    <w:p w:rsidR="00AE5BB8" w:rsidRPr="002D384F" w:rsidRDefault="00AE5BB8" w:rsidP="00AE5BB8">
      <w:pPr>
        <w:spacing w:after="0" w:line="240" w:lineRule="auto"/>
        <w:ind w:firstLine="709"/>
        <w:jc w:val="both"/>
        <w:rPr>
          <w:rFonts w:ascii="Times New Roman" w:eastAsia="Times New Roman" w:hAnsi="Times New Roman" w:cs="Times New Roman"/>
          <w:sz w:val="26"/>
          <w:szCs w:val="26"/>
        </w:rPr>
      </w:pPr>
    </w:p>
    <w:p w:rsidR="00AE5BB8" w:rsidRDefault="00AE5BB8" w:rsidP="00AE5BB8">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 xml:space="preserve">2.4. </w:t>
      </w:r>
      <w:proofErr w:type="gramStart"/>
      <w:r w:rsidRPr="002D384F">
        <w:rPr>
          <w:rFonts w:ascii="Times New Roman" w:eastAsia="Times New Roman" w:hAnsi="Times New Roman" w:cs="Times New Roman"/>
          <w:sz w:val="26"/>
          <w:szCs w:val="26"/>
        </w:rPr>
        <w:t>Управлением ЖКХ</w:t>
      </w:r>
      <w:r>
        <w:rPr>
          <w:rFonts w:ascii="Times New Roman" w:eastAsia="Times New Roman" w:hAnsi="Times New Roman" w:cs="Times New Roman"/>
          <w:sz w:val="26"/>
          <w:szCs w:val="26"/>
        </w:rPr>
        <w:t xml:space="preserve"> администрации города формирует </w:t>
      </w:r>
      <w:r w:rsidRPr="002D384F">
        <w:rPr>
          <w:rFonts w:ascii="Times New Roman" w:eastAsia="Times New Roman" w:hAnsi="Times New Roman" w:cs="Times New Roman"/>
          <w:sz w:val="26"/>
          <w:szCs w:val="26"/>
        </w:rPr>
        <w:t>в течение пяти дней со дня утверждения общественной комиссией протокола оценки (ранжирования) заявок заинтересованных лиц на включение в адресный перечень дворовых территорий проекта программы, проекта постановления администрации города Сорска об утверждении программы, включающего адресный перечень дворовых территорий многоквартирных домов и адресный перечень муниципальных территорий общего пользования на текущий финансовый год.</w:t>
      </w:r>
      <w:proofErr w:type="gramEnd"/>
    </w:p>
    <w:p w:rsidR="00AE5BB8" w:rsidRDefault="00AE5BB8" w:rsidP="00AE5BB8">
      <w:pPr>
        <w:spacing w:after="0" w:line="240" w:lineRule="auto"/>
        <w:ind w:firstLine="709"/>
        <w:jc w:val="both"/>
        <w:rPr>
          <w:rFonts w:ascii="Times New Roman" w:eastAsia="Times New Roman" w:hAnsi="Times New Roman" w:cs="Times New Roman"/>
          <w:sz w:val="26"/>
          <w:szCs w:val="26"/>
        </w:rPr>
      </w:pPr>
    </w:p>
    <w:p w:rsidR="00AE5BB8" w:rsidRDefault="00AE5BB8" w:rsidP="00AE5BB8">
      <w:pPr>
        <w:spacing w:after="0" w:line="240" w:lineRule="auto"/>
        <w:jc w:val="both"/>
        <w:rPr>
          <w:rFonts w:ascii="Times New Roman" w:eastAsia="Times New Roman" w:hAnsi="Times New Roman" w:cs="Times New Roman"/>
          <w:sz w:val="26"/>
          <w:szCs w:val="26"/>
        </w:rPr>
      </w:pPr>
    </w:p>
    <w:p w:rsidR="00AE5BB8" w:rsidRDefault="00AE5BB8" w:rsidP="00AE5BB8">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Первый зам. главы </w:t>
      </w:r>
      <w:proofErr w:type="gramStart"/>
      <w:r>
        <w:rPr>
          <w:rFonts w:ascii="Times New Roman" w:eastAsia="Times New Roman" w:hAnsi="Times New Roman" w:cs="Times New Roman"/>
          <w:sz w:val="26"/>
          <w:szCs w:val="26"/>
        </w:rPr>
        <w:t>г</w:t>
      </w:r>
      <w:proofErr w:type="gramEnd"/>
      <w:r>
        <w:rPr>
          <w:rFonts w:ascii="Times New Roman" w:eastAsia="Times New Roman" w:hAnsi="Times New Roman" w:cs="Times New Roman"/>
          <w:sz w:val="26"/>
          <w:szCs w:val="26"/>
        </w:rPr>
        <w:t>. Сорска –</w:t>
      </w:r>
    </w:p>
    <w:p w:rsidR="00AE5BB8" w:rsidRPr="002D384F" w:rsidRDefault="00AE5BB8" w:rsidP="00AE5BB8">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начальник Управления ЖКХ администрации                                    А.М. Кузьмин</w:t>
      </w:r>
    </w:p>
    <w:p w:rsidR="00AE5BB8" w:rsidRPr="002D384F" w:rsidRDefault="00AE5BB8" w:rsidP="00AE5BB8">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p>
    <w:p w:rsidR="00AE5BB8" w:rsidRPr="00791F42" w:rsidRDefault="00AE5BB8" w:rsidP="00AE5BB8">
      <w:pPr>
        <w:pStyle w:val="a5"/>
        <w:ind w:firstLine="709"/>
        <w:jc w:val="both"/>
        <w:rPr>
          <w:rFonts w:ascii="Times New Roman" w:hAnsi="Times New Roman" w:cs="Times New Roman"/>
          <w:sz w:val="26"/>
          <w:szCs w:val="26"/>
        </w:rPr>
      </w:pPr>
    </w:p>
    <w:p w:rsidR="00AE5BB8" w:rsidRPr="00791F42" w:rsidRDefault="00AE5BB8" w:rsidP="00AE5BB8">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p>
    <w:p w:rsidR="00AE5BB8" w:rsidRPr="00791F42" w:rsidRDefault="00AE5BB8" w:rsidP="00AE5BB8">
      <w:pPr>
        <w:spacing w:after="0" w:line="240" w:lineRule="auto"/>
        <w:ind w:firstLine="709"/>
        <w:jc w:val="both"/>
        <w:rPr>
          <w:rFonts w:ascii="Times New Roman" w:eastAsia="Times New Roman" w:hAnsi="Times New Roman" w:cs="Times New Roman"/>
          <w:sz w:val="26"/>
          <w:szCs w:val="26"/>
        </w:rPr>
      </w:pPr>
    </w:p>
    <w:p w:rsidR="00AE5BB8" w:rsidRPr="00791F42" w:rsidRDefault="00AE5BB8" w:rsidP="00AE5BB8">
      <w:pPr>
        <w:spacing w:after="0" w:line="240" w:lineRule="auto"/>
        <w:ind w:firstLine="709"/>
        <w:jc w:val="both"/>
        <w:rPr>
          <w:rFonts w:ascii="Times New Roman" w:eastAsia="Times New Roman" w:hAnsi="Times New Roman" w:cs="Times New Roman"/>
          <w:sz w:val="26"/>
          <w:szCs w:val="26"/>
        </w:rPr>
      </w:pPr>
    </w:p>
    <w:p w:rsidR="00AE5BB8" w:rsidRPr="00791F42" w:rsidRDefault="00AE5BB8" w:rsidP="00AE5BB8">
      <w:pPr>
        <w:spacing w:after="0" w:line="240" w:lineRule="auto"/>
        <w:ind w:firstLine="709"/>
        <w:jc w:val="both"/>
        <w:rPr>
          <w:rFonts w:ascii="Times New Roman" w:eastAsia="Times New Roman" w:hAnsi="Times New Roman" w:cs="Times New Roman"/>
          <w:sz w:val="26"/>
          <w:szCs w:val="26"/>
        </w:rPr>
      </w:pPr>
    </w:p>
    <w:p w:rsidR="00AE5BB8" w:rsidRPr="00791F42" w:rsidRDefault="00AE5BB8" w:rsidP="00AE5BB8">
      <w:pPr>
        <w:spacing w:after="0" w:line="240" w:lineRule="auto"/>
        <w:ind w:firstLine="709"/>
        <w:jc w:val="both"/>
        <w:rPr>
          <w:rFonts w:ascii="Times New Roman" w:eastAsia="Times New Roman" w:hAnsi="Times New Roman" w:cs="Times New Roman"/>
          <w:sz w:val="26"/>
          <w:szCs w:val="26"/>
        </w:rPr>
      </w:pPr>
    </w:p>
    <w:p w:rsidR="00AE5BB8" w:rsidRPr="00791F42" w:rsidRDefault="00AE5BB8" w:rsidP="00AE5BB8">
      <w:pPr>
        <w:spacing w:after="0" w:line="240" w:lineRule="auto"/>
        <w:ind w:firstLine="709"/>
        <w:jc w:val="both"/>
        <w:rPr>
          <w:rFonts w:ascii="Times New Roman" w:eastAsia="Times New Roman" w:hAnsi="Times New Roman" w:cs="Times New Roman"/>
          <w:sz w:val="26"/>
          <w:szCs w:val="26"/>
        </w:rPr>
      </w:pPr>
    </w:p>
    <w:p w:rsidR="00AE5BB8" w:rsidRPr="00791F42" w:rsidRDefault="00AE5BB8" w:rsidP="00AE5BB8">
      <w:pPr>
        <w:spacing w:after="0" w:line="240" w:lineRule="auto"/>
        <w:ind w:firstLine="709"/>
        <w:jc w:val="both"/>
        <w:rPr>
          <w:rFonts w:ascii="Times New Roman" w:eastAsia="Times New Roman" w:hAnsi="Times New Roman" w:cs="Times New Roman"/>
          <w:sz w:val="26"/>
          <w:szCs w:val="26"/>
        </w:rPr>
      </w:pPr>
    </w:p>
    <w:p w:rsidR="00AE5BB8" w:rsidRPr="00791F42" w:rsidRDefault="00AE5BB8" w:rsidP="00AE5BB8">
      <w:pPr>
        <w:spacing w:after="0" w:line="240" w:lineRule="auto"/>
        <w:ind w:firstLine="709"/>
        <w:jc w:val="both"/>
        <w:rPr>
          <w:rFonts w:ascii="Times New Roman" w:eastAsia="Times New Roman" w:hAnsi="Times New Roman" w:cs="Times New Roman"/>
          <w:sz w:val="26"/>
          <w:szCs w:val="26"/>
        </w:rPr>
      </w:pPr>
    </w:p>
    <w:p w:rsidR="00AE5BB8" w:rsidRPr="00791F42" w:rsidRDefault="00AE5BB8" w:rsidP="00AE5BB8">
      <w:pPr>
        <w:spacing w:after="0" w:line="240" w:lineRule="auto"/>
        <w:ind w:firstLine="709"/>
        <w:jc w:val="both"/>
        <w:rPr>
          <w:rFonts w:ascii="Times New Roman" w:eastAsia="Times New Roman" w:hAnsi="Times New Roman" w:cs="Times New Roman"/>
          <w:sz w:val="26"/>
          <w:szCs w:val="26"/>
        </w:rPr>
      </w:pPr>
    </w:p>
    <w:p w:rsidR="00AE5BB8" w:rsidRPr="00791F42" w:rsidRDefault="00AE5BB8" w:rsidP="00AE5BB8">
      <w:pPr>
        <w:spacing w:after="0" w:line="240" w:lineRule="auto"/>
        <w:ind w:firstLine="709"/>
        <w:jc w:val="both"/>
        <w:rPr>
          <w:rFonts w:ascii="Times New Roman" w:eastAsia="Times New Roman" w:hAnsi="Times New Roman" w:cs="Times New Roman"/>
          <w:sz w:val="26"/>
          <w:szCs w:val="26"/>
        </w:rPr>
      </w:pPr>
    </w:p>
    <w:p w:rsidR="00AE5BB8" w:rsidRDefault="00AE5BB8" w:rsidP="00AE5BB8">
      <w:pPr>
        <w:spacing w:after="0" w:line="240" w:lineRule="auto"/>
        <w:ind w:firstLine="709"/>
        <w:jc w:val="both"/>
        <w:rPr>
          <w:rFonts w:ascii="Times New Roman" w:eastAsia="Times New Roman" w:hAnsi="Times New Roman" w:cs="Times New Roman"/>
          <w:sz w:val="26"/>
          <w:szCs w:val="26"/>
        </w:rPr>
      </w:pPr>
    </w:p>
    <w:p w:rsidR="00AE5BB8" w:rsidRDefault="00AE5BB8" w:rsidP="00AE5BB8">
      <w:pPr>
        <w:spacing w:after="0" w:line="240" w:lineRule="auto"/>
        <w:ind w:firstLine="709"/>
        <w:jc w:val="both"/>
        <w:rPr>
          <w:rFonts w:ascii="Times New Roman" w:eastAsia="Times New Roman" w:hAnsi="Times New Roman" w:cs="Times New Roman"/>
          <w:sz w:val="26"/>
          <w:szCs w:val="26"/>
        </w:rPr>
      </w:pPr>
    </w:p>
    <w:p w:rsidR="00AE5BB8" w:rsidRDefault="00AE5BB8" w:rsidP="00AE5BB8">
      <w:pPr>
        <w:spacing w:after="0" w:line="240" w:lineRule="auto"/>
        <w:ind w:firstLine="709"/>
        <w:rPr>
          <w:rFonts w:ascii="Times New Roman" w:eastAsia="Times New Roman" w:hAnsi="Times New Roman" w:cs="Times New Roman"/>
          <w:sz w:val="26"/>
          <w:szCs w:val="26"/>
        </w:rPr>
      </w:pPr>
    </w:p>
    <w:p w:rsidR="00B9554D" w:rsidRDefault="00B9554D" w:rsidP="004D34A0">
      <w:pPr>
        <w:spacing w:after="0" w:line="240" w:lineRule="auto"/>
        <w:ind w:firstLine="709"/>
        <w:jc w:val="right"/>
        <w:rPr>
          <w:rFonts w:ascii="Times New Roman" w:eastAsia="Times New Roman" w:hAnsi="Times New Roman" w:cs="Times New Roman"/>
          <w:sz w:val="26"/>
          <w:szCs w:val="26"/>
        </w:rPr>
      </w:pPr>
    </w:p>
    <w:p w:rsidR="004D34A0" w:rsidRPr="00791F42" w:rsidRDefault="004D34A0" w:rsidP="004D34A0">
      <w:pPr>
        <w:spacing w:after="0" w:line="240" w:lineRule="auto"/>
        <w:ind w:firstLine="709"/>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П</w:t>
      </w:r>
      <w:r w:rsidRPr="00791F42">
        <w:rPr>
          <w:rFonts w:ascii="Times New Roman" w:eastAsia="Times New Roman" w:hAnsi="Times New Roman" w:cs="Times New Roman"/>
          <w:sz w:val="26"/>
          <w:szCs w:val="26"/>
        </w:rPr>
        <w:t xml:space="preserve">риложение </w:t>
      </w:r>
      <w:r>
        <w:rPr>
          <w:rFonts w:ascii="Times New Roman" w:eastAsia="Times New Roman" w:hAnsi="Times New Roman" w:cs="Times New Roman"/>
          <w:sz w:val="26"/>
          <w:szCs w:val="26"/>
        </w:rPr>
        <w:t>7</w:t>
      </w:r>
    </w:p>
    <w:p w:rsidR="004D34A0" w:rsidRPr="00791F42" w:rsidRDefault="004D34A0" w:rsidP="004D34A0">
      <w:pPr>
        <w:spacing w:after="0" w:line="240" w:lineRule="auto"/>
        <w:ind w:firstLine="709"/>
        <w:jc w:val="right"/>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к муниципальной программе</w:t>
      </w:r>
    </w:p>
    <w:p w:rsidR="004D34A0" w:rsidRDefault="004D34A0" w:rsidP="004D34A0">
      <w:pPr>
        <w:spacing w:after="0" w:line="240" w:lineRule="auto"/>
        <w:ind w:firstLine="709"/>
        <w:jc w:val="right"/>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"Формирование комфортной среды</w:t>
      </w:r>
    </w:p>
    <w:p w:rsidR="004D34A0" w:rsidRPr="00791F42" w:rsidRDefault="004D34A0" w:rsidP="004D34A0">
      <w:pPr>
        <w:spacing w:after="0" w:line="240" w:lineRule="auto"/>
        <w:ind w:firstLine="709"/>
        <w:jc w:val="right"/>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 xml:space="preserve"> города </w:t>
      </w:r>
      <w:r>
        <w:rPr>
          <w:rFonts w:ascii="Times New Roman" w:eastAsia="Times New Roman" w:hAnsi="Times New Roman" w:cs="Times New Roman"/>
          <w:sz w:val="26"/>
          <w:szCs w:val="26"/>
        </w:rPr>
        <w:t>Сорска»</w:t>
      </w:r>
    </w:p>
    <w:p w:rsidR="004D34A0" w:rsidRPr="00791F42" w:rsidRDefault="004D34A0" w:rsidP="004D34A0">
      <w:pPr>
        <w:spacing w:after="0" w:line="240" w:lineRule="auto"/>
        <w:ind w:firstLine="709"/>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 xml:space="preserve">                                                                  </w:t>
      </w:r>
    </w:p>
    <w:p w:rsidR="004D34A0" w:rsidRPr="00435660" w:rsidRDefault="004D34A0" w:rsidP="004D34A0">
      <w:pPr>
        <w:spacing w:after="0" w:line="240" w:lineRule="auto"/>
        <w:ind w:firstLine="709"/>
        <w:jc w:val="center"/>
        <w:rPr>
          <w:rFonts w:ascii="Times New Roman" w:eastAsia="Times New Roman" w:hAnsi="Times New Roman" w:cs="Times New Roman"/>
          <w:b/>
          <w:sz w:val="26"/>
          <w:szCs w:val="26"/>
        </w:rPr>
      </w:pPr>
      <w:r w:rsidRPr="00435660">
        <w:rPr>
          <w:rFonts w:ascii="Times New Roman" w:eastAsia="Times New Roman" w:hAnsi="Times New Roman" w:cs="Times New Roman"/>
          <w:b/>
          <w:sz w:val="26"/>
          <w:szCs w:val="26"/>
        </w:rPr>
        <w:t>Порядок</w:t>
      </w:r>
    </w:p>
    <w:p w:rsidR="004D34A0" w:rsidRPr="00791F42" w:rsidRDefault="004D34A0" w:rsidP="004D34A0">
      <w:pPr>
        <w:spacing w:after="0" w:line="240" w:lineRule="auto"/>
        <w:jc w:val="center"/>
        <w:rPr>
          <w:rFonts w:ascii="Times New Roman" w:eastAsia="Times New Roman" w:hAnsi="Times New Roman" w:cs="Times New Roman"/>
          <w:sz w:val="26"/>
          <w:szCs w:val="26"/>
        </w:rPr>
      </w:pPr>
      <w:r w:rsidRPr="00435660">
        <w:rPr>
          <w:rFonts w:ascii="Times New Roman" w:eastAsia="Times New Roman" w:hAnsi="Times New Roman" w:cs="Times New Roman"/>
          <w:b/>
          <w:sz w:val="26"/>
          <w:szCs w:val="26"/>
        </w:rPr>
        <w:t>представления, рассмотрения и оценки предложений заинтересованных лиц о включении дворовой территории многоквартирного дома, расположенной на территории города Сорска</w:t>
      </w:r>
      <w:r>
        <w:rPr>
          <w:rFonts w:ascii="Times New Roman" w:eastAsia="Times New Roman" w:hAnsi="Times New Roman" w:cs="Times New Roman"/>
          <w:b/>
          <w:sz w:val="26"/>
          <w:szCs w:val="26"/>
        </w:rPr>
        <w:t>,</w:t>
      </w:r>
      <w:r w:rsidRPr="00435660">
        <w:rPr>
          <w:rFonts w:ascii="Times New Roman" w:eastAsia="Times New Roman" w:hAnsi="Times New Roman" w:cs="Times New Roman"/>
          <w:b/>
          <w:sz w:val="26"/>
          <w:szCs w:val="26"/>
        </w:rPr>
        <w:t xml:space="preserve"> в муниципальную программу «Формирование</w:t>
      </w:r>
      <w:r>
        <w:rPr>
          <w:rFonts w:ascii="Times New Roman" w:eastAsia="Times New Roman" w:hAnsi="Times New Roman" w:cs="Times New Roman"/>
          <w:b/>
          <w:sz w:val="26"/>
          <w:szCs w:val="26"/>
        </w:rPr>
        <w:t xml:space="preserve"> </w:t>
      </w:r>
      <w:r w:rsidRPr="00435660">
        <w:rPr>
          <w:rFonts w:ascii="Times New Roman" w:eastAsia="Times New Roman" w:hAnsi="Times New Roman" w:cs="Times New Roman"/>
          <w:b/>
          <w:sz w:val="26"/>
          <w:szCs w:val="26"/>
        </w:rPr>
        <w:t>комфортной среды города Сорска</w:t>
      </w:r>
      <w:r>
        <w:rPr>
          <w:rFonts w:ascii="Times New Roman" w:eastAsia="Times New Roman" w:hAnsi="Times New Roman" w:cs="Times New Roman"/>
          <w:sz w:val="26"/>
          <w:szCs w:val="26"/>
        </w:rPr>
        <w:t>»</w:t>
      </w:r>
    </w:p>
    <w:p w:rsidR="004D34A0" w:rsidRPr="00791F42" w:rsidRDefault="004D34A0" w:rsidP="004D34A0">
      <w:pPr>
        <w:spacing w:after="0" w:line="240" w:lineRule="auto"/>
        <w:ind w:firstLine="709"/>
        <w:rPr>
          <w:rFonts w:ascii="Times New Roman" w:eastAsia="Times New Roman" w:hAnsi="Times New Roman" w:cs="Times New Roman"/>
          <w:sz w:val="26"/>
          <w:szCs w:val="26"/>
        </w:rPr>
      </w:pPr>
    </w:p>
    <w:p w:rsidR="004D34A0" w:rsidRPr="00DE3497" w:rsidRDefault="004D34A0" w:rsidP="004D34A0">
      <w:pPr>
        <w:spacing w:after="0" w:line="240" w:lineRule="auto"/>
        <w:ind w:firstLine="709"/>
        <w:jc w:val="center"/>
        <w:rPr>
          <w:rFonts w:ascii="Times New Roman" w:eastAsia="Times New Roman" w:hAnsi="Times New Roman" w:cs="Times New Roman"/>
          <w:b/>
          <w:sz w:val="26"/>
          <w:szCs w:val="26"/>
        </w:rPr>
      </w:pPr>
      <w:r w:rsidRPr="00DE3497">
        <w:rPr>
          <w:rFonts w:ascii="Times New Roman" w:eastAsia="Times New Roman" w:hAnsi="Times New Roman" w:cs="Times New Roman"/>
          <w:b/>
          <w:sz w:val="26"/>
          <w:szCs w:val="26"/>
        </w:rPr>
        <w:t>1. Общие положения</w:t>
      </w:r>
    </w:p>
    <w:p w:rsidR="004D34A0" w:rsidRPr="00791F42" w:rsidRDefault="004D34A0" w:rsidP="004D34A0">
      <w:pPr>
        <w:spacing w:after="0" w:line="240" w:lineRule="auto"/>
        <w:ind w:firstLine="709"/>
        <w:jc w:val="both"/>
        <w:rPr>
          <w:rFonts w:ascii="Times New Roman" w:eastAsia="Times New Roman" w:hAnsi="Times New Roman" w:cs="Times New Roman"/>
          <w:bCs/>
          <w:sz w:val="26"/>
          <w:szCs w:val="26"/>
        </w:rPr>
      </w:pPr>
      <w:r w:rsidRPr="00791F42">
        <w:rPr>
          <w:rFonts w:ascii="Times New Roman" w:eastAsia="Times New Roman" w:hAnsi="Times New Roman" w:cs="Times New Roman"/>
          <w:sz w:val="26"/>
          <w:szCs w:val="26"/>
        </w:rPr>
        <w:t xml:space="preserve">1.1. </w:t>
      </w:r>
      <w:proofErr w:type="gramStart"/>
      <w:r w:rsidRPr="00791F42">
        <w:rPr>
          <w:rFonts w:ascii="Times New Roman" w:eastAsia="Times New Roman" w:hAnsi="Times New Roman" w:cs="Times New Roman"/>
          <w:sz w:val="26"/>
          <w:szCs w:val="26"/>
        </w:rPr>
        <w:t>Настоящий Порядок разработан в целях формирования комфортной городской среды на территории города Сорска</w:t>
      </w:r>
      <w:r>
        <w:rPr>
          <w:rFonts w:ascii="Times New Roman" w:eastAsia="Times New Roman" w:hAnsi="Times New Roman" w:cs="Times New Roman"/>
          <w:sz w:val="26"/>
          <w:szCs w:val="26"/>
        </w:rPr>
        <w:t>,</w:t>
      </w:r>
      <w:r w:rsidRPr="00791F42">
        <w:rPr>
          <w:rFonts w:ascii="Times New Roman" w:eastAsia="Times New Roman" w:hAnsi="Times New Roman" w:cs="Times New Roman"/>
          <w:sz w:val="26"/>
          <w:szCs w:val="26"/>
        </w:rPr>
        <w:t xml:space="preserve"> путем благоустройства дворовых территорий многоквартирных домов</w:t>
      </w:r>
      <w:r>
        <w:rPr>
          <w:rFonts w:ascii="Times New Roman" w:eastAsia="Times New Roman" w:hAnsi="Times New Roman" w:cs="Times New Roman"/>
          <w:sz w:val="26"/>
          <w:szCs w:val="26"/>
        </w:rPr>
        <w:t>,</w:t>
      </w:r>
      <w:r w:rsidRPr="00791F42">
        <w:rPr>
          <w:rFonts w:ascii="Times New Roman" w:eastAsia="Times New Roman" w:hAnsi="Times New Roman" w:cs="Times New Roman"/>
          <w:sz w:val="26"/>
          <w:szCs w:val="26"/>
        </w:rPr>
        <w:t xml:space="preserve"> и определяет порядок и сроки представления, рассмотрения и оценки предложений заинтересованных лиц о включении дворовой территории многоквартирного дома, расположенной на территории города Сорска</w:t>
      </w:r>
      <w:r>
        <w:rPr>
          <w:rFonts w:ascii="Times New Roman" w:eastAsia="Times New Roman" w:hAnsi="Times New Roman" w:cs="Times New Roman"/>
          <w:sz w:val="26"/>
          <w:szCs w:val="26"/>
        </w:rPr>
        <w:t>,</w:t>
      </w:r>
      <w:r w:rsidRPr="00791F42">
        <w:rPr>
          <w:rFonts w:ascii="Times New Roman" w:eastAsia="Times New Roman" w:hAnsi="Times New Roman" w:cs="Times New Roman"/>
          <w:sz w:val="26"/>
          <w:szCs w:val="26"/>
        </w:rPr>
        <w:t xml:space="preserve"> в муниципальную программу «Формирование комфортной среды города Сорска</w:t>
      </w:r>
      <w:r>
        <w:rPr>
          <w:rFonts w:ascii="Times New Roman" w:eastAsia="Times New Roman" w:hAnsi="Times New Roman" w:cs="Times New Roman"/>
          <w:sz w:val="26"/>
          <w:szCs w:val="26"/>
        </w:rPr>
        <w:t>»</w:t>
      </w:r>
      <w:r w:rsidRPr="00791F42">
        <w:rPr>
          <w:rFonts w:ascii="Times New Roman" w:eastAsia="Times New Roman" w:hAnsi="Times New Roman" w:cs="Times New Roman"/>
          <w:sz w:val="26"/>
          <w:szCs w:val="26"/>
        </w:rPr>
        <w:t xml:space="preserve">  </w:t>
      </w:r>
      <w:r w:rsidRPr="00791F42">
        <w:rPr>
          <w:rFonts w:ascii="Times New Roman" w:eastAsia="Times New Roman" w:hAnsi="Times New Roman" w:cs="Times New Roman"/>
          <w:bCs/>
          <w:sz w:val="26"/>
          <w:szCs w:val="26"/>
        </w:rPr>
        <w:t>(далее – Порядок).</w:t>
      </w:r>
      <w:proofErr w:type="gramEnd"/>
    </w:p>
    <w:p w:rsidR="004D34A0" w:rsidRPr="00791F42" w:rsidRDefault="004D34A0" w:rsidP="004D34A0">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 xml:space="preserve">1.2. Адресный перечень дворовых территорий многоквартирных домов, расположенных на территории города Сорска, на которых планируется </w:t>
      </w:r>
      <w:r w:rsidRPr="00791F42">
        <w:rPr>
          <w:rFonts w:ascii="Times New Roman" w:eastAsia="Times New Roman" w:hAnsi="Times New Roman" w:cs="Times New Roman"/>
          <w:bCs/>
          <w:sz w:val="26"/>
          <w:szCs w:val="26"/>
        </w:rPr>
        <w:t xml:space="preserve">благоустройство </w:t>
      </w:r>
      <w:r w:rsidRPr="00791F42">
        <w:rPr>
          <w:rFonts w:ascii="Times New Roman" w:eastAsia="Times New Roman" w:hAnsi="Times New Roman" w:cs="Times New Roman"/>
          <w:sz w:val="26"/>
          <w:szCs w:val="26"/>
        </w:rPr>
        <w:t>(далее – адресный перечень) формируется отдельно на каждый год из числа многоквартирных домов, дворовые территории которых нуждаются в благоустройстве в рамках реализации муниципальной программы «Формирование комфортной среды города Сорска</w:t>
      </w:r>
      <w:r>
        <w:rPr>
          <w:rFonts w:ascii="Times New Roman" w:eastAsia="Times New Roman" w:hAnsi="Times New Roman" w:cs="Times New Roman"/>
          <w:sz w:val="26"/>
          <w:szCs w:val="26"/>
        </w:rPr>
        <w:t>».</w:t>
      </w:r>
    </w:p>
    <w:p w:rsidR="004D34A0" w:rsidRPr="00791F42" w:rsidRDefault="004D34A0" w:rsidP="004D34A0">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1.3. Заинтересованными лицами на включение в адресный перечень выступают собственники помещений в многоквартирном доме, товарищества собственников жилья, жилищные, жилищно-строительные кооперативы, либо собственники помещений в многоквартирном доме, управление которым осуществляется выбранной собственниками помещений в многоквартирном доме управляющей (обслуживающей) организацией (далее – заявители).</w:t>
      </w:r>
    </w:p>
    <w:p w:rsidR="004D34A0" w:rsidRPr="00791F42" w:rsidRDefault="004D34A0" w:rsidP="004D34A0">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 xml:space="preserve">1.4. </w:t>
      </w:r>
      <w:r w:rsidRPr="00623FDF">
        <w:rPr>
          <w:rFonts w:ascii="Times New Roman" w:eastAsia="Times New Roman" w:hAnsi="Times New Roman" w:cs="Times New Roman"/>
          <w:sz w:val="26"/>
          <w:szCs w:val="26"/>
          <w:u w:val="single"/>
        </w:rPr>
        <w:t>Отбор заявителей на включение в адресный перечень осуществляется общественной комиссией,</w:t>
      </w:r>
      <w:r w:rsidRPr="00791F42">
        <w:rPr>
          <w:rFonts w:ascii="Times New Roman" w:eastAsia="Times New Roman" w:hAnsi="Times New Roman" w:cs="Times New Roman"/>
          <w:sz w:val="26"/>
          <w:szCs w:val="26"/>
        </w:rPr>
        <w:t xml:space="preserve"> созданной в соответствии с постановлением администрации города Сорска (далее – общественная комиссия).</w:t>
      </w:r>
    </w:p>
    <w:p w:rsidR="004D34A0" w:rsidRPr="00791F42" w:rsidRDefault="004D34A0" w:rsidP="004D34A0">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 xml:space="preserve">1.5. </w:t>
      </w:r>
      <w:r w:rsidRPr="00623FDF">
        <w:rPr>
          <w:rFonts w:ascii="Times New Roman" w:eastAsia="Times New Roman" w:hAnsi="Times New Roman" w:cs="Times New Roman"/>
          <w:sz w:val="26"/>
          <w:szCs w:val="26"/>
          <w:u w:val="single"/>
        </w:rPr>
        <w:t>Общественная комиссия осуществляет:</w:t>
      </w:r>
    </w:p>
    <w:p w:rsidR="004D34A0" w:rsidRPr="00791F42" w:rsidRDefault="004D34A0" w:rsidP="004D34A0">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прием и регистрацию заявок на включение дворовых территорий в адресный перечень, исходя из даты предоставления таких заявок;</w:t>
      </w:r>
    </w:p>
    <w:p w:rsidR="004D34A0" w:rsidRPr="00791F42" w:rsidRDefault="004D34A0" w:rsidP="004D34A0">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проверку соответствия предоставленных заявителями документов требованиям, установленным нормативными правовыми актами Республики Хакасия  и настоящим Порядком;</w:t>
      </w:r>
    </w:p>
    <w:p w:rsidR="004D34A0" w:rsidRPr="00791F42" w:rsidRDefault="004D34A0" w:rsidP="004D34A0">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принятие решений о включении заявителей или об отказе в их включении в адресный перечень по основаниям, установленным нормативными правовыми актами Республики Хакасия и настоящим Порядком;</w:t>
      </w:r>
    </w:p>
    <w:p w:rsidR="004D34A0" w:rsidRPr="00791F42" w:rsidRDefault="004D34A0" w:rsidP="004D34A0">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оценку заявок (ранжирование) по сумме баллов, присваиваемых каждой Заявке при ее оценке;</w:t>
      </w:r>
    </w:p>
    <w:p w:rsidR="004D34A0" w:rsidRPr="00791F42" w:rsidRDefault="004D34A0" w:rsidP="004D34A0">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 xml:space="preserve">формирование адресного перечня дворовых территорий, занимающих в ранжированном списке места, начиная с первого по списку, для которых сумма </w:t>
      </w:r>
      <w:r w:rsidRPr="00791F42">
        <w:rPr>
          <w:rFonts w:ascii="Times New Roman" w:eastAsia="Times New Roman" w:hAnsi="Times New Roman" w:cs="Times New Roman"/>
          <w:sz w:val="26"/>
          <w:szCs w:val="26"/>
        </w:rPr>
        <w:lastRenderedPageBreak/>
        <w:t xml:space="preserve">запрашиваемых средств соответствует планируемому объему средств из Федерального бюджета, бюджета Республики Хакасия и бюджета </w:t>
      </w:r>
      <w:r>
        <w:rPr>
          <w:rFonts w:ascii="Times New Roman" w:eastAsia="Times New Roman" w:hAnsi="Times New Roman" w:cs="Times New Roman"/>
          <w:sz w:val="26"/>
          <w:szCs w:val="26"/>
        </w:rPr>
        <w:t xml:space="preserve"> </w:t>
      </w:r>
      <w:r w:rsidRPr="00791F42">
        <w:rPr>
          <w:rFonts w:ascii="Times New Roman" w:eastAsia="Times New Roman" w:hAnsi="Times New Roman" w:cs="Times New Roman"/>
          <w:sz w:val="26"/>
          <w:szCs w:val="26"/>
        </w:rPr>
        <w:t>г</w:t>
      </w:r>
      <w:r>
        <w:rPr>
          <w:rFonts w:ascii="Times New Roman" w:eastAsia="Times New Roman" w:hAnsi="Times New Roman" w:cs="Times New Roman"/>
          <w:sz w:val="26"/>
          <w:szCs w:val="26"/>
        </w:rPr>
        <w:t>орода</w:t>
      </w:r>
      <w:r w:rsidRPr="00791F42">
        <w:rPr>
          <w:rFonts w:ascii="Times New Roman" w:eastAsia="Times New Roman" w:hAnsi="Times New Roman" w:cs="Times New Roman"/>
          <w:sz w:val="26"/>
          <w:szCs w:val="26"/>
        </w:rPr>
        <w:t xml:space="preserve"> Сорск</w:t>
      </w:r>
      <w:r>
        <w:rPr>
          <w:rFonts w:ascii="Times New Roman" w:eastAsia="Times New Roman" w:hAnsi="Times New Roman" w:cs="Times New Roman"/>
          <w:sz w:val="26"/>
          <w:szCs w:val="26"/>
        </w:rPr>
        <w:t>а</w:t>
      </w:r>
      <w:r w:rsidRPr="00791F42">
        <w:rPr>
          <w:rFonts w:ascii="Times New Roman" w:eastAsia="Times New Roman" w:hAnsi="Times New Roman" w:cs="Times New Roman"/>
          <w:sz w:val="26"/>
          <w:szCs w:val="26"/>
        </w:rPr>
        <w:t>.</w:t>
      </w:r>
    </w:p>
    <w:p w:rsidR="004D34A0" w:rsidRPr="00791F42" w:rsidRDefault="004D34A0" w:rsidP="004D34A0">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bCs/>
          <w:sz w:val="26"/>
          <w:szCs w:val="26"/>
        </w:rPr>
        <w:t xml:space="preserve">1.6. </w:t>
      </w:r>
      <w:r w:rsidRPr="00791F42">
        <w:rPr>
          <w:rFonts w:ascii="Times New Roman" w:eastAsia="Times New Roman" w:hAnsi="Times New Roman" w:cs="Times New Roman"/>
          <w:sz w:val="26"/>
          <w:szCs w:val="26"/>
        </w:rPr>
        <w:t>Поступившая заявка подлежит отклонению и заявителю дается письменный отказ и разъяснение о невозможности включения в адресный перечень в случае, если:</w:t>
      </w:r>
    </w:p>
    <w:p w:rsidR="004D34A0" w:rsidRPr="00791F42" w:rsidRDefault="004D34A0" w:rsidP="004D34A0">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не соблюдены заявленные условия, при которых осуществляется включение в адресный перечень, установленные нормативными правовыми актами Республики Хакасия и настоящим Порядком;</w:t>
      </w:r>
    </w:p>
    <w:p w:rsidR="004D34A0" w:rsidRPr="00791F42" w:rsidRDefault="004D34A0" w:rsidP="004D34A0">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отсутствуют свободные бюджетные ассигнования на текущий финансовый год;</w:t>
      </w:r>
    </w:p>
    <w:p w:rsidR="004D34A0" w:rsidRPr="00791F42" w:rsidRDefault="004D34A0" w:rsidP="004D34A0">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 xml:space="preserve">на дворовой территории многоквартирного дома, в отношении которой подана заявка, ранее осуществлялось благоустройство за счет средств Федерального бюджета, бюджета Республики Хакасия и бюджета </w:t>
      </w:r>
      <w:r>
        <w:rPr>
          <w:rFonts w:ascii="Times New Roman" w:eastAsia="Times New Roman" w:hAnsi="Times New Roman" w:cs="Times New Roman"/>
          <w:sz w:val="26"/>
          <w:szCs w:val="26"/>
        </w:rPr>
        <w:t>муниципального образования город</w:t>
      </w:r>
      <w:r w:rsidRPr="00791F42">
        <w:rPr>
          <w:rFonts w:ascii="Times New Roman" w:eastAsia="Times New Roman" w:hAnsi="Times New Roman" w:cs="Times New Roman"/>
          <w:sz w:val="26"/>
          <w:szCs w:val="26"/>
        </w:rPr>
        <w:t xml:space="preserve"> Сорск.</w:t>
      </w:r>
    </w:p>
    <w:p w:rsidR="004D34A0" w:rsidRPr="00791F42" w:rsidRDefault="004D34A0" w:rsidP="004D34A0">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1.7. По результатам оценки заявок (ранжирования), общественной комиссией утверждается протокол оценки (ранжирования) заявок заинтересованных лиц на включение в адресный перечень дворовых территорий проекта программы.</w:t>
      </w:r>
    </w:p>
    <w:p w:rsidR="004D34A0" w:rsidRDefault="004D34A0" w:rsidP="004D34A0">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bCs/>
          <w:sz w:val="26"/>
          <w:szCs w:val="26"/>
        </w:rPr>
        <w:t xml:space="preserve">1.8. </w:t>
      </w:r>
      <w:r w:rsidRPr="00791F42">
        <w:rPr>
          <w:rFonts w:ascii="Times New Roman" w:eastAsia="Times New Roman" w:hAnsi="Times New Roman" w:cs="Times New Roman"/>
          <w:sz w:val="26"/>
          <w:szCs w:val="26"/>
        </w:rPr>
        <w:t xml:space="preserve">Информация о проведении отбора </w:t>
      </w:r>
      <w:proofErr w:type="gramStart"/>
      <w:r w:rsidRPr="00791F42">
        <w:rPr>
          <w:rFonts w:ascii="Times New Roman" w:eastAsia="Times New Roman" w:hAnsi="Times New Roman" w:cs="Times New Roman"/>
          <w:sz w:val="26"/>
          <w:szCs w:val="26"/>
        </w:rPr>
        <w:t>дворовых территорий многоквартирных домов, подлежащих благоустройству размещается</w:t>
      </w:r>
      <w:proofErr w:type="gramEnd"/>
      <w:r w:rsidRPr="00791F42">
        <w:rPr>
          <w:rFonts w:ascii="Times New Roman" w:eastAsia="Times New Roman" w:hAnsi="Times New Roman" w:cs="Times New Roman"/>
          <w:sz w:val="26"/>
          <w:szCs w:val="26"/>
        </w:rPr>
        <w:t xml:space="preserve"> на официальном сайте администрации города Сорска </w:t>
      </w:r>
      <w:proofErr w:type="spellStart"/>
      <w:r w:rsidRPr="00791F42">
        <w:rPr>
          <w:rFonts w:ascii="Times New Roman" w:eastAsia="Times New Roman" w:hAnsi="Times New Roman" w:cs="Times New Roman"/>
          <w:sz w:val="26"/>
          <w:szCs w:val="26"/>
        </w:rPr>
        <w:t>www</w:t>
      </w:r>
      <w:proofErr w:type="spellEnd"/>
      <w:r w:rsidRPr="00791F42">
        <w:rPr>
          <w:rFonts w:ascii="Times New Roman" w:eastAsia="Times New Roman" w:hAnsi="Times New Roman" w:cs="Times New Roman"/>
          <w:sz w:val="26"/>
          <w:szCs w:val="26"/>
        </w:rPr>
        <w:t xml:space="preserve">. </w:t>
      </w:r>
      <w:proofErr w:type="spellStart"/>
      <w:r w:rsidRPr="00791F42">
        <w:rPr>
          <w:rFonts w:ascii="Times New Roman" w:eastAsia="Times New Roman" w:hAnsi="Times New Roman" w:cs="Times New Roman"/>
          <w:sz w:val="26"/>
          <w:szCs w:val="26"/>
          <w:lang w:val="en-US"/>
        </w:rPr>
        <w:t>adm</w:t>
      </w:r>
      <w:proofErr w:type="spellEnd"/>
      <w:r w:rsidRPr="00791F42">
        <w:rPr>
          <w:rFonts w:ascii="Times New Roman" w:eastAsia="Times New Roman" w:hAnsi="Times New Roman" w:cs="Times New Roman"/>
          <w:sz w:val="26"/>
          <w:szCs w:val="26"/>
        </w:rPr>
        <w:t>-</w:t>
      </w:r>
      <w:proofErr w:type="spellStart"/>
      <w:r w:rsidRPr="00791F42">
        <w:rPr>
          <w:rFonts w:ascii="Times New Roman" w:eastAsia="Times New Roman" w:hAnsi="Times New Roman" w:cs="Times New Roman"/>
          <w:sz w:val="26"/>
          <w:szCs w:val="26"/>
          <w:lang w:val="en-US"/>
        </w:rPr>
        <w:t>sorsk</w:t>
      </w:r>
      <w:proofErr w:type="spellEnd"/>
      <w:r w:rsidRPr="00791F42">
        <w:rPr>
          <w:rFonts w:ascii="Times New Roman" w:eastAsia="Times New Roman" w:hAnsi="Times New Roman" w:cs="Times New Roman"/>
          <w:sz w:val="26"/>
          <w:szCs w:val="26"/>
        </w:rPr>
        <w:t>.</w:t>
      </w:r>
      <w:proofErr w:type="spellStart"/>
      <w:r w:rsidRPr="00791F42">
        <w:rPr>
          <w:rFonts w:ascii="Times New Roman" w:eastAsia="Times New Roman" w:hAnsi="Times New Roman" w:cs="Times New Roman"/>
          <w:sz w:val="26"/>
          <w:szCs w:val="26"/>
          <w:lang w:val="en-US"/>
        </w:rPr>
        <w:t>ru</w:t>
      </w:r>
      <w:proofErr w:type="spellEnd"/>
      <w:r w:rsidRPr="00791F42">
        <w:rPr>
          <w:rFonts w:ascii="Times New Roman" w:eastAsia="Times New Roman" w:hAnsi="Times New Roman" w:cs="Times New Roman"/>
          <w:sz w:val="26"/>
          <w:szCs w:val="26"/>
        </w:rPr>
        <w:t xml:space="preserve"> и публикуется в </w:t>
      </w:r>
      <w:r>
        <w:rPr>
          <w:rFonts w:ascii="Times New Roman" w:eastAsia="Times New Roman" w:hAnsi="Times New Roman" w:cs="Times New Roman"/>
          <w:sz w:val="26"/>
          <w:szCs w:val="26"/>
        </w:rPr>
        <w:t>СМИ</w:t>
      </w:r>
      <w:r w:rsidRPr="00791F42">
        <w:rPr>
          <w:rFonts w:ascii="Times New Roman" w:eastAsia="Times New Roman" w:hAnsi="Times New Roman" w:cs="Times New Roman"/>
          <w:sz w:val="26"/>
          <w:szCs w:val="26"/>
        </w:rPr>
        <w:t xml:space="preserve">. </w:t>
      </w:r>
    </w:p>
    <w:p w:rsidR="004D34A0" w:rsidRPr="00791F42" w:rsidRDefault="004D34A0" w:rsidP="004D34A0">
      <w:pPr>
        <w:spacing w:after="0" w:line="240" w:lineRule="auto"/>
        <w:ind w:firstLine="709"/>
        <w:jc w:val="both"/>
        <w:rPr>
          <w:rFonts w:ascii="Times New Roman" w:eastAsia="Times New Roman" w:hAnsi="Times New Roman" w:cs="Times New Roman"/>
          <w:bCs/>
          <w:sz w:val="26"/>
          <w:szCs w:val="26"/>
        </w:rPr>
      </w:pPr>
    </w:p>
    <w:p w:rsidR="004D34A0" w:rsidRPr="007F542B" w:rsidRDefault="004D34A0" w:rsidP="004D34A0">
      <w:pPr>
        <w:spacing w:after="0" w:line="240" w:lineRule="auto"/>
        <w:ind w:firstLine="709"/>
        <w:jc w:val="both"/>
        <w:rPr>
          <w:rFonts w:ascii="Times New Roman" w:eastAsia="Times New Roman" w:hAnsi="Times New Roman" w:cs="Times New Roman"/>
          <w:b/>
          <w:sz w:val="26"/>
          <w:szCs w:val="26"/>
        </w:rPr>
      </w:pPr>
      <w:r w:rsidRPr="007F542B">
        <w:rPr>
          <w:rFonts w:ascii="Times New Roman" w:eastAsia="Times New Roman" w:hAnsi="Times New Roman" w:cs="Times New Roman"/>
          <w:b/>
          <w:sz w:val="26"/>
          <w:szCs w:val="26"/>
        </w:rPr>
        <w:t xml:space="preserve">2. Условия включения дворовой территории в адресный перечень </w:t>
      </w:r>
    </w:p>
    <w:p w:rsidR="004D34A0" w:rsidRPr="00791F42" w:rsidRDefault="004D34A0" w:rsidP="004D34A0">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2.1.Для включения дворовой территории в адресный перечень должны соблюдаться следующие условия:</w:t>
      </w:r>
    </w:p>
    <w:p w:rsidR="004D34A0" w:rsidRPr="00791F42" w:rsidRDefault="004D34A0" w:rsidP="004D34A0">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собственниками помещений в многоквартирном доме осуществлен выбор способа управления многоквартирным домом и реализован выбранный способ управления многоквартирным домом;</w:t>
      </w:r>
    </w:p>
    <w:p w:rsidR="004D34A0" w:rsidRPr="00791F42" w:rsidRDefault="004D34A0" w:rsidP="004D34A0">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общим собранием членов товариществ собственников жилья (жилищного, жилищно-строительного кооператива или иного специализированного потребительского кооператива) либо общим собранием собственников помещений в многоквартирном доме, приняты решения:</w:t>
      </w:r>
    </w:p>
    <w:p w:rsidR="004D34A0" w:rsidRPr="00791F42" w:rsidRDefault="004D34A0" w:rsidP="004D34A0">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об организации благоустройства дворовой территории в рамках реализации муниципальной программы «Формирование комфортной среды города Сорска</w:t>
      </w:r>
      <w:r>
        <w:rPr>
          <w:rFonts w:ascii="Times New Roman" w:eastAsia="Times New Roman" w:hAnsi="Times New Roman" w:cs="Times New Roman"/>
          <w:sz w:val="26"/>
          <w:szCs w:val="26"/>
        </w:rPr>
        <w:t>»</w:t>
      </w:r>
      <w:r w:rsidRPr="00791F42">
        <w:rPr>
          <w:rFonts w:ascii="Times New Roman" w:eastAsia="Times New Roman" w:hAnsi="Times New Roman" w:cs="Times New Roman"/>
          <w:sz w:val="26"/>
          <w:szCs w:val="26"/>
        </w:rPr>
        <w:t xml:space="preserve"> с учетом перечня видов работ, форм и доли финансового и трудового участия собственников помещений в многоквартирном доме, установленных нормативными правовыми актами Республики Хакасия и администрации города Сорска;</w:t>
      </w:r>
    </w:p>
    <w:p w:rsidR="004D34A0" w:rsidRPr="00791F42" w:rsidRDefault="004D34A0" w:rsidP="004D34A0">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об избрании уполномоченного лица, которое вправе действовать в интересах всех собственников помещений в указанном многоквартирном доме, в том числе на представление предложений, согласование дизайн - проекта благоустройства дворовой территории, а также на участие в контроле, в том числе промежуточном, и приемке работ по благоустройству дворовой территории;</w:t>
      </w:r>
    </w:p>
    <w:p w:rsidR="004D34A0" w:rsidRDefault="004D34A0" w:rsidP="004D34A0">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о включении в состав общего имущества в многоквартирном доме оборудования, иных материальных объектов, установленных на дворовой территории в результате реализации мероприятий по ее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w:t>
      </w:r>
    </w:p>
    <w:p w:rsidR="004D34A0" w:rsidRPr="00791F42" w:rsidRDefault="004D34A0" w:rsidP="004D34A0">
      <w:pPr>
        <w:spacing w:after="0" w:line="240" w:lineRule="auto"/>
        <w:ind w:firstLine="709"/>
        <w:rPr>
          <w:rFonts w:ascii="Times New Roman" w:eastAsia="Times New Roman" w:hAnsi="Times New Roman" w:cs="Times New Roman"/>
          <w:sz w:val="26"/>
          <w:szCs w:val="26"/>
        </w:rPr>
      </w:pPr>
    </w:p>
    <w:p w:rsidR="004D34A0" w:rsidRPr="007F542B" w:rsidRDefault="004D34A0" w:rsidP="004D34A0">
      <w:pPr>
        <w:spacing w:after="0" w:line="240" w:lineRule="auto"/>
        <w:ind w:firstLine="709"/>
        <w:jc w:val="center"/>
        <w:rPr>
          <w:rFonts w:ascii="Times New Roman" w:eastAsia="Times New Roman" w:hAnsi="Times New Roman" w:cs="Times New Roman"/>
          <w:b/>
          <w:sz w:val="26"/>
          <w:szCs w:val="26"/>
        </w:rPr>
      </w:pPr>
      <w:r w:rsidRPr="007F542B">
        <w:rPr>
          <w:rFonts w:ascii="Times New Roman" w:eastAsia="Times New Roman" w:hAnsi="Times New Roman" w:cs="Times New Roman"/>
          <w:b/>
          <w:sz w:val="26"/>
          <w:szCs w:val="26"/>
        </w:rPr>
        <w:t>3. Критерии оценки заявок для включения дворовой территории в адресный перечень</w:t>
      </w:r>
    </w:p>
    <w:p w:rsidR="004D34A0" w:rsidRDefault="004D34A0" w:rsidP="004D34A0">
      <w:pPr>
        <w:spacing w:after="0" w:line="240" w:lineRule="auto"/>
        <w:ind w:firstLine="709"/>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3.1. Максимальное количество баллов, присваиваемых Заявке по каждому критерию</w:t>
      </w:r>
      <w:r>
        <w:rPr>
          <w:rFonts w:ascii="Times New Roman" w:eastAsia="Times New Roman" w:hAnsi="Times New Roman" w:cs="Times New Roman"/>
          <w:sz w:val="26"/>
          <w:szCs w:val="26"/>
        </w:rPr>
        <w:t>,</w:t>
      </w:r>
      <w:r w:rsidRPr="00791F42">
        <w:rPr>
          <w:rFonts w:ascii="Times New Roman" w:eastAsia="Times New Roman" w:hAnsi="Times New Roman" w:cs="Times New Roman"/>
          <w:sz w:val="26"/>
          <w:szCs w:val="26"/>
        </w:rPr>
        <w:t xml:space="preserve"> </w:t>
      </w:r>
      <w:proofErr w:type="gramStart"/>
      <w:r w:rsidRPr="00791F42">
        <w:rPr>
          <w:rFonts w:ascii="Times New Roman" w:eastAsia="Times New Roman" w:hAnsi="Times New Roman" w:cs="Times New Roman"/>
          <w:sz w:val="26"/>
          <w:szCs w:val="26"/>
        </w:rPr>
        <w:t>представлены</w:t>
      </w:r>
      <w:proofErr w:type="gramEnd"/>
      <w:r w:rsidRPr="00791F42">
        <w:rPr>
          <w:rFonts w:ascii="Times New Roman" w:eastAsia="Times New Roman" w:hAnsi="Times New Roman" w:cs="Times New Roman"/>
          <w:sz w:val="26"/>
          <w:szCs w:val="26"/>
        </w:rPr>
        <w:t xml:space="preserve"> в ниже приведенной таблице:</w:t>
      </w:r>
    </w:p>
    <w:p w:rsidR="004D34A0" w:rsidRPr="00791F42" w:rsidRDefault="004D34A0" w:rsidP="004D34A0">
      <w:pPr>
        <w:spacing w:after="0" w:line="240" w:lineRule="auto"/>
        <w:ind w:firstLine="709"/>
        <w:rPr>
          <w:rFonts w:ascii="Times New Roman" w:eastAsia="Times New Roman" w:hAnsi="Times New Roman" w:cs="Times New Roman"/>
          <w:sz w:val="26"/>
          <w:szCs w:val="26"/>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7110"/>
        <w:gridCol w:w="1844"/>
      </w:tblGrid>
      <w:tr w:rsidR="004D34A0" w:rsidRPr="00C63AB2" w:rsidTr="009D4A3E">
        <w:tc>
          <w:tcPr>
            <w:tcW w:w="828" w:type="dxa"/>
            <w:shd w:val="clear" w:color="auto" w:fill="auto"/>
          </w:tcPr>
          <w:p w:rsidR="004D34A0" w:rsidRPr="00C63AB2" w:rsidRDefault="004D34A0" w:rsidP="009D4A3E">
            <w:pPr>
              <w:spacing w:after="0" w:line="240" w:lineRule="auto"/>
              <w:ind w:firstLine="709"/>
              <w:rPr>
                <w:rFonts w:ascii="Times New Roman" w:eastAsia="Times New Roman" w:hAnsi="Times New Roman" w:cs="Times New Roman"/>
              </w:rPr>
            </w:pPr>
            <w:r w:rsidRPr="00C63AB2">
              <w:rPr>
                <w:rFonts w:ascii="Times New Roman" w:eastAsia="Times New Roman" w:hAnsi="Times New Roman" w:cs="Times New Roman"/>
              </w:rPr>
              <w:t>№</w:t>
            </w:r>
          </w:p>
        </w:tc>
        <w:tc>
          <w:tcPr>
            <w:tcW w:w="7110" w:type="dxa"/>
            <w:shd w:val="clear" w:color="auto" w:fill="auto"/>
          </w:tcPr>
          <w:p w:rsidR="004D34A0" w:rsidRDefault="004D34A0" w:rsidP="009D4A3E">
            <w:pPr>
              <w:spacing w:after="0" w:line="240" w:lineRule="auto"/>
              <w:ind w:firstLine="709"/>
              <w:rPr>
                <w:rFonts w:ascii="Times New Roman" w:eastAsia="Times New Roman" w:hAnsi="Times New Roman" w:cs="Times New Roman"/>
              </w:rPr>
            </w:pPr>
            <w:r>
              <w:rPr>
                <w:rFonts w:ascii="Times New Roman" w:eastAsia="Times New Roman" w:hAnsi="Times New Roman" w:cs="Times New Roman"/>
              </w:rPr>
              <w:t xml:space="preserve">  </w:t>
            </w:r>
          </w:p>
          <w:p w:rsidR="004D34A0" w:rsidRPr="00C63AB2" w:rsidRDefault="004D34A0" w:rsidP="009D4A3E">
            <w:pPr>
              <w:spacing w:after="0" w:line="240" w:lineRule="auto"/>
              <w:ind w:firstLine="709"/>
              <w:rPr>
                <w:rFonts w:ascii="Times New Roman" w:eastAsia="Times New Roman" w:hAnsi="Times New Roman" w:cs="Times New Roman"/>
              </w:rPr>
            </w:pPr>
            <w:r w:rsidRPr="00C63AB2">
              <w:rPr>
                <w:rFonts w:ascii="Times New Roman" w:eastAsia="Times New Roman" w:hAnsi="Times New Roman" w:cs="Times New Roman"/>
              </w:rPr>
              <w:t>Наименование критериев отбора</w:t>
            </w:r>
          </w:p>
        </w:tc>
        <w:tc>
          <w:tcPr>
            <w:tcW w:w="1844" w:type="dxa"/>
            <w:shd w:val="clear" w:color="auto" w:fill="auto"/>
            <w:vAlign w:val="center"/>
          </w:tcPr>
          <w:p w:rsidR="004D34A0" w:rsidRPr="00C63AB2" w:rsidRDefault="004D34A0" w:rsidP="009D4A3E">
            <w:pPr>
              <w:spacing w:after="0" w:line="240" w:lineRule="auto"/>
              <w:ind w:firstLine="709"/>
              <w:rPr>
                <w:rFonts w:ascii="Times New Roman" w:eastAsia="Times New Roman" w:hAnsi="Times New Roman" w:cs="Times New Roman"/>
              </w:rPr>
            </w:pPr>
            <w:r w:rsidRPr="00C63AB2">
              <w:rPr>
                <w:rFonts w:ascii="Times New Roman" w:eastAsia="Times New Roman" w:hAnsi="Times New Roman" w:cs="Times New Roman"/>
              </w:rPr>
              <w:t>Максимальное количество баллов</w:t>
            </w:r>
          </w:p>
        </w:tc>
      </w:tr>
      <w:tr w:rsidR="004D34A0" w:rsidRPr="00C63AB2" w:rsidTr="009D4A3E">
        <w:tc>
          <w:tcPr>
            <w:tcW w:w="828" w:type="dxa"/>
            <w:vMerge w:val="restart"/>
            <w:shd w:val="clear" w:color="auto" w:fill="auto"/>
            <w:vAlign w:val="center"/>
          </w:tcPr>
          <w:p w:rsidR="004D34A0" w:rsidRPr="00C63AB2" w:rsidRDefault="004D34A0" w:rsidP="009D4A3E">
            <w:pPr>
              <w:spacing w:after="0" w:line="240" w:lineRule="auto"/>
              <w:ind w:firstLine="709"/>
              <w:rPr>
                <w:rFonts w:ascii="Times New Roman" w:eastAsia="Times New Roman" w:hAnsi="Times New Roman" w:cs="Times New Roman"/>
              </w:rPr>
            </w:pPr>
            <w:r w:rsidRPr="00C63AB2">
              <w:rPr>
                <w:rFonts w:ascii="Times New Roman" w:eastAsia="Times New Roman" w:hAnsi="Times New Roman" w:cs="Times New Roman"/>
              </w:rPr>
              <w:t xml:space="preserve">     1</w:t>
            </w:r>
          </w:p>
        </w:tc>
        <w:tc>
          <w:tcPr>
            <w:tcW w:w="8954" w:type="dxa"/>
            <w:gridSpan w:val="2"/>
            <w:shd w:val="clear" w:color="auto" w:fill="auto"/>
            <w:vAlign w:val="center"/>
          </w:tcPr>
          <w:p w:rsidR="004D34A0" w:rsidRPr="00C63AB2" w:rsidRDefault="004D34A0" w:rsidP="009D4A3E">
            <w:pPr>
              <w:spacing w:after="0" w:line="240" w:lineRule="auto"/>
              <w:ind w:firstLine="709"/>
              <w:rPr>
                <w:rFonts w:ascii="Times New Roman" w:eastAsia="Times New Roman" w:hAnsi="Times New Roman" w:cs="Times New Roman"/>
              </w:rPr>
            </w:pPr>
            <w:r w:rsidRPr="00C63AB2">
              <w:rPr>
                <w:rFonts w:ascii="Times New Roman" w:eastAsia="Times New Roman" w:hAnsi="Times New Roman" w:cs="Times New Roman"/>
              </w:rPr>
              <w:t>Продолжительность эксплуатации многоквартирного дома:</w:t>
            </w:r>
          </w:p>
        </w:tc>
      </w:tr>
      <w:tr w:rsidR="004D34A0" w:rsidRPr="00C63AB2" w:rsidTr="009D4A3E">
        <w:tc>
          <w:tcPr>
            <w:tcW w:w="828" w:type="dxa"/>
            <w:vMerge/>
            <w:shd w:val="clear" w:color="auto" w:fill="auto"/>
            <w:vAlign w:val="center"/>
          </w:tcPr>
          <w:p w:rsidR="004D34A0" w:rsidRPr="00C63AB2" w:rsidRDefault="004D34A0" w:rsidP="009D4A3E">
            <w:pPr>
              <w:spacing w:after="0" w:line="240" w:lineRule="auto"/>
              <w:ind w:firstLine="709"/>
              <w:rPr>
                <w:rFonts w:ascii="Times New Roman" w:eastAsia="Times New Roman" w:hAnsi="Times New Roman" w:cs="Times New Roman"/>
              </w:rPr>
            </w:pPr>
          </w:p>
        </w:tc>
        <w:tc>
          <w:tcPr>
            <w:tcW w:w="7110" w:type="dxa"/>
            <w:shd w:val="clear" w:color="auto" w:fill="auto"/>
          </w:tcPr>
          <w:p w:rsidR="004D34A0" w:rsidRPr="00C63AB2" w:rsidRDefault="004D34A0" w:rsidP="009D4A3E">
            <w:pPr>
              <w:spacing w:after="0" w:line="240" w:lineRule="auto"/>
              <w:ind w:firstLine="709"/>
              <w:rPr>
                <w:rFonts w:ascii="Times New Roman" w:eastAsia="Times New Roman" w:hAnsi="Times New Roman" w:cs="Times New Roman"/>
              </w:rPr>
            </w:pPr>
            <w:r w:rsidRPr="00C63AB2">
              <w:rPr>
                <w:rFonts w:ascii="Times New Roman" w:eastAsia="Times New Roman" w:hAnsi="Times New Roman" w:cs="Times New Roman"/>
              </w:rPr>
              <w:t>от 41 и более лет</w:t>
            </w:r>
          </w:p>
        </w:tc>
        <w:tc>
          <w:tcPr>
            <w:tcW w:w="1844" w:type="dxa"/>
            <w:shd w:val="clear" w:color="auto" w:fill="auto"/>
            <w:vAlign w:val="center"/>
          </w:tcPr>
          <w:p w:rsidR="004D34A0" w:rsidRPr="00C63AB2" w:rsidRDefault="004D34A0" w:rsidP="009D4A3E">
            <w:pPr>
              <w:spacing w:after="0" w:line="240" w:lineRule="auto"/>
              <w:ind w:firstLine="709"/>
              <w:rPr>
                <w:rFonts w:ascii="Times New Roman" w:eastAsia="Times New Roman" w:hAnsi="Times New Roman" w:cs="Times New Roman"/>
              </w:rPr>
            </w:pPr>
            <w:r w:rsidRPr="00C63AB2">
              <w:rPr>
                <w:rFonts w:ascii="Times New Roman" w:eastAsia="Times New Roman" w:hAnsi="Times New Roman" w:cs="Times New Roman"/>
              </w:rPr>
              <w:t>12</w:t>
            </w:r>
          </w:p>
        </w:tc>
      </w:tr>
      <w:tr w:rsidR="004D34A0" w:rsidRPr="00C63AB2" w:rsidTr="009D4A3E">
        <w:tc>
          <w:tcPr>
            <w:tcW w:w="828" w:type="dxa"/>
            <w:vMerge/>
            <w:shd w:val="clear" w:color="auto" w:fill="auto"/>
            <w:vAlign w:val="center"/>
          </w:tcPr>
          <w:p w:rsidR="004D34A0" w:rsidRPr="00C63AB2" w:rsidRDefault="004D34A0" w:rsidP="009D4A3E">
            <w:pPr>
              <w:spacing w:after="0" w:line="240" w:lineRule="auto"/>
              <w:ind w:firstLine="709"/>
              <w:rPr>
                <w:rFonts w:ascii="Times New Roman" w:eastAsia="Times New Roman" w:hAnsi="Times New Roman" w:cs="Times New Roman"/>
              </w:rPr>
            </w:pPr>
          </w:p>
        </w:tc>
        <w:tc>
          <w:tcPr>
            <w:tcW w:w="7110" w:type="dxa"/>
            <w:shd w:val="clear" w:color="auto" w:fill="auto"/>
          </w:tcPr>
          <w:p w:rsidR="004D34A0" w:rsidRPr="00C63AB2" w:rsidRDefault="004D34A0" w:rsidP="009D4A3E">
            <w:pPr>
              <w:spacing w:after="0" w:line="240" w:lineRule="auto"/>
              <w:ind w:firstLine="709"/>
              <w:rPr>
                <w:rFonts w:ascii="Times New Roman" w:eastAsia="Times New Roman" w:hAnsi="Times New Roman" w:cs="Times New Roman"/>
              </w:rPr>
            </w:pPr>
            <w:r w:rsidRPr="00C63AB2">
              <w:rPr>
                <w:rFonts w:ascii="Times New Roman" w:eastAsia="Times New Roman" w:hAnsi="Times New Roman" w:cs="Times New Roman"/>
              </w:rPr>
              <w:t xml:space="preserve">от 31 до 40 лет       </w:t>
            </w:r>
          </w:p>
        </w:tc>
        <w:tc>
          <w:tcPr>
            <w:tcW w:w="1844" w:type="dxa"/>
            <w:shd w:val="clear" w:color="auto" w:fill="auto"/>
            <w:vAlign w:val="center"/>
          </w:tcPr>
          <w:p w:rsidR="004D34A0" w:rsidRPr="00C63AB2" w:rsidRDefault="004D34A0" w:rsidP="009D4A3E">
            <w:pPr>
              <w:spacing w:after="0" w:line="240" w:lineRule="auto"/>
              <w:ind w:firstLine="709"/>
              <w:rPr>
                <w:rFonts w:ascii="Times New Roman" w:eastAsia="Times New Roman" w:hAnsi="Times New Roman" w:cs="Times New Roman"/>
              </w:rPr>
            </w:pPr>
            <w:r w:rsidRPr="00C63AB2">
              <w:rPr>
                <w:rFonts w:ascii="Times New Roman" w:eastAsia="Times New Roman" w:hAnsi="Times New Roman" w:cs="Times New Roman"/>
              </w:rPr>
              <w:t>9</w:t>
            </w:r>
          </w:p>
        </w:tc>
      </w:tr>
      <w:tr w:rsidR="004D34A0" w:rsidRPr="00C63AB2" w:rsidTr="009D4A3E">
        <w:tc>
          <w:tcPr>
            <w:tcW w:w="828" w:type="dxa"/>
            <w:vMerge/>
            <w:shd w:val="clear" w:color="auto" w:fill="auto"/>
            <w:vAlign w:val="center"/>
          </w:tcPr>
          <w:p w:rsidR="004D34A0" w:rsidRPr="00C63AB2" w:rsidRDefault="004D34A0" w:rsidP="009D4A3E">
            <w:pPr>
              <w:spacing w:after="0" w:line="240" w:lineRule="auto"/>
              <w:ind w:firstLine="709"/>
              <w:rPr>
                <w:rFonts w:ascii="Times New Roman" w:eastAsia="Times New Roman" w:hAnsi="Times New Roman" w:cs="Times New Roman"/>
              </w:rPr>
            </w:pPr>
          </w:p>
        </w:tc>
        <w:tc>
          <w:tcPr>
            <w:tcW w:w="7110" w:type="dxa"/>
            <w:shd w:val="clear" w:color="auto" w:fill="auto"/>
          </w:tcPr>
          <w:p w:rsidR="004D34A0" w:rsidRPr="00C63AB2" w:rsidRDefault="004D34A0" w:rsidP="009D4A3E">
            <w:pPr>
              <w:spacing w:after="0" w:line="240" w:lineRule="auto"/>
              <w:ind w:firstLine="709"/>
              <w:rPr>
                <w:rFonts w:ascii="Times New Roman" w:eastAsia="Times New Roman" w:hAnsi="Times New Roman" w:cs="Times New Roman"/>
              </w:rPr>
            </w:pPr>
            <w:r w:rsidRPr="00C63AB2">
              <w:rPr>
                <w:rFonts w:ascii="Times New Roman" w:eastAsia="Times New Roman" w:hAnsi="Times New Roman" w:cs="Times New Roman"/>
              </w:rPr>
              <w:t>от 21 до 30 лет</w:t>
            </w:r>
          </w:p>
        </w:tc>
        <w:tc>
          <w:tcPr>
            <w:tcW w:w="1844" w:type="dxa"/>
            <w:shd w:val="clear" w:color="auto" w:fill="auto"/>
            <w:vAlign w:val="center"/>
          </w:tcPr>
          <w:p w:rsidR="004D34A0" w:rsidRPr="00C63AB2" w:rsidRDefault="004D34A0" w:rsidP="009D4A3E">
            <w:pPr>
              <w:spacing w:after="0" w:line="240" w:lineRule="auto"/>
              <w:ind w:firstLine="709"/>
              <w:rPr>
                <w:rFonts w:ascii="Times New Roman" w:eastAsia="Times New Roman" w:hAnsi="Times New Roman" w:cs="Times New Roman"/>
              </w:rPr>
            </w:pPr>
            <w:r w:rsidRPr="00C63AB2">
              <w:rPr>
                <w:rFonts w:ascii="Times New Roman" w:eastAsia="Times New Roman" w:hAnsi="Times New Roman" w:cs="Times New Roman"/>
              </w:rPr>
              <w:t>6</w:t>
            </w:r>
          </w:p>
        </w:tc>
      </w:tr>
      <w:tr w:rsidR="004D34A0" w:rsidRPr="00C63AB2" w:rsidTr="009D4A3E">
        <w:tc>
          <w:tcPr>
            <w:tcW w:w="828" w:type="dxa"/>
            <w:vMerge/>
            <w:shd w:val="clear" w:color="auto" w:fill="auto"/>
            <w:vAlign w:val="center"/>
          </w:tcPr>
          <w:p w:rsidR="004D34A0" w:rsidRPr="00C63AB2" w:rsidRDefault="004D34A0" w:rsidP="009D4A3E">
            <w:pPr>
              <w:spacing w:after="0" w:line="240" w:lineRule="auto"/>
              <w:ind w:firstLine="709"/>
              <w:rPr>
                <w:rFonts w:ascii="Times New Roman" w:eastAsia="Times New Roman" w:hAnsi="Times New Roman" w:cs="Times New Roman"/>
              </w:rPr>
            </w:pPr>
          </w:p>
        </w:tc>
        <w:tc>
          <w:tcPr>
            <w:tcW w:w="7110" w:type="dxa"/>
            <w:shd w:val="clear" w:color="auto" w:fill="auto"/>
          </w:tcPr>
          <w:p w:rsidR="004D34A0" w:rsidRPr="00C63AB2" w:rsidRDefault="004D34A0" w:rsidP="009D4A3E">
            <w:pPr>
              <w:spacing w:after="0" w:line="240" w:lineRule="auto"/>
              <w:ind w:firstLine="709"/>
              <w:rPr>
                <w:rFonts w:ascii="Times New Roman" w:eastAsia="Times New Roman" w:hAnsi="Times New Roman" w:cs="Times New Roman"/>
              </w:rPr>
            </w:pPr>
            <w:r w:rsidRPr="00C63AB2">
              <w:rPr>
                <w:rFonts w:ascii="Times New Roman" w:eastAsia="Times New Roman" w:hAnsi="Times New Roman" w:cs="Times New Roman"/>
              </w:rPr>
              <w:t xml:space="preserve">от 11 до 20 лет       </w:t>
            </w:r>
          </w:p>
        </w:tc>
        <w:tc>
          <w:tcPr>
            <w:tcW w:w="1844" w:type="dxa"/>
            <w:shd w:val="clear" w:color="auto" w:fill="auto"/>
            <w:vAlign w:val="center"/>
          </w:tcPr>
          <w:p w:rsidR="004D34A0" w:rsidRPr="00C63AB2" w:rsidRDefault="004D34A0" w:rsidP="009D4A3E">
            <w:pPr>
              <w:spacing w:after="0" w:line="240" w:lineRule="auto"/>
              <w:ind w:firstLine="709"/>
              <w:rPr>
                <w:rFonts w:ascii="Times New Roman" w:eastAsia="Times New Roman" w:hAnsi="Times New Roman" w:cs="Times New Roman"/>
              </w:rPr>
            </w:pPr>
            <w:r w:rsidRPr="00C63AB2">
              <w:rPr>
                <w:rFonts w:ascii="Times New Roman" w:eastAsia="Times New Roman" w:hAnsi="Times New Roman" w:cs="Times New Roman"/>
              </w:rPr>
              <w:t>3</w:t>
            </w:r>
          </w:p>
        </w:tc>
      </w:tr>
      <w:tr w:rsidR="004D34A0" w:rsidRPr="00C63AB2" w:rsidTr="009D4A3E">
        <w:tc>
          <w:tcPr>
            <w:tcW w:w="828" w:type="dxa"/>
            <w:vMerge/>
            <w:shd w:val="clear" w:color="auto" w:fill="auto"/>
            <w:vAlign w:val="center"/>
          </w:tcPr>
          <w:p w:rsidR="004D34A0" w:rsidRPr="00C63AB2" w:rsidRDefault="004D34A0" w:rsidP="009D4A3E">
            <w:pPr>
              <w:spacing w:after="0" w:line="240" w:lineRule="auto"/>
              <w:ind w:firstLine="709"/>
              <w:rPr>
                <w:rFonts w:ascii="Times New Roman" w:eastAsia="Times New Roman" w:hAnsi="Times New Roman" w:cs="Times New Roman"/>
              </w:rPr>
            </w:pPr>
          </w:p>
        </w:tc>
        <w:tc>
          <w:tcPr>
            <w:tcW w:w="7110" w:type="dxa"/>
            <w:shd w:val="clear" w:color="auto" w:fill="auto"/>
          </w:tcPr>
          <w:p w:rsidR="004D34A0" w:rsidRPr="00C63AB2" w:rsidRDefault="004D34A0" w:rsidP="009D4A3E">
            <w:pPr>
              <w:spacing w:after="0" w:line="240" w:lineRule="auto"/>
              <w:ind w:firstLine="709"/>
              <w:rPr>
                <w:rFonts w:ascii="Times New Roman" w:eastAsia="Times New Roman" w:hAnsi="Times New Roman" w:cs="Times New Roman"/>
              </w:rPr>
            </w:pPr>
            <w:r w:rsidRPr="00C63AB2">
              <w:rPr>
                <w:rFonts w:ascii="Times New Roman" w:eastAsia="Times New Roman" w:hAnsi="Times New Roman" w:cs="Times New Roman"/>
              </w:rPr>
              <w:t xml:space="preserve">10 лет и менее       </w:t>
            </w:r>
          </w:p>
        </w:tc>
        <w:tc>
          <w:tcPr>
            <w:tcW w:w="1844" w:type="dxa"/>
            <w:shd w:val="clear" w:color="auto" w:fill="auto"/>
            <w:vAlign w:val="center"/>
          </w:tcPr>
          <w:p w:rsidR="004D34A0" w:rsidRPr="00C63AB2" w:rsidRDefault="004D34A0" w:rsidP="009D4A3E">
            <w:pPr>
              <w:spacing w:after="0" w:line="240" w:lineRule="auto"/>
              <w:ind w:firstLine="709"/>
              <w:rPr>
                <w:rFonts w:ascii="Times New Roman" w:eastAsia="Times New Roman" w:hAnsi="Times New Roman" w:cs="Times New Roman"/>
              </w:rPr>
            </w:pPr>
            <w:r w:rsidRPr="00C63AB2">
              <w:rPr>
                <w:rFonts w:ascii="Times New Roman" w:eastAsia="Times New Roman" w:hAnsi="Times New Roman" w:cs="Times New Roman"/>
              </w:rPr>
              <w:t>0</w:t>
            </w:r>
          </w:p>
        </w:tc>
      </w:tr>
      <w:tr w:rsidR="004D34A0" w:rsidRPr="00C63AB2" w:rsidTr="009D4A3E">
        <w:tc>
          <w:tcPr>
            <w:tcW w:w="828" w:type="dxa"/>
            <w:vMerge w:val="restart"/>
            <w:shd w:val="clear" w:color="auto" w:fill="auto"/>
            <w:vAlign w:val="center"/>
          </w:tcPr>
          <w:p w:rsidR="004D34A0" w:rsidRPr="00C63AB2" w:rsidRDefault="004D34A0" w:rsidP="009D4A3E">
            <w:pPr>
              <w:spacing w:after="0" w:line="240" w:lineRule="auto"/>
              <w:ind w:firstLine="709"/>
              <w:rPr>
                <w:rFonts w:ascii="Times New Roman" w:eastAsia="Times New Roman" w:hAnsi="Times New Roman" w:cs="Times New Roman"/>
              </w:rPr>
            </w:pPr>
            <w:r w:rsidRPr="00C63AB2">
              <w:rPr>
                <w:rFonts w:ascii="Times New Roman" w:eastAsia="Times New Roman" w:hAnsi="Times New Roman" w:cs="Times New Roman"/>
              </w:rPr>
              <w:t xml:space="preserve">    2</w:t>
            </w:r>
          </w:p>
        </w:tc>
        <w:tc>
          <w:tcPr>
            <w:tcW w:w="8954" w:type="dxa"/>
            <w:gridSpan w:val="2"/>
            <w:shd w:val="clear" w:color="auto" w:fill="auto"/>
            <w:vAlign w:val="center"/>
          </w:tcPr>
          <w:p w:rsidR="004D34A0" w:rsidRDefault="004D34A0" w:rsidP="009D4A3E">
            <w:pPr>
              <w:spacing w:after="0" w:line="240" w:lineRule="auto"/>
              <w:ind w:firstLine="709"/>
              <w:rPr>
                <w:rFonts w:ascii="Times New Roman" w:eastAsia="Times New Roman" w:hAnsi="Times New Roman" w:cs="Times New Roman"/>
              </w:rPr>
            </w:pPr>
            <w:r w:rsidRPr="00C63AB2">
              <w:rPr>
                <w:rFonts w:ascii="Times New Roman" w:eastAsia="Times New Roman" w:hAnsi="Times New Roman" w:cs="Times New Roman"/>
              </w:rPr>
              <w:t xml:space="preserve">Финансовая дисциплина собственников помещений в многоквартирном доме – уровень сбора платы за жилое помещение и коммунальные услуги </w:t>
            </w:r>
          </w:p>
          <w:p w:rsidR="004D34A0" w:rsidRPr="00C63AB2" w:rsidRDefault="004D34A0" w:rsidP="009D4A3E">
            <w:pPr>
              <w:spacing w:after="0" w:line="240" w:lineRule="auto"/>
              <w:ind w:firstLine="709"/>
              <w:rPr>
                <w:rFonts w:ascii="Times New Roman" w:eastAsia="Times New Roman" w:hAnsi="Times New Roman" w:cs="Times New Roman"/>
              </w:rPr>
            </w:pPr>
            <w:r w:rsidRPr="00C63AB2">
              <w:rPr>
                <w:rFonts w:ascii="Times New Roman" w:eastAsia="Times New Roman" w:hAnsi="Times New Roman" w:cs="Times New Roman"/>
              </w:rPr>
              <w:t>(</w:t>
            </w:r>
            <w:proofErr w:type="gramStart"/>
            <w:r w:rsidRPr="00C63AB2">
              <w:rPr>
                <w:rFonts w:ascii="Times New Roman" w:eastAsia="Times New Roman" w:hAnsi="Times New Roman" w:cs="Times New Roman"/>
              </w:rPr>
              <w:t>среднемесячный</w:t>
            </w:r>
            <w:proofErr w:type="gramEnd"/>
            <w:r w:rsidRPr="00C63AB2">
              <w:rPr>
                <w:rFonts w:ascii="Times New Roman" w:eastAsia="Times New Roman" w:hAnsi="Times New Roman" w:cs="Times New Roman"/>
              </w:rPr>
              <w:t xml:space="preserve"> за 12 месяцев до подачи Заявки):</w:t>
            </w:r>
          </w:p>
        </w:tc>
      </w:tr>
      <w:tr w:rsidR="004D34A0" w:rsidRPr="00C63AB2" w:rsidTr="009D4A3E">
        <w:tc>
          <w:tcPr>
            <w:tcW w:w="828" w:type="dxa"/>
            <w:vMerge/>
            <w:shd w:val="clear" w:color="auto" w:fill="auto"/>
            <w:vAlign w:val="center"/>
          </w:tcPr>
          <w:p w:rsidR="004D34A0" w:rsidRPr="00C63AB2" w:rsidRDefault="004D34A0" w:rsidP="009D4A3E">
            <w:pPr>
              <w:spacing w:after="0" w:line="240" w:lineRule="auto"/>
              <w:ind w:firstLine="709"/>
              <w:rPr>
                <w:rFonts w:ascii="Times New Roman" w:eastAsia="Times New Roman" w:hAnsi="Times New Roman" w:cs="Times New Roman"/>
              </w:rPr>
            </w:pPr>
          </w:p>
        </w:tc>
        <w:tc>
          <w:tcPr>
            <w:tcW w:w="7110" w:type="dxa"/>
            <w:shd w:val="clear" w:color="auto" w:fill="auto"/>
          </w:tcPr>
          <w:p w:rsidR="004D34A0" w:rsidRPr="00C63AB2" w:rsidRDefault="004D34A0" w:rsidP="009D4A3E">
            <w:pPr>
              <w:spacing w:after="0" w:line="240" w:lineRule="auto"/>
              <w:ind w:firstLine="709"/>
              <w:rPr>
                <w:rFonts w:ascii="Times New Roman" w:eastAsia="Times New Roman" w:hAnsi="Times New Roman" w:cs="Times New Roman"/>
              </w:rPr>
            </w:pPr>
            <w:r w:rsidRPr="00C63AB2">
              <w:rPr>
                <w:rFonts w:ascii="Times New Roman" w:eastAsia="Times New Roman" w:hAnsi="Times New Roman" w:cs="Times New Roman"/>
              </w:rPr>
              <w:t>более 95 %</w:t>
            </w:r>
          </w:p>
        </w:tc>
        <w:tc>
          <w:tcPr>
            <w:tcW w:w="1844" w:type="dxa"/>
            <w:shd w:val="clear" w:color="auto" w:fill="auto"/>
            <w:vAlign w:val="center"/>
          </w:tcPr>
          <w:p w:rsidR="004D34A0" w:rsidRPr="00C63AB2" w:rsidRDefault="004D34A0" w:rsidP="009D4A3E">
            <w:pPr>
              <w:spacing w:after="0" w:line="240" w:lineRule="auto"/>
              <w:ind w:firstLine="709"/>
              <w:rPr>
                <w:rFonts w:ascii="Times New Roman" w:eastAsia="Times New Roman" w:hAnsi="Times New Roman" w:cs="Times New Roman"/>
              </w:rPr>
            </w:pPr>
            <w:r w:rsidRPr="00C63AB2">
              <w:rPr>
                <w:rFonts w:ascii="Times New Roman" w:eastAsia="Times New Roman" w:hAnsi="Times New Roman" w:cs="Times New Roman"/>
              </w:rPr>
              <w:t>5</w:t>
            </w:r>
          </w:p>
        </w:tc>
      </w:tr>
      <w:tr w:rsidR="004D34A0" w:rsidRPr="00C63AB2" w:rsidTr="009D4A3E">
        <w:tc>
          <w:tcPr>
            <w:tcW w:w="828" w:type="dxa"/>
            <w:vMerge/>
            <w:shd w:val="clear" w:color="auto" w:fill="auto"/>
            <w:vAlign w:val="center"/>
          </w:tcPr>
          <w:p w:rsidR="004D34A0" w:rsidRPr="00C63AB2" w:rsidRDefault="004D34A0" w:rsidP="009D4A3E">
            <w:pPr>
              <w:spacing w:after="0" w:line="240" w:lineRule="auto"/>
              <w:ind w:firstLine="709"/>
              <w:rPr>
                <w:rFonts w:ascii="Times New Roman" w:eastAsia="Times New Roman" w:hAnsi="Times New Roman" w:cs="Times New Roman"/>
              </w:rPr>
            </w:pPr>
          </w:p>
        </w:tc>
        <w:tc>
          <w:tcPr>
            <w:tcW w:w="7110" w:type="dxa"/>
            <w:shd w:val="clear" w:color="auto" w:fill="auto"/>
          </w:tcPr>
          <w:p w:rsidR="004D34A0" w:rsidRPr="00C63AB2" w:rsidRDefault="004D34A0" w:rsidP="009D4A3E">
            <w:pPr>
              <w:spacing w:after="0" w:line="240" w:lineRule="auto"/>
              <w:ind w:firstLine="709"/>
              <w:rPr>
                <w:rFonts w:ascii="Times New Roman" w:eastAsia="Times New Roman" w:hAnsi="Times New Roman" w:cs="Times New Roman"/>
              </w:rPr>
            </w:pPr>
            <w:r w:rsidRPr="00C63AB2">
              <w:rPr>
                <w:rFonts w:ascii="Times New Roman" w:eastAsia="Times New Roman" w:hAnsi="Times New Roman" w:cs="Times New Roman"/>
              </w:rPr>
              <w:t>от 90% до 95%</w:t>
            </w:r>
          </w:p>
        </w:tc>
        <w:tc>
          <w:tcPr>
            <w:tcW w:w="1844" w:type="dxa"/>
            <w:shd w:val="clear" w:color="auto" w:fill="auto"/>
            <w:vAlign w:val="center"/>
          </w:tcPr>
          <w:p w:rsidR="004D34A0" w:rsidRPr="00C63AB2" w:rsidRDefault="004D34A0" w:rsidP="009D4A3E">
            <w:pPr>
              <w:spacing w:after="0" w:line="240" w:lineRule="auto"/>
              <w:ind w:firstLine="709"/>
              <w:rPr>
                <w:rFonts w:ascii="Times New Roman" w:eastAsia="Times New Roman" w:hAnsi="Times New Roman" w:cs="Times New Roman"/>
              </w:rPr>
            </w:pPr>
            <w:r w:rsidRPr="00C63AB2">
              <w:rPr>
                <w:rFonts w:ascii="Times New Roman" w:eastAsia="Times New Roman" w:hAnsi="Times New Roman" w:cs="Times New Roman"/>
              </w:rPr>
              <w:t>3</w:t>
            </w:r>
          </w:p>
        </w:tc>
      </w:tr>
      <w:tr w:rsidR="004D34A0" w:rsidRPr="00C63AB2" w:rsidTr="009D4A3E">
        <w:tc>
          <w:tcPr>
            <w:tcW w:w="828" w:type="dxa"/>
            <w:vMerge/>
            <w:shd w:val="clear" w:color="auto" w:fill="auto"/>
            <w:vAlign w:val="center"/>
          </w:tcPr>
          <w:p w:rsidR="004D34A0" w:rsidRPr="00C63AB2" w:rsidRDefault="004D34A0" w:rsidP="009D4A3E">
            <w:pPr>
              <w:spacing w:after="0" w:line="240" w:lineRule="auto"/>
              <w:ind w:firstLine="709"/>
              <w:rPr>
                <w:rFonts w:ascii="Times New Roman" w:eastAsia="Times New Roman" w:hAnsi="Times New Roman" w:cs="Times New Roman"/>
              </w:rPr>
            </w:pPr>
          </w:p>
        </w:tc>
        <w:tc>
          <w:tcPr>
            <w:tcW w:w="7110" w:type="dxa"/>
            <w:shd w:val="clear" w:color="auto" w:fill="auto"/>
          </w:tcPr>
          <w:p w:rsidR="004D34A0" w:rsidRPr="00C63AB2" w:rsidRDefault="004D34A0" w:rsidP="009D4A3E">
            <w:pPr>
              <w:spacing w:after="0" w:line="240" w:lineRule="auto"/>
              <w:ind w:firstLine="709"/>
              <w:rPr>
                <w:rFonts w:ascii="Times New Roman" w:eastAsia="Times New Roman" w:hAnsi="Times New Roman" w:cs="Times New Roman"/>
              </w:rPr>
            </w:pPr>
            <w:r w:rsidRPr="00C63AB2">
              <w:rPr>
                <w:rFonts w:ascii="Times New Roman" w:eastAsia="Times New Roman" w:hAnsi="Times New Roman" w:cs="Times New Roman"/>
              </w:rPr>
              <w:t>90% и менее</w:t>
            </w:r>
          </w:p>
        </w:tc>
        <w:tc>
          <w:tcPr>
            <w:tcW w:w="1844" w:type="dxa"/>
            <w:shd w:val="clear" w:color="auto" w:fill="auto"/>
            <w:vAlign w:val="center"/>
          </w:tcPr>
          <w:p w:rsidR="004D34A0" w:rsidRPr="00C63AB2" w:rsidRDefault="004D34A0" w:rsidP="009D4A3E">
            <w:pPr>
              <w:spacing w:after="0" w:line="240" w:lineRule="auto"/>
              <w:ind w:firstLine="709"/>
              <w:rPr>
                <w:rFonts w:ascii="Times New Roman" w:eastAsia="Times New Roman" w:hAnsi="Times New Roman" w:cs="Times New Roman"/>
              </w:rPr>
            </w:pPr>
            <w:r w:rsidRPr="00C63AB2">
              <w:rPr>
                <w:rFonts w:ascii="Times New Roman" w:eastAsia="Times New Roman" w:hAnsi="Times New Roman" w:cs="Times New Roman"/>
              </w:rPr>
              <w:t>1</w:t>
            </w:r>
          </w:p>
        </w:tc>
      </w:tr>
      <w:tr w:rsidR="004D34A0" w:rsidRPr="00C63AB2" w:rsidTr="009D4A3E">
        <w:tc>
          <w:tcPr>
            <w:tcW w:w="828" w:type="dxa"/>
            <w:vMerge w:val="restart"/>
            <w:shd w:val="clear" w:color="auto" w:fill="auto"/>
            <w:vAlign w:val="center"/>
          </w:tcPr>
          <w:p w:rsidR="004D34A0" w:rsidRPr="00C63AB2" w:rsidRDefault="004D34A0" w:rsidP="009D4A3E">
            <w:pPr>
              <w:spacing w:after="0" w:line="240" w:lineRule="auto"/>
              <w:ind w:firstLine="709"/>
              <w:rPr>
                <w:rFonts w:ascii="Times New Roman" w:eastAsia="Times New Roman" w:hAnsi="Times New Roman" w:cs="Times New Roman"/>
              </w:rPr>
            </w:pPr>
            <w:r w:rsidRPr="00C63AB2">
              <w:rPr>
                <w:rFonts w:ascii="Times New Roman" w:eastAsia="Times New Roman" w:hAnsi="Times New Roman" w:cs="Times New Roman"/>
              </w:rPr>
              <w:t xml:space="preserve">     3</w:t>
            </w:r>
          </w:p>
        </w:tc>
        <w:tc>
          <w:tcPr>
            <w:tcW w:w="8954" w:type="dxa"/>
            <w:gridSpan w:val="2"/>
            <w:shd w:val="clear" w:color="auto" w:fill="auto"/>
            <w:vAlign w:val="center"/>
          </w:tcPr>
          <w:p w:rsidR="004D34A0" w:rsidRPr="00C63AB2" w:rsidRDefault="004D34A0" w:rsidP="009D4A3E">
            <w:pPr>
              <w:spacing w:after="0" w:line="240" w:lineRule="auto"/>
              <w:ind w:firstLine="709"/>
              <w:rPr>
                <w:rFonts w:ascii="Times New Roman" w:eastAsia="Times New Roman" w:hAnsi="Times New Roman" w:cs="Times New Roman"/>
              </w:rPr>
            </w:pPr>
            <w:r w:rsidRPr="00C63AB2">
              <w:rPr>
                <w:rFonts w:ascii="Times New Roman" w:eastAsia="Times New Roman" w:hAnsi="Times New Roman" w:cs="Times New Roman"/>
              </w:rPr>
              <w:t>Наличие проектно-сметной документации на благоустройство дворовой территории в соответствии с перечнями видов работ</w:t>
            </w:r>
          </w:p>
        </w:tc>
      </w:tr>
      <w:tr w:rsidR="004D34A0" w:rsidRPr="00C63AB2" w:rsidTr="009D4A3E">
        <w:tc>
          <w:tcPr>
            <w:tcW w:w="828" w:type="dxa"/>
            <w:vMerge/>
            <w:shd w:val="clear" w:color="auto" w:fill="auto"/>
            <w:vAlign w:val="center"/>
          </w:tcPr>
          <w:p w:rsidR="004D34A0" w:rsidRPr="00C63AB2" w:rsidRDefault="004D34A0" w:rsidP="009D4A3E">
            <w:pPr>
              <w:spacing w:after="0" w:line="240" w:lineRule="auto"/>
              <w:ind w:firstLine="709"/>
              <w:rPr>
                <w:rFonts w:ascii="Times New Roman" w:eastAsia="Times New Roman" w:hAnsi="Times New Roman" w:cs="Times New Roman"/>
              </w:rPr>
            </w:pPr>
          </w:p>
        </w:tc>
        <w:tc>
          <w:tcPr>
            <w:tcW w:w="7110" w:type="dxa"/>
            <w:shd w:val="clear" w:color="auto" w:fill="auto"/>
          </w:tcPr>
          <w:p w:rsidR="004D34A0" w:rsidRPr="00C63AB2" w:rsidRDefault="004D34A0" w:rsidP="009D4A3E">
            <w:pPr>
              <w:spacing w:after="0" w:line="240" w:lineRule="auto"/>
              <w:ind w:firstLine="709"/>
              <w:rPr>
                <w:rFonts w:ascii="Times New Roman" w:eastAsia="Times New Roman" w:hAnsi="Times New Roman" w:cs="Times New Roman"/>
              </w:rPr>
            </w:pPr>
            <w:r w:rsidRPr="00C63AB2">
              <w:rPr>
                <w:rFonts w:ascii="Times New Roman" w:eastAsia="Times New Roman" w:hAnsi="Times New Roman" w:cs="Times New Roman"/>
              </w:rPr>
              <w:t>наличие проектно-сметной документации</w:t>
            </w:r>
          </w:p>
        </w:tc>
        <w:tc>
          <w:tcPr>
            <w:tcW w:w="1844" w:type="dxa"/>
            <w:shd w:val="clear" w:color="auto" w:fill="auto"/>
            <w:vAlign w:val="center"/>
          </w:tcPr>
          <w:p w:rsidR="004D34A0" w:rsidRPr="00C63AB2" w:rsidRDefault="004D34A0" w:rsidP="009D4A3E">
            <w:pPr>
              <w:spacing w:after="0" w:line="240" w:lineRule="auto"/>
              <w:ind w:firstLine="709"/>
              <w:rPr>
                <w:rFonts w:ascii="Times New Roman" w:eastAsia="Times New Roman" w:hAnsi="Times New Roman" w:cs="Times New Roman"/>
              </w:rPr>
            </w:pPr>
            <w:r w:rsidRPr="00C63AB2">
              <w:rPr>
                <w:rFonts w:ascii="Times New Roman" w:eastAsia="Times New Roman" w:hAnsi="Times New Roman" w:cs="Times New Roman"/>
              </w:rPr>
              <w:t>20</w:t>
            </w:r>
          </w:p>
        </w:tc>
      </w:tr>
      <w:tr w:rsidR="004D34A0" w:rsidRPr="00C63AB2" w:rsidTr="009D4A3E">
        <w:tc>
          <w:tcPr>
            <w:tcW w:w="828" w:type="dxa"/>
            <w:vMerge/>
            <w:shd w:val="clear" w:color="auto" w:fill="auto"/>
            <w:vAlign w:val="center"/>
          </w:tcPr>
          <w:p w:rsidR="004D34A0" w:rsidRPr="00C63AB2" w:rsidRDefault="004D34A0" w:rsidP="009D4A3E">
            <w:pPr>
              <w:spacing w:after="0" w:line="240" w:lineRule="auto"/>
              <w:ind w:firstLine="709"/>
              <w:rPr>
                <w:rFonts w:ascii="Times New Roman" w:eastAsia="Times New Roman" w:hAnsi="Times New Roman" w:cs="Times New Roman"/>
              </w:rPr>
            </w:pPr>
          </w:p>
        </w:tc>
        <w:tc>
          <w:tcPr>
            <w:tcW w:w="7110" w:type="dxa"/>
            <w:shd w:val="clear" w:color="auto" w:fill="auto"/>
          </w:tcPr>
          <w:p w:rsidR="004D34A0" w:rsidRPr="00C63AB2" w:rsidRDefault="004D34A0" w:rsidP="009D4A3E">
            <w:pPr>
              <w:spacing w:after="0" w:line="240" w:lineRule="auto"/>
              <w:ind w:firstLine="709"/>
              <w:rPr>
                <w:rFonts w:ascii="Times New Roman" w:eastAsia="Times New Roman" w:hAnsi="Times New Roman" w:cs="Times New Roman"/>
              </w:rPr>
            </w:pPr>
            <w:r w:rsidRPr="00C63AB2">
              <w:rPr>
                <w:rFonts w:ascii="Times New Roman" w:eastAsia="Times New Roman" w:hAnsi="Times New Roman" w:cs="Times New Roman"/>
              </w:rPr>
              <w:t>отсутствие проектно-сметной документации</w:t>
            </w:r>
          </w:p>
        </w:tc>
        <w:tc>
          <w:tcPr>
            <w:tcW w:w="1844" w:type="dxa"/>
            <w:shd w:val="clear" w:color="auto" w:fill="auto"/>
            <w:vAlign w:val="center"/>
          </w:tcPr>
          <w:p w:rsidR="004D34A0" w:rsidRPr="00C63AB2" w:rsidRDefault="004D34A0" w:rsidP="009D4A3E">
            <w:pPr>
              <w:spacing w:after="0" w:line="240" w:lineRule="auto"/>
              <w:ind w:firstLine="709"/>
              <w:rPr>
                <w:rFonts w:ascii="Times New Roman" w:eastAsia="Times New Roman" w:hAnsi="Times New Roman" w:cs="Times New Roman"/>
              </w:rPr>
            </w:pPr>
            <w:r w:rsidRPr="00C63AB2">
              <w:rPr>
                <w:rFonts w:ascii="Times New Roman" w:eastAsia="Times New Roman" w:hAnsi="Times New Roman" w:cs="Times New Roman"/>
              </w:rPr>
              <w:t>0</w:t>
            </w:r>
          </w:p>
        </w:tc>
      </w:tr>
      <w:tr w:rsidR="004D34A0" w:rsidRPr="00C63AB2" w:rsidTr="009D4A3E">
        <w:tc>
          <w:tcPr>
            <w:tcW w:w="828" w:type="dxa"/>
            <w:vMerge w:val="restart"/>
            <w:shd w:val="clear" w:color="auto" w:fill="auto"/>
            <w:vAlign w:val="center"/>
          </w:tcPr>
          <w:p w:rsidR="004D34A0" w:rsidRPr="00C63AB2" w:rsidRDefault="004D34A0" w:rsidP="009D4A3E">
            <w:pPr>
              <w:spacing w:after="0" w:line="240" w:lineRule="auto"/>
              <w:ind w:firstLine="709"/>
              <w:rPr>
                <w:rFonts w:ascii="Times New Roman" w:eastAsia="Times New Roman" w:hAnsi="Times New Roman" w:cs="Times New Roman"/>
              </w:rPr>
            </w:pPr>
            <w:r w:rsidRPr="00C63AB2">
              <w:rPr>
                <w:rFonts w:ascii="Times New Roman" w:eastAsia="Times New Roman" w:hAnsi="Times New Roman" w:cs="Times New Roman"/>
              </w:rPr>
              <w:t xml:space="preserve">     4</w:t>
            </w:r>
          </w:p>
        </w:tc>
        <w:tc>
          <w:tcPr>
            <w:tcW w:w="8954" w:type="dxa"/>
            <w:gridSpan w:val="2"/>
            <w:shd w:val="clear" w:color="auto" w:fill="auto"/>
            <w:vAlign w:val="center"/>
          </w:tcPr>
          <w:p w:rsidR="004D34A0" w:rsidRDefault="004D34A0" w:rsidP="009D4A3E">
            <w:pPr>
              <w:spacing w:after="0" w:line="240" w:lineRule="auto"/>
              <w:ind w:firstLine="709"/>
              <w:rPr>
                <w:rFonts w:ascii="Times New Roman" w:eastAsia="Times New Roman" w:hAnsi="Times New Roman" w:cs="Times New Roman"/>
                <w:bCs/>
              </w:rPr>
            </w:pPr>
            <w:r w:rsidRPr="00C63AB2">
              <w:rPr>
                <w:rFonts w:ascii="Times New Roman" w:eastAsia="Times New Roman" w:hAnsi="Times New Roman" w:cs="Times New Roman"/>
              </w:rPr>
              <w:t>Уровень поддержки собственниками помещений решения об</w:t>
            </w:r>
            <w:r w:rsidRPr="00C63AB2">
              <w:rPr>
                <w:rFonts w:ascii="Times New Roman" w:eastAsia="Times New Roman" w:hAnsi="Times New Roman" w:cs="Times New Roman"/>
                <w:bCs/>
              </w:rPr>
              <w:t xml:space="preserve"> организации</w:t>
            </w:r>
          </w:p>
          <w:p w:rsidR="004D34A0" w:rsidRDefault="004D34A0" w:rsidP="009D4A3E">
            <w:pPr>
              <w:spacing w:after="0" w:line="240" w:lineRule="auto"/>
              <w:ind w:firstLine="709"/>
              <w:rPr>
                <w:rFonts w:ascii="Times New Roman" w:eastAsia="Times New Roman" w:hAnsi="Times New Roman" w:cs="Times New Roman"/>
              </w:rPr>
            </w:pPr>
            <w:r w:rsidRPr="00C63AB2">
              <w:rPr>
                <w:rFonts w:ascii="Times New Roman" w:eastAsia="Times New Roman" w:hAnsi="Times New Roman" w:cs="Times New Roman"/>
                <w:bCs/>
              </w:rPr>
              <w:t xml:space="preserve"> </w:t>
            </w:r>
            <w:r>
              <w:rPr>
                <w:rFonts w:ascii="Times New Roman" w:eastAsia="Times New Roman" w:hAnsi="Times New Roman" w:cs="Times New Roman"/>
                <w:bCs/>
              </w:rPr>
              <w:t xml:space="preserve">     </w:t>
            </w:r>
            <w:r>
              <w:rPr>
                <w:rFonts w:ascii="Times New Roman" w:eastAsia="Times New Roman" w:hAnsi="Times New Roman" w:cs="Times New Roman"/>
              </w:rPr>
              <w:t xml:space="preserve">трудового </w:t>
            </w:r>
            <w:r w:rsidRPr="00C63AB2">
              <w:rPr>
                <w:rFonts w:ascii="Times New Roman" w:eastAsia="Times New Roman" w:hAnsi="Times New Roman" w:cs="Times New Roman"/>
              </w:rPr>
              <w:t xml:space="preserve">участия заинтересованных лиц и (или) организаций в выполнении </w:t>
            </w:r>
          </w:p>
          <w:p w:rsidR="004D34A0" w:rsidRPr="00C63AB2" w:rsidRDefault="004D34A0" w:rsidP="009D4A3E">
            <w:pPr>
              <w:spacing w:after="0" w:line="240" w:lineRule="auto"/>
              <w:ind w:firstLine="709"/>
              <w:rPr>
                <w:rFonts w:ascii="Times New Roman" w:eastAsia="Times New Roman" w:hAnsi="Times New Roman" w:cs="Times New Roman"/>
              </w:rPr>
            </w:pPr>
            <w:r>
              <w:rPr>
                <w:rFonts w:ascii="Times New Roman" w:eastAsia="Times New Roman" w:hAnsi="Times New Roman" w:cs="Times New Roman"/>
              </w:rPr>
              <w:t xml:space="preserve">           </w:t>
            </w:r>
            <w:r w:rsidRPr="00C63AB2">
              <w:rPr>
                <w:rFonts w:ascii="Times New Roman" w:eastAsia="Times New Roman" w:hAnsi="Times New Roman" w:cs="Times New Roman"/>
              </w:rPr>
              <w:t>дополнительного перечня работ по благоустройству дворовой территории</w:t>
            </w:r>
          </w:p>
        </w:tc>
      </w:tr>
      <w:tr w:rsidR="004D34A0" w:rsidRPr="00C63AB2" w:rsidTr="009D4A3E">
        <w:trPr>
          <w:trHeight w:val="1246"/>
        </w:trPr>
        <w:tc>
          <w:tcPr>
            <w:tcW w:w="828" w:type="dxa"/>
            <w:vMerge/>
            <w:shd w:val="clear" w:color="auto" w:fill="auto"/>
          </w:tcPr>
          <w:p w:rsidR="004D34A0" w:rsidRPr="00C63AB2" w:rsidRDefault="004D34A0" w:rsidP="009D4A3E">
            <w:pPr>
              <w:spacing w:after="0" w:line="240" w:lineRule="auto"/>
              <w:ind w:firstLine="709"/>
              <w:rPr>
                <w:rFonts w:ascii="Times New Roman" w:eastAsia="Times New Roman" w:hAnsi="Times New Roman" w:cs="Times New Roman"/>
              </w:rPr>
            </w:pPr>
          </w:p>
        </w:tc>
        <w:tc>
          <w:tcPr>
            <w:tcW w:w="7110" w:type="dxa"/>
            <w:shd w:val="clear" w:color="auto" w:fill="auto"/>
          </w:tcPr>
          <w:p w:rsidR="004D34A0" w:rsidRPr="00C63AB2" w:rsidRDefault="004D34A0" w:rsidP="009D4A3E">
            <w:pPr>
              <w:spacing w:after="0" w:line="240" w:lineRule="auto"/>
              <w:ind w:firstLine="709"/>
              <w:rPr>
                <w:rFonts w:ascii="Times New Roman" w:eastAsia="Times New Roman" w:hAnsi="Times New Roman" w:cs="Times New Roman"/>
              </w:rPr>
            </w:pPr>
            <w:r>
              <w:rPr>
                <w:rFonts w:ascii="Times New Roman" w:eastAsia="Times New Roman" w:hAnsi="Times New Roman" w:cs="Times New Roman"/>
              </w:rPr>
              <w:t>З</w:t>
            </w:r>
            <w:r w:rsidRPr="00C63AB2">
              <w:rPr>
                <w:rFonts w:ascii="Times New Roman" w:eastAsia="Times New Roman" w:hAnsi="Times New Roman" w:cs="Times New Roman"/>
              </w:rPr>
              <w:t xml:space="preserve">а </w:t>
            </w:r>
            <w:r w:rsidRPr="00C63AB2">
              <w:rPr>
                <w:rFonts w:ascii="Times New Roman" w:eastAsia="Times New Roman" w:hAnsi="Times New Roman" w:cs="Times New Roman"/>
                <w:bCs/>
              </w:rPr>
              <w:t xml:space="preserve">организацию </w:t>
            </w:r>
            <w:r w:rsidRPr="00C63AB2">
              <w:rPr>
                <w:rFonts w:ascii="Times New Roman" w:eastAsia="Times New Roman" w:hAnsi="Times New Roman" w:cs="Times New Roman"/>
              </w:rPr>
              <w:t>трудового участия заинтересованных лиц и (или) организаций в выполнении дополнительного перечня работ по благоустройству дворовых территорий проголосовали собственники помещений, обладающие более 50 процентами голосов от общего числа голосов собственников помещений</w:t>
            </w:r>
          </w:p>
        </w:tc>
        <w:tc>
          <w:tcPr>
            <w:tcW w:w="1844" w:type="dxa"/>
            <w:shd w:val="clear" w:color="auto" w:fill="auto"/>
            <w:vAlign w:val="center"/>
          </w:tcPr>
          <w:p w:rsidR="004D34A0" w:rsidRPr="00C63AB2" w:rsidRDefault="004D34A0" w:rsidP="009D4A3E">
            <w:pPr>
              <w:spacing w:after="0" w:line="240" w:lineRule="auto"/>
              <w:ind w:firstLine="709"/>
              <w:rPr>
                <w:rFonts w:ascii="Times New Roman" w:eastAsia="Times New Roman" w:hAnsi="Times New Roman" w:cs="Times New Roman"/>
              </w:rPr>
            </w:pPr>
            <w:r w:rsidRPr="00C63AB2">
              <w:rPr>
                <w:rFonts w:ascii="Times New Roman" w:eastAsia="Times New Roman" w:hAnsi="Times New Roman" w:cs="Times New Roman"/>
              </w:rPr>
              <w:t>20</w:t>
            </w:r>
          </w:p>
        </w:tc>
      </w:tr>
      <w:tr w:rsidR="004D34A0" w:rsidRPr="00C63AB2" w:rsidTr="009D4A3E">
        <w:trPr>
          <w:trHeight w:val="1270"/>
        </w:trPr>
        <w:tc>
          <w:tcPr>
            <w:tcW w:w="828" w:type="dxa"/>
            <w:vMerge/>
            <w:shd w:val="clear" w:color="auto" w:fill="auto"/>
          </w:tcPr>
          <w:p w:rsidR="004D34A0" w:rsidRPr="00C63AB2" w:rsidRDefault="004D34A0" w:rsidP="009D4A3E">
            <w:pPr>
              <w:spacing w:after="0" w:line="240" w:lineRule="auto"/>
              <w:ind w:firstLine="709"/>
              <w:rPr>
                <w:rFonts w:ascii="Times New Roman" w:eastAsia="Times New Roman" w:hAnsi="Times New Roman" w:cs="Times New Roman"/>
              </w:rPr>
            </w:pPr>
          </w:p>
        </w:tc>
        <w:tc>
          <w:tcPr>
            <w:tcW w:w="7110" w:type="dxa"/>
            <w:shd w:val="clear" w:color="auto" w:fill="auto"/>
          </w:tcPr>
          <w:p w:rsidR="004D34A0" w:rsidRPr="00C63AB2" w:rsidRDefault="004D34A0" w:rsidP="009D4A3E">
            <w:pPr>
              <w:spacing w:after="0" w:line="240" w:lineRule="auto"/>
              <w:ind w:firstLine="709"/>
              <w:rPr>
                <w:rFonts w:ascii="Times New Roman" w:eastAsia="Times New Roman" w:hAnsi="Times New Roman" w:cs="Times New Roman"/>
              </w:rPr>
            </w:pPr>
            <w:r>
              <w:rPr>
                <w:rFonts w:ascii="Times New Roman" w:eastAsia="Times New Roman" w:hAnsi="Times New Roman" w:cs="Times New Roman"/>
              </w:rPr>
              <w:t>З</w:t>
            </w:r>
            <w:r w:rsidRPr="00C63AB2">
              <w:rPr>
                <w:rFonts w:ascii="Times New Roman" w:eastAsia="Times New Roman" w:hAnsi="Times New Roman" w:cs="Times New Roman"/>
              </w:rPr>
              <w:t xml:space="preserve">а </w:t>
            </w:r>
            <w:r w:rsidRPr="00C63AB2">
              <w:rPr>
                <w:rFonts w:ascii="Times New Roman" w:eastAsia="Times New Roman" w:hAnsi="Times New Roman" w:cs="Times New Roman"/>
                <w:bCs/>
              </w:rPr>
              <w:t xml:space="preserve">организацию </w:t>
            </w:r>
            <w:r w:rsidRPr="00C63AB2">
              <w:rPr>
                <w:rFonts w:ascii="Times New Roman" w:eastAsia="Times New Roman" w:hAnsi="Times New Roman" w:cs="Times New Roman"/>
              </w:rPr>
              <w:t>трудового участия заинтересованных лиц и (или) организаций в выполнении дополнительного перечня работ по благоустройству дворовых территорий проголосовали собственники помещений, обладающие менее 50 процентами голосов от общего числа голосов собственников помещений</w:t>
            </w:r>
          </w:p>
        </w:tc>
        <w:tc>
          <w:tcPr>
            <w:tcW w:w="1844" w:type="dxa"/>
            <w:shd w:val="clear" w:color="auto" w:fill="auto"/>
            <w:vAlign w:val="center"/>
          </w:tcPr>
          <w:p w:rsidR="004D34A0" w:rsidRPr="00C63AB2" w:rsidRDefault="004D34A0" w:rsidP="009D4A3E">
            <w:pPr>
              <w:spacing w:after="0" w:line="240" w:lineRule="auto"/>
              <w:ind w:firstLine="709"/>
              <w:rPr>
                <w:rFonts w:ascii="Times New Roman" w:eastAsia="Times New Roman" w:hAnsi="Times New Roman" w:cs="Times New Roman"/>
              </w:rPr>
            </w:pPr>
            <w:r w:rsidRPr="00C63AB2">
              <w:rPr>
                <w:rFonts w:ascii="Times New Roman" w:eastAsia="Times New Roman" w:hAnsi="Times New Roman" w:cs="Times New Roman"/>
              </w:rPr>
              <w:t>0</w:t>
            </w:r>
          </w:p>
        </w:tc>
      </w:tr>
    </w:tbl>
    <w:p w:rsidR="004D34A0" w:rsidRDefault="004D34A0" w:rsidP="004D34A0">
      <w:pPr>
        <w:spacing w:after="0" w:line="240" w:lineRule="auto"/>
        <w:ind w:firstLine="709"/>
        <w:rPr>
          <w:rFonts w:ascii="Times New Roman" w:eastAsia="Times New Roman" w:hAnsi="Times New Roman" w:cs="Times New Roman"/>
          <w:sz w:val="24"/>
          <w:szCs w:val="24"/>
        </w:rPr>
      </w:pPr>
    </w:p>
    <w:p w:rsidR="004D34A0" w:rsidRPr="007F542B" w:rsidRDefault="004D34A0" w:rsidP="004D34A0">
      <w:pPr>
        <w:spacing w:after="0" w:line="240" w:lineRule="auto"/>
        <w:ind w:firstLine="709"/>
        <w:jc w:val="center"/>
        <w:rPr>
          <w:rFonts w:ascii="Times New Roman" w:eastAsia="Times New Roman" w:hAnsi="Times New Roman" w:cs="Times New Roman"/>
          <w:b/>
          <w:sz w:val="26"/>
          <w:szCs w:val="26"/>
        </w:rPr>
      </w:pPr>
      <w:r w:rsidRPr="007F542B">
        <w:rPr>
          <w:rFonts w:ascii="Times New Roman" w:eastAsia="Times New Roman" w:hAnsi="Times New Roman" w:cs="Times New Roman"/>
          <w:b/>
          <w:sz w:val="26"/>
          <w:szCs w:val="26"/>
        </w:rPr>
        <w:t>4. Перечень документов, прилагаемых к Заявке для включения дворовой территории в адресный перечень</w:t>
      </w:r>
    </w:p>
    <w:p w:rsidR="004D34A0" w:rsidRPr="00791F42" w:rsidRDefault="004D34A0" w:rsidP="004D34A0">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4.1. К заявке на включение дворовой территории в адресный перечень для организации благоустройства дворовой территории, подаваемой заявителем, прилагаются документы, подтверждающие:</w:t>
      </w:r>
    </w:p>
    <w:p w:rsidR="004D34A0" w:rsidRPr="00791F42" w:rsidRDefault="004D34A0" w:rsidP="004D34A0">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техническую возможность и целесообразность организации благоустройства на дворовой территории многоквартирного дома в соответствии с требованиями действующего законодательства;</w:t>
      </w:r>
    </w:p>
    <w:p w:rsidR="004D34A0" w:rsidRPr="00791F42" w:rsidRDefault="004D34A0" w:rsidP="004D34A0">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выбор собственниками помещений в многоквартирном доме способа управления данным домом;</w:t>
      </w:r>
    </w:p>
    <w:p w:rsidR="004D34A0" w:rsidRPr="00791F42" w:rsidRDefault="004D34A0" w:rsidP="004D34A0">
      <w:pPr>
        <w:spacing w:after="0" w:line="240" w:lineRule="auto"/>
        <w:ind w:firstLine="709"/>
        <w:jc w:val="both"/>
        <w:rPr>
          <w:rFonts w:ascii="Times New Roman" w:eastAsia="Times New Roman" w:hAnsi="Times New Roman" w:cs="Times New Roman"/>
          <w:sz w:val="26"/>
          <w:szCs w:val="26"/>
        </w:rPr>
      </w:pPr>
      <w:proofErr w:type="gramStart"/>
      <w:r w:rsidRPr="00791F42">
        <w:rPr>
          <w:rFonts w:ascii="Times New Roman" w:eastAsia="Times New Roman" w:hAnsi="Times New Roman" w:cs="Times New Roman"/>
          <w:sz w:val="26"/>
          <w:szCs w:val="26"/>
        </w:rPr>
        <w:t>решение собственников помещений об</w:t>
      </w:r>
      <w:r w:rsidRPr="00791F42">
        <w:rPr>
          <w:rFonts w:ascii="Times New Roman" w:eastAsia="Times New Roman" w:hAnsi="Times New Roman" w:cs="Times New Roman"/>
          <w:bCs/>
          <w:sz w:val="26"/>
          <w:szCs w:val="26"/>
        </w:rPr>
        <w:t xml:space="preserve"> организации благоустройства дворовой территории</w:t>
      </w:r>
      <w:r w:rsidRPr="00791F42">
        <w:rPr>
          <w:rFonts w:ascii="Times New Roman" w:eastAsia="Times New Roman" w:hAnsi="Times New Roman" w:cs="Times New Roman"/>
          <w:sz w:val="26"/>
          <w:szCs w:val="26"/>
        </w:rPr>
        <w:t xml:space="preserve"> многоквартирного дома, а также об избрании лица, которое вправе действовать в интересах собственников помещений многоквартирного </w:t>
      </w:r>
      <w:r w:rsidRPr="00791F42">
        <w:rPr>
          <w:rFonts w:ascii="Times New Roman" w:eastAsia="Times New Roman" w:hAnsi="Times New Roman" w:cs="Times New Roman"/>
          <w:sz w:val="26"/>
          <w:szCs w:val="26"/>
        </w:rPr>
        <w:lastRenderedPageBreak/>
        <w:t>дома, в том числе на представление предложений, согласование дизайн - проекта благоустройства дворовой территории, а также на участие в контроле, в том числе промежуточном, и приемке работ по благоустройству дворовой территории;</w:t>
      </w:r>
      <w:proofErr w:type="gramEnd"/>
    </w:p>
    <w:p w:rsidR="004D34A0" w:rsidRPr="00791F42" w:rsidRDefault="004D34A0" w:rsidP="004D34A0">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финансовую дисциплину собственников помещений и финансовое состояние заявителя.</w:t>
      </w:r>
    </w:p>
    <w:p w:rsidR="004D34A0" w:rsidRPr="00791F42" w:rsidRDefault="004D34A0" w:rsidP="004D34A0">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4.2.</w:t>
      </w:r>
      <w:r w:rsidRPr="00791F42">
        <w:rPr>
          <w:rFonts w:ascii="Times New Roman" w:eastAsia="Times New Roman" w:hAnsi="Times New Roman" w:cs="Times New Roman"/>
          <w:sz w:val="26"/>
          <w:szCs w:val="26"/>
        </w:rPr>
        <w:t>Документом, подтверждающим техническую возможность и целесообразность организации благоустройства на придомовой территории многоквартирного дома, является акт обследования технической возможности и целесообразности организации благоустройства на дворовой территории многоквартирного дома, подготовленный и заверенный соответствующим образом Заявителем и представителем Управления ЖКХ администрации г</w:t>
      </w:r>
      <w:r>
        <w:rPr>
          <w:rFonts w:ascii="Times New Roman" w:eastAsia="Times New Roman" w:hAnsi="Times New Roman" w:cs="Times New Roman"/>
          <w:sz w:val="26"/>
          <w:szCs w:val="26"/>
        </w:rPr>
        <w:t xml:space="preserve">орода </w:t>
      </w:r>
      <w:r w:rsidRPr="00791F42">
        <w:rPr>
          <w:rFonts w:ascii="Times New Roman" w:eastAsia="Times New Roman" w:hAnsi="Times New Roman" w:cs="Times New Roman"/>
          <w:sz w:val="26"/>
          <w:szCs w:val="26"/>
        </w:rPr>
        <w:t>Сорска.</w:t>
      </w:r>
    </w:p>
    <w:p w:rsidR="004D34A0" w:rsidRPr="00791F42" w:rsidRDefault="004D34A0" w:rsidP="004D34A0">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4.3. Документами, подтверждающими выбор собственниками помещений в многоквартирном доме, способа управления данным домом являются:</w:t>
      </w:r>
    </w:p>
    <w:p w:rsidR="004D34A0" w:rsidRPr="00791F42" w:rsidRDefault="004D34A0" w:rsidP="004D34A0">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 xml:space="preserve">4.3.1. в случае, если в многоквартирном доме не создано товарищество собственников жилья (жилищный, </w:t>
      </w:r>
      <w:proofErr w:type="gramStart"/>
      <w:r w:rsidRPr="00791F42">
        <w:rPr>
          <w:rFonts w:ascii="Times New Roman" w:eastAsia="Times New Roman" w:hAnsi="Times New Roman" w:cs="Times New Roman"/>
          <w:sz w:val="26"/>
          <w:szCs w:val="26"/>
        </w:rPr>
        <w:t>жилищно-строительный</w:t>
      </w:r>
      <w:proofErr w:type="gramEnd"/>
      <w:r w:rsidRPr="00791F42">
        <w:rPr>
          <w:rFonts w:ascii="Times New Roman" w:eastAsia="Times New Roman" w:hAnsi="Times New Roman" w:cs="Times New Roman"/>
          <w:sz w:val="26"/>
          <w:szCs w:val="26"/>
        </w:rPr>
        <w:t xml:space="preserve"> либо иной специализированный потребительский кооператив), а для управления многоквартирным домом собственниками помещений выбран непосредственный способ управления:</w:t>
      </w:r>
    </w:p>
    <w:p w:rsidR="004D34A0" w:rsidRPr="00791F42" w:rsidRDefault="004D34A0" w:rsidP="004D34A0">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 xml:space="preserve">копия протокола общего собрания собственников помещений в многоквартирном доме по выбору способа управления многоквартирным домом с результатами голосования, подтвержденными подписями собственников помещений, по вопросам: о выборе в качестве способа управления многоквартирным домом – непосредственный способ управления; </w:t>
      </w:r>
    </w:p>
    <w:p w:rsidR="004D34A0" w:rsidRPr="00791F42" w:rsidRDefault="004D34A0" w:rsidP="004D34A0">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4.3.2. в случае, если в многоквартирном доме выбран способ управления - управляющая (обслуживающая) организация:</w:t>
      </w:r>
    </w:p>
    <w:p w:rsidR="004D34A0" w:rsidRPr="00791F42" w:rsidRDefault="004D34A0" w:rsidP="004D34A0">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копия протокола общего собрания собственников помещений в многоквартирном доме по выбору способа управления многоквартирным домом с результатами голосования, подтвержденными подписями собственников помещений, содержащего решения по вопросам:</w:t>
      </w:r>
    </w:p>
    <w:p w:rsidR="004D34A0" w:rsidRPr="00791F42" w:rsidRDefault="004D34A0" w:rsidP="004D34A0">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 xml:space="preserve">о выборе в качестве способа управления многоквартирным домом – управление управляющей обслуживающей) организацией; </w:t>
      </w:r>
    </w:p>
    <w:p w:rsidR="004D34A0" w:rsidRPr="00791F42" w:rsidRDefault="004D34A0" w:rsidP="004D34A0">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о выборе управляющей (обслуживающей) организации для заключения договора управления многоквартирным домом;</w:t>
      </w:r>
    </w:p>
    <w:p w:rsidR="004D34A0" w:rsidRPr="00791F42" w:rsidRDefault="004D34A0" w:rsidP="004D34A0">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копия договора управления многоквартирным домом, заверенная руководителем управляющей организации;</w:t>
      </w:r>
    </w:p>
    <w:p w:rsidR="004D34A0" w:rsidRPr="00791F42" w:rsidRDefault="004D34A0" w:rsidP="004D34A0">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копия свидетельства о государственной регистрации управляющей организации, заверенная руководителем управляющей организации;</w:t>
      </w:r>
    </w:p>
    <w:p w:rsidR="004D34A0" w:rsidRPr="00791F42" w:rsidRDefault="004D34A0" w:rsidP="004D34A0">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копии свидетельств о присвоении управляющей организации ОГРН и ИНН, заверенные руководителем управляющей организации.</w:t>
      </w:r>
    </w:p>
    <w:p w:rsidR="004D34A0" w:rsidRPr="00791F42" w:rsidRDefault="004D34A0" w:rsidP="004D34A0">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 xml:space="preserve">4.4. </w:t>
      </w:r>
      <w:proofErr w:type="gramStart"/>
      <w:r w:rsidRPr="00791F42">
        <w:rPr>
          <w:rFonts w:ascii="Times New Roman" w:eastAsia="Times New Roman" w:hAnsi="Times New Roman" w:cs="Times New Roman"/>
          <w:sz w:val="26"/>
          <w:szCs w:val="26"/>
        </w:rPr>
        <w:t>Документами, подтверждающими решение собственников помещений об</w:t>
      </w:r>
      <w:r w:rsidRPr="00791F42">
        <w:rPr>
          <w:rFonts w:ascii="Times New Roman" w:eastAsia="Times New Roman" w:hAnsi="Times New Roman" w:cs="Times New Roman"/>
          <w:bCs/>
          <w:sz w:val="26"/>
          <w:szCs w:val="26"/>
        </w:rPr>
        <w:t xml:space="preserve"> организации благоустройства на дворовой территории</w:t>
      </w:r>
      <w:r w:rsidRPr="00791F42">
        <w:rPr>
          <w:rFonts w:ascii="Times New Roman" w:eastAsia="Times New Roman" w:hAnsi="Times New Roman" w:cs="Times New Roman"/>
          <w:sz w:val="26"/>
          <w:szCs w:val="26"/>
        </w:rPr>
        <w:t xml:space="preserve"> многоквартирного дома, а также об избрании лица, которое вправе действовать в интересах собственников помещений многоквартирного дома, в том числе на представление предложений, согласование </w:t>
      </w:r>
      <w:proofErr w:type="spellStart"/>
      <w:r w:rsidRPr="00791F42">
        <w:rPr>
          <w:rFonts w:ascii="Times New Roman" w:eastAsia="Times New Roman" w:hAnsi="Times New Roman" w:cs="Times New Roman"/>
          <w:sz w:val="26"/>
          <w:szCs w:val="26"/>
        </w:rPr>
        <w:t>дизайн-проекта</w:t>
      </w:r>
      <w:proofErr w:type="spellEnd"/>
      <w:r w:rsidRPr="00791F42">
        <w:rPr>
          <w:rFonts w:ascii="Times New Roman" w:eastAsia="Times New Roman" w:hAnsi="Times New Roman" w:cs="Times New Roman"/>
          <w:sz w:val="26"/>
          <w:szCs w:val="26"/>
        </w:rPr>
        <w:t xml:space="preserve"> благоустройства дворовой территории, а также на участие в контроле, в том числе промежуточном, и приемке работ по благоустройству дворовой территории являются: протокол общего собрания членов</w:t>
      </w:r>
      <w:proofErr w:type="gramEnd"/>
      <w:r w:rsidRPr="00791F42">
        <w:rPr>
          <w:rFonts w:ascii="Times New Roman" w:eastAsia="Times New Roman" w:hAnsi="Times New Roman" w:cs="Times New Roman"/>
          <w:sz w:val="26"/>
          <w:szCs w:val="26"/>
        </w:rPr>
        <w:t xml:space="preserve"> товарищества собственников жилья (жилищного, жилищно-строительного кооператива либо иного специализированного потребительского кооператива) или </w:t>
      </w:r>
      <w:r w:rsidRPr="00791F42">
        <w:rPr>
          <w:rFonts w:ascii="Times New Roman" w:eastAsia="Times New Roman" w:hAnsi="Times New Roman" w:cs="Times New Roman"/>
          <w:sz w:val="26"/>
          <w:szCs w:val="26"/>
        </w:rPr>
        <w:lastRenderedPageBreak/>
        <w:t xml:space="preserve">общего собрания собственников помещений в многоквартирном доме, </w:t>
      </w:r>
      <w:proofErr w:type="gramStart"/>
      <w:r w:rsidRPr="00791F42">
        <w:rPr>
          <w:rFonts w:ascii="Times New Roman" w:eastAsia="Times New Roman" w:hAnsi="Times New Roman" w:cs="Times New Roman"/>
          <w:sz w:val="26"/>
          <w:szCs w:val="26"/>
        </w:rPr>
        <w:t>содержащий</w:t>
      </w:r>
      <w:proofErr w:type="gramEnd"/>
      <w:r w:rsidRPr="00791F42">
        <w:rPr>
          <w:rFonts w:ascii="Times New Roman" w:eastAsia="Times New Roman" w:hAnsi="Times New Roman" w:cs="Times New Roman"/>
          <w:sz w:val="26"/>
          <w:szCs w:val="26"/>
        </w:rPr>
        <w:t xml:space="preserve"> решения, указанные в пункте 2.1. настоящего порядка, с приложением листа (листов) голосования по каждому вопросу повестки дня собрания с подписями собственников помещений представителей собственников.</w:t>
      </w:r>
    </w:p>
    <w:p w:rsidR="004D34A0" w:rsidRPr="00791F42" w:rsidRDefault="004D34A0" w:rsidP="004D34A0">
      <w:pPr>
        <w:spacing w:after="0" w:line="240" w:lineRule="auto"/>
        <w:ind w:firstLine="709"/>
        <w:jc w:val="both"/>
        <w:rPr>
          <w:rFonts w:ascii="Times New Roman" w:eastAsia="Times New Roman" w:hAnsi="Times New Roman" w:cs="Times New Roman"/>
          <w:sz w:val="26"/>
          <w:szCs w:val="26"/>
        </w:rPr>
      </w:pPr>
      <w:r w:rsidRPr="00791F42">
        <w:rPr>
          <w:rFonts w:ascii="Times New Roman" w:eastAsia="Times New Roman" w:hAnsi="Times New Roman" w:cs="Times New Roman"/>
          <w:sz w:val="26"/>
          <w:szCs w:val="26"/>
        </w:rPr>
        <w:t>4.5.</w:t>
      </w:r>
      <w:proofErr w:type="gramStart"/>
      <w:r w:rsidRPr="00791F42">
        <w:rPr>
          <w:rFonts w:ascii="Times New Roman" w:eastAsia="Times New Roman" w:hAnsi="Times New Roman" w:cs="Times New Roman"/>
          <w:sz w:val="26"/>
          <w:szCs w:val="26"/>
        </w:rPr>
        <w:t>Документами,</w:t>
      </w:r>
      <w:r>
        <w:rPr>
          <w:rFonts w:ascii="Times New Roman" w:eastAsia="Times New Roman" w:hAnsi="Times New Roman" w:cs="Times New Roman"/>
          <w:sz w:val="26"/>
          <w:szCs w:val="26"/>
        </w:rPr>
        <w:t xml:space="preserve"> п</w:t>
      </w:r>
      <w:r w:rsidRPr="00791F42">
        <w:rPr>
          <w:rFonts w:ascii="Times New Roman" w:eastAsia="Times New Roman" w:hAnsi="Times New Roman" w:cs="Times New Roman"/>
          <w:sz w:val="26"/>
          <w:szCs w:val="26"/>
        </w:rPr>
        <w:t>одтверждающими финансовую дисциплину собственников помещений и финансовое состояние заявителя явля</w:t>
      </w:r>
      <w:r>
        <w:rPr>
          <w:rFonts w:ascii="Times New Roman" w:eastAsia="Times New Roman" w:hAnsi="Times New Roman" w:cs="Times New Roman"/>
          <w:sz w:val="26"/>
          <w:szCs w:val="26"/>
        </w:rPr>
        <w:t>ется</w:t>
      </w:r>
      <w:proofErr w:type="gramEnd"/>
      <w:r>
        <w:rPr>
          <w:rFonts w:ascii="Times New Roman" w:eastAsia="Times New Roman" w:hAnsi="Times New Roman" w:cs="Times New Roman"/>
          <w:sz w:val="26"/>
          <w:szCs w:val="26"/>
        </w:rPr>
        <w:t xml:space="preserve"> </w:t>
      </w:r>
      <w:r w:rsidRPr="00791F42">
        <w:rPr>
          <w:rFonts w:ascii="Times New Roman" w:eastAsia="Times New Roman" w:hAnsi="Times New Roman" w:cs="Times New Roman"/>
          <w:sz w:val="26"/>
          <w:szCs w:val="26"/>
        </w:rPr>
        <w:t>справка об уровне сбора платы за жилое помещение и коммунальные услуги (отношение фактического поступления платы к начисленной величине) в целом по многоквартирному дому в среднем за последние 12 месяцев до подачи заявки.</w:t>
      </w:r>
    </w:p>
    <w:p w:rsidR="004D34A0" w:rsidRPr="002B614F" w:rsidRDefault="004D34A0" w:rsidP="004D34A0">
      <w:pPr>
        <w:spacing w:after="0" w:line="240" w:lineRule="auto"/>
        <w:ind w:firstLine="709"/>
        <w:jc w:val="both"/>
        <w:rPr>
          <w:rFonts w:ascii="Times New Roman" w:eastAsia="Times New Roman" w:hAnsi="Times New Roman" w:cs="Times New Roman"/>
          <w:b/>
          <w:sz w:val="26"/>
          <w:szCs w:val="26"/>
        </w:rPr>
      </w:pPr>
      <w:r w:rsidRPr="002B614F">
        <w:rPr>
          <w:rFonts w:ascii="Times New Roman" w:eastAsia="Times New Roman" w:hAnsi="Times New Roman" w:cs="Times New Roman"/>
          <w:b/>
          <w:sz w:val="26"/>
          <w:szCs w:val="26"/>
        </w:rPr>
        <w:t>5. Порядок расходования средств  бюджета муниципального образования город Сорск</w:t>
      </w:r>
    </w:p>
    <w:p w:rsidR="004D34A0" w:rsidRPr="002B614F" w:rsidRDefault="004D34A0" w:rsidP="004D34A0">
      <w:pPr>
        <w:spacing w:after="0" w:line="240" w:lineRule="auto"/>
        <w:ind w:firstLine="709"/>
        <w:jc w:val="both"/>
        <w:rPr>
          <w:rFonts w:ascii="Times New Roman" w:eastAsia="Times New Roman" w:hAnsi="Times New Roman" w:cs="Times New Roman"/>
          <w:sz w:val="26"/>
          <w:szCs w:val="26"/>
        </w:rPr>
      </w:pPr>
      <w:r w:rsidRPr="002B614F">
        <w:rPr>
          <w:rFonts w:ascii="Times New Roman" w:eastAsia="Times New Roman" w:hAnsi="Times New Roman" w:cs="Times New Roman"/>
          <w:sz w:val="26"/>
          <w:szCs w:val="26"/>
        </w:rPr>
        <w:t>5.1. Организация благоустройства дворовых территорий многоквартирных домов</w:t>
      </w:r>
      <w:r w:rsidRPr="002B614F">
        <w:rPr>
          <w:rFonts w:ascii="Times New Roman" w:eastAsia="Times New Roman" w:hAnsi="Times New Roman" w:cs="Times New Roman"/>
          <w:bCs/>
          <w:sz w:val="26"/>
          <w:szCs w:val="26"/>
        </w:rPr>
        <w:t xml:space="preserve"> производится в </w:t>
      </w:r>
      <w:r w:rsidRPr="002B614F">
        <w:rPr>
          <w:rFonts w:ascii="Times New Roman" w:eastAsia="Times New Roman" w:hAnsi="Times New Roman" w:cs="Times New Roman"/>
          <w:sz w:val="26"/>
          <w:szCs w:val="26"/>
        </w:rPr>
        <w:t xml:space="preserve">пределах ассигнований, предусмотренных за счет средств федерального, республиканского  и местного бюджетов в рамках реализации муниципальной программы </w:t>
      </w:r>
      <w:r w:rsidRPr="002B614F">
        <w:rPr>
          <w:rFonts w:ascii="Times New Roman" w:eastAsia="Times New Roman" w:hAnsi="Times New Roman" w:cs="Times New Roman"/>
          <w:bCs/>
          <w:sz w:val="26"/>
          <w:szCs w:val="26"/>
        </w:rPr>
        <w:t xml:space="preserve">города Сорска </w:t>
      </w:r>
      <w:r w:rsidRPr="002B614F">
        <w:rPr>
          <w:rFonts w:ascii="Times New Roman" w:eastAsia="Times New Roman" w:hAnsi="Times New Roman" w:cs="Times New Roman"/>
          <w:sz w:val="26"/>
          <w:szCs w:val="26"/>
        </w:rPr>
        <w:t>«Формирование комфортной среды города Сорска»  на текущий финансовый год.</w:t>
      </w:r>
    </w:p>
    <w:p w:rsidR="004D34A0" w:rsidRPr="002B614F" w:rsidRDefault="004D34A0" w:rsidP="004D34A0">
      <w:pPr>
        <w:spacing w:after="0" w:line="240" w:lineRule="auto"/>
        <w:ind w:firstLine="709"/>
        <w:jc w:val="both"/>
        <w:rPr>
          <w:rFonts w:ascii="Times New Roman" w:eastAsia="Times New Roman" w:hAnsi="Times New Roman" w:cs="Times New Roman"/>
          <w:sz w:val="26"/>
          <w:szCs w:val="26"/>
        </w:rPr>
      </w:pPr>
      <w:r w:rsidRPr="002B614F">
        <w:rPr>
          <w:rFonts w:ascii="Times New Roman" w:eastAsia="Times New Roman" w:hAnsi="Times New Roman" w:cs="Times New Roman"/>
          <w:sz w:val="26"/>
          <w:szCs w:val="26"/>
        </w:rPr>
        <w:t>5.2. Муниципальный контракт заключается и оплачивается в пределах лимитов бюджетных обязательств муниципального образования город Сорск.</w:t>
      </w:r>
    </w:p>
    <w:p w:rsidR="004D34A0" w:rsidRPr="002B614F" w:rsidRDefault="004D34A0" w:rsidP="004D34A0">
      <w:pPr>
        <w:spacing w:after="0" w:line="240" w:lineRule="auto"/>
        <w:ind w:firstLine="709"/>
        <w:jc w:val="both"/>
        <w:rPr>
          <w:rFonts w:ascii="Times New Roman" w:eastAsia="Times New Roman" w:hAnsi="Times New Roman" w:cs="Times New Roman"/>
          <w:sz w:val="26"/>
          <w:szCs w:val="26"/>
        </w:rPr>
      </w:pPr>
      <w:r w:rsidRPr="002B614F">
        <w:rPr>
          <w:rFonts w:ascii="Times New Roman" w:eastAsia="Times New Roman" w:hAnsi="Times New Roman" w:cs="Times New Roman"/>
          <w:sz w:val="26"/>
          <w:szCs w:val="26"/>
        </w:rPr>
        <w:t xml:space="preserve">5.3. </w:t>
      </w:r>
      <w:proofErr w:type="gramStart"/>
      <w:r w:rsidRPr="002B614F">
        <w:rPr>
          <w:rFonts w:ascii="Times New Roman" w:eastAsia="Times New Roman" w:hAnsi="Times New Roman" w:cs="Times New Roman"/>
          <w:sz w:val="26"/>
          <w:szCs w:val="26"/>
        </w:rPr>
        <w:t>В целях реализации мероприятий по организации благоустройства дворовых территорий многоквартирных домов,</w:t>
      </w:r>
      <w:r w:rsidRPr="002B614F">
        <w:rPr>
          <w:rFonts w:ascii="Times New Roman" w:eastAsia="Times New Roman" w:hAnsi="Times New Roman" w:cs="Times New Roman"/>
          <w:bCs/>
          <w:sz w:val="26"/>
          <w:szCs w:val="26"/>
        </w:rPr>
        <w:t xml:space="preserve"> </w:t>
      </w:r>
      <w:r w:rsidRPr="002B614F">
        <w:rPr>
          <w:rFonts w:ascii="Times New Roman" w:eastAsia="Times New Roman" w:hAnsi="Times New Roman" w:cs="Times New Roman"/>
          <w:sz w:val="26"/>
          <w:szCs w:val="26"/>
        </w:rPr>
        <w:t>Управление</w:t>
      </w:r>
      <w:r w:rsidRPr="002B614F">
        <w:rPr>
          <w:rFonts w:ascii="Times New Roman" w:eastAsia="Times New Roman" w:hAnsi="Times New Roman" w:cs="Times New Roman"/>
          <w:bCs/>
          <w:sz w:val="26"/>
          <w:szCs w:val="26"/>
        </w:rPr>
        <w:t xml:space="preserve"> </w:t>
      </w:r>
      <w:r w:rsidRPr="002B614F">
        <w:rPr>
          <w:rFonts w:ascii="Times New Roman" w:eastAsia="Times New Roman" w:hAnsi="Times New Roman" w:cs="Times New Roman"/>
          <w:sz w:val="26"/>
          <w:szCs w:val="26"/>
        </w:rPr>
        <w:t xml:space="preserve"> формирует в течение пяти дней со дня </w:t>
      </w:r>
      <w:r w:rsidRPr="002B614F">
        <w:rPr>
          <w:rFonts w:ascii="Times New Roman" w:eastAsia="Times New Roman" w:hAnsi="Times New Roman" w:cs="Times New Roman"/>
          <w:sz w:val="26"/>
          <w:szCs w:val="26"/>
          <w:u w:val="single"/>
        </w:rPr>
        <w:t>утверждения общественной комиссией протокола оценки</w:t>
      </w:r>
      <w:r w:rsidRPr="002B614F">
        <w:rPr>
          <w:rFonts w:ascii="Times New Roman" w:eastAsia="Times New Roman" w:hAnsi="Times New Roman" w:cs="Times New Roman"/>
          <w:sz w:val="26"/>
          <w:szCs w:val="26"/>
        </w:rPr>
        <w:t xml:space="preserve"> (ранжирования) заявок заинтересованных лиц на включение в адресный перечень дворовых территорий проекта программы, проект постановления администрации города Сорска об утверждении программы, включающего адресный перечень дворовых территорий многоквартирных домов на текущий финансовый год.</w:t>
      </w:r>
      <w:proofErr w:type="gramEnd"/>
    </w:p>
    <w:p w:rsidR="004D34A0" w:rsidRPr="002B614F" w:rsidRDefault="004D34A0" w:rsidP="004D34A0">
      <w:pPr>
        <w:spacing w:after="0" w:line="240" w:lineRule="auto"/>
        <w:ind w:firstLine="709"/>
        <w:jc w:val="both"/>
        <w:rPr>
          <w:rFonts w:ascii="Times New Roman" w:eastAsia="Times New Roman" w:hAnsi="Times New Roman" w:cs="Times New Roman"/>
          <w:bCs/>
          <w:sz w:val="26"/>
          <w:szCs w:val="26"/>
        </w:rPr>
      </w:pPr>
      <w:r w:rsidRPr="002B614F">
        <w:rPr>
          <w:rFonts w:ascii="Times New Roman" w:eastAsia="Times New Roman" w:hAnsi="Times New Roman" w:cs="Times New Roman"/>
          <w:bCs/>
          <w:sz w:val="26"/>
          <w:szCs w:val="26"/>
        </w:rPr>
        <w:t xml:space="preserve">5.4 </w:t>
      </w:r>
      <w:r w:rsidRPr="002B614F">
        <w:rPr>
          <w:rFonts w:ascii="Times New Roman" w:eastAsia="Times New Roman" w:hAnsi="Times New Roman" w:cs="Times New Roman"/>
          <w:sz w:val="26"/>
          <w:szCs w:val="26"/>
        </w:rPr>
        <w:t xml:space="preserve">Функции заказчика по заключению и исполнению от имени муниципального образования города Сорска муниципальных контрактов </w:t>
      </w:r>
      <w:r w:rsidRPr="002B614F">
        <w:rPr>
          <w:rFonts w:ascii="Times New Roman" w:eastAsia="Times New Roman" w:hAnsi="Times New Roman" w:cs="Times New Roman"/>
          <w:bCs/>
          <w:sz w:val="26"/>
          <w:szCs w:val="26"/>
        </w:rPr>
        <w:t>осуществляет администрация города Сорска (далее – Заказчик).</w:t>
      </w:r>
    </w:p>
    <w:p w:rsidR="004D34A0" w:rsidRPr="002B614F" w:rsidRDefault="004D34A0" w:rsidP="004D34A0">
      <w:pPr>
        <w:pStyle w:val="s1"/>
        <w:shd w:val="clear" w:color="auto" w:fill="FFFFFF"/>
        <w:spacing w:before="0" w:beforeAutospacing="0" w:after="0" w:afterAutospacing="0"/>
        <w:ind w:firstLine="709"/>
        <w:jc w:val="both"/>
        <w:rPr>
          <w:sz w:val="26"/>
          <w:szCs w:val="26"/>
        </w:rPr>
      </w:pPr>
      <w:r w:rsidRPr="002B614F">
        <w:rPr>
          <w:sz w:val="26"/>
          <w:szCs w:val="26"/>
        </w:rPr>
        <w:t>Предельная дата заключения соглашений по результатам закупки товаров, работ и услуг для обеспечения муниципальных нужд в целях реализации муниципальной программы - 1 мая года предоставления субсидии (для заключения соглашений на выполнение работ по благоустройству дворовых территорий), за исключением:</w:t>
      </w:r>
    </w:p>
    <w:p w:rsidR="004D34A0" w:rsidRPr="002B614F" w:rsidRDefault="004D34A0" w:rsidP="004D34A0">
      <w:pPr>
        <w:pStyle w:val="s1"/>
        <w:shd w:val="clear" w:color="auto" w:fill="FFFFFF"/>
        <w:spacing w:before="0" w:beforeAutospacing="0" w:after="0" w:afterAutospacing="0"/>
        <w:ind w:firstLine="709"/>
        <w:jc w:val="both"/>
        <w:rPr>
          <w:sz w:val="26"/>
          <w:szCs w:val="26"/>
        </w:rPr>
      </w:pPr>
      <w:r w:rsidRPr="002B614F">
        <w:rPr>
          <w:sz w:val="26"/>
          <w:szCs w:val="26"/>
        </w:rPr>
        <w:t>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4D34A0" w:rsidRPr="002B614F" w:rsidRDefault="004D34A0" w:rsidP="004D34A0">
      <w:pPr>
        <w:pStyle w:val="s1"/>
        <w:shd w:val="clear" w:color="auto" w:fill="FFFFFF"/>
        <w:spacing w:before="0" w:beforeAutospacing="0" w:after="0" w:afterAutospacing="0"/>
        <w:jc w:val="both"/>
        <w:rPr>
          <w:sz w:val="26"/>
          <w:szCs w:val="26"/>
        </w:rPr>
      </w:pPr>
      <w:r>
        <w:rPr>
          <w:sz w:val="26"/>
          <w:szCs w:val="26"/>
        </w:rPr>
        <w:t xml:space="preserve">            </w:t>
      </w:r>
      <w:r w:rsidRPr="002B614F">
        <w:rPr>
          <w:sz w:val="26"/>
          <w:szCs w:val="26"/>
        </w:rPr>
        <w:t>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4D34A0" w:rsidRPr="002B614F" w:rsidRDefault="004D34A0" w:rsidP="004D34A0">
      <w:pPr>
        <w:pStyle w:val="s1"/>
        <w:shd w:val="clear" w:color="auto" w:fill="FFFFFF"/>
        <w:spacing w:before="0" w:beforeAutospacing="0" w:after="0" w:afterAutospacing="0"/>
        <w:jc w:val="both"/>
        <w:rPr>
          <w:sz w:val="26"/>
          <w:szCs w:val="26"/>
        </w:rPr>
      </w:pPr>
      <w:r>
        <w:rPr>
          <w:sz w:val="26"/>
          <w:szCs w:val="26"/>
        </w:rPr>
        <w:t xml:space="preserve">            </w:t>
      </w:r>
      <w:r w:rsidRPr="002B614F">
        <w:rPr>
          <w:sz w:val="26"/>
          <w:szCs w:val="26"/>
        </w:rPr>
        <w:t>случаев заключения таких соглашений в пределах экономии сре</w:t>
      </w:r>
      <w:proofErr w:type="gramStart"/>
      <w:r w:rsidRPr="002B614F">
        <w:rPr>
          <w:sz w:val="26"/>
          <w:szCs w:val="26"/>
        </w:rPr>
        <w:t>дств пр</w:t>
      </w:r>
      <w:proofErr w:type="gramEnd"/>
      <w:r w:rsidRPr="002B614F">
        <w:rPr>
          <w:sz w:val="26"/>
          <w:szCs w:val="26"/>
        </w:rPr>
        <w:t xml:space="preserve">и расходовании субсидии в целях реализации муниципальных программ, в том числе мероприятий по </w:t>
      </w:r>
      <w:proofErr w:type="spellStart"/>
      <w:r w:rsidRPr="002B614F">
        <w:rPr>
          <w:sz w:val="26"/>
          <w:szCs w:val="26"/>
        </w:rPr>
        <w:t>цифровизации</w:t>
      </w:r>
      <w:proofErr w:type="spellEnd"/>
      <w:r w:rsidRPr="002B614F">
        <w:rPr>
          <w:sz w:val="26"/>
          <w:szCs w:val="26"/>
        </w:rPr>
        <w:t xml:space="preserve"> городского хозяйства, включенных в муниципальную программу, при которых срок заключения таких соглашений продлевается на срок до 15 декабря года предоставления субсидии).</w:t>
      </w:r>
    </w:p>
    <w:p w:rsidR="004D34A0" w:rsidRPr="002B614F" w:rsidRDefault="004D34A0" w:rsidP="004D34A0">
      <w:pPr>
        <w:spacing w:after="0" w:line="240" w:lineRule="auto"/>
        <w:ind w:firstLine="709"/>
        <w:jc w:val="both"/>
        <w:rPr>
          <w:rFonts w:ascii="Times New Roman" w:eastAsia="Times New Roman" w:hAnsi="Times New Roman" w:cs="Times New Roman"/>
          <w:sz w:val="26"/>
          <w:szCs w:val="26"/>
        </w:rPr>
      </w:pPr>
      <w:r w:rsidRPr="002B614F">
        <w:rPr>
          <w:rFonts w:ascii="Times New Roman" w:eastAsia="Times New Roman" w:hAnsi="Times New Roman" w:cs="Times New Roman"/>
          <w:sz w:val="26"/>
          <w:szCs w:val="26"/>
        </w:rPr>
        <w:t>5.5. Заказчик на основании утвержденного адресного перечня:</w:t>
      </w:r>
    </w:p>
    <w:p w:rsidR="004D34A0" w:rsidRPr="002B614F" w:rsidRDefault="004D34A0" w:rsidP="004D34A0">
      <w:pPr>
        <w:spacing w:after="0" w:line="240" w:lineRule="auto"/>
        <w:ind w:firstLine="709"/>
        <w:jc w:val="both"/>
        <w:rPr>
          <w:rFonts w:ascii="Times New Roman" w:eastAsia="Times New Roman" w:hAnsi="Times New Roman" w:cs="Times New Roman"/>
          <w:sz w:val="26"/>
          <w:szCs w:val="26"/>
        </w:rPr>
      </w:pPr>
      <w:proofErr w:type="gramStart"/>
      <w:r w:rsidRPr="002B614F">
        <w:rPr>
          <w:rFonts w:ascii="Times New Roman" w:eastAsia="Times New Roman" w:hAnsi="Times New Roman" w:cs="Times New Roman"/>
          <w:sz w:val="26"/>
          <w:szCs w:val="26"/>
        </w:rPr>
        <w:lastRenderedPageBreak/>
        <w:t>осуществляет все необходимые действия, нацеленные на выполнение работ (услуг) по организации благоустройства дворовых территорий многоквартирных домов в соответствии с федеральным законом от 05 апреля 2013г №44-ФЗ «О контрактной системе в сфере закупок товаров, работ, услуг для обеспечения государственных и муниципальных нужд» в пределах, выделенных на указанные цели лимитов бюджетных обязательств на текущий финансовый год;</w:t>
      </w:r>
      <w:proofErr w:type="gramEnd"/>
    </w:p>
    <w:p w:rsidR="004D34A0" w:rsidRPr="002B614F" w:rsidRDefault="004D34A0" w:rsidP="004D34A0">
      <w:pPr>
        <w:spacing w:after="0" w:line="240" w:lineRule="auto"/>
        <w:ind w:firstLine="709"/>
        <w:jc w:val="both"/>
        <w:rPr>
          <w:rFonts w:ascii="Times New Roman" w:eastAsia="Times New Roman" w:hAnsi="Times New Roman" w:cs="Times New Roman"/>
          <w:sz w:val="26"/>
          <w:szCs w:val="26"/>
        </w:rPr>
      </w:pPr>
      <w:r w:rsidRPr="002B614F">
        <w:rPr>
          <w:rFonts w:ascii="Times New Roman" w:eastAsia="Times New Roman" w:hAnsi="Times New Roman" w:cs="Times New Roman"/>
          <w:sz w:val="26"/>
          <w:szCs w:val="26"/>
        </w:rPr>
        <w:t xml:space="preserve">  </w:t>
      </w:r>
      <w:proofErr w:type="gramStart"/>
      <w:r w:rsidRPr="002B614F">
        <w:rPr>
          <w:rFonts w:ascii="Times New Roman" w:eastAsia="Times New Roman" w:hAnsi="Times New Roman" w:cs="Times New Roman"/>
          <w:sz w:val="26"/>
          <w:szCs w:val="26"/>
        </w:rPr>
        <w:t xml:space="preserve">производит оплату работ (услуг) по организации благоустройства дворовых территорий многоквартирных домов за счет средств федерального,  республиканского и местного бюджетов, в рамках реализации муниципальной программы </w:t>
      </w:r>
      <w:r w:rsidRPr="002B614F">
        <w:rPr>
          <w:rFonts w:ascii="Times New Roman" w:eastAsia="Times New Roman" w:hAnsi="Times New Roman" w:cs="Times New Roman"/>
          <w:bCs/>
          <w:sz w:val="26"/>
          <w:szCs w:val="26"/>
        </w:rPr>
        <w:t xml:space="preserve">города Сорска </w:t>
      </w:r>
      <w:r w:rsidRPr="002B614F">
        <w:rPr>
          <w:rFonts w:ascii="Times New Roman" w:eastAsia="Times New Roman" w:hAnsi="Times New Roman" w:cs="Times New Roman"/>
          <w:sz w:val="26"/>
          <w:szCs w:val="26"/>
        </w:rPr>
        <w:t>«Формирование комфортной среды города Сорска» на текущий финансовый год в соответствии с актами приемки работ (услуг) по организации благоустройства дворовых территорий многоквартирных домов, согласованными лицами, которые уполномочены действовать от имени собственников многоквартирного дома и</w:t>
      </w:r>
      <w:proofErr w:type="gramEnd"/>
      <w:r w:rsidRPr="002B614F">
        <w:rPr>
          <w:rFonts w:ascii="Times New Roman" w:eastAsia="Times New Roman" w:hAnsi="Times New Roman" w:cs="Times New Roman"/>
          <w:sz w:val="26"/>
          <w:szCs w:val="26"/>
        </w:rPr>
        <w:t xml:space="preserve"> (или) товарищества собственников жилья (жилищного, жилищно-строительного либо иного специализированного потребительского кооператива), выбранной собственниками помещений в многоквартирном доме управляющей (обслуживающей) организации.</w:t>
      </w:r>
    </w:p>
    <w:p w:rsidR="004D34A0" w:rsidRPr="002059A2" w:rsidRDefault="004D34A0" w:rsidP="004D34A0">
      <w:pPr>
        <w:spacing w:after="0" w:line="240" w:lineRule="auto"/>
        <w:ind w:firstLine="709"/>
        <w:jc w:val="both"/>
        <w:rPr>
          <w:rFonts w:ascii="Times New Roman" w:hAnsi="Times New Roman" w:cs="Times New Roman"/>
          <w:sz w:val="26"/>
          <w:szCs w:val="26"/>
        </w:rPr>
      </w:pPr>
      <w:r w:rsidRPr="002B614F">
        <w:rPr>
          <w:rFonts w:ascii="Times New Roman" w:hAnsi="Times New Roman" w:cs="Times New Roman"/>
          <w:sz w:val="26"/>
          <w:szCs w:val="26"/>
        </w:rPr>
        <w:t xml:space="preserve">6. </w:t>
      </w:r>
      <w:proofErr w:type="gramStart"/>
      <w:r w:rsidRPr="002B614F">
        <w:rPr>
          <w:rFonts w:ascii="Times New Roman" w:hAnsi="Times New Roman" w:cs="Times New Roman"/>
          <w:sz w:val="26"/>
          <w:szCs w:val="26"/>
          <w:u w:val="single"/>
        </w:rPr>
        <w:t>Общественная комиссия имеет право исключать из адресного перечня</w:t>
      </w:r>
      <w:r w:rsidRPr="002B614F">
        <w:rPr>
          <w:rFonts w:ascii="Times New Roman" w:hAnsi="Times New Roman" w:cs="Times New Roman"/>
          <w:sz w:val="26"/>
          <w:szCs w:val="26"/>
        </w:rPr>
        <w:t xml:space="preserve"> дворовых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города Сорска,  при условии одобрения решения об исключении указанных</w:t>
      </w:r>
      <w:proofErr w:type="gramEnd"/>
      <w:r w:rsidRPr="002B614F">
        <w:rPr>
          <w:rFonts w:ascii="Times New Roman" w:hAnsi="Times New Roman" w:cs="Times New Roman"/>
          <w:sz w:val="26"/>
          <w:szCs w:val="26"/>
        </w:rPr>
        <w:t xml:space="preserve"> территорий из адресного перечня дворовых территорий межведомственной комиссией, созданной </w:t>
      </w:r>
      <w:r w:rsidRPr="002B614F">
        <w:rPr>
          <w:rFonts w:ascii="Times New Roman" w:hAnsi="Times New Roman" w:cs="Times New Roman"/>
          <w:spacing w:val="2"/>
          <w:sz w:val="26"/>
          <w:szCs w:val="26"/>
          <w:shd w:val="clear" w:color="auto" w:fill="FFFFFF"/>
        </w:rPr>
        <w:t> </w:t>
      </w:r>
      <w:hyperlink r:id="rId12" w:history="1">
        <w:r w:rsidRPr="002059A2">
          <w:rPr>
            <w:rStyle w:val="a3"/>
            <w:spacing w:val="2"/>
            <w:sz w:val="26"/>
            <w:szCs w:val="26"/>
            <w:shd w:val="clear" w:color="auto" w:fill="FFFFFF"/>
          </w:rPr>
          <w:t>Постановлением Президиума Правительства Республики Хакасия от 18.06.2018 № 90-п</w:t>
        </w:r>
      </w:hyperlink>
      <w:r w:rsidRPr="002059A2">
        <w:rPr>
          <w:rFonts w:ascii="Times New Roman" w:hAnsi="Times New Roman" w:cs="Times New Roman"/>
          <w:spacing w:val="2"/>
          <w:sz w:val="26"/>
          <w:szCs w:val="26"/>
          <w:shd w:val="clear" w:color="auto" w:fill="FFFFFF"/>
        </w:rPr>
        <w:t>, </w:t>
      </w:r>
      <w:hyperlink r:id="rId13" w:history="1">
        <w:r w:rsidRPr="002059A2">
          <w:rPr>
            <w:rStyle w:val="a3"/>
            <w:spacing w:val="2"/>
            <w:sz w:val="26"/>
            <w:szCs w:val="26"/>
            <w:shd w:val="clear" w:color="auto" w:fill="FFFFFF"/>
          </w:rPr>
          <w:t>от 18.06.2019 № 77-п</w:t>
        </w:r>
      </w:hyperlink>
      <w:r w:rsidRPr="002059A2">
        <w:rPr>
          <w:rFonts w:ascii="Times New Roman" w:hAnsi="Times New Roman" w:cs="Times New Roman"/>
          <w:spacing w:val="2"/>
          <w:sz w:val="26"/>
          <w:szCs w:val="26"/>
          <w:shd w:val="clear" w:color="auto" w:fill="FFFFFF"/>
        </w:rPr>
        <w:t>)</w:t>
      </w:r>
      <w:r w:rsidRPr="002059A2">
        <w:rPr>
          <w:rFonts w:ascii="Times New Roman" w:hAnsi="Times New Roman" w:cs="Times New Roman"/>
          <w:sz w:val="26"/>
          <w:szCs w:val="26"/>
        </w:rPr>
        <w:t xml:space="preserve"> в порядке, установленном такой комиссией.</w:t>
      </w:r>
    </w:p>
    <w:p w:rsidR="004D34A0" w:rsidRPr="00067595" w:rsidRDefault="004D34A0" w:rsidP="004D34A0">
      <w:pPr>
        <w:pStyle w:val="s1"/>
        <w:shd w:val="clear" w:color="auto" w:fill="FFFFFF"/>
        <w:spacing w:before="0" w:beforeAutospacing="0" w:after="0" w:afterAutospacing="0"/>
        <w:ind w:firstLine="709"/>
        <w:jc w:val="both"/>
        <w:rPr>
          <w:sz w:val="26"/>
          <w:szCs w:val="26"/>
        </w:rPr>
      </w:pPr>
      <w:r w:rsidRPr="002B614F">
        <w:rPr>
          <w:sz w:val="26"/>
          <w:szCs w:val="26"/>
        </w:rPr>
        <w:t xml:space="preserve">Комиссия имеет право </w:t>
      </w:r>
      <w:r>
        <w:rPr>
          <w:sz w:val="26"/>
          <w:szCs w:val="26"/>
        </w:rPr>
        <w:t xml:space="preserve"> </w:t>
      </w:r>
      <w:r w:rsidRPr="002B614F">
        <w:rPr>
          <w:sz w:val="26"/>
          <w:szCs w:val="26"/>
        </w:rPr>
        <w:t xml:space="preserve"> исключать из адресного перечня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установленные соответствующей программой. </w:t>
      </w:r>
      <w:proofErr w:type="gramStart"/>
      <w:r w:rsidRPr="002B614F">
        <w:rPr>
          <w:sz w:val="26"/>
          <w:szCs w:val="26"/>
        </w:rPr>
        <w:t xml:space="preserve">При этом исключение дворовой территории из перечня дворовых территорий, подлежащих благоустройству в рамках реализации муниципальной программы, возможно только при условии одобрения соответствующего решения общественной комиссии межведомственной комиссией,  созданной </w:t>
      </w:r>
      <w:r w:rsidRPr="002B614F">
        <w:rPr>
          <w:spacing w:val="2"/>
          <w:sz w:val="26"/>
          <w:szCs w:val="26"/>
          <w:shd w:val="clear" w:color="auto" w:fill="FFFFFF"/>
        </w:rPr>
        <w:t> </w:t>
      </w:r>
      <w:hyperlink r:id="rId14" w:history="1">
        <w:r w:rsidRPr="00067595">
          <w:rPr>
            <w:rStyle w:val="a3"/>
            <w:spacing w:val="2"/>
            <w:sz w:val="26"/>
            <w:szCs w:val="26"/>
            <w:shd w:val="clear" w:color="auto" w:fill="FFFFFF"/>
          </w:rPr>
          <w:t>Постановлением Президиума Правительства Республики Хакасия от 18.06.2018 № 90-п</w:t>
        </w:r>
      </w:hyperlink>
      <w:r w:rsidRPr="00067595">
        <w:rPr>
          <w:spacing w:val="2"/>
          <w:sz w:val="26"/>
          <w:szCs w:val="26"/>
          <w:shd w:val="clear" w:color="auto" w:fill="FFFFFF"/>
        </w:rPr>
        <w:t>, </w:t>
      </w:r>
      <w:hyperlink r:id="rId15" w:history="1">
        <w:r w:rsidRPr="00067595">
          <w:rPr>
            <w:rStyle w:val="a3"/>
            <w:spacing w:val="2"/>
            <w:sz w:val="26"/>
            <w:szCs w:val="26"/>
            <w:shd w:val="clear" w:color="auto" w:fill="FFFFFF"/>
          </w:rPr>
          <w:t>от 18.06.2019 № 77-п</w:t>
        </w:r>
      </w:hyperlink>
      <w:r w:rsidRPr="00067595">
        <w:rPr>
          <w:spacing w:val="2"/>
          <w:sz w:val="26"/>
          <w:szCs w:val="26"/>
          <w:shd w:val="clear" w:color="auto" w:fill="FFFFFF"/>
        </w:rPr>
        <w:t>)</w:t>
      </w:r>
      <w:r w:rsidRPr="00067595">
        <w:rPr>
          <w:sz w:val="26"/>
          <w:szCs w:val="26"/>
        </w:rPr>
        <w:t xml:space="preserve">  в порядке, установленном такой комиссией.</w:t>
      </w:r>
      <w:proofErr w:type="gramEnd"/>
    </w:p>
    <w:p w:rsidR="004D34A0" w:rsidRPr="002B614F" w:rsidRDefault="004D34A0" w:rsidP="004D34A0">
      <w:pPr>
        <w:pStyle w:val="s1"/>
        <w:shd w:val="clear" w:color="auto" w:fill="FFFFFF"/>
        <w:spacing w:before="0" w:beforeAutospacing="0" w:after="0" w:afterAutospacing="0"/>
        <w:ind w:firstLine="709"/>
        <w:jc w:val="both"/>
        <w:rPr>
          <w:sz w:val="26"/>
          <w:szCs w:val="26"/>
        </w:rPr>
      </w:pPr>
      <w:r w:rsidRPr="002B614F">
        <w:rPr>
          <w:sz w:val="26"/>
          <w:szCs w:val="26"/>
        </w:rPr>
        <w:t xml:space="preserve"> 7. В соответствии с Правилами предоставления и распределения субсидий из бюджета РФ и РХ на поддержку муниципальной программы администрация города Сорска проводит </w:t>
      </w:r>
      <w:r w:rsidRPr="002B614F">
        <w:rPr>
          <w:sz w:val="26"/>
          <w:szCs w:val="26"/>
          <w:shd w:val="clear" w:color="auto" w:fill="FFFFFF"/>
        </w:rPr>
        <w:t>мероприятия по проведению работ по образованию земельных участков, на которых расположены многоквартирные дома, работы по благоустройству дворовых территорий.</w:t>
      </w:r>
    </w:p>
    <w:p w:rsidR="004D34A0" w:rsidRPr="002B614F" w:rsidRDefault="004D34A0" w:rsidP="004D34A0">
      <w:pPr>
        <w:spacing w:after="0" w:line="240" w:lineRule="auto"/>
        <w:ind w:firstLine="709"/>
        <w:jc w:val="both"/>
        <w:rPr>
          <w:rFonts w:ascii="Times New Roman" w:eastAsia="Times New Roman" w:hAnsi="Times New Roman" w:cs="Times New Roman"/>
          <w:sz w:val="26"/>
          <w:szCs w:val="26"/>
        </w:rPr>
      </w:pPr>
    </w:p>
    <w:p w:rsidR="004D34A0" w:rsidRDefault="004D34A0" w:rsidP="004D34A0">
      <w:pPr>
        <w:spacing w:after="0" w:line="240" w:lineRule="auto"/>
        <w:ind w:firstLine="709"/>
        <w:jc w:val="both"/>
        <w:rPr>
          <w:rFonts w:ascii="Times New Roman" w:eastAsia="Times New Roman" w:hAnsi="Times New Roman" w:cs="Times New Roman"/>
          <w:sz w:val="26"/>
          <w:szCs w:val="26"/>
        </w:rPr>
      </w:pPr>
    </w:p>
    <w:p w:rsidR="00B9554D" w:rsidRPr="002B614F" w:rsidRDefault="00B9554D" w:rsidP="00B9554D">
      <w:pPr>
        <w:spacing w:after="0" w:line="240" w:lineRule="auto"/>
        <w:ind w:firstLine="709"/>
        <w:jc w:val="right"/>
        <w:rPr>
          <w:rFonts w:ascii="Times New Roman" w:hAnsi="Times New Roman" w:cs="Times New Roman"/>
          <w:sz w:val="26"/>
          <w:szCs w:val="26"/>
        </w:rPr>
      </w:pPr>
      <w:r w:rsidRPr="002B614F">
        <w:rPr>
          <w:rFonts w:ascii="Times New Roman" w:eastAsia="Times New Roman" w:hAnsi="Times New Roman" w:cs="Times New Roman"/>
          <w:sz w:val="26"/>
          <w:szCs w:val="26"/>
        </w:rPr>
        <w:lastRenderedPageBreak/>
        <w:t>Приложение № 8</w:t>
      </w:r>
    </w:p>
    <w:p w:rsidR="00B9554D" w:rsidRPr="002B614F" w:rsidRDefault="00B9554D" w:rsidP="00B9554D">
      <w:pPr>
        <w:spacing w:after="0" w:line="240" w:lineRule="auto"/>
        <w:ind w:firstLine="709"/>
        <w:jc w:val="right"/>
        <w:rPr>
          <w:rFonts w:ascii="Times New Roman" w:eastAsia="Times New Roman" w:hAnsi="Times New Roman" w:cs="Times New Roman"/>
          <w:sz w:val="26"/>
          <w:szCs w:val="26"/>
        </w:rPr>
      </w:pPr>
      <w:r w:rsidRPr="002B614F">
        <w:rPr>
          <w:rFonts w:ascii="Times New Roman" w:eastAsia="Times New Roman" w:hAnsi="Times New Roman" w:cs="Times New Roman"/>
          <w:sz w:val="26"/>
          <w:szCs w:val="26"/>
        </w:rPr>
        <w:t>к муниципальной программе</w:t>
      </w:r>
    </w:p>
    <w:p w:rsidR="00B9554D" w:rsidRPr="002B614F" w:rsidRDefault="00B9554D" w:rsidP="00B9554D">
      <w:pPr>
        <w:spacing w:after="0" w:line="240" w:lineRule="auto"/>
        <w:ind w:firstLine="709"/>
        <w:jc w:val="right"/>
        <w:rPr>
          <w:rFonts w:ascii="Times New Roman" w:eastAsia="Times New Roman" w:hAnsi="Times New Roman" w:cs="Times New Roman"/>
          <w:sz w:val="26"/>
          <w:szCs w:val="26"/>
        </w:rPr>
      </w:pPr>
      <w:r w:rsidRPr="002B614F">
        <w:rPr>
          <w:rFonts w:ascii="Times New Roman" w:eastAsia="Times New Roman" w:hAnsi="Times New Roman" w:cs="Times New Roman"/>
          <w:sz w:val="26"/>
          <w:szCs w:val="26"/>
        </w:rPr>
        <w:t xml:space="preserve">«Формирование комфортной среды </w:t>
      </w:r>
    </w:p>
    <w:p w:rsidR="00B9554D" w:rsidRPr="002B614F" w:rsidRDefault="00B9554D" w:rsidP="00B9554D">
      <w:pPr>
        <w:spacing w:after="0" w:line="240" w:lineRule="auto"/>
        <w:ind w:firstLine="709"/>
        <w:jc w:val="right"/>
        <w:rPr>
          <w:rFonts w:ascii="Times New Roman" w:eastAsia="Times New Roman" w:hAnsi="Times New Roman" w:cs="Times New Roman"/>
          <w:sz w:val="26"/>
          <w:szCs w:val="26"/>
        </w:rPr>
      </w:pPr>
      <w:r w:rsidRPr="002B614F">
        <w:rPr>
          <w:rFonts w:ascii="Times New Roman" w:eastAsia="Times New Roman" w:hAnsi="Times New Roman" w:cs="Times New Roman"/>
          <w:sz w:val="26"/>
          <w:szCs w:val="26"/>
        </w:rPr>
        <w:t>города Сорска»</w:t>
      </w:r>
    </w:p>
    <w:p w:rsidR="00B9554D" w:rsidRPr="002B614F" w:rsidRDefault="00B9554D" w:rsidP="00B9554D">
      <w:pPr>
        <w:spacing w:after="0" w:line="240" w:lineRule="auto"/>
        <w:ind w:firstLine="709"/>
        <w:jc w:val="both"/>
        <w:rPr>
          <w:rFonts w:ascii="Times New Roman" w:eastAsia="Times New Roman" w:hAnsi="Times New Roman" w:cs="Times New Roman"/>
          <w:sz w:val="26"/>
          <w:szCs w:val="26"/>
        </w:rPr>
      </w:pPr>
    </w:p>
    <w:p w:rsidR="00B9554D" w:rsidRPr="002B614F" w:rsidRDefault="00B9554D" w:rsidP="00B9554D">
      <w:pPr>
        <w:spacing w:after="0" w:line="240" w:lineRule="auto"/>
        <w:ind w:firstLine="709"/>
        <w:jc w:val="both"/>
        <w:rPr>
          <w:rFonts w:ascii="Times New Roman" w:eastAsia="Times New Roman" w:hAnsi="Times New Roman" w:cs="Times New Roman"/>
          <w:sz w:val="26"/>
          <w:szCs w:val="26"/>
        </w:rPr>
      </w:pPr>
    </w:p>
    <w:p w:rsidR="00B9554D" w:rsidRPr="001B5D28" w:rsidRDefault="00B9554D" w:rsidP="00B9554D">
      <w:pPr>
        <w:spacing w:after="0" w:line="240" w:lineRule="auto"/>
        <w:ind w:firstLine="709"/>
        <w:jc w:val="center"/>
        <w:rPr>
          <w:rFonts w:ascii="Times New Roman" w:eastAsia="Times New Roman" w:hAnsi="Times New Roman" w:cs="Times New Roman"/>
          <w:b/>
          <w:sz w:val="26"/>
          <w:szCs w:val="26"/>
        </w:rPr>
      </w:pPr>
      <w:r w:rsidRPr="001B5D28">
        <w:rPr>
          <w:rFonts w:ascii="Times New Roman" w:eastAsia="Times New Roman" w:hAnsi="Times New Roman" w:cs="Times New Roman"/>
          <w:b/>
          <w:sz w:val="26"/>
          <w:szCs w:val="26"/>
        </w:rPr>
        <w:t>Порядок</w:t>
      </w:r>
    </w:p>
    <w:p w:rsidR="00B9554D" w:rsidRPr="001B5D28" w:rsidRDefault="00B9554D" w:rsidP="00B9554D">
      <w:pPr>
        <w:spacing w:after="0" w:line="240" w:lineRule="auto"/>
        <w:ind w:firstLine="709"/>
        <w:jc w:val="center"/>
        <w:rPr>
          <w:rFonts w:ascii="Times New Roman" w:eastAsia="Calibri" w:hAnsi="Times New Roman" w:cs="Times New Roman"/>
          <w:b/>
          <w:sz w:val="26"/>
          <w:szCs w:val="26"/>
        </w:rPr>
      </w:pPr>
      <w:r w:rsidRPr="001B5D28">
        <w:rPr>
          <w:rFonts w:ascii="Times New Roman" w:eastAsia="Times New Roman" w:hAnsi="Times New Roman" w:cs="Times New Roman"/>
          <w:b/>
          <w:sz w:val="26"/>
          <w:szCs w:val="26"/>
        </w:rPr>
        <w:t xml:space="preserve">представления, рассмотрения и оценки предложений граждан, организаций на включение в адресный перечень территорий общего пользования города Сорска, на которых </w:t>
      </w:r>
      <w:r w:rsidRPr="001B5D28">
        <w:rPr>
          <w:rFonts w:ascii="Times New Roman" w:eastAsia="Times New Roman" w:hAnsi="Times New Roman" w:cs="Times New Roman"/>
          <w:b/>
          <w:color w:val="000000"/>
          <w:sz w:val="26"/>
          <w:szCs w:val="26"/>
        </w:rPr>
        <w:t>планируется благоустройство,</w:t>
      </w:r>
      <w:r w:rsidRPr="001B5D28">
        <w:rPr>
          <w:rFonts w:ascii="Times New Roman" w:eastAsia="Times New Roman" w:hAnsi="Times New Roman" w:cs="Times New Roman"/>
          <w:b/>
          <w:sz w:val="26"/>
          <w:szCs w:val="26"/>
        </w:rPr>
        <w:t xml:space="preserve"> в </w:t>
      </w:r>
      <w:r w:rsidRPr="001B5D28">
        <w:rPr>
          <w:rFonts w:ascii="Times New Roman" w:eastAsia="Calibri" w:hAnsi="Times New Roman" w:cs="Times New Roman"/>
          <w:b/>
          <w:sz w:val="26"/>
          <w:szCs w:val="26"/>
        </w:rPr>
        <w:t xml:space="preserve">муниципальную </w:t>
      </w:r>
      <w:r w:rsidRPr="001B5D28">
        <w:rPr>
          <w:rFonts w:ascii="Times New Roman" w:eastAsia="Times New Roman" w:hAnsi="Times New Roman" w:cs="Times New Roman"/>
          <w:b/>
          <w:sz w:val="26"/>
          <w:szCs w:val="26"/>
        </w:rPr>
        <w:t xml:space="preserve">программу </w:t>
      </w:r>
      <w:r w:rsidRPr="001B5D28">
        <w:rPr>
          <w:rFonts w:ascii="Times New Roman" w:eastAsia="Calibri" w:hAnsi="Times New Roman" w:cs="Times New Roman"/>
          <w:b/>
          <w:sz w:val="26"/>
          <w:szCs w:val="26"/>
        </w:rPr>
        <w:t>«Формирование комфортной среды города Сорска»</w:t>
      </w:r>
    </w:p>
    <w:p w:rsidR="00B9554D" w:rsidRPr="001B5D28" w:rsidRDefault="00B9554D" w:rsidP="00B9554D">
      <w:pPr>
        <w:spacing w:after="0" w:line="240" w:lineRule="auto"/>
        <w:ind w:firstLine="709"/>
        <w:jc w:val="center"/>
        <w:rPr>
          <w:rFonts w:ascii="Times New Roman" w:eastAsia="Calibri" w:hAnsi="Times New Roman" w:cs="Times New Roman"/>
          <w:b/>
          <w:sz w:val="26"/>
          <w:szCs w:val="26"/>
        </w:rPr>
      </w:pPr>
    </w:p>
    <w:p w:rsidR="00B9554D" w:rsidRPr="001B5D28" w:rsidRDefault="00B9554D" w:rsidP="00B9554D">
      <w:pPr>
        <w:spacing w:after="0" w:line="240" w:lineRule="auto"/>
        <w:ind w:firstLine="709"/>
        <w:jc w:val="center"/>
        <w:rPr>
          <w:rFonts w:ascii="Times New Roman" w:eastAsia="Times New Roman" w:hAnsi="Times New Roman" w:cs="Times New Roman"/>
          <w:b/>
          <w:sz w:val="26"/>
          <w:szCs w:val="26"/>
        </w:rPr>
      </w:pPr>
      <w:r w:rsidRPr="001B5D28">
        <w:rPr>
          <w:rFonts w:ascii="Times New Roman" w:hAnsi="Times New Roman" w:cs="Times New Roman"/>
          <w:b/>
          <w:sz w:val="26"/>
          <w:szCs w:val="26"/>
        </w:rPr>
        <w:t xml:space="preserve">1. </w:t>
      </w:r>
      <w:r w:rsidRPr="001B5D28">
        <w:rPr>
          <w:rFonts w:ascii="Times New Roman" w:eastAsia="Times New Roman" w:hAnsi="Times New Roman" w:cs="Times New Roman"/>
          <w:b/>
          <w:sz w:val="26"/>
          <w:szCs w:val="26"/>
        </w:rPr>
        <w:t>Общие положения</w:t>
      </w:r>
    </w:p>
    <w:p w:rsidR="00B9554D" w:rsidRPr="002B614F" w:rsidRDefault="00B9554D" w:rsidP="00B9554D">
      <w:pPr>
        <w:spacing w:after="0" w:line="240" w:lineRule="auto"/>
        <w:ind w:firstLine="709"/>
        <w:jc w:val="both"/>
        <w:rPr>
          <w:rFonts w:ascii="Times New Roman" w:eastAsia="Times New Roman" w:hAnsi="Times New Roman" w:cs="Times New Roman"/>
          <w:bCs/>
          <w:sz w:val="26"/>
          <w:szCs w:val="26"/>
        </w:rPr>
      </w:pPr>
      <w:r w:rsidRPr="002B614F">
        <w:rPr>
          <w:rFonts w:ascii="Times New Roman" w:eastAsia="Times New Roman" w:hAnsi="Times New Roman" w:cs="Times New Roman"/>
          <w:sz w:val="26"/>
          <w:szCs w:val="26"/>
        </w:rPr>
        <w:t xml:space="preserve">1.1. </w:t>
      </w:r>
      <w:proofErr w:type="gramStart"/>
      <w:r w:rsidRPr="002B614F">
        <w:rPr>
          <w:rFonts w:ascii="Times New Roman" w:eastAsia="Times New Roman" w:hAnsi="Times New Roman" w:cs="Times New Roman"/>
          <w:sz w:val="26"/>
          <w:szCs w:val="26"/>
        </w:rPr>
        <w:t xml:space="preserve">Настоящий Порядок разработан в целях формирования современной комфортной городской инфраструктуры на территории города Сорска, путем благоустройства территорий общего пользования, и определяет порядок и сроки представления, рассмотрения и оценки предложений граждан, организаций на включение в адресный перечень территорий общего пользования города Сорска, на которых </w:t>
      </w:r>
      <w:r w:rsidRPr="002B614F">
        <w:rPr>
          <w:rFonts w:ascii="Times New Roman" w:eastAsia="Times New Roman" w:hAnsi="Times New Roman" w:cs="Times New Roman"/>
          <w:color w:val="000000"/>
          <w:sz w:val="26"/>
          <w:szCs w:val="26"/>
        </w:rPr>
        <w:t>планируется благоустройство</w:t>
      </w:r>
      <w:r w:rsidRPr="002B614F">
        <w:rPr>
          <w:rFonts w:ascii="Times New Roman" w:eastAsia="Times New Roman" w:hAnsi="Times New Roman" w:cs="Times New Roman"/>
          <w:sz w:val="26"/>
          <w:szCs w:val="26"/>
        </w:rPr>
        <w:t xml:space="preserve"> в муниципальную программу «Формирование комфортной среды города Сорска» </w:t>
      </w:r>
      <w:r w:rsidRPr="002B614F">
        <w:rPr>
          <w:rFonts w:ascii="Times New Roman" w:eastAsia="Times New Roman" w:hAnsi="Times New Roman" w:cs="Times New Roman"/>
          <w:bCs/>
          <w:sz w:val="26"/>
          <w:szCs w:val="26"/>
        </w:rPr>
        <w:t>(далее – Порядок).</w:t>
      </w:r>
      <w:proofErr w:type="gramEnd"/>
    </w:p>
    <w:p w:rsidR="00B9554D" w:rsidRPr="002B614F" w:rsidRDefault="00B9554D" w:rsidP="00B9554D">
      <w:pPr>
        <w:spacing w:after="0" w:line="240" w:lineRule="auto"/>
        <w:ind w:firstLine="709"/>
        <w:jc w:val="both"/>
        <w:rPr>
          <w:rFonts w:ascii="Times New Roman" w:eastAsia="Times New Roman" w:hAnsi="Times New Roman" w:cs="Times New Roman"/>
          <w:color w:val="000000"/>
          <w:sz w:val="26"/>
          <w:szCs w:val="26"/>
        </w:rPr>
      </w:pPr>
      <w:r w:rsidRPr="002B614F">
        <w:rPr>
          <w:rFonts w:ascii="Times New Roman" w:eastAsia="Times New Roman" w:hAnsi="Times New Roman" w:cs="Times New Roman"/>
          <w:sz w:val="26"/>
          <w:szCs w:val="26"/>
        </w:rPr>
        <w:t xml:space="preserve">1.2. </w:t>
      </w:r>
      <w:proofErr w:type="gramStart"/>
      <w:r w:rsidRPr="002B614F">
        <w:rPr>
          <w:rFonts w:ascii="Times New Roman" w:eastAsia="Times New Roman" w:hAnsi="Times New Roman" w:cs="Times New Roman"/>
          <w:sz w:val="26"/>
          <w:szCs w:val="26"/>
        </w:rPr>
        <w:t xml:space="preserve">Адресный перечень территорий общего пользования города Сорска, на которых </w:t>
      </w:r>
      <w:r w:rsidRPr="002B614F">
        <w:rPr>
          <w:rFonts w:ascii="Times New Roman" w:eastAsia="Times New Roman" w:hAnsi="Times New Roman" w:cs="Times New Roman"/>
          <w:color w:val="000000"/>
          <w:sz w:val="26"/>
          <w:szCs w:val="26"/>
        </w:rPr>
        <w:t>планируется благоустройство в текущем году</w:t>
      </w:r>
      <w:r w:rsidRPr="002B614F">
        <w:rPr>
          <w:rFonts w:ascii="Times New Roman" w:eastAsia="Times New Roman" w:hAnsi="Times New Roman" w:cs="Times New Roman"/>
          <w:sz w:val="26"/>
          <w:szCs w:val="26"/>
        </w:rPr>
        <w:t xml:space="preserve"> (далее – адресный перечень) формируется отдельно на каждый год из числа представленных предложений гражданами, организациями, и отобранных с учетом результатов общественного обсуждения, проведенного в соответствии с Порядком проведения общественного обсуждения проекта муниципальной программы «Формирование </w:t>
      </w:r>
      <w:r>
        <w:rPr>
          <w:rFonts w:ascii="Times New Roman" w:eastAsia="Times New Roman" w:hAnsi="Times New Roman" w:cs="Times New Roman"/>
          <w:sz w:val="26"/>
          <w:szCs w:val="26"/>
        </w:rPr>
        <w:t xml:space="preserve">комфортной </w:t>
      </w:r>
      <w:r w:rsidRPr="002B614F">
        <w:rPr>
          <w:rFonts w:ascii="Times New Roman" w:eastAsia="Times New Roman" w:hAnsi="Times New Roman" w:cs="Times New Roman"/>
          <w:sz w:val="26"/>
          <w:szCs w:val="26"/>
        </w:rPr>
        <w:t xml:space="preserve">среды города Сорска» и Порядка организации деятельности общественной комиссии», утвержденного </w:t>
      </w:r>
      <w:r w:rsidRPr="002B614F">
        <w:rPr>
          <w:rFonts w:ascii="Times New Roman" w:eastAsia="Times New Roman" w:hAnsi="Times New Roman" w:cs="Times New Roman"/>
          <w:color w:val="000000"/>
          <w:sz w:val="26"/>
          <w:szCs w:val="26"/>
        </w:rPr>
        <w:t>постановлением  администрации</w:t>
      </w:r>
      <w:proofErr w:type="gramEnd"/>
      <w:r w:rsidRPr="002B614F">
        <w:rPr>
          <w:rFonts w:ascii="Times New Roman" w:eastAsia="Times New Roman" w:hAnsi="Times New Roman" w:cs="Times New Roman"/>
          <w:color w:val="000000"/>
          <w:sz w:val="26"/>
          <w:szCs w:val="26"/>
        </w:rPr>
        <w:t xml:space="preserve"> города Сорска </w:t>
      </w:r>
    </w:p>
    <w:p w:rsidR="00B9554D" w:rsidRPr="002B614F" w:rsidRDefault="00B9554D" w:rsidP="00B9554D">
      <w:pPr>
        <w:spacing w:after="0" w:line="240" w:lineRule="auto"/>
        <w:ind w:firstLine="709"/>
        <w:jc w:val="both"/>
        <w:rPr>
          <w:rFonts w:ascii="Times New Roman" w:eastAsia="Times New Roman" w:hAnsi="Times New Roman" w:cs="Times New Roman"/>
          <w:sz w:val="26"/>
          <w:szCs w:val="26"/>
        </w:rPr>
      </w:pPr>
      <w:r w:rsidRPr="002B614F">
        <w:rPr>
          <w:rFonts w:ascii="Times New Roman" w:eastAsia="Times New Roman" w:hAnsi="Times New Roman" w:cs="Times New Roman"/>
          <w:sz w:val="26"/>
          <w:szCs w:val="26"/>
        </w:rPr>
        <w:t xml:space="preserve">1.3. Представление предложений на включение в адресный перечень в муниципальную программу «Формирование </w:t>
      </w:r>
      <w:r>
        <w:rPr>
          <w:rFonts w:ascii="Times New Roman" w:eastAsia="Times New Roman" w:hAnsi="Times New Roman" w:cs="Times New Roman"/>
          <w:sz w:val="26"/>
          <w:szCs w:val="26"/>
        </w:rPr>
        <w:t xml:space="preserve"> комфортной</w:t>
      </w:r>
      <w:r w:rsidRPr="002B614F">
        <w:rPr>
          <w:rFonts w:ascii="Times New Roman" w:eastAsia="Times New Roman" w:hAnsi="Times New Roman" w:cs="Times New Roman"/>
          <w:sz w:val="26"/>
          <w:szCs w:val="26"/>
        </w:rPr>
        <w:t xml:space="preserve"> среды города Сорска» может осуществляться гражданами, организациями (далее – заявители).</w:t>
      </w:r>
    </w:p>
    <w:p w:rsidR="00B9554D" w:rsidRPr="002B614F" w:rsidRDefault="00B9554D" w:rsidP="00B9554D">
      <w:pPr>
        <w:spacing w:after="0" w:line="240" w:lineRule="auto"/>
        <w:ind w:firstLine="709"/>
        <w:jc w:val="both"/>
        <w:rPr>
          <w:rFonts w:ascii="Times New Roman" w:eastAsia="Times New Roman" w:hAnsi="Times New Roman" w:cs="Times New Roman"/>
          <w:sz w:val="26"/>
          <w:szCs w:val="26"/>
        </w:rPr>
      </w:pPr>
      <w:r w:rsidRPr="002B614F">
        <w:rPr>
          <w:rFonts w:ascii="Times New Roman" w:eastAsia="Times New Roman" w:hAnsi="Times New Roman" w:cs="Times New Roman"/>
          <w:sz w:val="26"/>
          <w:szCs w:val="26"/>
        </w:rPr>
        <w:t xml:space="preserve">1.4. </w:t>
      </w:r>
      <w:r w:rsidRPr="002B614F">
        <w:rPr>
          <w:rFonts w:ascii="Times New Roman" w:eastAsia="Times New Roman" w:hAnsi="Times New Roman" w:cs="Times New Roman"/>
          <w:sz w:val="26"/>
          <w:szCs w:val="26"/>
          <w:u w:val="single"/>
        </w:rPr>
        <w:t xml:space="preserve">Отбор заявителей на включение в адресный перечень осуществляется </w:t>
      </w:r>
      <w:r w:rsidRPr="002B614F">
        <w:rPr>
          <w:rFonts w:ascii="Times New Roman" w:eastAsia="Times New Roman" w:hAnsi="Times New Roman" w:cs="Times New Roman"/>
          <w:color w:val="000000"/>
          <w:sz w:val="26"/>
          <w:szCs w:val="26"/>
          <w:u w:val="single"/>
        </w:rPr>
        <w:t>общественной комиссией</w:t>
      </w:r>
      <w:r w:rsidRPr="002B614F">
        <w:rPr>
          <w:rFonts w:ascii="Times New Roman" w:eastAsia="Times New Roman" w:hAnsi="Times New Roman" w:cs="Times New Roman"/>
          <w:color w:val="000000"/>
          <w:sz w:val="26"/>
          <w:szCs w:val="26"/>
        </w:rPr>
        <w:t>, созданной в соответствии с постановлением администрации города Сорска.</w:t>
      </w:r>
    </w:p>
    <w:p w:rsidR="00B9554D" w:rsidRPr="002B614F" w:rsidRDefault="00B9554D" w:rsidP="00B9554D">
      <w:pPr>
        <w:spacing w:after="0" w:line="240" w:lineRule="auto"/>
        <w:ind w:firstLine="709"/>
        <w:jc w:val="both"/>
        <w:rPr>
          <w:rFonts w:ascii="Times New Roman" w:eastAsia="Times New Roman" w:hAnsi="Times New Roman" w:cs="Times New Roman"/>
          <w:sz w:val="26"/>
          <w:szCs w:val="26"/>
        </w:rPr>
      </w:pPr>
      <w:r w:rsidRPr="002B614F">
        <w:rPr>
          <w:rFonts w:ascii="Times New Roman" w:eastAsia="Times New Roman" w:hAnsi="Times New Roman" w:cs="Times New Roman"/>
          <w:sz w:val="26"/>
          <w:szCs w:val="26"/>
        </w:rPr>
        <w:t xml:space="preserve">1.5. </w:t>
      </w:r>
      <w:r w:rsidRPr="002B614F">
        <w:rPr>
          <w:rFonts w:ascii="Times New Roman" w:eastAsia="Times New Roman" w:hAnsi="Times New Roman" w:cs="Times New Roman"/>
          <w:sz w:val="26"/>
          <w:szCs w:val="26"/>
          <w:u w:val="single"/>
        </w:rPr>
        <w:t>Общественная комиссия осуществляет:</w:t>
      </w:r>
    </w:p>
    <w:p w:rsidR="00B9554D" w:rsidRPr="002B614F" w:rsidRDefault="00B9554D" w:rsidP="00B9554D">
      <w:pPr>
        <w:spacing w:after="0" w:line="240" w:lineRule="auto"/>
        <w:ind w:firstLine="709"/>
        <w:jc w:val="both"/>
        <w:rPr>
          <w:rFonts w:ascii="Times New Roman" w:eastAsia="Times New Roman" w:hAnsi="Times New Roman" w:cs="Times New Roman"/>
          <w:sz w:val="26"/>
          <w:szCs w:val="26"/>
        </w:rPr>
      </w:pPr>
      <w:r w:rsidRPr="002B614F">
        <w:rPr>
          <w:rFonts w:ascii="Times New Roman" w:eastAsia="Times New Roman" w:hAnsi="Times New Roman" w:cs="Times New Roman"/>
          <w:sz w:val="26"/>
          <w:szCs w:val="26"/>
        </w:rPr>
        <w:t>прием и регистрацию предложений на включение в адресный перечень;</w:t>
      </w:r>
    </w:p>
    <w:p w:rsidR="00B9554D" w:rsidRPr="002B614F" w:rsidRDefault="00B9554D" w:rsidP="00B9554D">
      <w:pPr>
        <w:spacing w:after="0" w:line="240" w:lineRule="auto"/>
        <w:ind w:firstLine="709"/>
        <w:jc w:val="both"/>
        <w:rPr>
          <w:rFonts w:ascii="Times New Roman" w:eastAsia="Times New Roman" w:hAnsi="Times New Roman" w:cs="Times New Roman"/>
          <w:sz w:val="26"/>
          <w:szCs w:val="26"/>
        </w:rPr>
      </w:pPr>
      <w:r w:rsidRPr="002B614F">
        <w:rPr>
          <w:rFonts w:ascii="Times New Roman" w:eastAsia="Times New Roman" w:hAnsi="Times New Roman" w:cs="Times New Roman"/>
          <w:sz w:val="26"/>
          <w:szCs w:val="26"/>
        </w:rPr>
        <w:t>рассмотрение предложений;</w:t>
      </w:r>
    </w:p>
    <w:p w:rsidR="00B9554D" w:rsidRPr="002B614F" w:rsidRDefault="00B9554D" w:rsidP="00B9554D">
      <w:pPr>
        <w:spacing w:after="0" w:line="240" w:lineRule="auto"/>
        <w:ind w:firstLine="709"/>
        <w:jc w:val="both"/>
        <w:rPr>
          <w:rFonts w:ascii="Times New Roman" w:eastAsia="Times New Roman" w:hAnsi="Times New Roman" w:cs="Times New Roman"/>
          <w:sz w:val="26"/>
          <w:szCs w:val="26"/>
        </w:rPr>
      </w:pPr>
      <w:r w:rsidRPr="002B614F">
        <w:rPr>
          <w:rFonts w:ascii="Times New Roman" w:eastAsia="Times New Roman" w:hAnsi="Times New Roman" w:cs="Times New Roman"/>
          <w:sz w:val="26"/>
          <w:szCs w:val="26"/>
        </w:rPr>
        <w:t>принятие решений о включении заявителей или об отказе в их включении в адресный перечень по основаниям, установленным настоящим Порядком;</w:t>
      </w:r>
    </w:p>
    <w:p w:rsidR="00B9554D" w:rsidRPr="002B614F" w:rsidRDefault="00B9554D" w:rsidP="00B9554D">
      <w:pPr>
        <w:spacing w:after="0" w:line="240" w:lineRule="auto"/>
        <w:ind w:firstLine="709"/>
        <w:jc w:val="both"/>
        <w:rPr>
          <w:rFonts w:ascii="Times New Roman" w:eastAsia="Times New Roman" w:hAnsi="Times New Roman" w:cs="Times New Roman"/>
          <w:sz w:val="26"/>
          <w:szCs w:val="26"/>
        </w:rPr>
      </w:pPr>
      <w:r w:rsidRPr="002B614F">
        <w:rPr>
          <w:rFonts w:ascii="Times New Roman" w:eastAsia="Times New Roman" w:hAnsi="Times New Roman" w:cs="Times New Roman"/>
          <w:sz w:val="26"/>
          <w:szCs w:val="26"/>
        </w:rPr>
        <w:t>оценку предложений;</w:t>
      </w:r>
    </w:p>
    <w:p w:rsidR="00B9554D" w:rsidRPr="002B614F" w:rsidRDefault="00B9554D" w:rsidP="00B9554D">
      <w:pPr>
        <w:spacing w:after="0" w:line="240" w:lineRule="auto"/>
        <w:ind w:firstLine="709"/>
        <w:jc w:val="both"/>
        <w:rPr>
          <w:rFonts w:ascii="Times New Roman" w:eastAsia="Times New Roman" w:hAnsi="Times New Roman" w:cs="Times New Roman"/>
          <w:sz w:val="26"/>
          <w:szCs w:val="26"/>
        </w:rPr>
      </w:pPr>
      <w:r w:rsidRPr="002B614F">
        <w:rPr>
          <w:rFonts w:ascii="Times New Roman" w:eastAsia="Times New Roman" w:hAnsi="Times New Roman" w:cs="Times New Roman"/>
          <w:sz w:val="26"/>
          <w:szCs w:val="26"/>
        </w:rPr>
        <w:t>формирование адресного перечня территорий общего пользования, для которых сумма запрашиваемых средств соответствует планируемому объему средств из Федерального бюджета, Республиканского бюджета и бюджета муниципального образования город Сорск.</w:t>
      </w:r>
    </w:p>
    <w:p w:rsidR="00B9554D" w:rsidRPr="002B614F" w:rsidRDefault="00B9554D" w:rsidP="00B9554D">
      <w:pPr>
        <w:spacing w:after="0" w:line="240" w:lineRule="auto"/>
        <w:ind w:firstLine="709"/>
        <w:jc w:val="both"/>
        <w:rPr>
          <w:rFonts w:ascii="Times New Roman" w:eastAsia="Times New Roman" w:hAnsi="Times New Roman" w:cs="Times New Roman"/>
          <w:sz w:val="26"/>
          <w:szCs w:val="26"/>
        </w:rPr>
      </w:pPr>
      <w:r w:rsidRPr="002B614F">
        <w:rPr>
          <w:rFonts w:ascii="Times New Roman" w:eastAsia="Times New Roman" w:hAnsi="Times New Roman" w:cs="Times New Roman"/>
          <w:bCs/>
          <w:sz w:val="26"/>
          <w:szCs w:val="26"/>
        </w:rPr>
        <w:t xml:space="preserve">1.6. </w:t>
      </w:r>
      <w:r w:rsidRPr="002B614F">
        <w:rPr>
          <w:rFonts w:ascii="Times New Roman" w:eastAsia="Times New Roman" w:hAnsi="Times New Roman" w:cs="Times New Roman"/>
          <w:sz w:val="26"/>
          <w:szCs w:val="26"/>
        </w:rPr>
        <w:t>Поступившее предложение подлежит отклонению и заявителю дается письменный отказ и разъяснение о невозможности включения территории в адресный перечень в случае, если:</w:t>
      </w:r>
    </w:p>
    <w:p w:rsidR="00B9554D" w:rsidRPr="002B614F" w:rsidRDefault="00B9554D" w:rsidP="00B9554D">
      <w:pPr>
        <w:spacing w:after="0" w:line="240" w:lineRule="auto"/>
        <w:ind w:firstLine="709"/>
        <w:jc w:val="both"/>
        <w:rPr>
          <w:rFonts w:ascii="Times New Roman" w:eastAsia="Times New Roman" w:hAnsi="Times New Roman" w:cs="Times New Roman"/>
          <w:sz w:val="26"/>
          <w:szCs w:val="26"/>
        </w:rPr>
      </w:pPr>
      <w:r w:rsidRPr="002B614F">
        <w:rPr>
          <w:rFonts w:ascii="Times New Roman" w:eastAsia="Times New Roman" w:hAnsi="Times New Roman" w:cs="Times New Roman"/>
          <w:sz w:val="26"/>
          <w:szCs w:val="26"/>
        </w:rPr>
        <w:lastRenderedPageBreak/>
        <w:t>не соблюдены заявленные условия, при которых осуществляется включение в адресный перечень, установленные настоящим Порядком;</w:t>
      </w:r>
    </w:p>
    <w:p w:rsidR="00B9554D" w:rsidRPr="002B614F" w:rsidRDefault="00B9554D" w:rsidP="00B9554D">
      <w:pPr>
        <w:spacing w:after="0" w:line="240" w:lineRule="auto"/>
        <w:ind w:firstLine="709"/>
        <w:jc w:val="both"/>
        <w:rPr>
          <w:rFonts w:ascii="Times New Roman" w:eastAsia="Times New Roman" w:hAnsi="Times New Roman" w:cs="Times New Roman"/>
          <w:sz w:val="26"/>
          <w:szCs w:val="26"/>
        </w:rPr>
      </w:pPr>
      <w:r w:rsidRPr="002B614F">
        <w:rPr>
          <w:rFonts w:ascii="Times New Roman" w:eastAsia="Times New Roman" w:hAnsi="Times New Roman" w:cs="Times New Roman"/>
          <w:sz w:val="26"/>
          <w:szCs w:val="26"/>
        </w:rPr>
        <w:t>отсутствуют свободные бюджетные ассигнования на текущий финансовый год;</w:t>
      </w:r>
    </w:p>
    <w:p w:rsidR="00B9554D" w:rsidRPr="002B614F" w:rsidRDefault="00B9554D" w:rsidP="00B9554D">
      <w:pPr>
        <w:autoSpaceDE w:val="0"/>
        <w:spacing w:after="0" w:line="240" w:lineRule="auto"/>
        <w:ind w:firstLine="709"/>
        <w:jc w:val="both"/>
        <w:rPr>
          <w:rFonts w:ascii="Times New Roman" w:eastAsia="Times New Roman" w:hAnsi="Times New Roman" w:cs="Times New Roman"/>
          <w:sz w:val="26"/>
          <w:szCs w:val="26"/>
        </w:rPr>
      </w:pPr>
      <w:r w:rsidRPr="002B614F">
        <w:rPr>
          <w:rFonts w:ascii="Times New Roman" w:eastAsia="Times New Roman" w:hAnsi="Times New Roman" w:cs="Times New Roman"/>
          <w:sz w:val="26"/>
          <w:szCs w:val="26"/>
        </w:rPr>
        <w:t>на территории общего пользования, в отношении которой подана заявка, ранее осуществлялось благоустройство за счет средств Федерального бюджета, бюджета Республики Хакасия и бюджета муниципального образования город Сорск.</w:t>
      </w:r>
    </w:p>
    <w:p w:rsidR="00B9554D" w:rsidRPr="002B614F" w:rsidRDefault="00B9554D" w:rsidP="00B9554D">
      <w:pPr>
        <w:autoSpaceDE w:val="0"/>
        <w:autoSpaceDN w:val="0"/>
        <w:adjustRightInd w:val="0"/>
        <w:spacing w:after="0" w:line="240" w:lineRule="auto"/>
        <w:ind w:firstLine="709"/>
        <w:jc w:val="both"/>
        <w:rPr>
          <w:rFonts w:ascii="Times New Roman" w:eastAsia="Times New Roman" w:hAnsi="Times New Roman" w:cs="Times New Roman"/>
          <w:color w:val="000000"/>
          <w:sz w:val="26"/>
          <w:szCs w:val="26"/>
        </w:rPr>
      </w:pPr>
      <w:r w:rsidRPr="002B614F">
        <w:rPr>
          <w:rFonts w:ascii="Times New Roman" w:eastAsia="Times New Roman" w:hAnsi="Times New Roman" w:cs="Times New Roman"/>
          <w:sz w:val="26"/>
          <w:szCs w:val="26"/>
        </w:rPr>
        <w:t xml:space="preserve">1.7. По результатам оценки предложений, </w:t>
      </w:r>
      <w:r w:rsidRPr="002B614F">
        <w:rPr>
          <w:rFonts w:ascii="Times New Roman" w:eastAsia="Times New Roman" w:hAnsi="Times New Roman" w:cs="Times New Roman"/>
          <w:sz w:val="26"/>
          <w:szCs w:val="26"/>
          <w:u w:val="single"/>
        </w:rPr>
        <w:t xml:space="preserve">общественной комиссией утверждается протокол оценки </w:t>
      </w:r>
      <w:r w:rsidRPr="002B614F">
        <w:rPr>
          <w:rFonts w:ascii="Times New Roman" w:eastAsia="Calibri" w:hAnsi="Times New Roman" w:cs="Times New Roman"/>
          <w:sz w:val="26"/>
          <w:szCs w:val="26"/>
          <w:u w:val="single"/>
        </w:rPr>
        <w:t xml:space="preserve">предложений </w:t>
      </w:r>
      <w:r w:rsidRPr="002B614F">
        <w:rPr>
          <w:rFonts w:ascii="Times New Roman" w:eastAsia="Calibri" w:hAnsi="Times New Roman" w:cs="Times New Roman"/>
          <w:sz w:val="26"/>
          <w:szCs w:val="26"/>
        </w:rPr>
        <w:t>граждан, организаций</w:t>
      </w:r>
      <w:r w:rsidRPr="002B614F">
        <w:rPr>
          <w:rFonts w:ascii="Times New Roman" w:eastAsia="Times New Roman" w:hAnsi="Times New Roman" w:cs="Times New Roman"/>
          <w:sz w:val="26"/>
          <w:szCs w:val="26"/>
        </w:rPr>
        <w:t xml:space="preserve"> на включение в адресный перечень</w:t>
      </w:r>
      <w:r w:rsidRPr="002B614F">
        <w:rPr>
          <w:rFonts w:ascii="Times New Roman" w:eastAsia="Times New Roman" w:hAnsi="Times New Roman" w:cs="Times New Roman"/>
          <w:color w:val="000000"/>
          <w:sz w:val="26"/>
          <w:szCs w:val="26"/>
        </w:rPr>
        <w:t xml:space="preserve"> </w:t>
      </w:r>
      <w:proofErr w:type="gramStart"/>
      <w:r w:rsidRPr="002B614F">
        <w:rPr>
          <w:rFonts w:ascii="Times New Roman" w:eastAsia="Times New Roman" w:hAnsi="Times New Roman" w:cs="Times New Roman"/>
          <w:color w:val="000000"/>
          <w:sz w:val="26"/>
          <w:szCs w:val="26"/>
        </w:rPr>
        <w:t>территорий общего пользования города Сорска проекта программы</w:t>
      </w:r>
      <w:proofErr w:type="gramEnd"/>
      <w:r w:rsidRPr="002B614F">
        <w:rPr>
          <w:rFonts w:ascii="Times New Roman" w:eastAsia="Times New Roman" w:hAnsi="Times New Roman" w:cs="Times New Roman"/>
          <w:color w:val="000000"/>
          <w:sz w:val="26"/>
          <w:szCs w:val="26"/>
        </w:rPr>
        <w:t>.</w:t>
      </w:r>
    </w:p>
    <w:p w:rsidR="00B9554D" w:rsidRPr="002B614F" w:rsidRDefault="00B9554D" w:rsidP="00B9554D">
      <w:pPr>
        <w:spacing w:after="0" w:line="240" w:lineRule="auto"/>
        <w:ind w:firstLine="709"/>
        <w:jc w:val="both"/>
        <w:rPr>
          <w:rFonts w:ascii="Times New Roman" w:eastAsia="Times New Roman" w:hAnsi="Times New Roman" w:cs="Times New Roman"/>
          <w:sz w:val="26"/>
          <w:szCs w:val="26"/>
        </w:rPr>
      </w:pPr>
      <w:r w:rsidRPr="002B614F">
        <w:rPr>
          <w:rFonts w:ascii="Times New Roman" w:eastAsia="Times New Roman" w:hAnsi="Times New Roman" w:cs="Times New Roman"/>
          <w:bCs/>
          <w:sz w:val="26"/>
          <w:szCs w:val="26"/>
        </w:rPr>
        <w:t xml:space="preserve">1.8. </w:t>
      </w:r>
      <w:r w:rsidRPr="002B614F">
        <w:rPr>
          <w:rFonts w:ascii="Times New Roman" w:eastAsia="Times New Roman" w:hAnsi="Times New Roman" w:cs="Times New Roman"/>
          <w:sz w:val="26"/>
          <w:szCs w:val="26"/>
        </w:rPr>
        <w:t>Информация о проведении отбора территорий</w:t>
      </w:r>
      <w:r w:rsidRPr="002B614F">
        <w:rPr>
          <w:rFonts w:ascii="Times New Roman" w:eastAsia="Times New Roman" w:hAnsi="Times New Roman" w:cs="Times New Roman"/>
          <w:color w:val="000000"/>
          <w:sz w:val="26"/>
          <w:szCs w:val="26"/>
        </w:rPr>
        <w:t xml:space="preserve"> общего пользования города Сорска</w:t>
      </w:r>
      <w:r w:rsidRPr="002B614F">
        <w:rPr>
          <w:rFonts w:ascii="Times New Roman" w:eastAsia="Times New Roman" w:hAnsi="Times New Roman" w:cs="Times New Roman"/>
          <w:sz w:val="26"/>
          <w:szCs w:val="26"/>
        </w:rPr>
        <w:t xml:space="preserve">, подлежащих благоустройству </w:t>
      </w:r>
      <w:r w:rsidRPr="002B614F">
        <w:rPr>
          <w:rFonts w:ascii="Times New Roman" w:eastAsia="Calibri" w:hAnsi="Times New Roman" w:cs="Times New Roman"/>
          <w:sz w:val="26"/>
          <w:szCs w:val="26"/>
        </w:rPr>
        <w:t xml:space="preserve">размещается </w:t>
      </w:r>
      <w:r w:rsidRPr="002B614F">
        <w:rPr>
          <w:rFonts w:ascii="Times New Roman" w:eastAsia="Times New Roman" w:hAnsi="Times New Roman" w:cs="Times New Roman"/>
          <w:sz w:val="26"/>
          <w:szCs w:val="26"/>
        </w:rPr>
        <w:t xml:space="preserve">на официальном сайте администрации города Сорска и публикуется в СМИ. </w:t>
      </w:r>
    </w:p>
    <w:p w:rsidR="00B9554D" w:rsidRPr="002B614F" w:rsidRDefault="00B9554D" w:rsidP="00B9554D">
      <w:pPr>
        <w:spacing w:after="0" w:line="240" w:lineRule="auto"/>
        <w:ind w:firstLine="709"/>
        <w:jc w:val="both"/>
        <w:rPr>
          <w:rFonts w:ascii="Times New Roman" w:eastAsia="Times New Roman" w:hAnsi="Times New Roman" w:cs="Times New Roman"/>
          <w:bCs/>
          <w:sz w:val="26"/>
          <w:szCs w:val="26"/>
        </w:rPr>
      </w:pPr>
    </w:p>
    <w:p w:rsidR="00B9554D" w:rsidRPr="002B614F" w:rsidRDefault="00B9554D" w:rsidP="00B9554D">
      <w:pPr>
        <w:pStyle w:val="a7"/>
        <w:spacing w:after="0" w:line="240" w:lineRule="auto"/>
        <w:ind w:left="0" w:firstLine="709"/>
        <w:jc w:val="both"/>
        <w:rPr>
          <w:rFonts w:ascii="Times New Roman" w:eastAsia="Times New Roman" w:hAnsi="Times New Roman" w:cs="Times New Roman"/>
          <w:sz w:val="26"/>
          <w:szCs w:val="26"/>
        </w:rPr>
      </w:pPr>
      <w:r w:rsidRPr="002B614F">
        <w:rPr>
          <w:rFonts w:ascii="Times New Roman" w:eastAsia="Times New Roman" w:hAnsi="Times New Roman" w:cs="Times New Roman"/>
          <w:sz w:val="26"/>
          <w:szCs w:val="26"/>
        </w:rPr>
        <w:t xml:space="preserve">2.Условия включения территории общего пользования  в адресный перечень </w:t>
      </w:r>
    </w:p>
    <w:p w:rsidR="00B9554D" w:rsidRPr="002B614F" w:rsidRDefault="00B9554D" w:rsidP="00B9554D">
      <w:pPr>
        <w:spacing w:after="0" w:line="240" w:lineRule="auto"/>
        <w:ind w:firstLine="709"/>
        <w:jc w:val="both"/>
        <w:rPr>
          <w:rFonts w:ascii="Times New Roman" w:eastAsia="Times New Roman" w:hAnsi="Times New Roman" w:cs="Times New Roman"/>
          <w:sz w:val="26"/>
          <w:szCs w:val="26"/>
        </w:rPr>
      </w:pPr>
      <w:r w:rsidRPr="002B614F">
        <w:rPr>
          <w:rFonts w:ascii="Times New Roman" w:eastAsia="Times New Roman" w:hAnsi="Times New Roman" w:cs="Times New Roman"/>
          <w:sz w:val="26"/>
          <w:szCs w:val="26"/>
        </w:rPr>
        <w:t>2.1. Для включения территории общего пользования в адресный перечень, в составе предложения на включение территории общего пользования в адресный перечень для организации благоустройства, подаваемой заявителем, прилагаются  следующие документы:</w:t>
      </w:r>
    </w:p>
    <w:p w:rsidR="00B9554D" w:rsidRPr="002B614F" w:rsidRDefault="00B9554D" w:rsidP="00B9554D">
      <w:pPr>
        <w:spacing w:after="0" w:line="240" w:lineRule="auto"/>
        <w:ind w:firstLine="709"/>
        <w:jc w:val="both"/>
        <w:rPr>
          <w:rFonts w:ascii="Times New Roman" w:eastAsia="Times New Roman" w:hAnsi="Times New Roman" w:cs="Times New Roman"/>
          <w:sz w:val="26"/>
          <w:szCs w:val="26"/>
        </w:rPr>
      </w:pPr>
      <w:r w:rsidRPr="002B614F">
        <w:rPr>
          <w:rFonts w:ascii="Times New Roman" w:eastAsia="Times New Roman" w:hAnsi="Times New Roman" w:cs="Times New Roman"/>
          <w:sz w:val="26"/>
          <w:szCs w:val="26"/>
        </w:rPr>
        <w:t>копии проектно-сметной документации на благоустройство территории общего пользования;</w:t>
      </w:r>
    </w:p>
    <w:p w:rsidR="00B9554D" w:rsidRPr="002B614F" w:rsidRDefault="00B9554D" w:rsidP="00B9554D">
      <w:pPr>
        <w:spacing w:after="0" w:line="240" w:lineRule="auto"/>
        <w:ind w:firstLine="709"/>
        <w:jc w:val="both"/>
        <w:rPr>
          <w:rFonts w:ascii="Times New Roman" w:eastAsia="Times New Roman" w:hAnsi="Times New Roman" w:cs="Times New Roman"/>
          <w:sz w:val="26"/>
          <w:szCs w:val="26"/>
        </w:rPr>
      </w:pPr>
      <w:r w:rsidRPr="002B614F">
        <w:rPr>
          <w:rFonts w:ascii="Times New Roman" w:eastAsia="Times New Roman" w:hAnsi="Times New Roman" w:cs="Times New Roman"/>
          <w:sz w:val="26"/>
          <w:szCs w:val="26"/>
        </w:rPr>
        <w:t>пояснительная записка, подтверждающая техническую возможность и целесообразность организации благоустройства с указанием срока реализации мероприятий по благоустройству.</w:t>
      </w:r>
    </w:p>
    <w:p w:rsidR="00B9554D" w:rsidRPr="002B614F" w:rsidRDefault="00B9554D" w:rsidP="00B9554D">
      <w:pPr>
        <w:spacing w:after="0" w:line="240" w:lineRule="auto"/>
        <w:ind w:firstLine="709"/>
        <w:jc w:val="both"/>
        <w:rPr>
          <w:rFonts w:ascii="Times New Roman" w:eastAsia="Times New Roman" w:hAnsi="Times New Roman" w:cs="Times New Roman"/>
          <w:sz w:val="26"/>
          <w:szCs w:val="26"/>
        </w:rPr>
      </w:pPr>
    </w:p>
    <w:p w:rsidR="00B9554D" w:rsidRPr="002B614F" w:rsidRDefault="00B9554D" w:rsidP="00B9554D">
      <w:pPr>
        <w:widowControl w:val="0"/>
        <w:spacing w:after="0" w:line="240" w:lineRule="auto"/>
        <w:ind w:firstLine="709"/>
        <w:jc w:val="both"/>
        <w:rPr>
          <w:rFonts w:ascii="Times New Roman" w:eastAsia="Times New Roman" w:hAnsi="Times New Roman" w:cs="Times New Roman"/>
          <w:snapToGrid w:val="0"/>
          <w:sz w:val="26"/>
          <w:szCs w:val="26"/>
        </w:rPr>
      </w:pPr>
      <w:r w:rsidRPr="002B614F">
        <w:rPr>
          <w:rFonts w:ascii="Times New Roman" w:eastAsia="Times New Roman" w:hAnsi="Times New Roman" w:cs="Times New Roman"/>
          <w:snapToGrid w:val="0"/>
          <w:sz w:val="26"/>
          <w:szCs w:val="26"/>
        </w:rPr>
        <w:t>3. Критерии оценки предложения для включения территории общего пользования в адресный перечень</w:t>
      </w:r>
    </w:p>
    <w:p w:rsidR="00B9554D" w:rsidRPr="002B614F" w:rsidRDefault="00B9554D" w:rsidP="00B9554D">
      <w:pPr>
        <w:widowControl w:val="0"/>
        <w:spacing w:after="0" w:line="240" w:lineRule="auto"/>
        <w:ind w:firstLine="709"/>
        <w:jc w:val="both"/>
        <w:rPr>
          <w:rFonts w:ascii="Times New Roman" w:eastAsia="Times New Roman" w:hAnsi="Times New Roman" w:cs="Times New Roman"/>
          <w:snapToGrid w:val="0"/>
          <w:sz w:val="26"/>
          <w:szCs w:val="26"/>
        </w:rPr>
      </w:pPr>
      <w:r w:rsidRPr="002B614F">
        <w:rPr>
          <w:rFonts w:ascii="Times New Roman" w:eastAsia="Times New Roman" w:hAnsi="Times New Roman" w:cs="Times New Roman"/>
          <w:snapToGrid w:val="0"/>
          <w:sz w:val="26"/>
          <w:szCs w:val="26"/>
        </w:rPr>
        <w:t xml:space="preserve">3.1. Максимальное количество баллов, присваиваемых Заявке по каждому критерию, </w:t>
      </w:r>
      <w:proofErr w:type="gramStart"/>
      <w:r w:rsidRPr="002B614F">
        <w:rPr>
          <w:rFonts w:ascii="Times New Roman" w:eastAsia="Times New Roman" w:hAnsi="Times New Roman" w:cs="Times New Roman"/>
          <w:snapToGrid w:val="0"/>
          <w:sz w:val="26"/>
          <w:szCs w:val="26"/>
        </w:rPr>
        <w:t>представлены</w:t>
      </w:r>
      <w:proofErr w:type="gramEnd"/>
      <w:r w:rsidRPr="002B614F">
        <w:rPr>
          <w:rFonts w:ascii="Times New Roman" w:eastAsia="Times New Roman" w:hAnsi="Times New Roman" w:cs="Times New Roman"/>
          <w:snapToGrid w:val="0"/>
          <w:sz w:val="26"/>
          <w:szCs w:val="26"/>
        </w:rPr>
        <w:t xml:space="preserve">  в ниже приведенной таблице</w:t>
      </w:r>
    </w:p>
    <w:p w:rsidR="00B9554D" w:rsidRPr="002B614F" w:rsidRDefault="00B9554D" w:rsidP="00B9554D">
      <w:pPr>
        <w:widowControl w:val="0"/>
        <w:spacing w:after="0" w:line="240" w:lineRule="auto"/>
        <w:ind w:firstLine="709"/>
        <w:jc w:val="both"/>
        <w:rPr>
          <w:rFonts w:ascii="Times New Roman" w:hAnsi="Times New Roman" w:cs="Times New Roman"/>
          <w:snapToGrid w:val="0"/>
          <w:sz w:val="24"/>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7"/>
        <w:gridCol w:w="5499"/>
        <w:gridCol w:w="3134"/>
      </w:tblGrid>
      <w:tr w:rsidR="00B9554D" w:rsidRPr="002B614F" w:rsidTr="009D4A3E">
        <w:tc>
          <w:tcPr>
            <w:tcW w:w="687" w:type="dxa"/>
            <w:shd w:val="clear" w:color="auto" w:fill="auto"/>
          </w:tcPr>
          <w:p w:rsidR="00B9554D" w:rsidRPr="002B614F" w:rsidRDefault="00B9554D" w:rsidP="009D4A3E">
            <w:pPr>
              <w:spacing w:after="0" w:line="240" w:lineRule="auto"/>
              <w:ind w:firstLine="709"/>
              <w:jc w:val="both"/>
              <w:rPr>
                <w:rFonts w:ascii="Times New Roman" w:eastAsia="Times New Roman" w:hAnsi="Times New Roman" w:cs="Times New Roman"/>
                <w:sz w:val="24"/>
                <w:szCs w:val="24"/>
              </w:rPr>
            </w:pPr>
            <w:r w:rsidRPr="002B614F">
              <w:rPr>
                <w:rFonts w:ascii="Times New Roman" w:eastAsia="Times New Roman" w:hAnsi="Times New Roman" w:cs="Times New Roman"/>
                <w:sz w:val="24"/>
                <w:szCs w:val="24"/>
              </w:rPr>
              <w:t xml:space="preserve">№№ </w:t>
            </w:r>
            <w:proofErr w:type="spellStart"/>
            <w:proofErr w:type="gramStart"/>
            <w:r w:rsidRPr="002B614F">
              <w:rPr>
                <w:rFonts w:ascii="Times New Roman" w:eastAsia="Times New Roman" w:hAnsi="Times New Roman" w:cs="Times New Roman"/>
                <w:sz w:val="24"/>
                <w:szCs w:val="24"/>
              </w:rPr>
              <w:t>п</w:t>
            </w:r>
            <w:proofErr w:type="spellEnd"/>
            <w:proofErr w:type="gramEnd"/>
            <w:r w:rsidRPr="002B614F">
              <w:rPr>
                <w:rFonts w:ascii="Times New Roman" w:eastAsia="Times New Roman" w:hAnsi="Times New Roman" w:cs="Times New Roman"/>
                <w:sz w:val="24"/>
                <w:szCs w:val="24"/>
              </w:rPr>
              <w:t>/</w:t>
            </w:r>
            <w:proofErr w:type="spellStart"/>
            <w:r w:rsidRPr="002B614F">
              <w:rPr>
                <w:rFonts w:ascii="Times New Roman" w:eastAsia="Times New Roman" w:hAnsi="Times New Roman" w:cs="Times New Roman"/>
                <w:sz w:val="24"/>
                <w:szCs w:val="24"/>
              </w:rPr>
              <w:t>п</w:t>
            </w:r>
            <w:proofErr w:type="spellEnd"/>
          </w:p>
        </w:tc>
        <w:tc>
          <w:tcPr>
            <w:tcW w:w="5500" w:type="dxa"/>
            <w:shd w:val="clear" w:color="auto" w:fill="auto"/>
          </w:tcPr>
          <w:p w:rsidR="00B9554D" w:rsidRPr="002B614F" w:rsidRDefault="00B9554D" w:rsidP="009D4A3E">
            <w:pPr>
              <w:spacing w:after="0" w:line="240" w:lineRule="auto"/>
              <w:ind w:firstLine="709"/>
              <w:jc w:val="both"/>
              <w:rPr>
                <w:rFonts w:ascii="Times New Roman" w:eastAsia="Times New Roman" w:hAnsi="Times New Roman" w:cs="Times New Roman"/>
                <w:sz w:val="24"/>
                <w:szCs w:val="24"/>
              </w:rPr>
            </w:pPr>
            <w:r w:rsidRPr="002B614F">
              <w:rPr>
                <w:rFonts w:ascii="Times New Roman" w:eastAsia="Times New Roman" w:hAnsi="Times New Roman" w:cs="Times New Roman"/>
                <w:sz w:val="24"/>
                <w:szCs w:val="24"/>
              </w:rPr>
              <w:t>Наименование критериев отбора</w:t>
            </w:r>
          </w:p>
        </w:tc>
        <w:tc>
          <w:tcPr>
            <w:tcW w:w="3134" w:type="dxa"/>
            <w:shd w:val="clear" w:color="auto" w:fill="auto"/>
          </w:tcPr>
          <w:p w:rsidR="00B9554D" w:rsidRPr="002B614F" w:rsidRDefault="00B9554D" w:rsidP="009D4A3E">
            <w:pPr>
              <w:spacing w:after="0" w:line="240" w:lineRule="auto"/>
              <w:ind w:firstLine="709"/>
              <w:jc w:val="both"/>
              <w:rPr>
                <w:rFonts w:ascii="Times New Roman" w:eastAsia="Times New Roman" w:hAnsi="Times New Roman" w:cs="Times New Roman"/>
                <w:sz w:val="24"/>
                <w:szCs w:val="24"/>
              </w:rPr>
            </w:pPr>
            <w:r w:rsidRPr="002B614F">
              <w:rPr>
                <w:rFonts w:ascii="Times New Roman" w:eastAsia="Times New Roman" w:hAnsi="Times New Roman" w:cs="Times New Roman"/>
                <w:sz w:val="24"/>
                <w:szCs w:val="24"/>
              </w:rPr>
              <w:t>Максимальное количество баллов</w:t>
            </w:r>
          </w:p>
        </w:tc>
      </w:tr>
      <w:tr w:rsidR="00B9554D" w:rsidRPr="002B614F" w:rsidTr="009D4A3E">
        <w:tc>
          <w:tcPr>
            <w:tcW w:w="687" w:type="dxa"/>
            <w:vMerge w:val="restart"/>
            <w:shd w:val="clear" w:color="auto" w:fill="auto"/>
          </w:tcPr>
          <w:p w:rsidR="00B9554D" w:rsidRPr="002B614F" w:rsidRDefault="00B9554D" w:rsidP="009D4A3E">
            <w:pPr>
              <w:spacing w:after="0" w:line="240" w:lineRule="auto"/>
              <w:ind w:firstLine="709"/>
              <w:jc w:val="both"/>
              <w:rPr>
                <w:rFonts w:ascii="Times New Roman" w:eastAsia="Times New Roman" w:hAnsi="Times New Roman" w:cs="Times New Roman"/>
                <w:sz w:val="24"/>
                <w:szCs w:val="24"/>
              </w:rPr>
            </w:pPr>
            <w:r w:rsidRPr="002B614F">
              <w:rPr>
                <w:rFonts w:ascii="Times New Roman" w:eastAsia="Times New Roman" w:hAnsi="Times New Roman" w:cs="Times New Roman"/>
                <w:sz w:val="24"/>
                <w:szCs w:val="24"/>
              </w:rPr>
              <w:t xml:space="preserve">    1</w:t>
            </w:r>
          </w:p>
        </w:tc>
        <w:tc>
          <w:tcPr>
            <w:tcW w:w="8634" w:type="dxa"/>
            <w:gridSpan w:val="2"/>
            <w:shd w:val="clear" w:color="auto" w:fill="auto"/>
          </w:tcPr>
          <w:p w:rsidR="00B9554D" w:rsidRPr="002B614F" w:rsidRDefault="00B9554D" w:rsidP="009D4A3E">
            <w:pPr>
              <w:spacing w:after="0" w:line="240" w:lineRule="auto"/>
              <w:ind w:firstLine="709"/>
              <w:jc w:val="both"/>
              <w:rPr>
                <w:rFonts w:ascii="Times New Roman" w:eastAsia="Times New Roman" w:hAnsi="Times New Roman" w:cs="Times New Roman"/>
                <w:sz w:val="24"/>
                <w:szCs w:val="24"/>
              </w:rPr>
            </w:pPr>
            <w:r w:rsidRPr="002B614F">
              <w:rPr>
                <w:rFonts w:ascii="Times New Roman" w:eastAsia="Times New Roman" w:hAnsi="Times New Roman" w:cs="Times New Roman"/>
                <w:sz w:val="24"/>
                <w:szCs w:val="24"/>
              </w:rPr>
              <w:t>Наличие проектно-сметной документации на благоустройство территории общего пользования в соответствии с перечнями видов работ, установленных нормативными правовыми актами Республики Хакасия и администрации города Сорска</w:t>
            </w:r>
          </w:p>
        </w:tc>
      </w:tr>
      <w:tr w:rsidR="00B9554D" w:rsidRPr="002B614F" w:rsidTr="009D4A3E">
        <w:tc>
          <w:tcPr>
            <w:tcW w:w="687" w:type="dxa"/>
            <w:vMerge/>
            <w:shd w:val="clear" w:color="auto" w:fill="auto"/>
          </w:tcPr>
          <w:p w:rsidR="00B9554D" w:rsidRPr="002B614F" w:rsidRDefault="00B9554D" w:rsidP="009D4A3E">
            <w:pPr>
              <w:spacing w:after="0" w:line="240" w:lineRule="auto"/>
              <w:ind w:firstLine="709"/>
              <w:jc w:val="both"/>
              <w:rPr>
                <w:rFonts w:ascii="Times New Roman" w:eastAsia="Times New Roman" w:hAnsi="Times New Roman" w:cs="Times New Roman"/>
                <w:sz w:val="24"/>
                <w:szCs w:val="24"/>
              </w:rPr>
            </w:pPr>
          </w:p>
        </w:tc>
        <w:tc>
          <w:tcPr>
            <w:tcW w:w="5500" w:type="dxa"/>
            <w:shd w:val="clear" w:color="auto" w:fill="auto"/>
          </w:tcPr>
          <w:p w:rsidR="00B9554D" w:rsidRPr="002B614F" w:rsidRDefault="00B9554D" w:rsidP="009D4A3E">
            <w:pPr>
              <w:spacing w:after="0" w:line="240" w:lineRule="auto"/>
              <w:ind w:firstLine="709"/>
              <w:jc w:val="both"/>
              <w:rPr>
                <w:rFonts w:ascii="Times New Roman" w:eastAsia="Times New Roman" w:hAnsi="Times New Roman" w:cs="Times New Roman"/>
                <w:sz w:val="24"/>
                <w:szCs w:val="24"/>
              </w:rPr>
            </w:pPr>
            <w:r w:rsidRPr="002B614F">
              <w:rPr>
                <w:rFonts w:ascii="Times New Roman" w:eastAsia="Times New Roman" w:hAnsi="Times New Roman" w:cs="Times New Roman"/>
                <w:sz w:val="24"/>
                <w:szCs w:val="24"/>
              </w:rPr>
              <w:t>наличие проектно-сметной документации</w:t>
            </w:r>
          </w:p>
        </w:tc>
        <w:tc>
          <w:tcPr>
            <w:tcW w:w="3134" w:type="dxa"/>
            <w:shd w:val="clear" w:color="auto" w:fill="auto"/>
          </w:tcPr>
          <w:p w:rsidR="00B9554D" w:rsidRPr="002B614F" w:rsidRDefault="00B9554D" w:rsidP="009D4A3E">
            <w:pPr>
              <w:spacing w:after="0" w:line="240" w:lineRule="auto"/>
              <w:ind w:firstLine="709"/>
              <w:jc w:val="both"/>
              <w:rPr>
                <w:rFonts w:ascii="Times New Roman" w:eastAsia="Times New Roman" w:hAnsi="Times New Roman" w:cs="Times New Roman"/>
                <w:sz w:val="24"/>
                <w:szCs w:val="24"/>
              </w:rPr>
            </w:pPr>
            <w:r w:rsidRPr="002B614F">
              <w:rPr>
                <w:rFonts w:ascii="Times New Roman" w:eastAsia="Times New Roman" w:hAnsi="Times New Roman" w:cs="Times New Roman"/>
                <w:sz w:val="24"/>
                <w:szCs w:val="24"/>
              </w:rPr>
              <w:t xml:space="preserve">      20</w:t>
            </w:r>
          </w:p>
        </w:tc>
      </w:tr>
      <w:tr w:rsidR="00B9554D" w:rsidRPr="002B614F" w:rsidTr="009D4A3E">
        <w:tc>
          <w:tcPr>
            <w:tcW w:w="687" w:type="dxa"/>
            <w:vMerge/>
            <w:shd w:val="clear" w:color="auto" w:fill="auto"/>
          </w:tcPr>
          <w:p w:rsidR="00B9554D" w:rsidRPr="002B614F" w:rsidRDefault="00B9554D" w:rsidP="009D4A3E">
            <w:pPr>
              <w:spacing w:after="0" w:line="240" w:lineRule="auto"/>
              <w:ind w:firstLine="709"/>
              <w:jc w:val="both"/>
              <w:rPr>
                <w:rFonts w:ascii="Times New Roman" w:eastAsia="Times New Roman" w:hAnsi="Times New Roman" w:cs="Times New Roman"/>
                <w:sz w:val="24"/>
                <w:szCs w:val="24"/>
              </w:rPr>
            </w:pPr>
          </w:p>
        </w:tc>
        <w:tc>
          <w:tcPr>
            <w:tcW w:w="5500" w:type="dxa"/>
            <w:shd w:val="clear" w:color="auto" w:fill="auto"/>
          </w:tcPr>
          <w:p w:rsidR="00B9554D" w:rsidRPr="002B614F" w:rsidRDefault="00B9554D" w:rsidP="009D4A3E">
            <w:pPr>
              <w:spacing w:after="0" w:line="240" w:lineRule="auto"/>
              <w:ind w:firstLine="709"/>
              <w:jc w:val="both"/>
              <w:rPr>
                <w:rFonts w:ascii="Times New Roman" w:eastAsia="Times New Roman" w:hAnsi="Times New Roman" w:cs="Times New Roman"/>
                <w:sz w:val="24"/>
                <w:szCs w:val="24"/>
              </w:rPr>
            </w:pPr>
            <w:r w:rsidRPr="002B614F">
              <w:rPr>
                <w:rFonts w:ascii="Times New Roman" w:eastAsia="Times New Roman" w:hAnsi="Times New Roman" w:cs="Times New Roman"/>
                <w:sz w:val="24"/>
                <w:szCs w:val="24"/>
              </w:rPr>
              <w:t>отсутствие проектно-сметной документации</w:t>
            </w:r>
          </w:p>
        </w:tc>
        <w:tc>
          <w:tcPr>
            <w:tcW w:w="3134" w:type="dxa"/>
            <w:shd w:val="clear" w:color="auto" w:fill="auto"/>
          </w:tcPr>
          <w:p w:rsidR="00B9554D" w:rsidRPr="002B614F" w:rsidRDefault="00B9554D" w:rsidP="009D4A3E">
            <w:pPr>
              <w:spacing w:after="0" w:line="240" w:lineRule="auto"/>
              <w:ind w:firstLine="709"/>
              <w:jc w:val="both"/>
              <w:rPr>
                <w:rFonts w:ascii="Times New Roman" w:eastAsia="Times New Roman" w:hAnsi="Times New Roman" w:cs="Times New Roman"/>
                <w:sz w:val="24"/>
                <w:szCs w:val="24"/>
              </w:rPr>
            </w:pPr>
            <w:r w:rsidRPr="002B614F">
              <w:rPr>
                <w:rFonts w:ascii="Times New Roman" w:eastAsia="Times New Roman" w:hAnsi="Times New Roman" w:cs="Times New Roman"/>
                <w:sz w:val="24"/>
                <w:szCs w:val="24"/>
              </w:rPr>
              <w:t xml:space="preserve">       0</w:t>
            </w:r>
          </w:p>
        </w:tc>
      </w:tr>
      <w:tr w:rsidR="00B9554D" w:rsidRPr="002B614F" w:rsidTr="009D4A3E">
        <w:tc>
          <w:tcPr>
            <w:tcW w:w="687" w:type="dxa"/>
            <w:vMerge w:val="restart"/>
            <w:shd w:val="clear" w:color="auto" w:fill="auto"/>
          </w:tcPr>
          <w:p w:rsidR="00B9554D" w:rsidRPr="002B614F" w:rsidRDefault="00B9554D" w:rsidP="009D4A3E">
            <w:pPr>
              <w:spacing w:after="0" w:line="240" w:lineRule="auto"/>
              <w:ind w:firstLine="709"/>
              <w:jc w:val="both"/>
              <w:rPr>
                <w:rFonts w:ascii="Times New Roman" w:eastAsia="Times New Roman" w:hAnsi="Times New Roman" w:cs="Times New Roman"/>
                <w:sz w:val="24"/>
                <w:szCs w:val="24"/>
              </w:rPr>
            </w:pPr>
            <w:r w:rsidRPr="002B614F">
              <w:rPr>
                <w:rFonts w:ascii="Times New Roman" w:eastAsia="Times New Roman" w:hAnsi="Times New Roman" w:cs="Times New Roman"/>
                <w:sz w:val="24"/>
                <w:szCs w:val="24"/>
              </w:rPr>
              <w:t xml:space="preserve">   2</w:t>
            </w:r>
          </w:p>
        </w:tc>
        <w:tc>
          <w:tcPr>
            <w:tcW w:w="8634" w:type="dxa"/>
            <w:gridSpan w:val="2"/>
            <w:shd w:val="clear" w:color="auto" w:fill="auto"/>
          </w:tcPr>
          <w:p w:rsidR="00B9554D" w:rsidRPr="002B614F" w:rsidRDefault="00B9554D" w:rsidP="009D4A3E">
            <w:pPr>
              <w:spacing w:after="0" w:line="240" w:lineRule="auto"/>
              <w:ind w:firstLine="709"/>
              <w:jc w:val="both"/>
              <w:rPr>
                <w:rFonts w:ascii="Times New Roman" w:eastAsia="Times New Roman" w:hAnsi="Times New Roman" w:cs="Times New Roman"/>
                <w:sz w:val="24"/>
                <w:szCs w:val="24"/>
              </w:rPr>
            </w:pPr>
            <w:r w:rsidRPr="002B614F">
              <w:rPr>
                <w:rFonts w:ascii="Times New Roman" w:eastAsia="Times New Roman" w:hAnsi="Times New Roman" w:cs="Times New Roman"/>
                <w:sz w:val="24"/>
                <w:szCs w:val="24"/>
              </w:rPr>
              <w:t xml:space="preserve"> Наличие проектно-сметной документации на благоустройство территории общего пользования, согласованной участниками процесса проектирования и другими профильными специалистами</w:t>
            </w:r>
          </w:p>
        </w:tc>
      </w:tr>
      <w:tr w:rsidR="00B9554D" w:rsidRPr="002B614F" w:rsidTr="009D4A3E">
        <w:tc>
          <w:tcPr>
            <w:tcW w:w="687" w:type="dxa"/>
            <w:vMerge/>
            <w:tcBorders>
              <w:bottom w:val="single" w:sz="4" w:space="0" w:color="auto"/>
            </w:tcBorders>
            <w:shd w:val="clear" w:color="auto" w:fill="auto"/>
          </w:tcPr>
          <w:p w:rsidR="00B9554D" w:rsidRPr="002B614F" w:rsidRDefault="00B9554D" w:rsidP="009D4A3E">
            <w:pPr>
              <w:spacing w:after="0" w:line="240" w:lineRule="auto"/>
              <w:ind w:firstLine="709"/>
              <w:jc w:val="both"/>
              <w:rPr>
                <w:rFonts w:ascii="Times New Roman" w:eastAsia="Times New Roman" w:hAnsi="Times New Roman" w:cs="Times New Roman"/>
                <w:sz w:val="24"/>
                <w:szCs w:val="24"/>
              </w:rPr>
            </w:pPr>
          </w:p>
        </w:tc>
        <w:tc>
          <w:tcPr>
            <w:tcW w:w="5500" w:type="dxa"/>
            <w:tcBorders>
              <w:bottom w:val="single" w:sz="4" w:space="0" w:color="auto"/>
            </w:tcBorders>
            <w:shd w:val="clear" w:color="auto" w:fill="auto"/>
          </w:tcPr>
          <w:p w:rsidR="00B9554D" w:rsidRPr="002B614F" w:rsidRDefault="00B9554D" w:rsidP="009D4A3E">
            <w:pPr>
              <w:spacing w:after="0" w:line="240" w:lineRule="auto"/>
              <w:ind w:firstLine="709"/>
              <w:jc w:val="both"/>
              <w:rPr>
                <w:rFonts w:ascii="Times New Roman" w:eastAsia="Times New Roman" w:hAnsi="Times New Roman" w:cs="Times New Roman"/>
                <w:sz w:val="24"/>
                <w:szCs w:val="24"/>
              </w:rPr>
            </w:pPr>
            <w:r w:rsidRPr="002B614F">
              <w:rPr>
                <w:rFonts w:ascii="Times New Roman" w:eastAsia="Times New Roman" w:hAnsi="Times New Roman" w:cs="Times New Roman"/>
                <w:sz w:val="24"/>
                <w:szCs w:val="24"/>
              </w:rPr>
              <w:t>наличие согласованной проектно-сметной документации</w:t>
            </w:r>
          </w:p>
        </w:tc>
        <w:tc>
          <w:tcPr>
            <w:tcW w:w="3134" w:type="dxa"/>
            <w:tcBorders>
              <w:bottom w:val="single" w:sz="4" w:space="0" w:color="auto"/>
            </w:tcBorders>
            <w:shd w:val="clear" w:color="auto" w:fill="auto"/>
          </w:tcPr>
          <w:p w:rsidR="00B9554D" w:rsidRPr="002B614F" w:rsidRDefault="00B9554D" w:rsidP="009D4A3E">
            <w:pPr>
              <w:spacing w:after="0" w:line="240" w:lineRule="auto"/>
              <w:ind w:firstLine="709"/>
              <w:jc w:val="both"/>
              <w:rPr>
                <w:rFonts w:ascii="Times New Roman" w:eastAsia="Times New Roman" w:hAnsi="Times New Roman" w:cs="Times New Roman"/>
                <w:sz w:val="24"/>
                <w:szCs w:val="24"/>
              </w:rPr>
            </w:pPr>
            <w:r w:rsidRPr="002B614F">
              <w:rPr>
                <w:rFonts w:ascii="Times New Roman" w:eastAsia="Times New Roman" w:hAnsi="Times New Roman" w:cs="Times New Roman"/>
                <w:sz w:val="24"/>
                <w:szCs w:val="24"/>
              </w:rPr>
              <w:t xml:space="preserve">       20</w:t>
            </w:r>
          </w:p>
        </w:tc>
      </w:tr>
      <w:tr w:rsidR="00B9554D" w:rsidRPr="002B614F" w:rsidTr="009D4A3E">
        <w:tc>
          <w:tcPr>
            <w:tcW w:w="687" w:type="dxa"/>
            <w:tcBorders>
              <w:bottom w:val="single" w:sz="4" w:space="0" w:color="auto"/>
            </w:tcBorders>
            <w:shd w:val="clear" w:color="auto" w:fill="auto"/>
          </w:tcPr>
          <w:p w:rsidR="00B9554D" w:rsidRPr="002B614F" w:rsidRDefault="00B9554D" w:rsidP="009D4A3E">
            <w:pPr>
              <w:spacing w:after="0" w:line="240" w:lineRule="auto"/>
              <w:ind w:firstLine="709"/>
              <w:jc w:val="both"/>
              <w:rPr>
                <w:rFonts w:ascii="Times New Roman" w:eastAsia="Times New Roman" w:hAnsi="Times New Roman" w:cs="Times New Roman"/>
                <w:sz w:val="24"/>
                <w:szCs w:val="24"/>
              </w:rPr>
            </w:pPr>
          </w:p>
        </w:tc>
        <w:tc>
          <w:tcPr>
            <w:tcW w:w="5500" w:type="dxa"/>
            <w:tcBorders>
              <w:bottom w:val="single" w:sz="4" w:space="0" w:color="auto"/>
            </w:tcBorders>
            <w:shd w:val="clear" w:color="auto" w:fill="auto"/>
          </w:tcPr>
          <w:p w:rsidR="00B9554D" w:rsidRPr="002B614F" w:rsidRDefault="00B9554D" w:rsidP="009D4A3E">
            <w:pPr>
              <w:spacing w:after="0" w:line="240" w:lineRule="auto"/>
              <w:ind w:firstLine="709"/>
              <w:jc w:val="both"/>
              <w:rPr>
                <w:rFonts w:ascii="Times New Roman" w:eastAsia="Times New Roman" w:hAnsi="Times New Roman" w:cs="Times New Roman"/>
                <w:sz w:val="24"/>
                <w:szCs w:val="24"/>
              </w:rPr>
            </w:pPr>
            <w:r w:rsidRPr="002B614F">
              <w:rPr>
                <w:rFonts w:ascii="Times New Roman" w:eastAsia="Times New Roman" w:hAnsi="Times New Roman" w:cs="Times New Roman"/>
                <w:sz w:val="24"/>
                <w:szCs w:val="24"/>
              </w:rPr>
              <w:t>отсутствие согласованной проектно-сметной документации</w:t>
            </w:r>
          </w:p>
        </w:tc>
        <w:tc>
          <w:tcPr>
            <w:tcW w:w="3134" w:type="dxa"/>
            <w:tcBorders>
              <w:bottom w:val="single" w:sz="4" w:space="0" w:color="auto"/>
            </w:tcBorders>
            <w:shd w:val="clear" w:color="auto" w:fill="auto"/>
          </w:tcPr>
          <w:p w:rsidR="00B9554D" w:rsidRPr="002B614F" w:rsidRDefault="00B9554D" w:rsidP="009D4A3E">
            <w:pPr>
              <w:spacing w:after="0" w:line="240" w:lineRule="auto"/>
              <w:ind w:firstLine="709"/>
              <w:jc w:val="both"/>
              <w:rPr>
                <w:rFonts w:ascii="Times New Roman" w:eastAsia="Times New Roman" w:hAnsi="Times New Roman" w:cs="Times New Roman"/>
                <w:sz w:val="24"/>
                <w:szCs w:val="24"/>
              </w:rPr>
            </w:pPr>
            <w:r w:rsidRPr="002B614F">
              <w:rPr>
                <w:rFonts w:ascii="Times New Roman" w:eastAsia="Times New Roman" w:hAnsi="Times New Roman" w:cs="Times New Roman"/>
                <w:sz w:val="24"/>
                <w:szCs w:val="24"/>
              </w:rPr>
              <w:t xml:space="preserve">        0</w:t>
            </w:r>
          </w:p>
        </w:tc>
      </w:tr>
      <w:tr w:rsidR="00B9554D" w:rsidRPr="002B614F" w:rsidTr="009D4A3E">
        <w:tc>
          <w:tcPr>
            <w:tcW w:w="687" w:type="dxa"/>
            <w:vMerge w:val="restart"/>
            <w:tcBorders>
              <w:top w:val="single" w:sz="4" w:space="0" w:color="auto"/>
            </w:tcBorders>
            <w:shd w:val="clear" w:color="auto" w:fill="auto"/>
          </w:tcPr>
          <w:p w:rsidR="00B9554D" w:rsidRPr="002B614F" w:rsidRDefault="00B9554D" w:rsidP="009D4A3E">
            <w:pPr>
              <w:spacing w:after="0" w:line="240" w:lineRule="auto"/>
              <w:ind w:firstLine="709"/>
              <w:jc w:val="both"/>
              <w:rPr>
                <w:rFonts w:ascii="Times New Roman" w:eastAsia="Times New Roman" w:hAnsi="Times New Roman" w:cs="Times New Roman"/>
                <w:sz w:val="24"/>
                <w:szCs w:val="24"/>
              </w:rPr>
            </w:pPr>
            <w:r w:rsidRPr="002B614F">
              <w:rPr>
                <w:rFonts w:ascii="Times New Roman" w:eastAsia="Times New Roman" w:hAnsi="Times New Roman" w:cs="Times New Roman"/>
                <w:sz w:val="24"/>
                <w:szCs w:val="24"/>
              </w:rPr>
              <w:t xml:space="preserve">    </w:t>
            </w:r>
            <w:r w:rsidRPr="002B614F">
              <w:rPr>
                <w:rFonts w:ascii="Times New Roman" w:eastAsia="Times New Roman" w:hAnsi="Times New Roman" w:cs="Times New Roman"/>
                <w:sz w:val="24"/>
                <w:szCs w:val="24"/>
              </w:rPr>
              <w:lastRenderedPageBreak/>
              <w:t>3</w:t>
            </w:r>
          </w:p>
        </w:tc>
        <w:tc>
          <w:tcPr>
            <w:tcW w:w="8634" w:type="dxa"/>
            <w:gridSpan w:val="2"/>
            <w:tcBorders>
              <w:top w:val="single" w:sz="4" w:space="0" w:color="auto"/>
            </w:tcBorders>
            <w:shd w:val="clear" w:color="auto" w:fill="auto"/>
          </w:tcPr>
          <w:p w:rsidR="00B9554D" w:rsidRPr="002B614F" w:rsidRDefault="00B9554D" w:rsidP="009D4A3E">
            <w:pPr>
              <w:spacing w:after="0" w:line="240" w:lineRule="auto"/>
              <w:ind w:firstLine="709"/>
              <w:jc w:val="both"/>
              <w:rPr>
                <w:rFonts w:ascii="Times New Roman" w:eastAsia="Times New Roman" w:hAnsi="Times New Roman" w:cs="Times New Roman"/>
                <w:sz w:val="24"/>
                <w:szCs w:val="24"/>
              </w:rPr>
            </w:pPr>
            <w:r w:rsidRPr="002B614F">
              <w:rPr>
                <w:rFonts w:ascii="Times New Roman" w:eastAsia="Times New Roman" w:hAnsi="Times New Roman" w:cs="Times New Roman"/>
                <w:sz w:val="24"/>
                <w:szCs w:val="24"/>
              </w:rPr>
              <w:lastRenderedPageBreak/>
              <w:t>Продолжительность реализации проекта благоустройства</w:t>
            </w:r>
          </w:p>
        </w:tc>
      </w:tr>
      <w:tr w:rsidR="00B9554D" w:rsidRPr="002B614F" w:rsidTr="009D4A3E">
        <w:tc>
          <w:tcPr>
            <w:tcW w:w="687" w:type="dxa"/>
            <w:vMerge/>
            <w:shd w:val="clear" w:color="auto" w:fill="auto"/>
          </w:tcPr>
          <w:p w:rsidR="00B9554D" w:rsidRPr="002B614F" w:rsidRDefault="00B9554D" w:rsidP="009D4A3E">
            <w:pPr>
              <w:spacing w:after="0" w:line="240" w:lineRule="auto"/>
              <w:ind w:firstLine="709"/>
              <w:jc w:val="both"/>
              <w:rPr>
                <w:rFonts w:ascii="Times New Roman" w:eastAsia="Times New Roman" w:hAnsi="Times New Roman" w:cs="Times New Roman"/>
                <w:sz w:val="24"/>
                <w:szCs w:val="24"/>
              </w:rPr>
            </w:pPr>
          </w:p>
        </w:tc>
        <w:tc>
          <w:tcPr>
            <w:tcW w:w="5500" w:type="dxa"/>
            <w:shd w:val="clear" w:color="auto" w:fill="auto"/>
          </w:tcPr>
          <w:p w:rsidR="00B9554D" w:rsidRPr="002B614F" w:rsidRDefault="00B9554D" w:rsidP="009D4A3E">
            <w:pPr>
              <w:spacing w:after="0" w:line="240" w:lineRule="auto"/>
              <w:ind w:firstLine="709"/>
              <w:jc w:val="both"/>
              <w:rPr>
                <w:rFonts w:ascii="Times New Roman" w:eastAsia="Times New Roman" w:hAnsi="Times New Roman" w:cs="Times New Roman"/>
                <w:sz w:val="24"/>
                <w:szCs w:val="24"/>
              </w:rPr>
            </w:pPr>
            <w:r w:rsidRPr="002B614F">
              <w:rPr>
                <w:rFonts w:ascii="Times New Roman" w:eastAsia="Times New Roman" w:hAnsi="Times New Roman" w:cs="Times New Roman"/>
                <w:sz w:val="24"/>
                <w:szCs w:val="24"/>
              </w:rPr>
              <w:t>от 8 и более месяцев</w:t>
            </w:r>
          </w:p>
        </w:tc>
        <w:tc>
          <w:tcPr>
            <w:tcW w:w="3134" w:type="dxa"/>
            <w:shd w:val="clear" w:color="auto" w:fill="auto"/>
          </w:tcPr>
          <w:p w:rsidR="00B9554D" w:rsidRPr="002B614F" w:rsidRDefault="00B9554D" w:rsidP="009D4A3E">
            <w:pPr>
              <w:spacing w:after="0" w:line="240" w:lineRule="auto"/>
              <w:ind w:firstLine="709"/>
              <w:jc w:val="both"/>
              <w:rPr>
                <w:rFonts w:ascii="Times New Roman" w:eastAsia="Times New Roman" w:hAnsi="Times New Roman" w:cs="Times New Roman"/>
                <w:sz w:val="24"/>
                <w:szCs w:val="24"/>
              </w:rPr>
            </w:pPr>
            <w:r w:rsidRPr="002B614F">
              <w:rPr>
                <w:rFonts w:ascii="Times New Roman" w:eastAsia="Times New Roman" w:hAnsi="Times New Roman" w:cs="Times New Roman"/>
                <w:sz w:val="24"/>
                <w:szCs w:val="24"/>
              </w:rPr>
              <w:t xml:space="preserve">        0</w:t>
            </w:r>
          </w:p>
        </w:tc>
      </w:tr>
      <w:tr w:rsidR="00B9554D" w:rsidRPr="002B614F" w:rsidTr="009D4A3E">
        <w:tc>
          <w:tcPr>
            <w:tcW w:w="687" w:type="dxa"/>
            <w:vMerge/>
            <w:shd w:val="clear" w:color="auto" w:fill="auto"/>
          </w:tcPr>
          <w:p w:rsidR="00B9554D" w:rsidRPr="002B614F" w:rsidRDefault="00B9554D" w:rsidP="009D4A3E">
            <w:pPr>
              <w:spacing w:after="0" w:line="240" w:lineRule="auto"/>
              <w:ind w:firstLine="709"/>
              <w:jc w:val="both"/>
              <w:rPr>
                <w:rFonts w:ascii="Times New Roman" w:eastAsia="Times New Roman" w:hAnsi="Times New Roman" w:cs="Times New Roman"/>
                <w:sz w:val="24"/>
                <w:szCs w:val="24"/>
              </w:rPr>
            </w:pPr>
          </w:p>
        </w:tc>
        <w:tc>
          <w:tcPr>
            <w:tcW w:w="5500" w:type="dxa"/>
            <w:shd w:val="clear" w:color="auto" w:fill="auto"/>
          </w:tcPr>
          <w:p w:rsidR="00B9554D" w:rsidRPr="002B614F" w:rsidRDefault="00B9554D" w:rsidP="009D4A3E">
            <w:pPr>
              <w:spacing w:after="0" w:line="240" w:lineRule="auto"/>
              <w:ind w:firstLine="709"/>
              <w:jc w:val="both"/>
              <w:rPr>
                <w:rFonts w:ascii="Times New Roman" w:eastAsia="Times New Roman" w:hAnsi="Times New Roman" w:cs="Times New Roman"/>
                <w:sz w:val="24"/>
                <w:szCs w:val="24"/>
              </w:rPr>
            </w:pPr>
            <w:r w:rsidRPr="002B614F">
              <w:rPr>
                <w:rFonts w:ascii="Times New Roman" w:eastAsia="Times New Roman" w:hAnsi="Times New Roman" w:cs="Times New Roman"/>
                <w:sz w:val="24"/>
                <w:szCs w:val="24"/>
              </w:rPr>
              <w:t>от 2 до 8 месяцев</w:t>
            </w:r>
          </w:p>
        </w:tc>
        <w:tc>
          <w:tcPr>
            <w:tcW w:w="3134" w:type="dxa"/>
            <w:shd w:val="clear" w:color="auto" w:fill="auto"/>
          </w:tcPr>
          <w:p w:rsidR="00B9554D" w:rsidRPr="002B614F" w:rsidRDefault="00B9554D" w:rsidP="009D4A3E">
            <w:pPr>
              <w:spacing w:after="0" w:line="240" w:lineRule="auto"/>
              <w:ind w:firstLine="709"/>
              <w:jc w:val="both"/>
              <w:rPr>
                <w:rFonts w:ascii="Times New Roman" w:eastAsia="Times New Roman" w:hAnsi="Times New Roman" w:cs="Times New Roman"/>
                <w:sz w:val="24"/>
                <w:szCs w:val="24"/>
              </w:rPr>
            </w:pPr>
            <w:r w:rsidRPr="002B614F">
              <w:rPr>
                <w:rFonts w:ascii="Times New Roman" w:eastAsia="Times New Roman" w:hAnsi="Times New Roman" w:cs="Times New Roman"/>
                <w:sz w:val="24"/>
                <w:szCs w:val="24"/>
              </w:rPr>
              <w:t xml:space="preserve">       10</w:t>
            </w:r>
          </w:p>
        </w:tc>
      </w:tr>
    </w:tbl>
    <w:p w:rsidR="00B9554D" w:rsidRPr="002B614F" w:rsidRDefault="00B9554D" w:rsidP="00B9554D">
      <w:pPr>
        <w:spacing w:after="0" w:line="240" w:lineRule="auto"/>
        <w:ind w:firstLine="709"/>
        <w:jc w:val="both"/>
        <w:rPr>
          <w:rFonts w:ascii="Times New Roman" w:eastAsia="Times New Roman" w:hAnsi="Times New Roman" w:cs="Times New Roman"/>
          <w:sz w:val="24"/>
          <w:szCs w:val="24"/>
        </w:rPr>
      </w:pPr>
    </w:p>
    <w:p w:rsidR="00B9554D" w:rsidRPr="002B614F" w:rsidRDefault="00B9554D" w:rsidP="00B9554D">
      <w:pPr>
        <w:tabs>
          <w:tab w:val="num" w:pos="0"/>
        </w:tabs>
        <w:spacing w:after="0" w:line="240" w:lineRule="auto"/>
        <w:ind w:firstLine="709"/>
        <w:jc w:val="both"/>
        <w:rPr>
          <w:rFonts w:ascii="Times New Roman" w:eastAsia="Times New Roman" w:hAnsi="Times New Roman" w:cs="Times New Roman"/>
          <w:spacing w:val="-20"/>
          <w:sz w:val="26"/>
          <w:szCs w:val="26"/>
        </w:rPr>
      </w:pPr>
      <w:r w:rsidRPr="002B614F">
        <w:rPr>
          <w:rFonts w:ascii="Times New Roman" w:eastAsia="Times New Roman" w:hAnsi="Times New Roman" w:cs="Times New Roman"/>
          <w:sz w:val="26"/>
          <w:szCs w:val="26"/>
        </w:rPr>
        <w:t xml:space="preserve">4. Порядок </w:t>
      </w:r>
      <w:r w:rsidRPr="002B614F">
        <w:rPr>
          <w:rFonts w:ascii="Times New Roman" w:eastAsia="Times New Roman" w:hAnsi="Times New Roman" w:cs="Times New Roman"/>
          <w:spacing w:val="-20"/>
          <w:sz w:val="26"/>
          <w:szCs w:val="26"/>
        </w:rPr>
        <w:t>расходования  средств бюджета  муниципального образования город Сорск</w:t>
      </w:r>
    </w:p>
    <w:p w:rsidR="00B9554D" w:rsidRPr="002B614F" w:rsidRDefault="00B9554D" w:rsidP="00B9554D">
      <w:pPr>
        <w:tabs>
          <w:tab w:val="num" w:pos="0"/>
        </w:tabs>
        <w:spacing w:after="0" w:line="240" w:lineRule="auto"/>
        <w:ind w:firstLine="709"/>
        <w:jc w:val="both"/>
        <w:rPr>
          <w:rFonts w:ascii="Times New Roman" w:eastAsia="Times New Roman" w:hAnsi="Times New Roman" w:cs="Times New Roman"/>
          <w:sz w:val="26"/>
          <w:szCs w:val="26"/>
        </w:rPr>
      </w:pPr>
      <w:r w:rsidRPr="002B614F">
        <w:rPr>
          <w:rFonts w:ascii="Times New Roman" w:eastAsia="Times New Roman" w:hAnsi="Times New Roman" w:cs="Times New Roman"/>
          <w:sz w:val="26"/>
          <w:szCs w:val="26"/>
        </w:rPr>
        <w:t>4.1. Организация благоустройства территорий общего пользования</w:t>
      </w:r>
      <w:r w:rsidRPr="002B614F">
        <w:rPr>
          <w:rFonts w:ascii="Times New Roman" w:eastAsia="Times New Roman" w:hAnsi="Times New Roman" w:cs="Times New Roman"/>
          <w:bCs/>
          <w:spacing w:val="-20"/>
          <w:sz w:val="26"/>
          <w:szCs w:val="26"/>
        </w:rPr>
        <w:t xml:space="preserve"> производится в </w:t>
      </w:r>
      <w:r w:rsidRPr="002B614F">
        <w:rPr>
          <w:rFonts w:ascii="Times New Roman" w:eastAsia="Times New Roman" w:hAnsi="Times New Roman" w:cs="Times New Roman"/>
          <w:sz w:val="26"/>
          <w:szCs w:val="26"/>
        </w:rPr>
        <w:t xml:space="preserve">пределах ассигнований, предусмотренных за счет средств федерального, республиканского и местного бюджетов в рамках реализации муниципальной программы «Формирование </w:t>
      </w:r>
      <w:r>
        <w:rPr>
          <w:rFonts w:ascii="Times New Roman" w:eastAsia="Times New Roman" w:hAnsi="Times New Roman" w:cs="Times New Roman"/>
          <w:sz w:val="26"/>
          <w:szCs w:val="26"/>
        </w:rPr>
        <w:t>комфортной</w:t>
      </w:r>
      <w:r w:rsidRPr="002B614F">
        <w:rPr>
          <w:rFonts w:ascii="Times New Roman" w:eastAsia="Times New Roman" w:hAnsi="Times New Roman" w:cs="Times New Roman"/>
          <w:sz w:val="26"/>
          <w:szCs w:val="26"/>
        </w:rPr>
        <w:t xml:space="preserve"> среды города Сорска»</w:t>
      </w:r>
    </w:p>
    <w:p w:rsidR="00B9554D" w:rsidRPr="002B614F" w:rsidRDefault="00B9554D" w:rsidP="00B9554D">
      <w:pPr>
        <w:autoSpaceDE w:val="0"/>
        <w:spacing w:after="0" w:line="240" w:lineRule="auto"/>
        <w:ind w:firstLine="709"/>
        <w:jc w:val="both"/>
        <w:rPr>
          <w:rFonts w:ascii="Times New Roman" w:eastAsia="Times New Roman" w:hAnsi="Times New Roman" w:cs="Times New Roman"/>
          <w:sz w:val="26"/>
          <w:szCs w:val="26"/>
        </w:rPr>
      </w:pPr>
      <w:r w:rsidRPr="002B614F">
        <w:rPr>
          <w:rFonts w:ascii="Times New Roman" w:eastAsia="Times New Roman" w:hAnsi="Times New Roman" w:cs="Times New Roman"/>
          <w:sz w:val="26"/>
          <w:szCs w:val="26"/>
        </w:rPr>
        <w:t>4.2. Муниципальный контракт заключается и оплачивается в пределах лимитов бюджетных обязательств муниципального образования город Сорск.</w:t>
      </w:r>
    </w:p>
    <w:p w:rsidR="00B9554D" w:rsidRPr="002B614F" w:rsidRDefault="00B9554D" w:rsidP="00B9554D">
      <w:pPr>
        <w:autoSpaceDE w:val="0"/>
        <w:spacing w:after="0" w:line="240" w:lineRule="auto"/>
        <w:ind w:firstLine="709"/>
        <w:jc w:val="both"/>
        <w:rPr>
          <w:rFonts w:ascii="Times New Roman" w:eastAsia="Times New Roman" w:hAnsi="Times New Roman" w:cs="Times New Roman"/>
          <w:bCs/>
          <w:spacing w:val="-20"/>
          <w:sz w:val="26"/>
          <w:szCs w:val="26"/>
        </w:rPr>
      </w:pPr>
      <w:r w:rsidRPr="002B614F">
        <w:rPr>
          <w:rFonts w:ascii="Times New Roman" w:eastAsia="Times New Roman" w:hAnsi="Times New Roman" w:cs="Times New Roman"/>
          <w:sz w:val="26"/>
          <w:szCs w:val="26"/>
        </w:rPr>
        <w:t>4.3. В целях реализации мероприятий по организации благоустройства территорий общего пользования,</w:t>
      </w:r>
      <w:r w:rsidRPr="002B614F">
        <w:rPr>
          <w:rFonts w:ascii="Times New Roman" w:eastAsia="Times New Roman" w:hAnsi="Times New Roman" w:cs="Times New Roman"/>
          <w:bCs/>
          <w:spacing w:val="-20"/>
          <w:sz w:val="26"/>
          <w:szCs w:val="26"/>
        </w:rPr>
        <w:t xml:space="preserve"> </w:t>
      </w:r>
      <w:r w:rsidRPr="002B614F">
        <w:rPr>
          <w:rFonts w:ascii="Times New Roman" w:eastAsia="Times New Roman" w:hAnsi="Times New Roman" w:cs="Times New Roman"/>
          <w:sz w:val="26"/>
          <w:szCs w:val="26"/>
        </w:rPr>
        <w:t>Управление ЖКХ администрации (далее – Управление)</w:t>
      </w:r>
      <w:r w:rsidRPr="002B614F">
        <w:rPr>
          <w:rFonts w:ascii="Times New Roman" w:eastAsia="Times New Roman" w:hAnsi="Times New Roman" w:cs="Times New Roman"/>
          <w:bCs/>
          <w:spacing w:val="-20"/>
          <w:sz w:val="26"/>
          <w:szCs w:val="26"/>
        </w:rPr>
        <w:t>:</w:t>
      </w:r>
    </w:p>
    <w:p w:rsidR="00B9554D" w:rsidRPr="002B614F" w:rsidRDefault="00B9554D" w:rsidP="00B9554D">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2B614F">
        <w:rPr>
          <w:rFonts w:ascii="Times New Roman" w:eastAsia="Times New Roman" w:hAnsi="Times New Roman" w:cs="Times New Roman"/>
          <w:sz w:val="26"/>
          <w:szCs w:val="26"/>
        </w:rPr>
        <w:t xml:space="preserve">формирует в течение пяти дней со дня утверждения общественной комиссией протокола </w:t>
      </w:r>
      <w:r w:rsidRPr="002B614F">
        <w:rPr>
          <w:rFonts w:ascii="Times New Roman" w:eastAsia="Calibri" w:hAnsi="Times New Roman" w:cs="Times New Roman"/>
          <w:sz w:val="26"/>
          <w:szCs w:val="26"/>
        </w:rPr>
        <w:t>оценки предложений граждан, организаций</w:t>
      </w:r>
      <w:r w:rsidRPr="002B614F">
        <w:rPr>
          <w:rFonts w:ascii="Times New Roman" w:eastAsia="Times New Roman" w:hAnsi="Times New Roman" w:cs="Times New Roman"/>
          <w:sz w:val="26"/>
          <w:szCs w:val="26"/>
        </w:rPr>
        <w:t xml:space="preserve"> на включение в адресный перечень</w:t>
      </w:r>
      <w:r w:rsidRPr="002B614F">
        <w:rPr>
          <w:rFonts w:ascii="Times New Roman" w:eastAsia="Times New Roman" w:hAnsi="Times New Roman" w:cs="Times New Roman"/>
          <w:color w:val="000000"/>
          <w:sz w:val="26"/>
          <w:szCs w:val="26"/>
        </w:rPr>
        <w:t xml:space="preserve"> </w:t>
      </w:r>
      <w:proofErr w:type="gramStart"/>
      <w:r w:rsidRPr="002B614F">
        <w:rPr>
          <w:rFonts w:ascii="Times New Roman" w:eastAsia="Times New Roman" w:hAnsi="Times New Roman" w:cs="Times New Roman"/>
          <w:color w:val="000000"/>
          <w:sz w:val="26"/>
          <w:szCs w:val="26"/>
        </w:rPr>
        <w:t>территорий общего пользования города Сорска проекта</w:t>
      </w:r>
      <w:proofErr w:type="gramEnd"/>
      <w:r w:rsidRPr="002B614F">
        <w:rPr>
          <w:rFonts w:ascii="Times New Roman" w:eastAsia="Times New Roman" w:hAnsi="Times New Roman" w:cs="Times New Roman"/>
          <w:color w:val="000000"/>
          <w:sz w:val="26"/>
          <w:szCs w:val="26"/>
        </w:rPr>
        <w:t xml:space="preserve"> программы, проект</w:t>
      </w:r>
      <w:r w:rsidRPr="002B614F">
        <w:rPr>
          <w:rFonts w:ascii="Times New Roman" w:eastAsia="Times New Roman" w:hAnsi="Times New Roman" w:cs="Times New Roman"/>
          <w:sz w:val="26"/>
          <w:szCs w:val="26"/>
        </w:rPr>
        <w:t xml:space="preserve"> постановления администрации города Сорска об утверждении программы, включающего адресный перечень территорий общего пользования города Сорска, на которых </w:t>
      </w:r>
      <w:r w:rsidRPr="002B614F">
        <w:rPr>
          <w:rFonts w:ascii="Times New Roman" w:eastAsia="Times New Roman" w:hAnsi="Times New Roman" w:cs="Times New Roman"/>
          <w:color w:val="000000"/>
          <w:sz w:val="26"/>
          <w:szCs w:val="26"/>
        </w:rPr>
        <w:t>планируется благоустройство в текущем году</w:t>
      </w:r>
      <w:r w:rsidRPr="002B614F">
        <w:rPr>
          <w:rFonts w:ascii="Times New Roman" w:eastAsia="Times New Roman" w:hAnsi="Times New Roman" w:cs="Times New Roman"/>
          <w:sz w:val="26"/>
          <w:szCs w:val="26"/>
        </w:rPr>
        <w:t>;</w:t>
      </w:r>
    </w:p>
    <w:p w:rsidR="00B9554D" w:rsidRPr="002B614F" w:rsidRDefault="00B9554D" w:rsidP="00B9554D">
      <w:pPr>
        <w:spacing w:after="0" w:line="240" w:lineRule="auto"/>
        <w:ind w:firstLine="709"/>
        <w:jc w:val="both"/>
        <w:rPr>
          <w:rFonts w:ascii="Times New Roman" w:eastAsia="Times New Roman" w:hAnsi="Times New Roman" w:cs="Times New Roman"/>
          <w:bCs/>
          <w:sz w:val="26"/>
          <w:szCs w:val="26"/>
        </w:rPr>
      </w:pPr>
      <w:r w:rsidRPr="002B614F">
        <w:rPr>
          <w:rFonts w:ascii="Times New Roman" w:eastAsia="Times New Roman" w:hAnsi="Times New Roman" w:cs="Times New Roman"/>
          <w:bCs/>
          <w:sz w:val="26"/>
          <w:szCs w:val="26"/>
        </w:rPr>
        <w:t xml:space="preserve">4.4 </w:t>
      </w:r>
      <w:r w:rsidRPr="002B614F">
        <w:rPr>
          <w:rFonts w:ascii="Times New Roman" w:eastAsia="Times New Roman" w:hAnsi="Times New Roman" w:cs="Times New Roman"/>
          <w:sz w:val="26"/>
          <w:szCs w:val="26"/>
        </w:rPr>
        <w:t xml:space="preserve">Функции заказчика по заключению и исполнению муниципальных контрактов </w:t>
      </w:r>
      <w:r w:rsidRPr="002B614F">
        <w:rPr>
          <w:rFonts w:ascii="Times New Roman" w:eastAsia="Times New Roman" w:hAnsi="Times New Roman" w:cs="Times New Roman"/>
          <w:bCs/>
          <w:sz w:val="26"/>
          <w:szCs w:val="26"/>
        </w:rPr>
        <w:t>осуществляет администрация города Сорска (далее – Заказчик).</w:t>
      </w:r>
    </w:p>
    <w:p w:rsidR="00B9554D" w:rsidRPr="002B614F" w:rsidRDefault="00B9554D" w:rsidP="00B9554D">
      <w:pPr>
        <w:pStyle w:val="s1"/>
        <w:shd w:val="clear" w:color="auto" w:fill="FFFFFF"/>
        <w:spacing w:before="0" w:beforeAutospacing="0" w:after="0" w:afterAutospacing="0"/>
        <w:ind w:firstLine="709"/>
        <w:jc w:val="both"/>
        <w:rPr>
          <w:sz w:val="26"/>
          <w:szCs w:val="26"/>
        </w:rPr>
      </w:pPr>
      <w:r w:rsidRPr="002B614F">
        <w:rPr>
          <w:bCs/>
          <w:sz w:val="26"/>
          <w:szCs w:val="26"/>
        </w:rPr>
        <w:t>У</w:t>
      </w:r>
      <w:r w:rsidRPr="002B614F">
        <w:rPr>
          <w:sz w:val="26"/>
          <w:szCs w:val="26"/>
        </w:rPr>
        <w:t>словие о предельной дате заключения соглашений по результатам закупки товаров, работ и услуг для обеспечения муниципальных нужд в целях реализации муниципальных программ - 1 июля года предоставления субсидии (для заключения соглашений на выполнение работ по благоустройству общественных территорий), за исключением:</w:t>
      </w:r>
    </w:p>
    <w:p w:rsidR="00B9554D" w:rsidRPr="002B614F" w:rsidRDefault="00B9554D" w:rsidP="00B9554D">
      <w:pPr>
        <w:pStyle w:val="s1"/>
        <w:shd w:val="clear" w:color="auto" w:fill="FFFFFF"/>
        <w:spacing w:before="0" w:beforeAutospacing="0" w:after="0" w:afterAutospacing="0"/>
        <w:ind w:firstLine="709"/>
        <w:jc w:val="both"/>
        <w:rPr>
          <w:sz w:val="26"/>
          <w:szCs w:val="26"/>
        </w:rPr>
      </w:pPr>
      <w:r w:rsidRPr="002B614F">
        <w:rPr>
          <w:sz w:val="26"/>
          <w:szCs w:val="26"/>
        </w:rPr>
        <w:t>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B9554D" w:rsidRPr="002B614F" w:rsidRDefault="00B9554D" w:rsidP="00B9554D">
      <w:pPr>
        <w:pStyle w:val="s1"/>
        <w:shd w:val="clear" w:color="auto" w:fill="FFFFFF"/>
        <w:spacing w:before="0" w:beforeAutospacing="0" w:after="0" w:afterAutospacing="0"/>
        <w:ind w:firstLine="709"/>
        <w:jc w:val="both"/>
        <w:rPr>
          <w:sz w:val="26"/>
          <w:szCs w:val="26"/>
        </w:rPr>
      </w:pPr>
      <w:r w:rsidRPr="002B614F">
        <w:rPr>
          <w:sz w:val="26"/>
          <w:szCs w:val="26"/>
        </w:rPr>
        <w:t>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B9554D" w:rsidRPr="002B614F" w:rsidRDefault="00B9554D" w:rsidP="00B9554D">
      <w:pPr>
        <w:spacing w:after="0" w:line="240" w:lineRule="auto"/>
        <w:ind w:firstLine="709"/>
        <w:jc w:val="both"/>
        <w:rPr>
          <w:rFonts w:ascii="Times New Roman" w:eastAsia="Times New Roman" w:hAnsi="Times New Roman" w:cs="Times New Roman"/>
          <w:sz w:val="26"/>
          <w:szCs w:val="26"/>
        </w:rPr>
      </w:pPr>
      <w:r w:rsidRPr="002B614F">
        <w:rPr>
          <w:rFonts w:ascii="Times New Roman" w:hAnsi="Times New Roman" w:cs="Times New Roman"/>
          <w:sz w:val="26"/>
          <w:szCs w:val="26"/>
        </w:rPr>
        <w:t>случаев заключения таких соглашений в пределах экономии сре</w:t>
      </w:r>
      <w:proofErr w:type="gramStart"/>
      <w:r w:rsidRPr="002B614F">
        <w:rPr>
          <w:rFonts w:ascii="Times New Roman" w:hAnsi="Times New Roman" w:cs="Times New Roman"/>
          <w:sz w:val="26"/>
          <w:szCs w:val="26"/>
        </w:rPr>
        <w:t>дств пр</w:t>
      </w:r>
      <w:proofErr w:type="gramEnd"/>
      <w:r w:rsidRPr="002B614F">
        <w:rPr>
          <w:rFonts w:ascii="Times New Roman" w:hAnsi="Times New Roman" w:cs="Times New Roman"/>
          <w:sz w:val="26"/>
          <w:szCs w:val="26"/>
        </w:rPr>
        <w:t xml:space="preserve">и расходовании субсидии в целях реализации муниципальных программ, в том числе мероприятий по </w:t>
      </w:r>
      <w:proofErr w:type="spellStart"/>
      <w:r w:rsidRPr="002B614F">
        <w:rPr>
          <w:rFonts w:ascii="Times New Roman" w:hAnsi="Times New Roman" w:cs="Times New Roman"/>
          <w:sz w:val="26"/>
          <w:szCs w:val="26"/>
        </w:rPr>
        <w:t>цифровизации</w:t>
      </w:r>
      <w:proofErr w:type="spellEnd"/>
      <w:r w:rsidRPr="002B614F">
        <w:rPr>
          <w:rFonts w:ascii="Times New Roman" w:hAnsi="Times New Roman" w:cs="Times New Roman"/>
          <w:sz w:val="26"/>
          <w:szCs w:val="26"/>
        </w:rPr>
        <w:t xml:space="preserve"> городского хозяйства, включенных в муниципальную программу, при которых срок заключения таких соглашений продлевается на срок до 15 декабря года предоставления субсидии.</w:t>
      </w:r>
    </w:p>
    <w:p w:rsidR="00B9554D" w:rsidRPr="002B614F" w:rsidRDefault="00B9554D" w:rsidP="00B9554D">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2B614F">
        <w:rPr>
          <w:rFonts w:ascii="Times New Roman" w:eastAsia="Times New Roman" w:hAnsi="Times New Roman" w:cs="Times New Roman"/>
          <w:sz w:val="26"/>
          <w:szCs w:val="26"/>
        </w:rPr>
        <w:t>4.5. Заказчик на основании утвержденного адресного перечня:</w:t>
      </w:r>
    </w:p>
    <w:p w:rsidR="00B9554D" w:rsidRPr="002B614F" w:rsidRDefault="00B9554D" w:rsidP="00B9554D">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2B614F">
        <w:rPr>
          <w:rFonts w:ascii="Times New Roman" w:eastAsia="Times New Roman" w:hAnsi="Times New Roman" w:cs="Times New Roman"/>
          <w:sz w:val="26"/>
          <w:szCs w:val="26"/>
        </w:rPr>
        <w:t>осуществляет все необходимые действия, нацеленные на выполнение работ (услуг) по организации благоустройства территорий общего пользования города Сорска в соответствии с федеральным законом от 05 апреля 2013г. №44-ФЗ «</w:t>
      </w:r>
      <w:r w:rsidRPr="002B614F">
        <w:rPr>
          <w:rFonts w:ascii="Times New Roman" w:eastAsia="Times New Roman" w:hAnsi="Times New Roman" w:cs="Times New Roman"/>
          <w:sz w:val="26"/>
          <w:szCs w:val="26"/>
          <w:shd w:val="clear" w:color="auto" w:fill="FFFFFF"/>
        </w:rPr>
        <w:t>О контрактной системе в сфере закупок товаров, работ, услуг для обеспечения государственных и муниципальных нужд»,</w:t>
      </w:r>
      <w:r w:rsidRPr="002B614F">
        <w:rPr>
          <w:rFonts w:ascii="Times New Roman" w:eastAsia="Times New Roman" w:hAnsi="Times New Roman" w:cs="Times New Roman"/>
          <w:sz w:val="26"/>
          <w:szCs w:val="26"/>
        </w:rPr>
        <w:t xml:space="preserve"> в </w:t>
      </w:r>
      <w:proofErr w:type="gramStart"/>
      <w:r w:rsidRPr="002B614F">
        <w:rPr>
          <w:rFonts w:ascii="Times New Roman" w:eastAsia="Times New Roman" w:hAnsi="Times New Roman" w:cs="Times New Roman"/>
          <w:sz w:val="26"/>
          <w:szCs w:val="26"/>
        </w:rPr>
        <w:t>пределах</w:t>
      </w:r>
      <w:proofErr w:type="gramEnd"/>
      <w:r w:rsidRPr="002B614F">
        <w:rPr>
          <w:rFonts w:ascii="Times New Roman" w:eastAsia="Times New Roman" w:hAnsi="Times New Roman" w:cs="Times New Roman"/>
          <w:sz w:val="26"/>
          <w:szCs w:val="26"/>
        </w:rPr>
        <w:t xml:space="preserve"> выделенных на указанные цели лимитов бюджетных обязательств на текущий финансовый год;</w:t>
      </w:r>
    </w:p>
    <w:p w:rsidR="00B9554D" w:rsidRPr="002B614F" w:rsidRDefault="00B9554D" w:rsidP="00B9554D">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2B614F">
        <w:rPr>
          <w:rFonts w:ascii="Times New Roman" w:eastAsia="Times New Roman" w:hAnsi="Times New Roman" w:cs="Times New Roman"/>
          <w:sz w:val="26"/>
          <w:szCs w:val="26"/>
        </w:rPr>
        <w:lastRenderedPageBreak/>
        <w:t xml:space="preserve">производит оплату работ (услуг) по организации благоустройства территорий общего пользования за счет средств федерального, республиканского и местного бюджетов в рамках реализации муниципальной программы «Формирование </w:t>
      </w:r>
      <w:r>
        <w:rPr>
          <w:rFonts w:ascii="Times New Roman" w:eastAsia="Times New Roman" w:hAnsi="Times New Roman" w:cs="Times New Roman"/>
          <w:sz w:val="26"/>
          <w:szCs w:val="26"/>
        </w:rPr>
        <w:t>комфортной</w:t>
      </w:r>
      <w:r w:rsidRPr="002B614F">
        <w:rPr>
          <w:rFonts w:ascii="Times New Roman" w:eastAsia="Times New Roman" w:hAnsi="Times New Roman" w:cs="Times New Roman"/>
          <w:sz w:val="26"/>
          <w:szCs w:val="26"/>
        </w:rPr>
        <w:t xml:space="preserve"> среды города Сорска» на текущий финансовый год в соответствии с актами приемки работ (услуг) по организации </w:t>
      </w:r>
      <w:proofErr w:type="gramStart"/>
      <w:r w:rsidRPr="002B614F">
        <w:rPr>
          <w:rFonts w:ascii="Times New Roman" w:eastAsia="Times New Roman" w:hAnsi="Times New Roman" w:cs="Times New Roman"/>
          <w:sz w:val="26"/>
          <w:szCs w:val="26"/>
        </w:rPr>
        <w:t>благоустройства территорий общего пользования города Сорска</w:t>
      </w:r>
      <w:proofErr w:type="gramEnd"/>
      <w:r w:rsidRPr="002B614F">
        <w:rPr>
          <w:rFonts w:ascii="Times New Roman" w:eastAsia="Times New Roman" w:hAnsi="Times New Roman" w:cs="Times New Roman"/>
          <w:sz w:val="26"/>
          <w:szCs w:val="26"/>
        </w:rPr>
        <w:t>.</w:t>
      </w:r>
    </w:p>
    <w:p w:rsidR="00B9554D" w:rsidRPr="00375F05" w:rsidRDefault="00B9554D" w:rsidP="00B9554D">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2B614F">
        <w:rPr>
          <w:rFonts w:ascii="Times New Roman" w:eastAsia="Times New Roman" w:hAnsi="Times New Roman" w:cs="Times New Roman"/>
          <w:sz w:val="26"/>
          <w:szCs w:val="26"/>
        </w:rPr>
        <w:t xml:space="preserve">5. </w:t>
      </w:r>
      <w:proofErr w:type="gramStart"/>
      <w:r w:rsidRPr="002B614F">
        <w:rPr>
          <w:rFonts w:ascii="Times New Roman" w:eastAsia="Times New Roman" w:hAnsi="Times New Roman" w:cs="Times New Roman"/>
          <w:sz w:val="26"/>
          <w:szCs w:val="26"/>
          <w:u w:val="single"/>
        </w:rPr>
        <w:t xml:space="preserve">Общественная комиссия имеет </w:t>
      </w:r>
      <w:r w:rsidRPr="002B614F">
        <w:rPr>
          <w:rFonts w:ascii="Times New Roman" w:hAnsi="Times New Roman" w:cs="Times New Roman"/>
          <w:sz w:val="26"/>
          <w:szCs w:val="26"/>
          <w:u w:val="single"/>
          <w:shd w:val="clear" w:color="auto" w:fill="FFFFFF"/>
        </w:rPr>
        <w:t>право исключать</w:t>
      </w:r>
      <w:r w:rsidRPr="002B614F">
        <w:rPr>
          <w:rFonts w:ascii="Times New Roman" w:hAnsi="Times New Roman" w:cs="Times New Roman"/>
          <w:sz w:val="26"/>
          <w:szCs w:val="26"/>
          <w:shd w:val="clear" w:color="auto" w:fill="FFFFFF"/>
        </w:rPr>
        <w:t xml:space="preserve"> из адресного перечня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w:t>
      </w:r>
      <w:proofErr w:type="gramEnd"/>
      <w:r w:rsidRPr="002B614F">
        <w:rPr>
          <w:rFonts w:ascii="Times New Roman" w:hAnsi="Times New Roman" w:cs="Times New Roman"/>
          <w:sz w:val="26"/>
          <w:szCs w:val="26"/>
          <w:shd w:val="clear" w:color="auto" w:fill="FFFFFF"/>
        </w:rPr>
        <w:t xml:space="preserve"> территорий из адресного перечня общественных территорий межведомственной комиссией, </w:t>
      </w:r>
      <w:r w:rsidRPr="00375F05">
        <w:rPr>
          <w:rFonts w:ascii="Times New Roman" w:hAnsi="Times New Roman" w:cs="Times New Roman"/>
          <w:sz w:val="26"/>
          <w:szCs w:val="26"/>
        </w:rPr>
        <w:t xml:space="preserve">созданной </w:t>
      </w:r>
      <w:r w:rsidRPr="00375F05">
        <w:rPr>
          <w:rFonts w:ascii="Times New Roman" w:hAnsi="Times New Roman" w:cs="Times New Roman"/>
          <w:spacing w:val="2"/>
          <w:sz w:val="26"/>
          <w:szCs w:val="26"/>
          <w:shd w:val="clear" w:color="auto" w:fill="FFFFFF"/>
        </w:rPr>
        <w:t> </w:t>
      </w:r>
      <w:hyperlink r:id="rId16" w:history="1">
        <w:r w:rsidRPr="00375F05">
          <w:rPr>
            <w:rStyle w:val="a3"/>
            <w:rFonts w:ascii="Times New Roman" w:hAnsi="Times New Roman" w:cs="Times New Roman"/>
            <w:spacing w:val="2"/>
            <w:sz w:val="26"/>
            <w:szCs w:val="26"/>
            <w:shd w:val="clear" w:color="auto" w:fill="FFFFFF"/>
          </w:rPr>
          <w:t>Постановлением Президиума Правительства Республики Хакасия от 18.06.2018 № 90-п</w:t>
        </w:r>
      </w:hyperlink>
      <w:r w:rsidRPr="00375F05">
        <w:rPr>
          <w:rFonts w:ascii="Times New Roman" w:hAnsi="Times New Roman" w:cs="Times New Roman"/>
          <w:spacing w:val="2"/>
          <w:sz w:val="26"/>
          <w:szCs w:val="26"/>
          <w:shd w:val="clear" w:color="auto" w:fill="FFFFFF"/>
        </w:rPr>
        <w:t>, </w:t>
      </w:r>
      <w:hyperlink r:id="rId17" w:history="1">
        <w:r w:rsidRPr="00375F05">
          <w:rPr>
            <w:rStyle w:val="a3"/>
            <w:rFonts w:ascii="Times New Roman" w:hAnsi="Times New Roman" w:cs="Times New Roman"/>
            <w:spacing w:val="2"/>
            <w:sz w:val="26"/>
            <w:szCs w:val="26"/>
            <w:shd w:val="clear" w:color="auto" w:fill="FFFFFF"/>
          </w:rPr>
          <w:t>от 18.06.2019 № 77-п</w:t>
        </w:r>
      </w:hyperlink>
      <w:r w:rsidRPr="00375F05">
        <w:rPr>
          <w:rFonts w:ascii="Times New Roman" w:hAnsi="Times New Roman" w:cs="Times New Roman"/>
          <w:spacing w:val="2"/>
          <w:sz w:val="26"/>
          <w:szCs w:val="26"/>
          <w:shd w:val="clear" w:color="auto" w:fill="FFFFFF"/>
        </w:rPr>
        <w:t>)</w:t>
      </w:r>
      <w:r w:rsidRPr="00375F05">
        <w:rPr>
          <w:rFonts w:ascii="Times New Roman" w:hAnsi="Times New Roman" w:cs="Times New Roman"/>
          <w:sz w:val="26"/>
          <w:szCs w:val="26"/>
          <w:shd w:val="clear" w:color="auto" w:fill="FFFFFF"/>
        </w:rPr>
        <w:t xml:space="preserve"> в порядке, установленном такой комиссией.</w:t>
      </w:r>
    </w:p>
    <w:p w:rsidR="00B9554D" w:rsidRPr="00375F05" w:rsidRDefault="00B9554D" w:rsidP="00B9554D">
      <w:pPr>
        <w:autoSpaceDE w:val="0"/>
        <w:autoSpaceDN w:val="0"/>
        <w:adjustRightInd w:val="0"/>
        <w:spacing w:after="0" w:line="240" w:lineRule="auto"/>
        <w:ind w:firstLine="709"/>
        <w:jc w:val="both"/>
        <w:rPr>
          <w:rFonts w:ascii="Times New Roman" w:eastAsia="Times New Roman" w:hAnsi="Times New Roman" w:cs="Times New Roman"/>
          <w:sz w:val="26"/>
          <w:szCs w:val="26"/>
        </w:rPr>
      </w:pPr>
    </w:p>
    <w:p w:rsidR="00B9554D" w:rsidRPr="00375F05" w:rsidRDefault="00B9554D" w:rsidP="00B9554D">
      <w:pPr>
        <w:autoSpaceDE w:val="0"/>
        <w:autoSpaceDN w:val="0"/>
        <w:adjustRightInd w:val="0"/>
        <w:spacing w:after="0" w:line="240" w:lineRule="auto"/>
        <w:ind w:firstLine="709"/>
        <w:jc w:val="both"/>
        <w:rPr>
          <w:rFonts w:ascii="Times New Roman" w:eastAsia="Times New Roman" w:hAnsi="Times New Roman" w:cs="Times New Roman"/>
          <w:sz w:val="26"/>
          <w:szCs w:val="26"/>
        </w:rPr>
      </w:pPr>
    </w:p>
    <w:p w:rsidR="00B9554D" w:rsidRPr="00375F05" w:rsidRDefault="00B9554D" w:rsidP="00B9554D">
      <w:pPr>
        <w:spacing w:after="0" w:line="240" w:lineRule="auto"/>
        <w:ind w:firstLine="709"/>
        <w:jc w:val="both"/>
        <w:rPr>
          <w:rFonts w:ascii="Times New Roman" w:eastAsia="Times New Roman" w:hAnsi="Times New Roman" w:cs="Times New Roman"/>
          <w:sz w:val="26"/>
          <w:szCs w:val="26"/>
        </w:rPr>
      </w:pPr>
    </w:p>
    <w:p w:rsidR="00B9554D" w:rsidRPr="002B614F" w:rsidRDefault="00B9554D" w:rsidP="00B9554D">
      <w:pPr>
        <w:spacing w:after="0" w:line="240" w:lineRule="auto"/>
        <w:ind w:firstLine="709"/>
        <w:jc w:val="both"/>
        <w:rPr>
          <w:rFonts w:ascii="Times New Roman" w:eastAsia="Times New Roman" w:hAnsi="Times New Roman" w:cs="Times New Roman"/>
          <w:sz w:val="26"/>
          <w:szCs w:val="26"/>
        </w:rPr>
      </w:pPr>
    </w:p>
    <w:p w:rsidR="00B9554D" w:rsidRPr="002B614F" w:rsidRDefault="00B9554D" w:rsidP="00B9554D">
      <w:pPr>
        <w:spacing w:after="0" w:line="240" w:lineRule="auto"/>
        <w:ind w:firstLine="709"/>
        <w:jc w:val="both"/>
        <w:rPr>
          <w:rFonts w:ascii="Times New Roman" w:hAnsi="Times New Roman" w:cs="Times New Roman"/>
          <w:sz w:val="26"/>
          <w:szCs w:val="26"/>
        </w:rPr>
      </w:pPr>
      <w:r w:rsidRPr="002B614F">
        <w:rPr>
          <w:rFonts w:ascii="Times New Roman" w:eastAsia="Times New Roman" w:hAnsi="Times New Roman" w:cs="Times New Roman"/>
          <w:sz w:val="26"/>
          <w:szCs w:val="26"/>
        </w:rPr>
        <w:t xml:space="preserve"> </w:t>
      </w:r>
    </w:p>
    <w:p w:rsidR="00B9554D" w:rsidRPr="002B614F" w:rsidRDefault="00B9554D" w:rsidP="00B9554D">
      <w:pPr>
        <w:spacing w:after="0" w:line="240" w:lineRule="auto"/>
        <w:ind w:firstLine="709"/>
        <w:jc w:val="both"/>
        <w:rPr>
          <w:rFonts w:ascii="Times New Roman" w:hAnsi="Times New Roman" w:cs="Times New Roman"/>
          <w:sz w:val="26"/>
          <w:szCs w:val="26"/>
        </w:rPr>
      </w:pPr>
    </w:p>
    <w:p w:rsidR="00B9554D" w:rsidRPr="002B614F" w:rsidRDefault="00B9554D" w:rsidP="00B9554D">
      <w:pPr>
        <w:spacing w:after="0" w:line="240" w:lineRule="auto"/>
        <w:ind w:firstLine="709"/>
        <w:jc w:val="both"/>
        <w:rPr>
          <w:rFonts w:ascii="Times New Roman" w:hAnsi="Times New Roman" w:cs="Times New Roman"/>
          <w:sz w:val="26"/>
          <w:szCs w:val="26"/>
        </w:rPr>
      </w:pPr>
    </w:p>
    <w:p w:rsidR="00B9554D" w:rsidRDefault="00B9554D" w:rsidP="00B9554D">
      <w:pPr>
        <w:spacing w:after="0" w:line="240" w:lineRule="auto"/>
        <w:ind w:firstLine="709"/>
        <w:jc w:val="both"/>
        <w:rPr>
          <w:rFonts w:ascii="Times New Roman" w:hAnsi="Times New Roman" w:cs="Times New Roman"/>
          <w:sz w:val="26"/>
          <w:szCs w:val="26"/>
        </w:rPr>
      </w:pPr>
    </w:p>
    <w:p w:rsidR="00B9554D" w:rsidRDefault="00B9554D" w:rsidP="00B9554D">
      <w:pPr>
        <w:spacing w:after="0" w:line="240" w:lineRule="auto"/>
        <w:ind w:firstLine="709"/>
        <w:jc w:val="both"/>
        <w:rPr>
          <w:rFonts w:ascii="Times New Roman" w:hAnsi="Times New Roman" w:cs="Times New Roman"/>
          <w:sz w:val="26"/>
          <w:szCs w:val="26"/>
        </w:rPr>
      </w:pPr>
    </w:p>
    <w:p w:rsidR="00B9554D" w:rsidRDefault="00B9554D" w:rsidP="00B9554D">
      <w:pPr>
        <w:spacing w:after="0" w:line="240" w:lineRule="auto"/>
        <w:ind w:firstLine="709"/>
        <w:jc w:val="both"/>
        <w:rPr>
          <w:rFonts w:ascii="Times New Roman" w:hAnsi="Times New Roman" w:cs="Times New Roman"/>
          <w:sz w:val="26"/>
          <w:szCs w:val="26"/>
        </w:rPr>
      </w:pPr>
    </w:p>
    <w:p w:rsidR="00B9554D" w:rsidRDefault="00B9554D" w:rsidP="00B9554D">
      <w:pPr>
        <w:spacing w:after="0" w:line="240" w:lineRule="auto"/>
        <w:ind w:firstLine="709"/>
        <w:jc w:val="both"/>
        <w:rPr>
          <w:rFonts w:ascii="Times New Roman" w:hAnsi="Times New Roman" w:cs="Times New Roman"/>
          <w:sz w:val="26"/>
          <w:szCs w:val="26"/>
        </w:rPr>
      </w:pPr>
    </w:p>
    <w:p w:rsidR="00B9554D" w:rsidRDefault="00B9554D" w:rsidP="00B9554D">
      <w:pPr>
        <w:spacing w:after="0" w:line="240" w:lineRule="auto"/>
        <w:ind w:firstLine="709"/>
        <w:jc w:val="both"/>
        <w:rPr>
          <w:rFonts w:ascii="Times New Roman" w:hAnsi="Times New Roman" w:cs="Times New Roman"/>
          <w:sz w:val="26"/>
          <w:szCs w:val="26"/>
        </w:rPr>
      </w:pPr>
    </w:p>
    <w:p w:rsidR="00B9554D" w:rsidRDefault="00B9554D" w:rsidP="00B9554D">
      <w:pPr>
        <w:spacing w:after="0" w:line="240" w:lineRule="auto"/>
        <w:ind w:firstLine="709"/>
        <w:jc w:val="both"/>
        <w:rPr>
          <w:rFonts w:ascii="Times New Roman" w:hAnsi="Times New Roman" w:cs="Times New Roman"/>
          <w:sz w:val="26"/>
          <w:szCs w:val="26"/>
        </w:rPr>
      </w:pPr>
    </w:p>
    <w:p w:rsidR="00B9554D" w:rsidRDefault="00B9554D" w:rsidP="00B9554D">
      <w:pPr>
        <w:spacing w:after="0" w:line="240" w:lineRule="auto"/>
        <w:ind w:firstLine="709"/>
        <w:jc w:val="both"/>
        <w:rPr>
          <w:rFonts w:ascii="Times New Roman" w:hAnsi="Times New Roman" w:cs="Times New Roman"/>
          <w:sz w:val="26"/>
          <w:szCs w:val="26"/>
        </w:rPr>
      </w:pPr>
    </w:p>
    <w:p w:rsidR="00B9554D" w:rsidRDefault="00B9554D" w:rsidP="00B9554D">
      <w:pPr>
        <w:spacing w:after="0" w:line="240" w:lineRule="auto"/>
        <w:ind w:firstLine="709"/>
        <w:jc w:val="both"/>
        <w:rPr>
          <w:rFonts w:ascii="Times New Roman" w:hAnsi="Times New Roman" w:cs="Times New Roman"/>
          <w:sz w:val="26"/>
          <w:szCs w:val="26"/>
        </w:rPr>
      </w:pPr>
    </w:p>
    <w:p w:rsidR="00B9554D" w:rsidRDefault="00B9554D" w:rsidP="00B9554D">
      <w:pPr>
        <w:spacing w:after="0" w:line="240" w:lineRule="auto"/>
        <w:ind w:firstLine="709"/>
        <w:jc w:val="both"/>
        <w:rPr>
          <w:rFonts w:ascii="Times New Roman" w:hAnsi="Times New Roman" w:cs="Times New Roman"/>
          <w:sz w:val="26"/>
          <w:szCs w:val="26"/>
        </w:rPr>
      </w:pPr>
    </w:p>
    <w:p w:rsidR="00B9554D" w:rsidRDefault="00B9554D" w:rsidP="00B9554D">
      <w:pPr>
        <w:spacing w:after="0" w:line="240" w:lineRule="auto"/>
        <w:ind w:firstLine="709"/>
        <w:jc w:val="both"/>
        <w:rPr>
          <w:rFonts w:ascii="Times New Roman" w:hAnsi="Times New Roman" w:cs="Times New Roman"/>
          <w:sz w:val="26"/>
          <w:szCs w:val="26"/>
        </w:rPr>
      </w:pPr>
    </w:p>
    <w:p w:rsidR="00B9554D" w:rsidRDefault="00B9554D" w:rsidP="00B9554D">
      <w:pPr>
        <w:spacing w:after="0" w:line="240" w:lineRule="auto"/>
        <w:ind w:firstLine="709"/>
        <w:jc w:val="both"/>
        <w:rPr>
          <w:rFonts w:ascii="Times New Roman" w:hAnsi="Times New Roman" w:cs="Times New Roman"/>
          <w:sz w:val="26"/>
          <w:szCs w:val="26"/>
        </w:rPr>
      </w:pPr>
    </w:p>
    <w:p w:rsidR="00B9554D" w:rsidRDefault="00B9554D" w:rsidP="00B9554D">
      <w:pPr>
        <w:spacing w:after="0" w:line="240" w:lineRule="auto"/>
        <w:ind w:firstLine="709"/>
        <w:jc w:val="both"/>
        <w:rPr>
          <w:rFonts w:ascii="Times New Roman" w:hAnsi="Times New Roman" w:cs="Times New Roman"/>
          <w:sz w:val="26"/>
          <w:szCs w:val="26"/>
        </w:rPr>
      </w:pPr>
    </w:p>
    <w:p w:rsidR="00B9554D" w:rsidRDefault="00B9554D" w:rsidP="00B9554D">
      <w:pPr>
        <w:spacing w:after="0" w:line="240" w:lineRule="auto"/>
        <w:ind w:firstLine="709"/>
        <w:jc w:val="both"/>
        <w:rPr>
          <w:rFonts w:ascii="Times New Roman" w:hAnsi="Times New Roman" w:cs="Times New Roman"/>
          <w:sz w:val="26"/>
          <w:szCs w:val="26"/>
        </w:rPr>
      </w:pPr>
    </w:p>
    <w:p w:rsidR="00B9554D" w:rsidRDefault="00B9554D" w:rsidP="00B9554D">
      <w:pPr>
        <w:spacing w:after="0" w:line="240" w:lineRule="auto"/>
        <w:ind w:firstLine="709"/>
        <w:jc w:val="both"/>
        <w:rPr>
          <w:rFonts w:ascii="Times New Roman" w:hAnsi="Times New Roman" w:cs="Times New Roman"/>
          <w:sz w:val="26"/>
          <w:szCs w:val="26"/>
        </w:rPr>
      </w:pPr>
    </w:p>
    <w:p w:rsidR="00B9554D" w:rsidRDefault="00B9554D" w:rsidP="00B9554D">
      <w:pPr>
        <w:spacing w:after="0" w:line="240" w:lineRule="auto"/>
        <w:ind w:firstLine="709"/>
        <w:jc w:val="both"/>
        <w:rPr>
          <w:rFonts w:ascii="Times New Roman" w:hAnsi="Times New Roman" w:cs="Times New Roman"/>
          <w:sz w:val="26"/>
          <w:szCs w:val="26"/>
        </w:rPr>
      </w:pPr>
    </w:p>
    <w:p w:rsidR="00B9554D" w:rsidRDefault="00B9554D" w:rsidP="00B9554D">
      <w:pPr>
        <w:spacing w:after="0" w:line="240" w:lineRule="auto"/>
        <w:ind w:firstLine="709"/>
        <w:jc w:val="both"/>
        <w:rPr>
          <w:rFonts w:ascii="Times New Roman" w:hAnsi="Times New Roman" w:cs="Times New Roman"/>
          <w:sz w:val="26"/>
          <w:szCs w:val="26"/>
        </w:rPr>
      </w:pPr>
    </w:p>
    <w:p w:rsidR="00B9554D" w:rsidRDefault="00B9554D" w:rsidP="00B9554D">
      <w:pPr>
        <w:spacing w:after="0" w:line="240" w:lineRule="auto"/>
        <w:ind w:firstLine="709"/>
        <w:jc w:val="both"/>
        <w:rPr>
          <w:rFonts w:ascii="Times New Roman" w:hAnsi="Times New Roman" w:cs="Times New Roman"/>
          <w:sz w:val="26"/>
          <w:szCs w:val="26"/>
        </w:rPr>
      </w:pPr>
    </w:p>
    <w:p w:rsidR="00B9554D" w:rsidRDefault="00B9554D" w:rsidP="00B9554D">
      <w:pPr>
        <w:spacing w:after="0" w:line="240" w:lineRule="auto"/>
        <w:ind w:firstLine="709"/>
        <w:jc w:val="both"/>
        <w:rPr>
          <w:rFonts w:ascii="Times New Roman" w:hAnsi="Times New Roman" w:cs="Times New Roman"/>
          <w:sz w:val="26"/>
          <w:szCs w:val="26"/>
        </w:rPr>
      </w:pPr>
    </w:p>
    <w:p w:rsidR="00B9554D" w:rsidRDefault="00B9554D" w:rsidP="00B9554D">
      <w:pPr>
        <w:spacing w:after="0" w:line="240" w:lineRule="auto"/>
        <w:ind w:firstLine="709"/>
        <w:jc w:val="both"/>
        <w:rPr>
          <w:rFonts w:ascii="Times New Roman" w:hAnsi="Times New Roman" w:cs="Times New Roman"/>
          <w:sz w:val="26"/>
          <w:szCs w:val="26"/>
        </w:rPr>
      </w:pPr>
    </w:p>
    <w:p w:rsidR="00B9554D" w:rsidRDefault="00B9554D" w:rsidP="00B9554D">
      <w:pPr>
        <w:spacing w:after="0" w:line="240" w:lineRule="auto"/>
        <w:ind w:firstLine="709"/>
        <w:jc w:val="both"/>
        <w:rPr>
          <w:rFonts w:ascii="Times New Roman" w:hAnsi="Times New Roman" w:cs="Times New Roman"/>
          <w:sz w:val="26"/>
          <w:szCs w:val="26"/>
        </w:rPr>
      </w:pPr>
    </w:p>
    <w:p w:rsidR="00B9554D" w:rsidRDefault="00B9554D" w:rsidP="00B9554D">
      <w:pPr>
        <w:spacing w:after="0" w:line="240" w:lineRule="auto"/>
        <w:ind w:firstLine="709"/>
        <w:jc w:val="both"/>
        <w:rPr>
          <w:rFonts w:ascii="Times New Roman" w:hAnsi="Times New Roman" w:cs="Times New Roman"/>
          <w:sz w:val="26"/>
          <w:szCs w:val="26"/>
        </w:rPr>
      </w:pPr>
    </w:p>
    <w:p w:rsidR="00B9554D" w:rsidRDefault="00B9554D" w:rsidP="00B9554D">
      <w:pPr>
        <w:spacing w:after="0" w:line="240" w:lineRule="auto"/>
        <w:ind w:firstLine="709"/>
        <w:jc w:val="both"/>
        <w:rPr>
          <w:rFonts w:ascii="Times New Roman" w:hAnsi="Times New Roman" w:cs="Times New Roman"/>
          <w:sz w:val="26"/>
          <w:szCs w:val="26"/>
        </w:rPr>
      </w:pPr>
    </w:p>
    <w:p w:rsidR="00B9554D" w:rsidRDefault="00B9554D" w:rsidP="00B9554D">
      <w:pPr>
        <w:spacing w:after="0" w:line="240" w:lineRule="auto"/>
        <w:ind w:firstLine="709"/>
        <w:jc w:val="both"/>
        <w:rPr>
          <w:rFonts w:ascii="Times New Roman" w:hAnsi="Times New Roman" w:cs="Times New Roman"/>
          <w:sz w:val="26"/>
          <w:szCs w:val="26"/>
        </w:rPr>
      </w:pPr>
    </w:p>
    <w:p w:rsidR="00B9554D" w:rsidRDefault="00B9554D" w:rsidP="00B9554D">
      <w:pPr>
        <w:spacing w:after="0" w:line="240" w:lineRule="auto"/>
        <w:ind w:firstLine="709"/>
        <w:jc w:val="both"/>
        <w:rPr>
          <w:rFonts w:ascii="Times New Roman" w:hAnsi="Times New Roman" w:cs="Times New Roman"/>
          <w:sz w:val="26"/>
          <w:szCs w:val="26"/>
        </w:rPr>
      </w:pPr>
    </w:p>
    <w:p w:rsidR="00B9554D" w:rsidRPr="002B614F" w:rsidRDefault="00B9554D" w:rsidP="00B9554D">
      <w:pPr>
        <w:spacing w:after="0" w:line="240" w:lineRule="auto"/>
        <w:ind w:firstLine="709"/>
        <w:jc w:val="right"/>
        <w:rPr>
          <w:rFonts w:ascii="Times New Roman" w:eastAsia="Times New Roman" w:hAnsi="Times New Roman" w:cs="Times New Roman"/>
          <w:sz w:val="26"/>
          <w:szCs w:val="26"/>
        </w:rPr>
      </w:pPr>
      <w:r w:rsidRPr="002B614F">
        <w:rPr>
          <w:rFonts w:ascii="Times New Roman" w:hAnsi="Times New Roman" w:cs="Times New Roman"/>
          <w:sz w:val="26"/>
          <w:szCs w:val="26"/>
        </w:rPr>
        <w:lastRenderedPageBreak/>
        <w:t>Приложение № 9</w:t>
      </w:r>
    </w:p>
    <w:p w:rsidR="00B9554D" w:rsidRPr="002B614F" w:rsidRDefault="00B9554D" w:rsidP="00B9554D">
      <w:pPr>
        <w:spacing w:after="0" w:line="240" w:lineRule="auto"/>
        <w:ind w:firstLine="709"/>
        <w:jc w:val="right"/>
        <w:rPr>
          <w:rFonts w:ascii="Times New Roman" w:eastAsia="Times New Roman" w:hAnsi="Times New Roman" w:cs="Times New Roman"/>
          <w:sz w:val="26"/>
          <w:szCs w:val="26"/>
        </w:rPr>
      </w:pPr>
      <w:r w:rsidRPr="002B614F">
        <w:rPr>
          <w:rFonts w:ascii="Times New Roman" w:eastAsia="Times New Roman" w:hAnsi="Times New Roman" w:cs="Times New Roman"/>
          <w:sz w:val="26"/>
          <w:szCs w:val="26"/>
        </w:rPr>
        <w:t>к муниципальной программе</w:t>
      </w:r>
    </w:p>
    <w:p w:rsidR="00B9554D" w:rsidRPr="002B614F" w:rsidRDefault="00B9554D" w:rsidP="00B9554D">
      <w:pPr>
        <w:spacing w:after="0" w:line="240" w:lineRule="auto"/>
        <w:ind w:firstLine="709"/>
        <w:jc w:val="right"/>
        <w:rPr>
          <w:rFonts w:ascii="Times New Roman" w:eastAsia="Times New Roman" w:hAnsi="Times New Roman" w:cs="Times New Roman"/>
          <w:sz w:val="26"/>
          <w:szCs w:val="26"/>
        </w:rPr>
      </w:pPr>
      <w:r w:rsidRPr="002B614F">
        <w:rPr>
          <w:rFonts w:ascii="Times New Roman" w:eastAsia="Times New Roman" w:hAnsi="Times New Roman" w:cs="Times New Roman"/>
          <w:sz w:val="26"/>
          <w:szCs w:val="26"/>
        </w:rPr>
        <w:t xml:space="preserve">«Формирование </w:t>
      </w:r>
      <w:proofErr w:type="gramStart"/>
      <w:r w:rsidRPr="002B614F">
        <w:rPr>
          <w:rFonts w:ascii="Times New Roman" w:eastAsia="Times New Roman" w:hAnsi="Times New Roman" w:cs="Times New Roman"/>
          <w:sz w:val="26"/>
          <w:szCs w:val="26"/>
        </w:rPr>
        <w:t>комфортной</w:t>
      </w:r>
      <w:proofErr w:type="gramEnd"/>
    </w:p>
    <w:p w:rsidR="00B9554D" w:rsidRPr="002B614F" w:rsidRDefault="00B9554D" w:rsidP="00B9554D">
      <w:pPr>
        <w:spacing w:after="0" w:line="240" w:lineRule="auto"/>
        <w:ind w:firstLine="709"/>
        <w:jc w:val="right"/>
        <w:rPr>
          <w:rFonts w:ascii="Times New Roman" w:eastAsia="Times New Roman" w:hAnsi="Times New Roman" w:cs="Times New Roman"/>
          <w:sz w:val="26"/>
          <w:szCs w:val="26"/>
        </w:rPr>
      </w:pPr>
      <w:r w:rsidRPr="002B614F">
        <w:rPr>
          <w:rFonts w:ascii="Times New Roman" w:eastAsia="Times New Roman" w:hAnsi="Times New Roman" w:cs="Times New Roman"/>
          <w:sz w:val="26"/>
          <w:szCs w:val="26"/>
        </w:rPr>
        <w:t>среды города Сорска»</w:t>
      </w:r>
    </w:p>
    <w:p w:rsidR="00B9554D" w:rsidRPr="002B614F" w:rsidRDefault="00B9554D" w:rsidP="00B9554D">
      <w:pPr>
        <w:spacing w:after="0" w:line="240" w:lineRule="auto"/>
        <w:ind w:firstLine="709"/>
        <w:jc w:val="both"/>
        <w:rPr>
          <w:rFonts w:ascii="Times New Roman" w:eastAsia="Times New Roman" w:hAnsi="Times New Roman" w:cs="Times New Roman"/>
          <w:sz w:val="26"/>
          <w:szCs w:val="26"/>
        </w:rPr>
      </w:pPr>
    </w:p>
    <w:p w:rsidR="00B9554D" w:rsidRPr="002B614F" w:rsidRDefault="00B9554D" w:rsidP="00B9554D">
      <w:pPr>
        <w:spacing w:after="0" w:line="240" w:lineRule="auto"/>
        <w:ind w:firstLine="709"/>
        <w:jc w:val="both"/>
        <w:rPr>
          <w:rFonts w:ascii="Times New Roman" w:eastAsia="Times New Roman" w:hAnsi="Times New Roman" w:cs="Times New Roman"/>
          <w:sz w:val="26"/>
          <w:szCs w:val="26"/>
        </w:rPr>
      </w:pPr>
    </w:p>
    <w:p w:rsidR="00B9554D" w:rsidRPr="001B5D28" w:rsidRDefault="00B9554D" w:rsidP="00B9554D">
      <w:pPr>
        <w:spacing w:after="0" w:line="240" w:lineRule="auto"/>
        <w:ind w:firstLine="709"/>
        <w:jc w:val="center"/>
        <w:rPr>
          <w:rFonts w:ascii="Times New Roman" w:eastAsia="Times New Roman" w:hAnsi="Times New Roman" w:cs="Times New Roman"/>
          <w:b/>
          <w:sz w:val="26"/>
          <w:szCs w:val="26"/>
        </w:rPr>
      </w:pPr>
      <w:r w:rsidRPr="001B5D28">
        <w:rPr>
          <w:rFonts w:ascii="Times New Roman" w:eastAsia="Times New Roman" w:hAnsi="Times New Roman" w:cs="Times New Roman"/>
          <w:b/>
          <w:sz w:val="26"/>
          <w:szCs w:val="26"/>
        </w:rPr>
        <w:t>Порядок</w:t>
      </w:r>
    </w:p>
    <w:p w:rsidR="00B9554D" w:rsidRPr="001B5D28" w:rsidRDefault="00B9554D" w:rsidP="00B9554D">
      <w:pPr>
        <w:spacing w:after="0" w:line="240" w:lineRule="auto"/>
        <w:ind w:firstLine="709"/>
        <w:jc w:val="center"/>
        <w:rPr>
          <w:rFonts w:ascii="Times New Roman" w:hAnsi="Times New Roman" w:cs="Times New Roman"/>
          <w:b/>
          <w:sz w:val="26"/>
          <w:szCs w:val="26"/>
        </w:rPr>
      </w:pPr>
      <w:r w:rsidRPr="001B5D28">
        <w:rPr>
          <w:rFonts w:ascii="Times New Roman" w:eastAsia="Times New Roman" w:hAnsi="Times New Roman" w:cs="Times New Roman"/>
          <w:b/>
          <w:sz w:val="26"/>
          <w:szCs w:val="26"/>
        </w:rPr>
        <w:t xml:space="preserve">разработки, обсуждения, согласования и утверждения дизайн – проекта благоустройства дворовой территории многоквартирного дома, расположенного на территории города Сорска, а также дизайн - проекта </w:t>
      </w:r>
      <w:proofErr w:type="gramStart"/>
      <w:r w:rsidRPr="001B5D28">
        <w:rPr>
          <w:rFonts w:ascii="Times New Roman" w:eastAsia="Times New Roman" w:hAnsi="Times New Roman" w:cs="Times New Roman"/>
          <w:b/>
          <w:sz w:val="26"/>
          <w:szCs w:val="26"/>
        </w:rPr>
        <w:t>благоустройства территории</w:t>
      </w:r>
      <w:r>
        <w:rPr>
          <w:rFonts w:ascii="Times New Roman" w:eastAsia="Times New Roman" w:hAnsi="Times New Roman" w:cs="Times New Roman"/>
          <w:b/>
          <w:sz w:val="26"/>
          <w:szCs w:val="26"/>
        </w:rPr>
        <w:t xml:space="preserve"> </w:t>
      </w:r>
      <w:r w:rsidRPr="001B5D28">
        <w:rPr>
          <w:rFonts w:ascii="Times New Roman" w:eastAsia="Times New Roman" w:hAnsi="Times New Roman" w:cs="Times New Roman"/>
          <w:b/>
          <w:sz w:val="26"/>
          <w:szCs w:val="26"/>
        </w:rPr>
        <w:t>общего пользования города Сорска</w:t>
      </w:r>
      <w:proofErr w:type="gramEnd"/>
    </w:p>
    <w:p w:rsidR="00B9554D" w:rsidRPr="002B614F" w:rsidRDefault="00B9554D" w:rsidP="00B9554D">
      <w:pPr>
        <w:spacing w:after="0" w:line="240" w:lineRule="auto"/>
        <w:ind w:firstLine="709"/>
        <w:jc w:val="both"/>
        <w:rPr>
          <w:rFonts w:ascii="Times New Roman" w:eastAsia="Times New Roman" w:hAnsi="Times New Roman" w:cs="Times New Roman"/>
          <w:sz w:val="26"/>
          <w:szCs w:val="26"/>
        </w:rPr>
      </w:pPr>
    </w:p>
    <w:p w:rsidR="00B9554D" w:rsidRPr="001B5D28" w:rsidRDefault="00B9554D" w:rsidP="00B9554D">
      <w:pPr>
        <w:spacing w:after="0" w:line="240" w:lineRule="auto"/>
        <w:ind w:firstLine="709"/>
        <w:jc w:val="center"/>
        <w:rPr>
          <w:rFonts w:ascii="Times New Roman" w:eastAsia="Times New Roman" w:hAnsi="Times New Roman" w:cs="Times New Roman"/>
          <w:b/>
          <w:sz w:val="26"/>
          <w:szCs w:val="26"/>
        </w:rPr>
      </w:pPr>
      <w:r w:rsidRPr="001B5D28">
        <w:rPr>
          <w:rFonts w:ascii="Times New Roman" w:hAnsi="Times New Roman" w:cs="Times New Roman"/>
          <w:b/>
          <w:sz w:val="26"/>
          <w:szCs w:val="26"/>
        </w:rPr>
        <w:t xml:space="preserve">1. </w:t>
      </w:r>
      <w:r w:rsidRPr="001B5D28">
        <w:rPr>
          <w:rFonts w:ascii="Times New Roman" w:eastAsia="Times New Roman" w:hAnsi="Times New Roman" w:cs="Times New Roman"/>
          <w:b/>
          <w:sz w:val="26"/>
          <w:szCs w:val="26"/>
        </w:rPr>
        <w:t>Общие положения</w:t>
      </w:r>
    </w:p>
    <w:p w:rsidR="00B9554D" w:rsidRPr="002B614F" w:rsidRDefault="00B9554D" w:rsidP="00B9554D">
      <w:pPr>
        <w:spacing w:after="0" w:line="240" w:lineRule="auto"/>
        <w:ind w:firstLine="709"/>
        <w:jc w:val="both"/>
        <w:rPr>
          <w:rFonts w:ascii="Times New Roman" w:hAnsi="Times New Roman" w:cs="Times New Roman"/>
          <w:color w:val="2D2D2D"/>
          <w:spacing w:val="2"/>
          <w:sz w:val="26"/>
          <w:szCs w:val="26"/>
          <w:shd w:val="clear" w:color="auto" w:fill="FFFFFF"/>
        </w:rPr>
      </w:pPr>
      <w:r w:rsidRPr="002B614F">
        <w:rPr>
          <w:rFonts w:ascii="Times New Roman" w:hAnsi="Times New Roman" w:cs="Times New Roman"/>
          <w:color w:val="2D2D2D"/>
          <w:spacing w:val="2"/>
          <w:sz w:val="26"/>
          <w:szCs w:val="26"/>
          <w:shd w:val="clear" w:color="auto" w:fill="FFFFFF"/>
        </w:rPr>
        <w:t xml:space="preserve">1. Порядок разработки, обсуждения, согласования  с заинтересованными лицами и утверждения </w:t>
      </w:r>
      <w:proofErr w:type="spellStart"/>
      <w:proofErr w:type="gramStart"/>
      <w:r w:rsidRPr="002B614F">
        <w:rPr>
          <w:rFonts w:ascii="Times New Roman" w:hAnsi="Times New Roman" w:cs="Times New Roman"/>
          <w:color w:val="2D2D2D"/>
          <w:spacing w:val="2"/>
          <w:sz w:val="26"/>
          <w:szCs w:val="26"/>
          <w:shd w:val="clear" w:color="auto" w:fill="FFFFFF"/>
        </w:rPr>
        <w:t>дизайн-проектов</w:t>
      </w:r>
      <w:proofErr w:type="spellEnd"/>
      <w:proofErr w:type="gramEnd"/>
      <w:r w:rsidRPr="002B614F">
        <w:rPr>
          <w:rFonts w:ascii="Times New Roman" w:hAnsi="Times New Roman" w:cs="Times New Roman"/>
          <w:color w:val="2D2D2D"/>
          <w:spacing w:val="2"/>
          <w:sz w:val="26"/>
          <w:szCs w:val="26"/>
          <w:shd w:val="clear" w:color="auto" w:fill="FFFFFF"/>
        </w:rPr>
        <w:t xml:space="preserve"> благоустройства дворовых территорий или общественных территорий, подлежащих благоустройству (далее – Порядок), разработан в целях реализации муниципальной программы «Формирование комфортной среды    города Сорска»</w:t>
      </w:r>
    </w:p>
    <w:p w:rsidR="00B9554D" w:rsidRPr="002B614F" w:rsidRDefault="00B9554D" w:rsidP="00B9554D">
      <w:pPr>
        <w:spacing w:after="0" w:line="240" w:lineRule="auto"/>
        <w:ind w:firstLine="709"/>
        <w:jc w:val="both"/>
        <w:rPr>
          <w:rFonts w:ascii="Times New Roman" w:hAnsi="Times New Roman" w:cs="Times New Roman"/>
          <w:color w:val="2D2D2D"/>
          <w:spacing w:val="2"/>
          <w:sz w:val="26"/>
          <w:szCs w:val="26"/>
          <w:shd w:val="clear" w:color="auto" w:fill="FFFFFF"/>
        </w:rPr>
      </w:pPr>
      <w:r w:rsidRPr="002B614F">
        <w:rPr>
          <w:rFonts w:ascii="Times New Roman" w:hAnsi="Times New Roman" w:cs="Times New Roman"/>
          <w:color w:val="2D2D2D"/>
          <w:spacing w:val="2"/>
          <w:sz w:val="21"/>
          <w:szCs w:val="21"/>
        </w:rPr>
        <w:br/>
      </w:r>
      <w:r w:rsidRPr="002B614F">
        <w:rPr>
          <w:rFonts w:ascii="Times New Roman" w:hAnsi="Times New Roman" w:cs="Times New Roman"/>
          <w:color w:val="2D2D2D"/>
          <w:spacing w:val="2"/>
          <w:sz w:val="26"/>
          <w:szCs w:val="26"/>
          <w:shd w:val="clear" w:color="auto" w:fill="FFFFFF"/>
        </w:rPr>
        <w:t xml:space="preserve">            В целях реализации настоящего Порядка используются следующие основные понятия:</w:t>
      </w:r>
    </w:p>
    <w:p w:rsidR="00B9554D" w:rsidRPr="002B614F" w:rsidRDefault="00B9554D" w:rsidP="00B9554D">
      <w:pPr>
        <w:spacing w:after="0" w:line="240" w:lineRule="auto"/>
        <w:ind w:firstLine="709"/>
        <w:jc w:val="both"/>
        <w:rPr>
          <w:rFonts w:ascii="Times New Roman" w:hAnsi="Times New Roman" w:cs="Times New Roman"/>
          <w:color w:val="2D2D2D"/>
          <w:spacing w:val="2"/>
          <w:sz w:val="26"/>
          <w:szCs w:val="26"/>
          <w:shd w:val="clear" w:color="auto" w:fill="FFFFFF"/>
        </w:rPr>
      </w:pPr>
      <w:r w:rsidRPr="002B614F">
        <w:rPr>
          <w:rFonts w:ascii="Times New Roman" w:hAnsi="Times New Roman" w:cs="Times New Roman"/>
          <w:color w:val="2D2D2D"/>
          <w:spacing w:val="2"/>
          <w:sz w:val="26"/>
          <w:szCs w:val="26"/>
          <w:shd w:val="clear" w:color="auto" w:fill="FFFFFF"/>
        </w:rPr>
        <w:t xml:space="preserve">1) </w:t>
      </w:r>
      <w:r w:rsidRPr="002B614F">
        <w:rPr>
          <w:rFonts w:ascii="Times New Roman" w:hAnsi="Times New Roman" w:cs="Times New Roman"/>
          <w:color w:val="2D2D2D"/>
          <w:spacing w:val="2"/>
          <w:sz w:val="26"/>
          <w:szCs w:val="26"/>
          <w:u w:val="single"/>
          <w:shd w:val="clear" w:color="auto" w:fill="FFFFFF"/>
        </w:rPr>
        <w:t>благоустройство территории</w:t>
      </w:r>
      <w:r w:rsidRPr="002B614F">
        <w:rPr>
          <w:rFonts w:ascii="Times New Roman" w:hAnsi="Times New Roman" w:cs="Times New Roman"/>
          <w:color w:val="2D2D2D"/>
          <w:spacing w:val="2"/>
          <w:sz w:val="26"/>
          <w:szCs w:val="26"/>
          <w:shd w:val="clear" w:color="auto" w:fill="FFFFFF"/>
        </w:rPr>
        <w:t xml:space="preserve"> - комплекс предусмотренных правилами благоустройства территории города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r w:rsidRPr="002B614F">
        <w:rPr>
          <w:rFonts w:ascii="Times New Roman" w:hAnsi="Times New Roman" w:cs="Times New Roman"/>
          <w:color w:val="2D2D2D"/>
          <w:spacing w:val="2"/>
          <w:sz w:val="26"/>
          <w:szCs w:val="26"/>
        </w:rPr>
        <w:br/>
      </w:r>
      <w:r w:rsidRPr="002B614F">
        <w:rPr>
          <w:rFonts w:ascii="Times New Roman" w:hAnsi="Times New Roman" w:cs="Times New Roman"/>
          <w:color w:val="2D2D2D"/>
          <w:spacing w:val="2"/>
          <w:sz w:val="26"/>
          <w:szCs w:val="26"/>
          <w:shd w:val="clear" w:color="auto" w:fill="FFFFFF"/>
        </w:rPr>
        <w:t xml:space="preserve">            2) </w:t>
      </w:r>
      <w:r w:rsidRPr="002B614F">
        <w:rPr>
          <w:rFonts w:ascii="Times New Roman" w:hAnsi="Times New Roman" w:cs="Times New Roman"/>
          <w:color w:val="2D2D2D"/>
          <w:spacing w:val="2"/>
          <w:sz w:val="26"/>
          <w:szCs w:val="26"/>
          <w:u w:val="single"/>
          <w:shd w:val="clear" w:color="auto" w:fill="FFFFFF"/>
        </w:rPr>
        <w:t>дворовая территория</w:t>
      </w:r>
      <w:r w:rsidRPr="002B614F">
        <w:rPr>
          <w:rFonts w:ascii="Times New Roman" w:hAnsi="Times New Roman" w:cs="Times New Roman"/>
          <w:color w:val="2D2D2D"/>
          <w:spacing w:val="2"/>
          <w:sz w:val="26"/>
          <w:szCs w:val="26"/>
          <w:shd w:val="clear" w:color="auto" w:fill="FFFFFF"/>
        </w:rPr>
        <w:t xml:space="preserve">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газонами, цветниками, тротуарами и проездами к территориям, прилегающим к многоквартирным домам;</w:t>
      </w:r>
    </w:p>
    <w:p w:rsidR="00B9554D" w:rsidRPr="002B614F" w:rsidRDefault="00B9554D" w:rsidP="00B9554D">
      <w:pPr>
        <w:spacing w:after="0" w:line="240" w:lineRule="auto"/>
        <w:ind w:firstLine="709"/>
        <w:jc w:val="both"/>
        <w:rPr>
          <w:rFonts w:ascii="Times New Roman" w:hAnsi="Times New Roman" w:cs="Times New Roman"/>
          <w:color w:val="2D2D2D"/>
          <w:spacing w:val="2"/>
          <w:sz w:val="26"/>
          <w:szCs w:val="26"/>
          <w:shd w:val="clear" w:color="auto" w:fill="FFFFFF"/>
        </w:rPr>
      </w:pPr>
      <w:r w:rsidRPr="002B614F">
        <w:rPr>
          <w:rFonts w:ascii="Times New Roman" w:hAnsi="Times New Roman" w:cs="Times New Roman"/>
          <w:color w:val="2D2D2D"/>
          <w:spacing w:val="2"/>
          <w:sz w:val="26"/>
          <w:szCs w:val="26"/>
          <w:shd w:val="clear" w:color="auto" w:fill="FFFFFF"/>
        </w:rPr>
        <w:t xml:space="preserve">3) </w:t>
      </w:r>
      <w:r w:rsidRPr="002B614F">
        <w:rPr>
          <w:rFonts w:ascii="Times New Roman" w:hAnsi="Times New Roman" w:cs="Times New Roman"/>
          <w:color w:val="2D2D2D"/>
          <w:spacing w:val="2"/>
          <w:sz w:val="26"/>
          <w:szCs w:val="26"/>
          <w:u w:val="single"/>
          <w:shd w:val="clear" w:color="auto" w:fill="FFFFFF"/>
        </w:rPr>
        <w:t>заинтересованные лица</w:t>
      </w:r>
      <w:r w:rsidRPr="002B614F">
        <w:rPr>
          <w:rFonts w:ascii="Times New Roman" w:hAnsi="Times New Roman" w:cs="Times New Roman"/>
          <w:color w:val="2D2D2D"/>
          <w:spacing w:val="2"/>
          <w:sz w:val="26"/>
          <w:szCs w:val="26"/>
          <w:shd w:val="clear" w:color="auto" w:fill="FFFFFF"/>
        </w:rPr>
        <w:t xml:space="preserve"> - собственники помещений в многоквартирных домах, собственники иных зданий и сооружений, расположенных в границах дворовой территории и (или) общественной территории, подлежащей благоустройству</w:t>
      </w:r>
      <w:proofErr w:type="gramStart"/>
      <w:r w:rsidRPr="002B614F">
        <w:rPr>
          <w:rFonts w:ascii="Times New Roman" w:hAnsi="Times New Roman" w:cs="Times New Roman"/>
          <w:color w:val="2D2D2D"/>
          <w:spacing w:val="2"/>
          <w:sz w:val="26"/>
          <w:szCs w:val="26"/>
          <w:shd w:val="clear" w:color="auto" w:fill="FFFFFF"/>
        </w:rPr>
        <w:t>.</w:t>
      </w:r>
      <w:proofErr w:type="gramEnd"/>
      <w:r w:rsidRPr="002B614F">
        <w:rPr>
          <w:rFonts w:ascii="Times New Roman" w:hAnsi="Times New Roman" w:cs="Times New Roman"/>
          <w:color w:val="2D2D2D"/>
          <w:spacing w:val="2"/>
          <w:sz w:val="26"/>
          <w:szCs w:val="26"/>
          <w:shd w:val="clear" w:color="auto" w:fill="FFFFFF"/>
        </w:rPr>
        <w:t xml:space="preserve">  </w:t>
      </w:r>
      <w:proofErr w:type="gramStart"/>
      <w:r w:rsidRPr="002B614F">
        <w:rPr>
          <w:rFonts w:ascii="Times New Roman" w:hAnsi="Times New Roman" w:cs="Times New Roman"/>
          <w:color w:val="2D2D2D"/>
          <w:spacing w:val="2"/>
          <w:sz w:val="26"/>
          <w:szCs w:val="26"/>
          <w:shd w:val="clear" w:color="auto" w:fill="FFFFFF"/>
        </w:rPr>
        <w:t>н</w:t>
      </w:r>
      <w:proofErr w:type="gramEnd"/>
      <w:r w:rsidRPr="002B614F">
        <w:rPr>
          <w:rFonts w:ascii="Times New Roman" w:hAnsi="Times New Roman" w:cs="Times New Roman"/>
          <w:color w:val="2D2D2D"/>
          <w:spacing w:val="2"/>
          <w:sz w:val="26"/>
          <w:szCs w:val="26"/>
          <w:shd w:val="clear" w:color="auto" w:fill="FFFFFF"/>
        </w:rPr>
        <w:t>аселение муниципального образования, обратившееся с предложением по благоустройству общественных территорий;</w:t>
      </w:r>
    </w:p>
    <w:p w:rsidR="00B9554D" w:rsidRPr="002B614F" w:rsidRDefault="00B9554D" w:rsidP="00B9554D">
      <w:pPr>
        <w:spacing w:after="0" w:line="240" w:lineRule="auto"/>
        <w:ind w:firstLine="709"/>
        <w:jc w:val="both"/>
        <w:rPr>
          <w:rFonts w:ascii="Times New Roman" w:hAnsi="Times New Roman" w:cs="Times New Roman"/>
          <w:color w:val="2D2D2D"/>
          <w:spacing w:val="2"/>
          <w:sz w:val="26"/>
          <w:szCs w:val="26"/>
          <w:shd w:val="clear" w:color="auto" w:fill="FFFFFF"/>
        </w:rPr>
      </w:pPr>
      <w:r w:rsidRPr="002B614F">
        <w:rPr>
          <w:rFonts w:ascii="Times New Roman" w:hAnsi="Times New Roman" w:cs="Times New Roman"/>
          <w:color w:val="2D2D2D"/>
          <w:spacing w:val="2"/>
          <w:sz w:val="26"/>
          <w:szCs w:val="26"/>
          <w:shd w:val="clear" w:color="auto" w:fill="FFFFFF"/>
        </w:rPr>
        <w:t xml:space="preserve">4) </w:t>
      </w:r>
      <w:r w:rsidRPr="002B614F">
        <w:rPr>
          <w:rFonts w:ascii="Times New Roman" w:hAnsi="Times New Roman" w:cs="Times New Roman"/>
          <w:color w:val="2D2D2D"/>
          <w:spacing w:val="2"/>
          <w:sz w:val="26"/>
          <w:szCs w:val="26"/>
          <w:u w:val="single"/>
          <w:shd w:val="clear" w:color="auto" w:fill="FFFFFF"/>
        </w:rPr>
        <w:t xml:space="preserve">уполномоченный представитель заинтересованных лиц </w:t>
      </w:r>
      <w:r w:rsidRPr="002B614F">
        <w:rPr>
          <w:rFonts w:ascii="Times New Roman" w:hAnsi="Times New Roman" w:cs="Times New Roman"/>
          <w:color w:val="2D2D2D"/>
          <w:spacing w:val="2"/>
          <w:sz w:val="26"/>
          <w:szCs w:val="26"/>
          <w:shd w:val="clear" w:color="auto" w:fill="FFFFFF"/>
        </w:rPr>
        <w:t>- лицо, наделенное правом совершать определенные действия от имени заинтересованных лиц;</w:t>
      </w:r>
    </w:p>
    <w:p w:rsidR="00B9554D" w:rsidRPr="002B614F" w:rsidRDefault="00B9554D" w:rsidP="00B9554D">
      <w:pPr>
        <w:spacing w:after="0" w:line="240" w:lineRule="auto"/>
        <w:ind w:firstLine="709"/>
        <w:jc w:val="both"/>
        <w:rPr>
          <w:rFonts w:ascii="Times New Roman" w:hAnsi="Times New Roman" w:cs="Times New Roman"/>
          <w:color w:val="2D2D2D"/>
          <w:spacing w:val="2"/>
          <w:sz w:val="26"/>
          <w:szCs w:val="26"/>
          <w:shd w:val="clear" w:color="auto" w:fill="FFFFFF"/>
        </w:rPr>
      </w:pPr>
      <w:r w:rsidRPr="002B614F">
        <w:rPr>
          <w:rFonts w:ascii="Times New Roman" w:hAnsi="Times New Roman" w:cs="Times New Roman"/>
          <w:color w:val="2D2D2D"/>
          <w:spacing w:val="2"/>
          <w:sz w:val="26"/>
          <w:szCs w:val="26"/>
          <w:shd w:val="clear" w:color="auto" w:fill="FFFFFF"/>
        </w:rPr>
        <w:t xml:space="preserve">5) </w:t>
      </w:r>
      <w:r w:rsidRPr="002B614F">
        <w:rPr>
          <w:rFonts w:ascii="Times New Roman" w:hAnsi="Times New Roman" w:cs="Times New Roman"/>
          <w:color w:val="2D2D2D"/>
          <w:spacing w:val="2"/>
          <w:sz w:val="26"/>
          <w:szCs w:val="26"/>
          <w:u w:val="single"/>
          <w:shd w:val="clear" w:color="auto" w:fill="FFFFFF"/>
        </w:rPr>
        <w:t>стоянка автомобилей</w:t>
      </w:r>
      <w:r w:rsidRPr="002B614F">
        <w:rPr>
          <w:rFonts w:ascii="Times New Roman" w:hAnsi="Times New Roman" w:cs="Times New Roman"/>
          <w:color w:val="2D2D2D"/>
          <w:spacing w:val="2"/>
          <w:sz w:val="26"/>
          <w:szCs w:val="26"/>
          <w:shd w:val="clear" w:color="auto" w:fill="FFFFFF"/>
        </w:rPr>
        <w:t xml:space="preserve"> - открытая площадка, предназначенная для хранения и (или) паркования автомобилей;</w:t>
      </w:r>
    </w:p>
    <w:p w:rsidR="00B9554D" w:rsidRPr="002B614F" w:rsidRDefault="00B9554D" w:rsidP="00B9554D">
      <w:pPr>
        <w:spacing w:after="0" w:line="240" w:lineRule="auto"/>
        <w:ind w:firstLine="709"/>
        <w:jc w:val="both"/>
        <w:rPr>
          <w:rFonts w:ascii="Times New Roman" w:hAnsi="Times New Roman" w:cs="Times New Roman"/>
          <w:color w:val="2D2D2D"/>
          <w:spacing w:val="2"/>
          <w:sz w:val="21"/>
          <w:szCs w:val="21"/>
          <w:shd w:val="clear" w:color="auto" w:fill="FFFFFF"/>
        </w:rPr>
      </w:pPr>
      <w:r w:rsidRPr="002B614F">
        <w:rPr>
          <w:rFonts w:ascii="Times New Roman" w:hAnsi="Times New Roman" w:cs="Times New Roman"/>
          <w:color w:val="2D2D2D"/>
          <w:spacing w:val="2"/>
          <w:sz w:val="26"/>
          <w:szCs w:val="26"/>
          <w:shd w:val="clear" w:color="auto" w:fill="FFFFFF"/>
        </w:rPr>
        <w:t xml:space="preserve">6) </w:t>
      </w:r>
      <w:r w:rsidRPr="002B614F">
        <w:rPr>
          <w:rFonts w:ascii="Times New Roman" w:hAnsi="Times New Roman" w:cs="Times New Roman"/>
          <w:color w:val="2D2D2D"/>
          <w:spacing w:val="2"/>
          <w:sz w:val="26"/>
          <w:szCs w:val="26"/>
          <w:u w:val="single"/>
          <w:shd w:val="clear" w:color="auto" w:fill="FFFFFF"/>
        </w:rPr>
        <w:t>общественная территория</w:t>
      </w:r>
      <w:r w:rsidRPr="002B614F">
        <w:rPr>
          <w:rFonts w:ascii="Times New Roman" w:hAnsi="Times New Roman" w:cs="Times New Roman"/>
          <w:color w:val="2D2D2D"/>
          <w:spacing w:val="2"/>
          <w:sz w:val="26"/>
          <w:szCs w:val="26"/>
          <w:shd w:val="clear" w:color="auto" w:fill="FFFFFF"/>
        </w:rPr>
        <w:t xml:space="preserve"> - территория общего пользования соответствующего функционального назначения, в том числе площади,   улицы, пешеходные зоны, скверы, парки, иные территории, которыми беспрепятственно пользуется неограниченный круг лиц, подлежащих благоустройству</w:t>
      </w:r>
      <w:r w:rsidRPr="002B614F">
        <w:rPr>
          <w:rFonts w:ascii="Times New Roman" w:hAnsi="Times New Roman" w:cs="Times New Roman"/>
          <w:color w:val="2D2D2D"/>
          <w:spacing w:val="2"/>
          <w:sz w:val="21"/>
          <w:szCs w:val="21"/>
          <w:shd w:val="clear" w:color="auto" w:fill="FFFFFF"/>
        </w:rPr>
        <w:t>.</w:t>
      </w:r>
      <w:r w:rsidRPr="002B614F">
        <w:rPr>
          <w:rFonts w:ascii="Times New Roman" w:hAnsi="Times New Roman" w:cs="Times New Roman"/>
          <w:color w:val="2D2D2D"/>
          <w:spacing w:val="2"/>
          <w:sz w:val="21"/>
          <w:szCs w:val="21"/>
        </w:rPr>
        <w:br/>
      </w:r>
      <w:r w:rsidRPr="002B614F">
        <w:rPr>
          <w:rFonts w:ascii="Times New Roman" w:hAnsi="Times New Roman" w:cs="Times New Roman"/>
          <w:color w:val="2D2D2D"/>
          <w:spacing w:val="2"/>
          <w:sz w:val="21"/>
          <w:szCs w:val="21"/>
        </w:rPr>
        <w:br/>
      </w:r>
    </w:p>
    <w:p w:rsidR="00B9554D" w:rsidRPr="002B614F" w:rsidRDefault="00B9554D" w:rsidP="00B9554D">
      <w:pPr>
        <w:spacing w:after="0" w:line="240" w:lineRule="auto"/>
        <w:ind w:firstLine="709"/>
        <w:jc w:val="both"/>
        <w:rPr>
          <w:rFonts w:ascii="Times New Roman" w:hAnsi="Times New Roman" w:cs="Times New Roman"/>
          <w:color w:val="2D2D2D"/>
          <w:spacing w:val="2"/>
          <w:sz w:val="26"/>
          <w:szCs w:val="26"/>
          <w:shd w:val="clear" w:color="auto" w:fill="FFFFFF"/>
        </w:rPr>
      </w:pPr>
      <w:r w:rsidRPr="002B614F">
        <w:rPr>
          <w:rFonts w:ascii="Times New Roman" w:hAnsi="Times New Roman" w:cs="Times New Roman"/>
          <w:color w:val="2D2D2D"/>
          <w:spacing w:val="2"/>
          <w:sz w:val="26"/>
          <w:szCs w:val="26"/>
          <w:shd w:val="clear" w:color="auto" w:fill="FFFFFF"/>
        </w:rPr>
        <w:lastRenderedPageBreak/>
        <w:t>1.2. Разработка дизайн - проектов обеспечивается заинтересованными лицами совместно с администрацией города Сорска (далее - Администрация) и включает следующие этапы:</w:t>
      </w:r>
    </w:p>
    <w:p w:rsidR="00B9554D" w:rsidRPr="002B614F" w:rsidRDefault="00B9554D" w:rsidP="00B9554D">
      <w:pPr>
        <w:spacing w:after="0" w:line="240" w:lineRule="auto"/>
        <w:ind w:firstLine="709"/>
        <w:jc w:val="both"/>
        <w:rPr>
          <w:rFonts w:ascii="Times New Roman" w:hAnsi="Times New Roman" w:cs="Times New Roman"/>
          <w:color w:val="2D2D2D"/>
          <w:spacing w:val="2"/>
          <w:sz w:val="26"/>
          <w:szCs w:val="26"/>
          <w:shd w:val="clear" w:color="auto" w:fill="FFFFFF"/>
        </w:rPr>
      </w:pPr>
      <w:r w:rsidRPr="002B614F">
        <w:rPr>
          <w:rFonts w:ascii="Times New Roman" w:hAnsi="Times New Roman" w:cs="Times New Roman"/>
          <w:color w:val="2D2D2D"/>
          <w:spacing w:val="2"/>
          <w:sz w:val="26"/>
          <w:szCs w:val="26"/>
          <w:shd w:val="clear" w:color="auto" w:fill="FFFFFF"/>
        </w:rPr>
        <w:t>1) осмотр дворовых территорий многоквартирных домов, предлагаемых к благоустройству;</w:t>
      </w:r>
      <w:r w:rsidRPr="002B614F">
        <w:rPr>
          <w:rFonts w:ascii="Times New Roman" w:hAnsi="Times New Roman" w:cs="Times New Roman"/>
          <w:color w:val="2D2D2D"/>
          <w:spacing w:val="2"/>
          <w:sz w:val="26"/>
          <w:szCs w:val="26"/>
        </w:rPr>
        <w:br/>
      </w:r>
      <w:r w:rsidRPr="002B614F">
        <w:rPr>
          <w:rFonts w:ascii="Times New Roman" w:hAnsi="Times New Roman" w:cs="Times New Roman"/>
          <w:color w:val="2D2D2D"/>
          <w:spacing w:val="2"/>
          <w:sz w:val="26"/>
          <w:szCs w:val="26"/>
          <w:shd w:val="clear" w:color="auto" w:fill="FFFFFF"/>
        </w:rPr>
        <w:t xml:space="preserve">            2)подготовка дизайн - проектов, которая включает, в том числе, согласование дизайн - проектов с Управлением ЖКХ Администрации (далее – Управление);</w:t>
      </w:r>
    </w:p>
    <w:p w:rsidR="00B9554D" w:rsidRPr="002B614F" w:rsidRDefault="00B9554D" w:rsidP="00B9554D">
      <w:pPr>
        <w:spacing w:after="0" w:line="240" w:lineRule="auto"/>
        <w:ind w:firstLine="709"/>
        <w:jc w:val="both"/>
        <w:rPr>
          <w:rFonts w:ascii="Times New Roman" w:hAnsi="Times New Roman" w:cs="Times New Roman"/>
          <w:color w:val="2D2D2D"/>
          <w:spacing w:val="2"/>
          <w:sz w:val="26"/>
          <w:szCs w:val="26"/>
          <w:shd w:val="clear" w:color="auto" w:fill="FFFFFF"/>
        </w:rPr>
      </w:pPr>
      <w:r w:rsidRPr="002B614F">
        <w:rPr>
          <w:rFonts w:ascii="Times New Roman" w:hAnsi="Times New Roman" w:cs="Times New Roman"/>
          <w:color w:val="2D2D2D"/>
          <w:spacing w:val="2"/>
          <w:sz w:val="26"/>
          <w:szCs w:val="26"/>
          <w:shd w:val="clear" w:color="auto" w:fill="FFFFFF"/>
        </w:rPr>
        <w:t>3) обсуждение и согласование дизайн - проектов с заинтересованными лицами;</w:t>
      </w:r>
    </w:p>
    <w:p w:rsidR="00B9554D" w:rsidRPr="002B614F" w:rsidRDefault="00B9554D" w:rsidP="00B9554D">
      <w:pPr>
        <w:spacing w:after="0" w:line="240" w:lineRule="auto"/>
        <w:ind w:firstLine="709"/>
        <w:jc w:val="both"/>
        <w:rPr>
          <w:rFonts w:ascii="Times New Roman" w:hAnsi="Times New Roman" w:cs="Times New Roman"/>
          <w:color w:val="2D2D2D"/>
          <w:spacing w:val="2"/>
          <w:sz w:val="26"/>
          <w:szCs w:val="26"/>
          <w:shd w:val="clear" w:color="auto" w:fill="FFFFFF"/>
        </w:rPr>
      </w:pPr>
      <w:r w:rsidRPr="002B614F">
        <w:rPr>
          <w:rFonts w:ascii="Times New Roman" w:hAnsi="Times New Roman" w:cs="Times New Roman"/>
          <w:color w:val="2D2D2D"/>
          <w:spacing w:val="2"/>
          <w:sz w:val="26"/>
          <w:szCs w:val="26"/>
          <w:shd w:val="clear" w:color="auto" w:fill="FFFFFF"/>
        </w:rPr>
        <w:t>4) утверждение дизайн - проектов общественной комиссией по обеспечению реализации муниципальной программы «Формирование комфортной   среды города Сорска».</w:t>
      </w:r>
    </w:p>
    <w:p w:rsidR="00B9554D" w:rsidRPr="002B614F" w:rsidRDefault="00B9554D" w:rsidP="00B9554D">
      <w:pPr>
        <w:spacing w:after="0" w:line="240" w:lineRule="auto"/>
        <w:ind w:firstLine="709"/>
        <w:jc w:val="both"/>
        <w:rPr>
          <w:rFonts w:ascii="Times New Roman" w:eastAsia="Times New Roman" w:hAnsi="Times New Roman" w:cs="Times New Roman"/>
          <w:bCs/>
          <w:sz w:val="26"/>
          <w:szCs w:val="26"/>
        </w:rPr>
      </w:pPr>
      <w:r w:rsidRPr="002B614F">
        <w:rPr>
          <w:rFonts w:ascii="Times New Roman" w:hAnsi="Times New Roman" w:cs="Times New Roman"/>
          <w:color w:val="2D2D2D"/>
          <w:spacing w:val="2"/>
          <w:sz w:val="26"/>
          <w:szCs w:val="26"/>
          <w:shd w:val="clear" w:color="auto" w:fill="FFFFFF"/>
        </w:rPr>
        <w:t>Дизайн - проекты подготавливаются в отношении общественных территорий и дворовых территорий многоквартирных домов по заявкам, прошедших отбор и одобренных общественной комиссией для включения в муниципальную программу. В случае совместной заявки заинтересованных лиц, проживающих в многоквартирных домах, имеющих общую дворовую территорию, дизайн - проект разрабатывается на общую дворовую территорию.</w:t>
      </w:r>
    </w:p>
    <w:p w:rsidR="00B9554D" w:rsidRPr="002B614F" w:rsidRDefault="00B9554D" w:rsidP="00B9554D">
      <w:pPr>
        <w:spacing w:after="0" w:line="240" w:lineRule="auto"/>
        <w:ind w:firstLine="709"/>
        <w:jc w:val="both"/>
        <w:rPr>
          <w:rFonts w:ascii="Times New Roman" w:eastAsia="Times New Roman" w:hAnsi="Times New Roman" w:cs="Times New Roman"/>
          <w:sz w:val="26"/>
          <w:szCs w:val="26"/>
        </w:rPr>
      </w:pPr>
      <w:r w:rsidRPr="002B614F">
        <w:rPr>
          <w:rFonts w:ascii="Times New Roman" w:eastAsia="Times New Roman" w:hAnsi="Times New Roman" w:cs="Times New Roman"/>
          <w:sz w:val="26"/>
          <w:szCs w:val="26"/>
        </w:rPr>
        <w:t>1.2. Под дизайн - проектом понимается графический и текстовый материал, включающий в себя 3-</w:t>
      </w:r>
      <w:r w:rsidRPr="002B614F">
        <w:rPr>
          <w:rFonts w:ascii="Times New Roman" w:eastAsia="Times New Roman" w:hAnsi="Times New Roman" w:cs="Times New Roman"/>
          <w:sz w:val="26"/>
          <w:szCs w:val="26"/>
          <w:lang w:val="en-US"/>
        </w:rPr>
        <w:t>d</w:t>
      </w:r>
      <w:r w:rsidRPr="002B614F">
        <w:rPr>
          <w:rFonts w:ascii="Times New Roman" w:eastAsia="Times New Roman" w:hAnsi="Times New Roman" w:cs="Times New Roman"/>
          <w:sz w:val="26"/>
          <w:szCs w:val="26"/>
        </w:rPr>
        <w:t xml:space="preserve"> визуализированное изображение дворовой территории или территории общего пользования, представленный в нескольких ракурсах, с планировочной схемой, </w:t>
      </w:r>
      <w:proofErr w:type="spellStart"/>
      <w:r w:rsidRPr="002B614F">
        <w:rPr>
          <w:rFonts w:ascii="Times New Roman" w:eastAsia="Times New Roman" w:hAnsi="Times New Roman" w:cs="Times New Roman"/>
          <w:sz w:val="26"/>
          <w:szCs w:val="26"/>
        </w:rPr>
        <w:t>фотофиксацией</w:t>
      </w:r>
      <w:proofErr w:type="spellEnd"/>
      <w:r w:rsidRPr="002B614F">
        <w:rPr>
          <w:rFonts w:ascii="Times New Roman" w:eastAsia="Times New Roman" w:hAnsi="Times New Roman" w:cs="Times New Roman"/>
          <w:sz w:val="26"/>
          <w:szCs w:val="26"/>
        </w:rPr>
        <w:t xml:space="preserve"> существующего положения, с описанием работ и мероприятий, предлагаемых к выполнению (далее – дизайн  - проект).</w:t>
      </w:r>
    </w:p>
    <w:p w:rsidR="00B9554D" w:rsidRPr="002B614F" w:rsidRDefault="00B9554D" w:rsidP="00B9554D">
      <w:pPr>
        <w:spacing w:after="0" w:line="240" w:lineRule="auto"/>
        <w:ind w:firstLine="709"/>
        <w:jc w:val="both"/>
        <w:rPr>
          <w:rFonts w:ascii="Times New Roman" w:eastAsia="Times New Roman" w:hAnsi="Times New Roman" w:cs="Times New Roman"/>
          <w:iCs/>
          <w:sz w:val="26"/>
          <w:szCs w:val="26"/>
        </w:rPr>
      </w:pPr>
      <w:r w:rsidRPr="002B614F">
        <w:rPr>
          <w:rFonts w:ascii="Times New Roman" w:eastAsia="Times New Roman" w:hAnsi="Times New Roman" w:cs="Times New Roman"/>
          <w:iCs/>
          <w:sz w:val="26"/>
          <w:szCs w:val="26"/>
        </w:rPr>
        <w:t>Содержание дизайн - проекта зависит от вида и состава планируемых к благоустройству работ. Это может быть как проектная, сметная документация, так и упрощенный вариант в виде изображения дворовой территории или территории общего пользования с описанием работ и мероприятий, предлагаемых к выполнению.</w:t>
      </w:r>
    </w:p>
    <w:p w:rsidR="00B9554D" w:rsidRPr="001B5D28" w:rsidRDefault="00B9554D" w:rsidP="00B9554D">
      <w:pPr>
        <w:spacing w:after="0" w:line="240" w:lineRule="auto"/>
        <w:ind w:firstLine="709"/>
        <w:jc w:val="center"/>
        <w:rPr>
          <w:rFonts w:ascii="Times New Roman" w:eastAsia="Times New Roman" w:hAnsi="Times New Roman" w:cs="Times New Roman"/>
          <w:b/>
          <w:sz w:val="26"/>
          <w:szCs w:val="26"/>
        </w:rPr>
      </w:pPr>
      <w:r w:rsidRPr="001B5D28">
        <w:rPr>
          <w:rFonts w:ascii="Times New Roman" w:eastAsia="Times New Roman" w:hAnsi="Times New Roman" w:cs="Times New Roman"/>
          <w:b/>
          <w:sz w:val="26"/>
          <w:szCs w:val="26"/>
        </w:rPr>
        <w:t>2. Разработка дизайн - проектов</w:t>
      </w:r>
    </w:p>
    <w:p w:rsidR="00B9554D" w:rsidRPr="002B614F" w:rsidRDefault="00B9554D" w:rsidP="00B9554D">
      <w:pPr>
        <w:tabs>
          <w:tab w:val="left" w:pos="709"/>
          <w:tab w:val="left" w:pos="1664"/>
        </w:tabs>
        <w:spacing w:after="0" w:line="240" w:lineRule="auto"/>
        <w:ind w:firstLine="709"/>
        <w:jc w:val="both"/>
        <w:rPr>
          <w:rFonts w:ascii="Times New Roman" w:eastAsia="Times New Roman" w:hAnsi="Times New Roman" w:cs="Times New Roman"/>
          <w:sz w:val="26"/>
          <w:szCs w:val="26"/>
        </w:rPr>
      </w:pPr>
      <w:r w:rsidRPr="002B614F">
        <w:rPr>
          <w:rFonts w:ascii="Times New Roman" w:eastAsia="Times New Roman" w:hAnsi="Times New Roman" w:cs="Times New Roman"/>
          <w:sz w:val="26"/>
          <w:szCs w:val="26"/>
        </w:rPr>
        <w:t xml:space="preserve"> 2.1. Разработка дизайн - проекта в отношении дворовых территорий многоквартирных домов, расположенных на территории города Сорска, а также дизайн </w:t>
      </w:r>
      <w:proofErr w:type="gramStart"/>
      <w:r w:rsidRPr="002B614F">
        <w:rPr>
          <w:rFonts w:ascii="Times New Roman" w:eastAsia="Times New Roman" w:hAnsi="Times New Roman" w:cs="Times New Roman"/>
          <w:sz w:val="26"/>
          <w:szCs w:val="26"/>
        </w:rPr>
        <w:t>-п</w:t>
      </w:r>
      <w:proofErr w:type="gramEnd"/>
      <w:r w:rsidRPr="002B614F">
        <w:rPr>
          <w:rFonts w:ascii="Times New Roman" w:eastAsia="Times New Roman" w:hAnsi="Times New Roman" w:cs="Times New Roman"/>
          <w:sz w:val="26"/>
          <w:szCs w:val="26"/>
        </w:rPr>
        <w:t xml:space="preserve">роекта благоустройства территории общего пользования города Сорска, осуществляется в соответствии с Нормами и </w:t>
      </w:r>
      <w:r w:rsidRPr="002B614F">
        <w:rPr>
          <w:rFonts w:ascii="Times New Roman" w:eastAsia="Times New Roman" w:hAnsi="Times New Roman" w:cs="Times New Roman"/>
          <w:bCs/>
          <w:sz w:val="26"/>
          <w:szCs w:val="26"/>
        </w:rPr>
        <w:t>Правилами благоустройства территории муниципального образования город Сорск, требованиями Градостроительного кодекса Российской Федерации</w:t>
      </w:r>
      <w:r w:rsidRPr="002B614F">
        <w:rPr>
          <w:rFonts w:ascii="Times New Roman" w:eastAsia="Times New Roman" w:hAnsi="Times New Roman" w:cs="Times New Roman"/>
          <w:sz w:val="26"/>
          <w:szCs w:val="26"/>
        </w:rPr>
        <w:t>, а также действующими строительными, санитарными и иными нормами и правилами.</w:t>
      </w:r>
    </w:p>
    <w:p w:rsidR="00B9554D" w:rsidRPr="002B614F" w:rsidRDefault="00B9554D" w:rsidP="00B9554D">
      <w:pPr>
        <w:spacing w:after="0" w:line="240" w:lineRule="auto"/>
        <w:ind w:firstLine="709"/>
        <w:jc w:val="both"/>
        <w:rPr>
          <w:rFonts w:ascii="Times New Roman" w:eastAsia="Times New Roman" w:hAnsi="Times New Roman" w:cs="Times New Roman"/>
          <w:sz w:val="26"/>
          <w:szCs w:val="26"/>
        </w:rPr>
      </w:pPr>
      <w:r w:rsidRPr="002B614F">
        <w:rPr>
          <w:rFonts w:ascii="Times New Roman" w:eastAsia="Times New Roman" w:hAnsi="Times New Roman" w:cs="Times New Roman"/>
          <w:sz w:val="26"/>
          <w:szCs w:val="26"/>
        </w:rPr>
        <w:t xml:space="preserve">  2.2. Разработка дизайн - проекта в отношении дворовых территорий многоквартирных домов, расположенных на территории города Сорска, а также дизайн </w:t>
      </w:r>
      <w:proofErr w:type="gramStart"/>
      <w:r w:rsidRPr="002B614F">
        <w:rPr>
          <w:rFonts w:ascii="Times New Roman" w:eastAsia="Times New Roman" w:hAnsi="Times New Roman" w:cs="Times New Roman"/>
          <w:sz w:val="26"/>
          <w:szCs w:val="26"/>
        </w:rPr>
        <w:t>-п</w:t>
      </w:r>
      <w:proofErr w:type="gramEnd"/>
      <w:r w:rsidRPr="002B614F">
        <w:rPr>
          <w:rFonts w:ascii="Times New Roman" w:eastAsia="Times New Roman" w:hAnsi="Times New Roman" w:cs="Times New Roman"/>
          <w:sz w:val="26"/>
          <w:szCs w:val="26"/>
        </w:rPr>
        <w:t xml:space="preserve">роекта благоустройства общественной территории города Сорска осуществляется Управлением  в течение пяти дней со дня утверждения общественной комиссией протокола </w:t>
      </w:r>
      <w:r w:rsidRPr="002B614F">
        <w:rPr>
          <w:rFonts w:ascii="Times New Roman" w:eastAsia="Calibri" w:hAnsi="Times New Roman" w:cs="Times New Roman"/>
          <w:sz w:val="26"/>
          <w:szCs w:val="26"/>
        </w:rPr>
        <w:t xml:space="preserve">оценки (ранжирования) заявок </w:t>
      </w:r>
      <w:r w:rsidRPr="002B614F">
        <w:rPr>
          <w:rFonts w:ascii="Times New Roman" w:eastAsia="Times New Roman" w:hAnsi="Times New Roman" w:cs="Times New Roman"/>
          <w:sz w:val="26"/>
          <w:szCs w:val="26"/>
        </w:rPr>
        <w:t>заинтересованных лиц на включение в адресный перечень</w:t>
      </w:r>
      <w:r w:rsidRPr="002B614F">
        <w:rPr>
          <w:rFonts w:ascii="Times New Roman" w:eastAsia="Times New Roman" w:hAnsi="Times New Roman" w:cs="Times New Roman"/>
          <w:color w:val="000000"/>
          <w:sz w:val="26"/>
          <w:szCs w:val="26"/>
        </w:rPr>
        <w:t xml:space="preserve"> дворовых территорий проекта программы и протокола </w:t>
      </w:r>
      <w:r w:rsidRPr="002B614F">
        <w:rPr>
          <w:rFonts w:ascii="Times New Roman" w:eastAsia="Times New Roman" w:hAnsi="Times New Roman" w:cs="Times New Roman"/>
          <w:sz w:val="26"/>
          <w:szCs w:val="26"/>
        </w:rPr>
        <w:t>оценки предложений граждан, организаций на включение в адресный перечень территорий общего пользования города Сорска.</w:t>
      </w:r>
    </w:p>
    <w:p w:rsidR="00B9554D" w:rsidRPr="002B614F" w:rsidRDefault="00B9554D" w:rsidP="00B9554D">
      <w:pPr>
        <w:pStyle w:val="a6"/>
        <w:shd w:val="clear" w:color="auto" w:fill="FFFFFF"/>
        <w:spacing w:before="0" w:beforeAutospacing="0" w:after="0" w:afterAutospacing="0"/>
        <w:ind w:firstLine="709"/>
        <w:jc w:val="both"/>
        <w:rPr>
          <w:sz w:val="26"/>
          <w:szCs w:val="26"/>
        </w:rPr>
      </w:pPr>
      <w:r w:rsidRPr="002B614F">
        <w:rPr>
          <w:sz w:val="26"/>
          <w:szCs w:val="26"/>
        </w:rPr>
        <w:t xml:space="preserve">2.3. Разработка дизайн - проекта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 установленных органом </w:t>
      </w:r>
      <w:r w:rsidRPr="002B614F">
        <w:rPr>
          <w:sz w:val="26"/>
          <w:szCs w:val="26"/>
        </w:rPr>
        <w:lastRenderedPageBreak/>
        <w:t>государственной власти Республики Хакасия и утвержденных протоколом общего собрания собственников помещений в многоквартирном доме, в отношении которой, разрабатывается дизайн-проект благоустройства.</w:t>
      </w:r>
    </w:p>
    <w:p w:rsidR="00B9554D" w:rsidRPr="002B614F" w:rsidRDefault="00B9554D" w:rsidP="00B9554D">
      <w:pPr>
        <w:tabs>
          <w:tab w:val="left" w:pos="709"/>
          <w:tab w:val="left" w:pos="1664"/>
        </w:tabs>
        <w:spacing w:after="0" w:line="240" w:lineRule="auto"/>
        <w:ind w:firstLine="709"/>
        <w:jc w:val="center"/>
        <w:rPr>
          <w:rFonts w:ascii="Times New Roman" w:eastAsia="Times New Roman" w:hAnsi="Times New Roman" w:cs="Times New Roman"/>
          <w:sz w:val="26"/>
          <w:szCs w:val="26"/>
        </w:rPr>
      </w:pPr>
      <w:r w:rsidRPr="002B614F">
        <w:rPr>
          <w:rFonts w:ascii="Times New Roman" w:eastAsia="Times New Roman" w:hAnsi="Times New Roman" w:cs="Times New Roman"/>
          <w:sz w:val="26"/>
          <w:szCs w:val="26"/>
        </w:rPr>
        <w:t>3. Обсуждение, согласование и утверждение дизайн – проекта</w:t>
      </w:r>
    </w:p>
    <w:p w:rsidR="00B9554D" w:rsidRPr="002B614F" w:rsidRDefault="00B9554D" w:rsidP="00B9554D">
      <w:pPr>
        <w:pStyle w:val="a5"/>
        <w:ind w:firstLine="709"/>
        <w:jc w:val="both"/>
        <w:rPr>
          <w:rFonts w:ascii="Times New Roman" w:hAnsi="Times New Roman" w:cs="Times New Roman"/>
          <w:sz w:val="26"/>
          <w:szCs w:val="26"/>
        </w:rPr>
      </w:pPr>
      <w:r w:rsidRPr="002B614F">
        <w:rPr>
          <w:rFonts w:ascii="Times New Roman" w:hAnsi="Times New Roman" w:cs="Times New Roman"/>
          <w:sz w:val="26"/>
          <w:szCs w:val="26"/>
        </w:rPr>
        <w:t xml:space="preserve">3.1. </w:t>
      </w:r>
      <w:proofErr w:type="gramStart"/>
      <w:r w:rsidRPr="002B614F">
        <w:rPr>
          <w:rFonts w:ascii="Times New Roman" w:hAnsi="Times New Roman" w:cs="Times New Roman"/>
          <w:sz w:val="26"/>
          <w:szCs w:val="26"/>
        </w:rPr>
        <w:t xml:space="preserve">В целях обсуждения, согласования и утверждения дизайн - проекта благоустройства дворовой территории многоквартирного дома, Управление уведомляет уполномоченное лицо, которое вправе действовать в интересах всех собственников помещений в многоквартирном доме, придомовая территория которого включена в адресный перечень дворовых территорий проекта программы (далее – уполномоченное лицо), о готовности дизайн - проекта в течение 1 рабочего дня со дня изготовления дизайн - проекта. </w:t>
      </w:r>
      <w:proofErr w:type="gramEnd"/>
    </w:p>
    <w:p w:rsidR="00B9554D" w:rsidRPr="002B614F" w:rsidRDefault="00B9554D" w:rsidP="00B9554D">
      <w:pPr>
        <w:spacing w:after="0" w:line="240" w:lineRule="auto"/>
        <w:ind w:firstLine="709"/>
        <w:jc w:val="both"/>
        <w:rPr>
          <w:rFonts w:ascii="Times New Roman" w:eastAsia="Times New Roman" w:hAnsi="Times New Roman" w:cs="Times New Roman"/>
          <w:sz w:val="26"/>
          <w:szCs w:val="26"/>
        </w:rPr>
      </w:pPr>
      <w:r w:rsidRPr="002B614F">
        <w:rPr>
          <w:rFonts w:ascii="Times New Roman" w:eastAsia="Times New Roman" w:hAnsi="Times New Roman" w:cs="Times New Roman"/>
          <w:sz w:val="26"/>
          <w:szCs w:val="26"/>
        </w:rPr>
        <w:t xml:space="preserve">3.2. Уполномоченное лицо обеспечивает обсуждение, согласование дизайн </w:t>
      </w:r>
      <w:proofErr w:type="gramStart"/>
      <w:r w:rsidRPr="002B614F">
        <w:rPr>
          <w:rFonts w:ascii="Times New Roman" w:eastAsia="Times New Roman" w:hAnsi="Times New Roman" w:cs="Times New Roman"/>
          <w:sz w:val="26"/>
          <w:szCs w:val="26"/>
        </w:rPr>
        <w:t>-п</w:t>
      </w:r>
      <w:proofErr w:type="gramEnd"/>
      <w:r w:rsidRPr="002B614F">
        <w:rPr>
          <w:rFonts w:ascii="Times New Roman" w:eastAsia="Times New Roman" w:hAnsi="Times New Roman" w:cs="Times New Roman"/>
          <w:sz w:val="26"/>
          <w:szCs w:val="26"/>
        </w:rPr>
        <w:t>роекта благоустройства дворовой территории многоквартирного дома, для дальнейшего его утверждения в срок, не превышающий 3 рабочих дней.</w:t>
      </w:r>
    </w:p>
    <w:p w:rsidR="00B9554D" w:rsidRPr="002B614F" w:rsidRDefault="00B9554D" w:rsidP="00B9554D">
      <w:pPr>
        <w:spacing w:after="0" w:line="240" w:lineRule="auto"/>
        <w:ind w:firstLine="709"/>
        <w:jc w:val="both"/>
        <w:rPr>
          <w:rFonts w:ascii="Times New Roman" w:eastAsia="Times New Roman" w:hAnsi="Times New Roman" w:cs="Times New Roman"/>
          <w:sz w:val="26"/>
          <w:szCs w:val="26"/>
        </w:rPr>
      </w:pPr>
      <w:r w:rsidRPr="002B614F">
        <w:rPr>
          <w:rFonts w:ascii="Times New Roman" w:eastAsia="Times New Roman" w:hAnsi="Times New Roman" w:cs="Times New Roman"/>
          <w:sz w:val="26"/>
          <w:szCs w:val="26"/>
        </w:rPr>
        <w:t>3.3. Утверждение дизайн - проекта благоустройства дворовой территории многоквартирного дома осуществляется Управлением   в течение двух рабочих дней со дня согласования дизайн - проекта дворовой территории многоквартирного дома уполномоченным лицом.</w:t>
      </w:r>
    </w:p>
    <w:p w:rsidR="00B9554D" w:rsidRPr="002B614F" w:rsidRDefault="00B9554D" w:rsidP="00B9554D">
      <w:pPr>
        <w:spacing w:after="0" w:line="240" w:lineRule="auto"/>
        <w:ind w:firstLine="709"/>
        <w:jc w:val="both"/>
        <w:rPr>
          <w:rFonts w:ascii="Times New Roman" w:eastAsia="Times New Roman" w:hAnsi="Times New Roman" w:cs="Times New Roman"/>
          <w:sz w:val="26"/>
          <w:szCs w:val="26"/>
        </w:rPr>
      </w:pPr>
      <w:r w:rsidRPr="002B614F">
        <w:rPr>
          <w:rFonts w:ascii="Times New Roman" w:eastAsia="Times New Roman" w:hAnsi="Times New Roman" w:cs="Times New Roman"/>
          <w:sz w:val="26"/>
          <w:szCs w:val="26"/>
        </w:rPr>
        <w:t>3.4. Обсуждение, согласование и утверждение дизайн - проекта благоустройства территории общего пользования, включенной общественной комиссией в адресный перечень</w:t>
      </w:r>
      <w:r w:rsidRPr="002B614F">
        <w:rPr>
          <w:rFonts w:ascii="Times New Roman" w:eastAsia="Times New Roman" w:hAnsi="Times New Roman" w:cs="Times New Roman"/>
          <w:color w:val="000000"/>
          <w:sz w:val="26"/>
          <w:szCs w:val="26"/>
        </w:rPr>
        <w:t xml:space="preserve"> дворовых территорий проекта программы</w:t>
      </w:r>
      <w:r w:rsidRPr="002B614F">
        <w:rPr>
          <w:rFonts w:ascii="Times New Roman" w:eastAsia="Times New Roman" w:hAnsi="Times New Roman" w:cs="Times New Roman"/>
          <w:sz w:val="26"/>
          <w:szCs w:val="26"/>
        </w:rPr>
        <w:t xml:space="preserve"> по итогам утверждения </w:t>
      </w:r>
      <w:r w:rsidRPr="002B614F">
        <w:rPr>
          <w:rFonts w:ascii="Times New Roman" w:eastAsia="Times New Roman" w:hAnsi="Times New Roman" w:cs="Times New Roman"/>
          <w:color w:val="000000"/>
          <w:sz w:val="26"/>
          <w:szCs w:val="26"/>
        </w:rPr>
        <w:t xml:space="preserve">протокола </w:t>
      </w:r>
      <w:r w:rsidRPr="002B614F">
        <w:rPr>
          <w:rFonts w:ascii="Times New Roman" w:eastAsia="Times New Roman" w:hAnsi="Times New Roman" w:cs="Times New Roman"/>
          <w:sz w:val="26"/>
          <w:szCs w:val="26"/>
        </w:rPr>
        <w:t>оценки предложений граждан, организаций на включение в адресный перечень территорий общего пользования города Сорска осуществляется с участием представителей Управления, а также с участием других профильных специалистов.</w:t>
      </w:r>
    </w:p>
    <w:p w:rsidR="00B9554D" w:rsidRPr="002B614F" w:rsidRDefault="00B9554D" w:rsidP="00B9554D">
      <w:pPr>
        <w:spacing w:after="0" w:line="240" w:lineRule="auto"/>
        <w:ind w:firstLine="709"/>
        <w:jc w:val="both"/>
        <w:rPr>
          <w:rFonts w:ascii="Times New Roman" w:eastAsia="Times New Roman" w:hAnsi="Times New Roman" w:cs="Times New Roman"/>
          <w:sz w:val="26"/>
          <w:szCs w:val="26"/>
        </w:rPr>
      </w:pPr>
      <w:r w:rsidRPr="002B614F">
        <w:rPr>
          <w:rFonts w:ascii="Times New Roman" w:eastAsia="Times New Roman" w:hAnsi="Times New Roman" w:cs="Times New Roman"/>
          <w:sz w:val="26"/>
          <w:szCs w:val="26"/>
        </w:rPr>
        <w:t>3.5.Дизайн-проект на благоустройство дворовой территории многоквартирного дома утверждается в двух экземплярах, один хранится в Управлении</w:t>
      </w:r>
      <w:proofErr w:type="gramStart"/>
      <w:r w:rsidRPr="002B614F">
        <w:rPr>
          <w:rFonts w:ascii="Times New Roman" w:eastAsia="Times New Roman" w:hAnsi="Times New Roman" w:cs="Times New Roman"/>
          <w:sz w:val="26"/>
          <w:szCs w:val="26"/>
        </w:rPr>
        <w:t xml:space="preserve"> ,</w:t>
      </w:r>
      <w:proofErr w:type="gramEnd"/>
      <w:r w:rsidRPr="002B614F">
        <w:rPr>
          <w:rFonts w:ascii="Times New Roman" w:eastAsia="Times New Roman" w:hAnsi="Times New Roman" w:cs="Times New Roman"/>
          <w:sz w:val="26"/>
          <w:szCs w:val="26"/>
        </w:rPr>
        <w:t xml:space="preserve"> второй экземпляр хранится у уполномоченного лица. </w:t>
      </w:r>
    </w:p>
    <w:p w:rsidR="00B9554D" w:rsidRPr="002B614F" w:rsidRDefault="00B9554D" w:rsidP="00B9554D">
      <w:pPr>
        <w:spacing w:after="0" w:line="240" w:lineRule="auto"/>
        <w:ind w:firstLine="709"/>
        <w:jc w:val="both"/>
        <w:rPr>
          <w:rFonts w:ascii="Times New Roman" w:hAnsi="Times New Roman" w:cs="Times New Roman"/>
          <w:sz w:val="26"/>
          <w:szCs w:val="26"/>
        </w:rPr>
      </w:pPr>
      <w:r w:rsidRPr="002B614F">
        <w:rPr>
          <w:rFonts w:ascii="Times New Roman" w:eastAsia="Times New Roman" w:hAnsi="Times New Roman" w:cs="Times New Roman"/>
          <w:sz w:val="26"/>
          <w:szCs w:val="26"/>
        </w:rPr>
        <w:t>3.6. Дизайн-проект на благоустройство территории общего пользования утверждается в одном экземпляре и хранится в Управлении.</w:t>
      </w:r>
    </w:p>
    <w:p w:rsidR="00B9554D" w:rsidRPr="002B614F" w:rsidRDefault="00B9554D" w:rsidP="00B9554D">
      <w:pPr>
        <w:pStyle w:val="a5"/>
        <w:ind w:firstLine="709"/>
        <w:jc w:val="both"/>
        <w:rPr>
          <w:rFonts w:ascii="Times New Roman" w:hAnsi="Times New Roman" w:cs="Times New Roman"/>
          <w:sz w:val="26"/>
          <w:szCs w:val="26"/>
        </w:rPr>
      </w:pPr>
    </w:p>
    <w:p w:rsidR="00B9554D" w:rsidRPr="002B614F" w:rsidRDefault="00B9554D" w:rsidP="00B9554D">
      <w:pPr>
        <w:pStyle w:val="a5"/>
        <w:ind w:firstLine="709"/>
        <w:jc w:val="both"/>
        <w:rPr>
          <w:rFonts w:ascii="Times New Roman" w:hAnsi="Times New Roman" w:cs="Times New Roman"/>
          <w:sz w:val="26"/>
          <w:szCs w:val="26"/>
        </w:rPr>
      </w:pPr>
    </w:p>
    <w:p w:rsidR="00B9554D" w:rsidRPr="002B614F" w:rsidRDefault="00B9554D" w:rsidP="00B9554D">
      <w:pPr>
        <w:pStyle w:val="a5"/>
        <w:ind w:firstLine="709"/>
        <w:jc w:val="both"/>
        <w:rPr>
          <w:rFonts w:ascii="Times New Roman" w:hAnsi="Times New Roman" w:cs="Times New Roman"/>
          <w:sz w:val="26"/>
          <w:szCs w:val="26"/>
        </w:rPr>
      </w:pPr>
    </w:p>
    <w:p w:rsidR="00B9554D" w:rsidRPr="002B614F" w:rsidRDefault="00B9554D" w:rsidP="00B9554D">
      <w:pPr>
        <w:pStyle w:val="a5"/>
        <w:ind w:firstLine="709"/>
        <w:jc w:val="both"/>
        <w:rPr>
          <w:rFonts w:ascii="Times New Roman" w:hAnsi="Times New Roman" w:cs="Times New Roman"/>
          <w:sz w:val="26"/>
          <w:szCs w:val="26"/>
        </w:rPr>
      </w:pPr>
    </w:p>
    <w:p w:rsidR="00B9554D" w:rsidRPr="002B614F" w:rsidRDefault="00B9554D" w:rsidP="00B9554D">
      <w:pPr>
        <w:spacing w:after="0" w:line="240" w:lineRule="auto"/>
        <w:ind w:firstLine="709"/>
        <w:jc w:val="both"/>
        <w:rPr>
          <w:rFonts w:ascii="Times New Roman" w:eastAsia="Times New Roman" w:hAnsi="Times New Roman" w:cs="Times New Roman"/>
          <w:sz w:val="26"/>
          <w:szCs w:val="26"/>
        </w:rPr>
      </w:pPr>
      <w:r w:rsidRPr="002B614F">
        <w:rPr>
          <w:rFonts w:ascii="Times New Roman" w:eastAsia="Times New Roman" w:hAnsi="Times New Roman" w:cs="Times New Roman"/>
          <w:sz w:val="26"/>
          <w:szCs w:val="26"/>
        </w:rPr>
        <w:t xml:space="preserve"> </w:t>
      </w:r>
    </w:p>
    <w:p w:rsidR="00B9554D" w:rsidRPr="002B614F" w:rsidRDefault="00B9554D" w:rsidP="00B9554D">
      <w:pPr>
        <w:spacing w:after="0" w:line="240" w:lineRule="auto"/>
        <w:ind w:firstLine="709"/>
        <w:jc w:val="both"/>
        <w:rPr>
          <w:rFonts w:ascii="Times New Roman" w:eastAsia="Times New Roman" w:hAnsi="Times New Roman" w:cs="Times New Roman"/>
          <w:sz w:val="26"/>
          <w:szCs w:val="26"/>
        </w:rPr>
      </w:pPr>
    </w:p>
    <w:p w:rsidR="00B9554D" w:rsidRPr="002B614F" w:rsidRDefault="00B9554D" w:rsidP="00B9554D">
      <w:pPr>
        <w:spacing w:after="0" w:line="240" w:lineRule="auto"/>
        <w:ind w:firstLine="709"/>
        <w:jc w:val="both"/>
        <w:rPr>
          <w:rFonts w:ascii="Times New Roman" w:eastAsia="Times New Roman" w:hAnsi="Times New Roman" w:cs="Times New Roman"/>
          <w:sz w:val="26"/>
          <w:szCs w:val="26"/>
        </w:rPr>
      </w:pPr>
    </w:p>
    <w:p w:rsidR="00B9554D" w:rsidRPr="002B614F" w:rsidRDefault="00B9554D" w:rsidP="00B9554D">
      <w:pPr>
        <w:spacing w:after="0" w:line="240" w:lineRule="auto"/>
        <w:ind w:firstLine="709"/>
        <w:jc w:val="both"/>
        <w:rPr>
          <w:rFonts w:ascii="Times New Roman" w:eastAsia="Times New Roman" w:hAnsi="Times New Roman" w:cs="Times New Roman"/>
          <w:sz w:val="26"/>
          <w:szCs w:val="26"/>
        </w:rPr>
      </w:pPr>
    </w:p>
    <w:p w:rsidR="00B9554D" w:rsidRPr="002B614F" w:rsidRDefault="00B9554D" w:rsidP="00B9554D">
      <w:pPr>
        <w:spacing w:after="0" w:line="240" w:lineRule="auto"/>
        <w:ind w:firstLine="709"/>
        <w:jc w:val="both"/>
        <w:rPr>
          <w:rFonts w:ascii="Times New Roman" w:eastAsia="Times New Roman" w:hAnsi="Times New Roman" w:cs="Times New Roman"/>
          <w:sz w:val="26"/>
          <w:szCs w:val="26"/>
        </w:rPr>
      </w:pPr>
    </w:p>
    <w:p w:rsidR="00B9554D" w:rsidRPr="002B614F" w:rsidRDefault="00B9554D" w:rsidP="00B9554D">
      <w:pPr>
        <w:spacing w:after="0" w:line="240" w:lineRule="auto"/>
        <w:ind w:firstLine="709"/>
        <w:jc w:val="both"/>
        <w:rPr>
          <w:rFonts w:ascii="Times New Roman" w:eastAsia="Times New Roman" w:hAnsi="Times New Roman" w:cs="Times New Roman"/>
          <w:sz w:val="26"/>
          <w:szCs w:val="26"/>
        </w:rPr>
      </w:pPr>
    </w:p>
    <w:p w:rsidR="00B9554D" w:rsidRPr="002B614F" w:rsidRDefault="00B9554D" w:rsidP="00B9554D">
      <w:pPr>
        <w:spacing w:after="0" w:line="240" w:lineRule="auto"/>
        <w:ind w:firstLine="709"/>
        <w:jc w:val="both"/>
        <w:rPr>
          <w:rFonts w:ascii="Times New Roman" w:hAnsi="Times New Roman" w:cs="Times New Roman"/>
          <w:sz w:val="26"/>
          <w:szCs w:val="26"/>
        </w:rPr>
      </w:pPr>
    </w:p>
    <w:p w:rsidR="00B9554D" w:rsidRPr="002B614F" w:rsidRDefault="00B9554D" w:rsidP="00B9554D">
      <w:pPr>
        <w:spacing w:after="0" w:line="240" w:lineRule="auto"/>
        <w:ind w:firstLine="709"/>
        <w:jc w:val="both"/>
        <w:rPr>
          <w:rFonts w:ascii="Times New Roman" w:hAnsi="Times New Roman" w:cs="Times New Roman"/>
          <w:sz w:val="26"/>
          <w:szCs w:val="26"/>
        </w:rPr>
      </w:pPr>
    </w:p>
    <w:p w:rsidR="00B9554D" w:rsidRPr="002B614F" w:rsidRDefault="00B9554D" w:rsidP="00B9554D">
      <w:pPr>
        <w:spacing w:after="0" w:line="240" w:lineRule="auto"/>
        <w:ind w:firstLine="709"/>
        <w:jc w:val="both"/>
        <w:rPr>
          <w:rFonts w:ascii="Times New Roman" w:hAnsi="Times New Roman" w:cs="Times New Roman"/>
          <w:sz w:val="26"/>
          <w:szCs w:val="26"/>
        </w:rPr>
      </w:pPr>
    </w:p>
    <w:p w:rsidR="00B9554D" w:rsidRPr="002B614F" w:rsidRDefault="00B9554D" w:rsidP="00B9554D">
      <w:pPr>
        <w:spacing w:after="0" w:line="240" w:lineRule="auto"/>
        <w:ind w:firstLine="709"/>
        <w:jc w:val="both"/>
        <w:rPr>
          <w:rFonts w:ascii="Times New Roman" w:hAnsi="Times New Roman" w:cs="Times New Roman"/>
          <w:sz w:val="26"/>
          <w:szCs w:val="26"/>
        </w:rPr>
      </w:pPr>
    </w:p>
    <w:p w:rsidR="00B9554D" w:rsidRPr="002B614F" w:rsidRDefault="00B9554D" w:rsidP="00B9554D">
      <w:pPr>
        <w:spacing w:after="0" w:line="240" w:lineRule="auto"/>
        <w:ind w:firstLine="709"/>
        <w:jc w:val="both"/>
        <w:rPr>
          <w:rFonts w:ascii="Times New Roman" w:hAnsi="Times New Roman" w:cs="Times New Roman"/>
          <w:sz w:val="26"/>
          <w:szCs w:val="26"/>
        </w:rPr>
      </w:pPr>
    </w:p>
    <w:p w:rsidR="00B9554D" w:rsidRPr="002B614F" w:rsidRDefault="00B9554D" w:rsidP="00B9554D">
      <w:pPr>
        <w:spacing w:after="0" w:line="240" w:lineRule="auto"/>
        <w:ind w:firstLine="709"/>
        <w:jc w:val="both"/>
        <w:rPr>
          <w:rFonts w:ascii="Times New Roman" w:hAnsi="Times New Roman" w:cs="Times New Roman"/>
          <w:sz w:val="26"/>
          <w:szCs w:val="26"/>
        </w:rPr>
      </w:pPr>
    </w:p>
    <w:p w:rsidR="00B9554D" w:rsidRPr="002B614F" w:rsidRDefault="00B9554D" w:rsidP="00B9554D">
      <w:pPr>
        <w:spacing w:after="0" w:line="240" w:lineRule="auto"/>
        <w:ind w:firstLine="709"/>
        <w:jc w:val="both"/>
        <w:rPr>
          <w:rFonts w:ascii="Times New Roman" w:hAnsi="Times New Roman" w:cs="Times New Roman"/>
          <w:sz w:val="26"/>
          <w:szCs w:val="26"/>
        </w:rPr>
      </w:pPr>
    </w:p>
    <w:p w:rsidR="00D7261E" w:rsidRPr="000577F7" w:rsidRDefault="00D7261E" w:rsidP="000577F7">
      <w:pPr>
        <w:spacing w:after="0"/>
        <w:jc w:val="both"/>
        <w:rPr>
          <w:rFonts w:ascii="Times New Roman" w:hAnsi="Times New Roman" w:cs="Times New Roman"/>
        </w:rPr>
      </w:pPr>
    </w:p>
    <w:sectPr w:rsidR="00D7261E" w:rsidRPr="000577F7" w:rsidSect="007A507D">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9367B3"/>
    <w:multiLevelType w:val="hybridMultilevel"/>
    <w:tmpl w:val="C816A744"/>
    <w:lvl w:ilvl="0" w:tplc="EAE04B44">
      <w:start w:val="4"/>
      <w:numFmt w:val="decimal"/>
      <w:lvlText w:val="%1."/>
      <w:lvlJc w:val="left"/>
      <w:pPr>
        <w:ind w:left="2346"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57464DE2"/>
    <w:multiLevelType w:val="hybridMultilevel"/>
    <w:tmpl w:val="22B4D2E2"/>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defaultTabStop w:val="708"/>
  <w:drawingGridHorizontalSpacing w:val="110"/>
  <w:displayHorizontalDrawingGridEvery w:val="2"/>
  <w:characterSpacingControl w:val="doNotCompress"/>
  <w:compat/>
  <w:rsids>
    <w:rsidRoot w:val="000577F7"/>
    <w:rsid w:val="000577F7"/>
    <w:rsid w:val="00225EAE"/>
    <w:rsid w:val="00360892"/>
    <w:rsid w:val="004D34A0"/>
    <w:rsid w:val="00616F3A"/>
    <w:rsid w:val="006768A0"/>
    <w:rsid w:val="006B61FF"/>
    <w:rsid w:val="006C7368"/>
    <w:rsid w:val="00742410"/>
    <w:rsid w:val="007649CE"/>
    <w:rsid w:val="007A507D"/>
    <w:rsid w:val="0091552D"/>
    <w:rsid w:val="009D4A3E"/>
    <w:rsid w:val="00A57AFC"/>
    <w:rsid w:val="00AE5BB8"/>
    <w:rsid w:val="00B9554D"/>
    <w:rsid w:val="00C3445F"/>
    <w:rsid w:val="00D42D84"/>
    <w:rsid w:val="00D7261E"/>
    <w:rsid w:val="00E065CC"/>
    <w:rsid w:val="00E96BA9"/>
    <w:rsid w:val="00F44E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7F7"/>
    <w:pPr>
      <w:spacing w:after="200" w:line="276" w:lineRule="auto"/>
      <w:ind w:firstLine="0"/>
    </w:pPr>
    <w:rPr>
      <w:rFonts w:eastAsiaTheme="minorEastAsia"/>
      <w:lang w:eastAsia="ru-RU"/>
    </w:rPr>
  </w:style>
  <w:style w:type="paragraph" w:styleId="4">
    <w:name w:val="heading 4"/>
    <w:basedOn w:val="a"/>
    <w:link w:val="40"/>
    <w:uiPriority w:val="9"/>
    <w:qFormat/>
    <w:rsid w:val="000577F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0577F7"/>
    <w:rPr>
      <w:rFonts w:ascii="Times New Roman" w:eastAsia="Times New Roman" w:hAnsi="Times New Roman" w:cs="Times New Roman"/>
      <w:b/>
      <w:bCs/>
      <w:sz w:val="24"/>
      <w:szCs w:val="24"/>
      <w:lang w:eastAsia="ru-RU"/>
    </w:rPr>
  </w:style>
  <w:style w:type="paragraph" w:customStyle="1" w:styleId="ConsPlusNormal">
    <w:name w:val="ConsPlusNormal"/>
    <w:link w:val="ConsPlusNormal0"/>
    <w:rsid w:val="000577F7"/>
    <w:pPr>
      <w:widowControl w:val="0"/>
      <w:autoSpaceDE w:val="0"/>
      <w:autoSpaceDN w:val="0"/>
      <w:ind w:firstLine="0"/>
    </w:pPr>
    <w:rPr>
      <w:rFonts w:ascii="Calibri" w:eastAsia="Times New Roman" w:hAnsi="Calibri" w:cs="Calibri"/>
      <w:szCs w:val="20"/>
      <w:lang w:eastAsia="ru-RU"/>
    </w:rPr>
  </w:style>
  <w:style w:type="character" w:customStyle="1" w:styleId="ConsPlusNormal0">
    <w:name w:val="ConsPlusNormal Знак"/>
    <w:basedOn w:val="a0"/>
    <w:link w:val="ConsPlusNormal"/>
    <w:locked/>
    <w:rsid w:val="000577F7"/>
    <w:rPr>
      <w:rFonts w:ascii="Calibri" w:eastAsia="Times New Roman" w:hAnsi="Calibri" w:cs="Calibri"/>
      <w:szCs w:val="20"/>
      <w:lang w:eastAsia="ru-RU"/>
    </w:rPr>
  </w:style>
  <w:style w:type="paragraph" w:customStyle="1" w:styleId="ConsPlusTitle">
    <w:name w:val="ConsPlusTitle"/>
    <w:rsid w:val="000577F7"/>
    <w:pPr>
      <w:widowControl w:val="0"/>
      <w:autoSpaceDE w:val="0"/>
      <w:autoSpaceDN w:val="0"/>
      <w:ind w:firstLine="0"/>
    </w:pPr>
    <w:rPr>
      <w:rFonts w:ascii="Calibri" w:eastAsia="Times New Roman" w:hAnsi="Calibri" w:cs="Calibri"/>
      <w:b/>
      <w:szCs w:val="20"/>
      <w:lang w:eastAsia="ru-RU"/>
    </w:rPr>
  </w:style>
  <w:style w:type="character" w:styleId="a3">
    <w:name w:val="Hyperlink"/>
    <w:basedOn w:val="a0"/>
    <w:uiPriority w:val="99"/>
    <w:semiHidden/>
    <w:unhideWhenUsed/>
    <w:rsid w:val="000577F7"/>
    <w:rPr>
      <w:color w:val="0000FF"/>
      <w:u w:val="single"/>
    </w:rPr>
  </w:style>
  <w:style w:type="table" w:styleId="a4">
    <w:name w:val="Table Grid"/>
    <w:basedOn w:val="a1"/>
    <w:uiPriority w:val="59"/>
    <w:rsid w:val="000577F7"/>
    <w:pPr>
      <w:ind w:firstLine="0"/>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a0"/>
    <w:rsid w:val="000577F7"/>
  </w:style>
  <w:style w:type="paragraph" w:customStyle="1" w:styleId="formattext">
    <w:name w:val="formattext"/>
    <w:basedOn w:val="a"/>
    <w:rsid w:val="00A57AFC"/>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uiPriority w:val="99"/>
    <w:qFormat/>
    <w:rsid w:val="00AE5BB8"/>
    <w:pPr>
      <w:ind w:firstLine="0"/>
    </w:pPr>
    <w:rPr>
      <w:rFonts w:ascii="Calibri" w:eastAsia="Calibri" w:hAnsi="Calibri" w:cs="Calibri"/>
    </w:rPr>
  </w:style>
  <w:style w:type="paragraph" w:customStyle="1" w:styleId="s1">
    <w:name w:val="s_1"/>
    <w:basedOn w:val="a"/>
    <w:rsid w:val="004D34A0"/>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Normal (Web)"/>
    <w:basedOn w:val="a"/>
    <w:uiPriority w:val="99"/>
    <w:unhideWhenUsed/>
    <w:rsid w:val="00B9554D"/>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List Paragraph"/>
    <w:basedOn w:val="a"/>
    <w:uiPriority w:val="34"/>
    <w:qFormat/>
    <w:rsid w:val="00B9554D"/>
    <w:pPr>
      <w:ind w:left="720"/>
      <w:contextualSpacing/>
    </w:pPr>
  </w:style>
  <w:style w:type="character" w:styleId="a8">
    <w:name w:val="FollowedHyperlink"/>
    <w:basedOn w:val="a0"/>
    <w:uiPriority w:val="99"/>
    <w:semiHidden/>
    <w:unhideWhenUsed/>
    <w:rsid w:val="009D4A3E"/>
    <w:rPr>
      <w:color w:val="800080"/>
      <w:u w:val="single"/>
    </w:rPr>
  </w:style>
  <w:style w:type="paragraph" w:customStyle="1" w:styleId="font5">
    <w:name w:val="font5"/>
    <w:basedOn w:val="a"/>
    <w:rsid w:val="009D4A3E"/>
    <w:pPr>
      <w:spacing w:before="100" w:beforeAutospacing="1" w:after="100" w:afterAutospacing="1" w:line="240" w:lineRule="auto"/>
    </w:pPr>
    <w:rPr>
      <w:rFonts w:ascii="Times New Roman" w:eastAsia="Times New Roman" w:hAnsi="Times New Roman" w:cs="Times New Roman"/>
      <w:color w:val="000000"/>
    </w:rPr>
  </w:style>
  <w:style w:type="paragraph" w:customStyle="1" w:styleId="xl65">
    <w:name w:val="xl65"/>
    <w:basedOn w:val="a"/>
    <w:rsid w:val="009D4A3E"/>
    <w:pPr>
      <w:pBdr>
        <w:bottom w:val="single" w:sz="8" w:space="0" w:color="000000"/>
        <w:right w:val="single" w:sz="8" w:space="0" w:color="000000"/>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66">
    <w:name w:val="xl66"/>
    <w:basedOn w:val="a"/>
    <w:rsid w:val="009D4A3E"/>
    <w:pPr>
      <w:pBdr>
        <w:bottom w:val="single" w:sz="8" w:space="0" w:color="000000"/>
        <w:right w:val="single" w:sz="8" w:space="0" w:color="000000"/>
      </w:pBdr>
      <w:spacing w:before="100" w:beforeAutospacing="1" w:after="100" w:afterAutospacing="1" w:line="240" w:lineRule="auto"/>
      <w:jc w:val="center"/>
    </w:pPr>
    <w:rPr>
      <w:rFonts w:ascii="Times New Roman" w:eastAsia="Times New Roman" w:hAnsi="Times New Roman" w:cs="Times New Roman"/>
      <w:color w:val="000000"/>
      <w:sz w:val="20"/>
      <w:szCs w:val="20"/>
    </w:rPr>
  </w:style>
  <w:style w:type="paragraph" w:customStyle="1" w:styleId="xl67">
    <w:name w:val="xl67"/>
    <w:basedOn w:val="a"/>
    <w:rsid w:val="009D4A3E"/>
    <w:pPr>
      <w:pBdr>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68">
    <w:name w:val="xl68"/>
    <w:basedOn w:val="a"/>
    <w:rsid w:val="009D4A3E"/>
    <w:pPr>
      <w:pBdr>
        <w:left w:val="single" w:sz="8" w:space="0" w:color="000000"/>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69">
    <w:name w:val="xl69"/>
    <w:basedOn w:val="a"/>
    <w:rsid w:val="009D4A3E"/>
    <w:pPr>
      <w:pBdr>
        <w:bottom w:val="single" w:sz="8" w:space="0" w:color="000000"/>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a"/>
    <w:rsid w:val="009D4A3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1">
    <w:name w:val="xl71"/>
    <w:basedOn w:val="a"/>
    <w:rsid w:val="009D4A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
    <w:rsid w:val="009D4A3E"/>
    <w:pPr>
      <w:pBdr>
        <w:bottom w:val="single" w:sz="8"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
    <w:rsid w:val="009D4A3E"/>
    <w:pPr>
      <w:pBdr>
        <w:top w:val="single" w:sz="8" w:space="0" w:color="000000"/>
        <w:left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color w:val="000000"/>
      <w:sz w:val="20"/>
      <w:szCs w:val="20"/>
    </w:rPr>
  </w:style>
  <w:style w:type="paragraph" w:customStyle="1" w:styleId="xl74">
    <w:name w:val="xl74"/>
    <w:basedOn w:val="a"/>
    <w:rsid w:val="009D4A3E"/>
    <w:pPr>
      <w:pBdr>
        <w:left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color w:val="000000"/>
      <w:sz w:val="20"/>
      <w:szCs w:val="20"/>
    </w:rPr>
  </w:style>
  <w:style w:type="paragraph" w:customStyle="1" w:styleId="xl75">
    <w:name w:val="xl75"/>
    <w:basedOn w:val="a"/>
    <w:rsid w:val="009D4A3E"/>
    <w:pPr>
      <w:pBdr>
        <w:bottom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0"/>
      <w:szCs w:val="20"/>
    </w:rPr>
  </w:style>
  <w:style w:type="paragraph" w:customStyle="1" w:styleId="xl76">
    <w:name w:val="xl76"/>
    <w:basedOn w:val="a"/>
    <w:rsid w:val="009D4A3E"/>
    <w:pPr>
      <w:pBdr>
        <w:bottom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7">
    <w:name w:val="xl77"/>
    <w:basedOn w:val="a"/>
    <w:rsid w:val="009D4A3E"/>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a"/>
    <w:rsid w:val="009D4A3E"/>
    <w:pPr>
      <w:pBdr>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9">
    <w:name w:val="xl79"/>
    <w:basedOn w:val="a"/>
    <w:rsid w:val="009D4A3E"/>
    <w:pPr>
      <w:pBdr>
        <w:top w:val="single" w:sz="8" w:space="0" w:color="auto"/>
        <w:left w:val="single" w:sz="8" w:space="0" w:color="auto"/>
        <w:bottom w:val="single" w:sz="8" w:space="0" w:color="auto"/>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80">
    <w:name w:val="xl80"/>
    <w:basedOn w:val="a"/>
    <w:rsid w:val="009D4A3E"/>
    <w:pPr>
      <w:pBdr>
        <w:top w:val="single" w:sz="8" w:space="0" w:color="auto"/>
        <w:bottom w:val="single" w:sz="8" w:space="0" w:color="auto"/>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81">
    <w:name w:val="xl81"/>
    <w:basedOn w:val="a"/>
    <w:rsid w:val="009D4A3E"/>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82">
    <w:name w:val="xl82"/>
    <w:basedOn w:val="a"/>
    <w:rsid w:val="009D4A3E"/>
    <w:pPr>
      <w:pBdr>
        <w:left w:val="single" w:sz="8" w:space="0" w:color="000000"/>
        <w:bottom w:val="single" w:sz="8" w:space="0" w:color="000000"/>
        <w:right w:val="single" w:sz="8" w:space="0" w:color="000000"/>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a"/>
    <w:rsid w:val="009D4A3E"/>
    <w:pPr>
      <w:pBdr>
        <w:bottom w:val="single" w:sz="8" w:space="0" w:color="000000"/>
        <w:right w:val="single" w:sz="8" w:space="0" w:color="000000"/>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4">
    <w:name w:val="xl84"/>
    <w:basedOn w:val="a"/>
    <w:rsid w:val="009D4A3E"/>
    <w:pPr>
      <w:pBdr>
        <w:top w:val="single" w:sz="8" w:space="0" w:color="000000"/>
        <w:left w:val="single" w:sz="8" w:space="0" w:color="000000"/>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85">
    <w:name w:val="xl85"/>
    <w:basedOn w:val="a"/>
    <w:rsid w:val="009D4A3E"/>
    <w:pPr>
      <w:pBdr>
        <w:top w:val="single" w:sz="8" w:space="0" w:color="auto"/>
        <w:left w:val="single" w:sz="8" w:space="0" w:color="auto"/>
        <w:bottom w:val="single" w:sz="8" w:space="0" w:color="auto"/>
        <w:right w:val="single" w:sz="8" w:space="0" w:color="000000"/>
      </w:pBdr>
      <w:spacing w:before="100" w:beforeAutospacing="1" w:after="100" w:afterAutospacing="1" w:line="240" w:lineRule="auto"/>
      <w:textAlignment w:val="top"/>
    </w:pPr>
    <w:rPr>
      <w:rFonts w:ascii="Times New Roman" w:eastAsia="Times New Roman" w:hAnsi="Times New Roman" w:cs="Times New Roman"/>
      <w:color w:val="000000"/>
      <w:sz w:val="20"/>
      <w:szCs w:val="20"/>
    </w:rPr>
  </w:style>
  <w:style w:type="paragraph" w:customStyle="1" w:styleId="xl86">
    <w:name w:val="xl86"/>
    <w:basedOn w:val="a"/>
    <w:rsid w:val="009D4A3E"/>
    <w:pPr>
      <w:pBdr>
        <w:top w:val="single" w:sz="8" w:space="0" w:color="auto"/>
        <w:bottom w:val="single" w:sz="8" w:space="0" w:color="auto"/>
        <w:right w:val="single" w:sz="8" w:space="0" w:color="000000"/>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87">
    <w:name w:val="xl87"/>
    <w:basedOn w:val="a"/>
    <w:rsid w:val="009D4A3E"/>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88">
    <w:name w:val="xl88"/>
    <w:basedOn w:val="a"/>
    <w:rsid w:val="009D4A3E"/>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89">
    <w:name w:val="xl89"/>
    <w:basedOn w:val="a"/>
    <w:rsid w:val="009D4A3E"/>
    <w:pPr>
      <w:pBdr>
        <w:left w:val="single" w:sz="8" w:space="0" w:color="000000"/>
      </w:pBdr>
      <w:spacing w:before="100" w:beforeAutospacing="1" w:after="100" w:afterAutospacing="1" w:line="240" w:lineRule="auto"/>
      <w:textAlignment w:val="top"/>
    </w:pPr>
    <w:rPr>
      <w:rFonts w:ascii="Times New Roman" w:eastAsia="Times New Roman" w:hAnsi="Times New Roman" w:cs="Times New Roman"/>
      <w:color w:val="000000"/>
      <w:sz w:val="20"/>
      <w:szCs w:val="20"/>
    </w:rPr>
  </w:style>
  <w:style w:type="paragraph" w:customStyle="1" w:styleId="xl90">
    <w:name w:val="xl90"/>
    <w:basedOn w:val="a"/>
    <w:rsid w:val="009D4A3E"/>
    <w:pPr>
      <w:pBdr>
        <w:bottom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0"/>
      <w:szCs w:val="20"/>
    </w:rPr>
  </w:style>
  <w:style w:type="paragraph" w:customStyle="1" w:styleId="xl91">
    <w:name w:val="xl91"/>
    <w:basedOn w:val="a"/>
    <w:rsid w:val="009D4A3E"/>
    <w:pPr>
      <w:pBdr>
        <w:bottom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0"/>
      <w:szCs w:val="20"/>
    </w:rPr>
  </w:style>
  <w:style w:type="paragraph" w:customStyle="1" w:styleId="xl92">
    <w:name w:val="xl92"/>
    <w:basedOn w:val="a"/>
    <w:rsid w:val="009D4A3E"/>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a"/>
    <w:rsid w:val="009D4A3E"/>
    <w:pPr>
      <w:pBdr>
        <w:top w:val="single" w:sz="8" w:space="0" w:color="auto"/>
        <w:bottom w:val="single" w:sz="8" w:space="0" w:color="auto"/>
        <w:right w:val="single" w:sz="8" w:space="0" w:color="000000"/>
      </w:pBdr>
      <w:spacing w:before="100" w:beforeAutospacing="1" w:after="100" w:afterAutospacing="1" w:line="240" w:lineRule="auto"/>
      <w:textAlignment w:val="top"/>
    </w:pPr>
    <w:rPr>
      <w:rFonts w:ascii="Times New Roman" w:eastAsia="Times New Roman" w:hAnsi="Times New Roman" w:cs="Times New Roman"/>
      <w:color w:val="000000"/>
      <w:sz w:val="20"/>
      <w:szCs w:val="20"/>
    </w:rPr>
  </w:style>
  <w:style w:type="paragraph" w:customStyle="1" w:styleId="xl94">
    <w:name w:val="xl94"/>
    <w:basedOn w:val="a"/>
    <w:rsid w:val="009D4A3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rPr>
  </w:style>
  <w:style w:type="paragraph" w:customStyle="1" w:styleId="xl95">
    <w:name w:val="xl95"/>
    <w:basedOn w:val="a"/>
    <w:rsid w:val="009D4A3E"/>
    <w:pPr>
      <w:pBdr>
        <w:bottom w:val="single" w:sz="8" w:space="0" w:color="000000"/>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96">
    <w:name w:val="xl96"/>
    <w:basedOn w:val="a"/>
    <w:rsid w:val="009D4A3E"/>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97">
    <w:name w:val="xl97"/>
    <w:basedOn w:val="a"/>
    <w:rsid w:val="009D4A3E"/>
    <w:pPr>
      <w:pBdr>
        <w:bottom w:val="single" w:sz="8"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98">
    <w:name w:val="xl98"/>
    <w:basedOn w:val="a"/>
    <w:rsid w:val="009D4A3E"/>
    <w:pP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99">
    <w:name w:val="xl99"/>
    <w:basedOn w:val="a"/>
    <w:rsid w:val="009D4A3E"/>
    <w:pPr>
      <w:pBdr>
        <w:top w:val="single" w:sz="8" w:space="0" w:color="auto"/>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00">
    <w:name w:val="xl100"/>
    <w:basedOn w:val="a"/>
    <w:rsid w:val="009D4A3E"/>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01">
    <w:name w:val="xl101"/>
    <w:basedOn w:val="a"/>
    <w:rsid w:val="009D4A3E"/>
    <w:pPr>
      <w:pBdr>
        <w:bottom w:val="single" w:sz="8"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0"/>
      <w:szCs w:val="20"/>
    </w:rPr>
  </w:style>
  <w:style w:type="paragraph" w:customStyle="1" w:styleId="xl102">
    <w:name w:val="xl102"/>
    <w:basedOn w:val="a"/>
    <w:rsid w:val="009D4A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9D4A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a"/>
    <w:rsid w:val="009D4A3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5">
    <w:name w:val="xl105"/>
    <w:basedOn w:val="a"/>
    <w:rsid w:val="009D4A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6">
    <w:name w:val="xl106"/>
    <w:basedOn w:val="a"/>
    <w:rsid w:val="009D4A3E"/>
    <w:pPr>
      <w:pBdr>
        <w:top w:val="single" w:sz="8" w:space="0" w:color="000000"/>
        <w:left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07">
    <w:name w:val="xl107"/>
    <w:basedOn w:val="a"/>
    <w:rsid w:val="009D4A3E"/>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108">
    <w:name w:val="xl108"/>
    <w:basedOn w:val="a"/>
    <w:rsid w:val="009D4A3E"/>
    <w:pPr>
      <w:pBdr>
        <w:right w:val="single" w:sz="8"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color w:val="000000"/>
      <w:sz w:val="24"/>
      <w:szCs w:val="24"/>
    </w:rPr>
  </w:style>
  <w:style w:type="paragraph" w:customStyle="1" w:styleId="xl109">
    <w:name w:val="xl109"/>
    <w:basedOn w:val="a"/>
    <w:rsid w:val="009D4A3E"/>
    <w:pPr>
      <w:pBdr>
        <w:bottom w:val="single" w:sz="8" w:space="0" w:color="000000"/>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110">
    <w:name w:val="xl110"/>
    <w:basedOn w:val="a"/>
    <w:rsid w:val="009D4A3E"/>
    <w:pPr>
      <w:pBdr>
        <w:bottom w:val="single" w:sz="8" w:space="0" w:color="000000"/>
        <w:right w:val="single" w:sz="8"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111">
    <w:name w:val="xl111"/>
    <w:basedOn w:val="a"/>
    <w:rsid w:val="009D4A3E"/>
    <w:pPr>
      <w:pBdr>
        <w:bottom w:val="single" w:sz="8" w:space="0" w:color="000000"/>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12">
    <w:name w:val="xl112"/>
    <w:basedOn w:val="a"/>
    <w:rsid w:val="009D4A3E"/>
    <w:pPr>
      <w:pBdr>
        <w:top w:val="single" w:sz="8" w:space="0" w:color="auto"/>
        <w:bottom w:val="single" w:sz="8" w:space="0" w:color="auto"/>
        <w:right w:val="single" w:sz="8" w:space="0" w:color="000000"/>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13">
    <w:name w:val="xl113"/>
    <w:basedOn w:val="a"/>
    <w:rsid w:val="009D4A3E"/>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4">
    <w:name w:val="xl114"/>
    <w:basedOn w:val="a"/>
    <w:rsid w:val="009D4A3E"/>
    <w:pPr>
      <w:pBdr>
        <w:bottom w:val="single" w:sz="8" w:space="0" w:color="000000"/>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5">
    <w:name w:val="xl115"/>
    <w:basedOn w:val="a"/>
    <w:rsid w:val="009D4A3E"/>
    <w:pPr>
      <w:pBdr>
        <w:bottom w:val="single" w:sz="8" w:space="0" w:color="000000"/>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16">
    <w:name w:val="xl116"/>
    <w:basedOn w:val="a"/>
    <w:rsid w:val="009D4A3E"/>
    <w:pPr>
      <w:pBdr>
        <w:bottom w:val="single" w:sz="8" w:space="0" w:color="000000"/>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17">
    <w:name w:val="xl117"/>
    <w:basedOn w:val="a"/>
    <w:rsid w:val="009D4A3E"/>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18">
    <w:name w:val="xl118"/>
    <w:basedOn w:val="a"/>
    <w:rsid w:val="009D4A3E"/>
    <w:pPr>
      <w:pBdr>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19">
    <w:name w:val="xl119"/>
    <w:basedOn w:val="a"/>
    <w:rsid w:val="009D4A3E"/>
    <w:pPr>
      <w:pBdr>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20">
    <w:name w:val="xl120"/>
    <w:basedOn w:val="a"/>
    <w:rsid w:val="009D4A3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a"/>
    <w:rsid w:val="009D4A3E"/>
    <w:pP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122">
    <w:name w:val="xl122"/>
    <w:basedOn w:val="a"/>
    <w:rsid w:val="009D4A3E"/>
    <w:pP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123">
    <w:name w:val="xl123"/>
    <w:basedOn w:val="a"/>
    <w:rsid w:val="009D4A3E"/>
    <w:pPr>
      <w:pBdr>
        <w:left w:val="single" w:sz="8" w:space="0" w:color="000000"/>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24">
    <w:name w:val="xl124"/>
    <w:basedOn w:val="a"/>
    <w:rsid w:val="009D4A3E"/>
    <w:pPr>
      <w:pBdr>
        <w:right w:val="single" w:sz="8" w:space="0" w:color="000000"/>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25">
    <w:name w:val="xl125"/>
    <w:basedOn w:val="a"/>
    <w:rsid w:val="009D4A3E"/>
    <w:pPr>
      <w:pBdr>
        <w:right w:val="single" w:sz="8" w:space="0" w:color="000000"/>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26">
    <w:name w:val="xl126"/>
    <w:basedOn w:val="a"/>
    <w:rsid w:val="009D4A3E"/>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27">
    <w:name w:val="xl127"/>
    <w:basedOn w:val="a"/>
    <w:rsid w:val="009D4A3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28">
    <w:name w:val="xl128"/>
    <w:basedOn w:val="a"/>
    <w:rsid w:val="009D4A3E"/>
    <w:pPr>
      <w:pBdr>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29">
    <w:name w:val="xl129"/>
    <w:basedOn w:val="a"/>
    <w:rsid w:val="009D4A3E"/>
    <w:pPr>
      <w:pBdr>
        <w:top w:val="single" w:sz="8" w:space="0" w:color="auto"/>
        <w:bottom w:val="single" w:sz="8" w:space="0" w:color="auto"/>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30">
    <w:name w:val="xl130"/>
    <w:basedOn w:val="a"/>
    <w:rsid w:val="009D4A3E"/>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31">
    <w:name w:val="xl131"/>
    <w:basedOn w:val="a"/>
    <w:rsid w:val="009D4A3E"/>
    <w:pPr>
      <w:pBdr>
        <w:bottom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32">
    <w:name w:val="xl132"/>
    <w:basedOn w:val="a"/>
    <w:rsid w:val="009D4A3E"/>
    <w:pPr>
      <w:pBdr>
        <w:bottom w:val="single" w:sz="8" w:space="0" w:color="000000"/>
        <w:right w:val="single" w:sz="8" w:space="0" w:color="000000"/>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33">
    <w:name w:val="xl133"/>
    <w:basedOn w:val="a"/>
    <w:rsid w:val="009D4A3E"/>
    <w:pPr>
      <w:pBdr>
        <w:bottom w:val="single" w:sz="8" w:space="0" w:color="000000"/>
        <w:right w:val="single" w:sz="8" w:space="0" w:color="000000"/>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34">
    <w:name w:val="xl134"/>
    <w:basedOn w:val="a"/>
    <w:rsid w:val="009D4A3E"/>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6">
    <w:name w:val="xl136"/>
    <w:basedOn w:val="a"/>
    <w:rsid w:val="009D4A3E"/>
    <w:pPr>
      <w:pBdr>
        <w:bottom w:val="single" w:sz="8" w:space="0" w:color="000000"/>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137">
    <w:name w:val="xl137"/>
    <w:basedOn w:val="a"/>
    <w:rsid w:val="009D4A3E"/>
    <w:pPr>
      <w:pBdr>
        <w:bottom w:val="single" w:sz="8" w:space="0" w:color="000000"/>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38">
    <w:name w:val="xl138"/>
    <w:basedOn w:val="a"/>
    <w:rsid w:val="009D4A3E"/>
    <w:pPr>
      <w:pBdr>
        <w:top w:val="single" w:sz="8" w:space="0" w:color="000000"/>
        <w:left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39">
    <w:name w:val="xl139"/>
    <w:basedOn w:val="a"/>
    <w:rsid w:val="009D4A3E"/>
    <w:pPr>
      <w:pBdr>
        <w:left w:val="single" w:sz="8" w:space="0" w:color="000000"/>
        <w:bottom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40">
    <w:name w:val="xl140"/>
    <w:basedOn w:val="a"/>
    <w:rsid w:val="009D4A3E"/>
    <w:pPr>
      <w:spacing w:before="100" w:beforeAutospacing="1" w:after="100" w:afterAutospacing="1" w:line="240" w:lineRule="auto"/>
      <w:jc w:val="center"/>
    </w:pPr>
    <w:rPr>
      <w:rFonts w:ascii="Times New Roman" w:eastAsia="Times New Roman" w:hAnsi="Times New Roman" w:cs="Times New Roman"/>
      <w:sz w:val="26"/>
      <w:szCs w:val="26"/>
    </w:rPr>
  </w:style>
  <w:style w:type="paragraph" w:customStyle="1" w:styleId="xl141">
    <w:name w:val="xl141"/>
    <w:basedOn w:val="a"/>
    <w:rsid w:val="009D4A3E"/>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142">
    <w:name w:val="xl142"/>
    <w:basedOn w:val="a"/>
    <w:rsid w:val="009D4A3E"/>
    <w:pPr>
      <w:pBdr>
        <w:bottom w:val="single" w:sz="8" w:space="0" w:color="000000"/>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143">
    <w:name w:val="xl143"/>
    <w:basedOn w:val="a"/>
    <w:rsid w:val="009D4A3E"/>
    <w:pPr>
      <w:pBdr>
        <w:top w:val="single" w:sz="8" w:space="0" w:color="000000"/>
        <w:left w:val="single" w:sz="8" w:space="0" w:color="000000"/>
        <w:bottom w:val="single" w:sz="8" w:space="0" w:color="000000"/>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144">
    <w:name w:val="xl144"/>
    <w:basedOn w:val="a"/>
    <w:rsid w:val="009D4A3E"/>
    <w:pPr>
      <w:pBdr>
        <w:top w:val="single" w:sz="8" w:space="0" w:color="000000"/>
        <w:bottom w:val="single" w:sz="8" w:space="0" w:color="000000"/>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145">
    <w:name w:val="xl145"/>
    <w:basedOn w:val="a"/>
    <w:rsid w:val="009D4A3E"/>
    <w:pPr>
      <w:pBdr>
        <w:top w:val="single" w:sz="8" w:space="0" w:color="000000"/>
        <w:left w:val="single" w:sz="8" w:space="0" w:color="000000"/>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46">
    <w:name w:val="xl146"/>
    <w:basedOn w:val="a"/>
    <w:rsid w:val="009D4A3E"/>
    <w:pPr>
      <w:pBdr>
        <w:top w:val="single" w:sz="8" w:space="0" w:color="000000"/>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47">
    <w:name w:val="xl147"/>
    <w:basedOn w:val="a"/>
    <w:rsid w:val="009D4A3E"/>
    <w:pPr>
      <w:pBdr>
        <w:top w:val="single" w:sz="8" w:space="0" w:color="000000"/>
        <w:right w:val="single" w:sz="8" w:space="0" w:color="000000"/>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48">
    <w:name w:val="xl148"/>
    <w:basedOn w:val="a"/>
    <w:rsid w:val="009D4A3E"/>
    <w:pPr>
      <w:pBdr>
        <w:top w:val="single" w:sz="8" w:space="0" w:color="000000"/>
        <w:lef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49">
    <w:name w:val="xl149"/>
    <w:basedOn w:val="a"/>
    <w:rsid w:val="009D4A3E"/>
    <w:pPr>
      <w:pBdr>
        <w:top w:val="single" w:sz="8"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50">
    <w:name w:val="xl150"/>
    <w:basedOn w:val="a"/>
    <w:rsid w:val="009D4A3E"/>
    <w:pPr>
      <w:pBdr>
        <w:top w:val="single" w:sz="8" w:space="0" w:color="000000"/>
        <w:right w:val="single" w:sz="8"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51">
    <w:name w:val="xl151"/>
    <w:basedOn w:val="a"/>
    <w:rsid w:val="009D4A3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2">
    <w:name w:val="xl152"/>
    <w:basedOn w:val="a"/>
    <w:rsid w:val="009D4A3E"/>
    <w:pPr>
      <w:pBdr>
        <w:top w:val="single" w:sz="8" w:space="0" w:color="000000"/>
        <w:left w:val="single" w:sz="8" w:space="0" w:color="000000"/>
        <w:right w:val="single" w:sz="8" w:space="0" w:color="000000"/>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53">
    <w:name w:val="xl153"/>
    <w:basedOn w:val="a"/>
    <w:rsid w:val="009D4A3E"/>
    <w:pPr>
      <w:pBdr>
        <w:left w:val="single" w:sz="8" w:space="0" w:color="000000"/>
        <w:bottom w:val="single" w:sz="8" w:space="0" w:color="000000"/>
        <w:right w:val="single" w:sz="8" w:space="0" w:color="000000"/>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54">
    <w:name w:val="xl154"/>
    <w:basedOn w:val="a"/>
    <w:rsid w:val="009D4A3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55">
    <w:name w:val="xl155"/>
    <w:basedOn w:val="a"/>
    <w:rsid w:val="009D4A3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56">
    <w:name w:val="xl156"/>
    <w:basedOn w:val="a"/>
    <w:rsid w:val="009D4A3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57">
    <w:name w:val="xl157"/>
    <w:basedOn w:val="a"/>
    <w:rsid w:val="009D4A3E"/>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58">
    <w:name w:val="xl158"/>
    <w:basedOn w:val="a"/>
    <w:rsid w:val="009D4A3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59">
    <w:name w:val="xl159"/>
    <w:basedOn w:val="a"/>
    <w:rsid w:val="009D4A3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0">
    <w:name w:val="xl160"/>
    <w:basedOn w:val="a"/>
    <w:rsid w:val="009D4A3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1">
    <w:name w:val="xl161"/>
    <w:basedOn w:val="a"/>
    <w:rsid w:val="009D4A3E"/>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2">
    <w:name w:val="xl162"/>
    <w:basedOn w:val="a"/>
    <w:rsid w:val="009D4A3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3">
    <w:name w:val="xl163"/>
    <w:basedOn w:val="a"/>
    <w:rsid w:val="009D4A3E"/>
    <w:pPr>
      <w:pBdr>
        <w:top w:val="single" w:sz="8" w:space="0" w:color="000000"/>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64">
    <w:name w:val="xl164"/>
    <w:basedOn w:val="a"/>
    <w:rsid w:val="009D4A3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5">
    <w:name w:val="xl165"/>
    <w:basedOn w:val="a"/>
    <w:rsid w:val="009D4A3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6">
    <w:name w:val="xl166"/>
    <w:basedOn w:val="a"/>
    <w:rsid w:val="009D4A3E"/>
    <w:pPr>
      <w:pBdr>
        <w:left w:val="single" w:sz="8" w:space="0" w:color="000000"/>
        <w:bottom w:val="single" w:sz="8" w:space="0" w:color="000000"/>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67">
    <w:name w:val="xl167"/>
    <w:basedOn w:val="a"/>
    <w:rsid w:val="009D4A3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1">
    <w:name w:val="Стиль1"/>
    <w:basedOn w:val="a"/>
    <w:link w:val="10"/>
    <w:qFormat/>
    <w:rsid w:val="00742410"/>
    <w:pPr>
      <w:spacing w:after="0" w:line="240" w:lineRule="auto"/>
    </w:pPr>
    <w:rPr>
      <w:rFonts w:ascii="Calibri" w:eastAsia="Times New Roman" w:hAnsi="Calibri" w:cs="Calibri"/>
      <w:color w:val="000000"/>
      <w:sz w:val="18"/>
    </w:rPr>
  </w:style>
  <w:style w:type="character" w:customStyle="1" w:styleId="10">
    <w:name w:val="Стиль1 Знак"/>
    <w:basedOn w:val="a0"/>
    <w:link w:val="1"/>
    <w:rsid w:val="00742410"/>
    <w:rPr>
      <w:rFonts w:ascii="Calibri" w:eastAsia="Times New Roman" w:hAnsi="Calibri" w:cs="Calibri"/>
      <w:color w:val="000000"/>
      <w:sz w:val="18"/>
      <w:lang w:eastAsia="ru-RU"/>
    </w:rPr>
  </w:style>
</w:styles>
</file>

<file path=word/webSettings.xml><?xml version="1.0" encoding="utf-8"?>
<w:webSettings xmlns:r="http://schemas.openxmlformats.org/officeDocument/2006/relationships" xmlns:w="http://schemas.openxmlformats.org/wordprocessingml/2006/main">
  <w:divs>
    <w:div w:id="1352337583">
      <w:bodyDiv w:val="1"/>
      <w:marLeft w:val="0"/>
      <w:marRight w:val="0"/>
      <w:marTop w:val="0"/>
      <w:marBottom w:val="0"/>
      <w:divBdr>
        <w:top w:val="none" w:sz="0" w:space="0" w:color="auto"/>
        <w:left w:val="none" w:sz="0" w:space="0" w:color="auto"/>
        <w:bottom w:val="none" w:sz="0" w:space="0" w:color="auto"/>
        <w:right w:val="none" w:sz="0" w:space="0" w:color="auto"/>
      </w:divBdr>
    </w:div>
    <w:div w:id="1368751382">
      <w:bodyDiv w:val="1"/>
      <w:marLeft w:val="0"/>
      <w:marRight w:val="0"/>
      <w:marTop w:val="0"/>
      <w:marBottom w:val="0"/>
      <w:divBdr>
        <w:top w:val="none" w:sz="0" w:space="0" w:color="auto"/>
        <w:left w:val="none" w:sz="0" w:space="0" w:color="auto"/>
        <w:bottom w:val="none" w:sz="0" w:space="0" w:color="auto"/>
        <w:right w:val="none" w:sz="0" w:space="0" w:color="auto"/>
      </w:divBdr>
    </w:div>
    <w:div w:id="2143159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420391734" TargetMode="External"/><Relationship Id="rId13" Type="http://schemas.openxmlformats.org/officeDocument/2006/relationships/hyperlink" Target="http://docs.cntd.ru/document/55337370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docs.cntd.ru/document/901876063" TargetMode="External"/><Relationship Id="rId12" Type="http://schemas.openxmlformats.org/officeDocument/2006/relationships/hyperlink" Target="http://docs.cntd.ru/document/550128202" TargetMode="External"/><Relationship Id="rId17" Type="http://schemas.openxmlformats.org/officeDocument/2006/relationships/hyperlink" Target="http://docs.cntd.ru/document/553373702" TargetMode="External"/><Relationship Id="rId2" Type="http://schemas.openxmlformats.org/officeDocument/2006/relationships/numbering" Target="numbering.xml"/><Relationship Id="rId16" Type="http://schemas.openxmlformats.org/officeDocument/2006/relationships/hyperlink" Target="http://docs.cntd.ru/document/550128202"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docs.cntd.ru/document/552332357" TargetMode="External"/><Relationship Id="rId5" Type="http://schemas.openxmlformats.org/officeDocument/2006/relationships/webSettings" Target="webSettings.xml"/><Relationship Id="rId15" Type="http://schemas.openxmlformats.org/officeDocument/2006/relationships/hyperlink" Target="http://docs.cntd.ru/document/553373702" TargetMode="External"/><Relationship Id="rId10" Type="http://schemas.openxmlformats.org/officeDocument/2006/relationships/hyperlink" Target="http://docs.cntd.ru/document/45035708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docs.cntd.ru/document/553938023" TargetMode="External"/><Relationship Id="rId14" Type="http://schemas.openxmlformats.org/officeDocument/2006/relationships/hyperlink" Target="http://docs.cntd.ru/document/5501282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41447-1795-4300-B782-8BC756200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56</Pages>
  <Words>18186</Words>
  <Characters>103661</Characters>
  <Application>Microsoft Office Word</Application>
  <DocSecurity>0</DocSecurity>
  <Lines>863</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121604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creator>
  <cp:lastModifiedBy>Анна</cp:lastModifiedBy>
  <cp:revision>2</cp:revision>
  <dcterms:created xsi:type="dcterms:W3CDTF">2022-04-15T04:16:00Z</dcterms:created>
  <dcterms:modified xsi:type="dcterms:W3CDTF">2022-04-15T04:16:00Z</dcterms:modified>
</cp:coreProperties>
</file>