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63" w:rsidRPr="00231C71" w:rsidRDefault="00934A63" w:rsidP="00934A63">
      <w:pPr>
        <w:rPr>
          <w:sz w:val="26"/>
          <w:szCs w:val="26"/>
        </w:rPr>
      </w:pPr>
      <w:r>
        <w:rPr>
          <w:noProof/>
          <w:sz w:val="26"/>
          <w:szCs w:val="26"/>
        </w:rPr>
        <w:drawing>
          <wp:anchor distT="0" distB="0" distL="114935" distR="114935" simplePos="0" relativeHeight="251663360" behindDoc="0" locked="0" layoutInCell="1" allowOverlap="1">
            <wp:simplePos x="0" y="0"/>
            <wp:positionH relativeFrom="column">
              <wp:posOffset>2743200</wp:posOffset>
            </wp:positionH>
            <wp:positionV relativeFrom="paragraph">
              <wp:posOffset>-295910</wp:posOffset>
            </wp:positionV>
            <wp:extent cx="647065" cy="809625"/>
            <wp:effectExtent l="19050" t="0" r="635" b="0"/>
            <wp:wrapNone/>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srcRect/>
                    <a:stretch>
                      <a:fillRect/>
                    </a:stretch>
                  </pic:blipFill>
                  <pic:spPr bwMode="auto">
                    <a:xfrm>
                      <a:off x="0" y="0"/>
                      <a:ext cx="647065" cy="809625"/>
                    </a:xfrm>
                    <a:prstGeom prst="rect">
                      <a:avLst/>
                    </a:prstGeom>
                    <a:solidFill>
                      <a:srgbClr val="FFFFFF"/>
                    </a:solidFill>
                    <a:ln w="9525">
                      <a:noFill/>
                      <a:miter lim="800000"/>
                      <a:headEnd/>
                      <a:tailEnd/>
                    </a:ln>
                  </pic:spPr>
                </pic:pic>
              </a:graphicData>
            </a:graphic>
          </wp:anchor>
        </w:drawing>
      </w:r>
    </w:p>
    <w:p w:rsidR="00934A63" w:rsidRPr="00231C71" w:rsidRDefault="00934A63" w:rsidP="00934A63">
      <w:pPr>
        <w:rPr>
          <w:b/>
          <w:sz w:val="26"/>
          <w:szCs w:val="26"/>
        </w:rPr>
      </w:pPr>
    </w:p>
    <w:p w:rsidR="00934A63" w:rsidRPr="00231C71" w:rsidRDefault="00934A63" w:rsidP="00934A63">
      <w:pPr>
        <w:rPr>
          <w:b/>
          <w:sz w:val="26"/>
          <w:szCs w:val="26"/>
        </w:rPr>
      </w:pPr>
      <w:r w:rsidRPr="00E63606">
        <w:rPr>
          <w:noProof/>
          <w:sz w:val="26"/>
          <w:szCs w:val="26"/>
        </w:rPr>
        <w:pict>
          <v:shapetype id="_x0000_t202" coordsize="21600,21600" o:spt="202" path="m,l,21600r21600,l21600,xe">
            <v:stroke joinstyle="miter"/>
            <v:path gradientshapeok="t" o:connecttype="rect"/>
          </v:shapetype>
          <v:shape id="_x0000_s1027" type="#_x0000_t202" style="position:absolute;margin-left:272pt;margin-top:2.3pt;width:196pt;height:63.15pt;z-index:251658240;mso-wrap-distance-left:9.05pt;mso-wrap-distance-right:9.05pt" stroked="f">
            <v:fill opacity="0" color2="black"/>
            <v:textbox style="mso-next-textbox:#_x0000_s1027" inset="0,0,0,0">
              <w:txbxContent>
                <w:p w:rsidR="00934A63" w:rsidRPr="00F91373" w:rsidRDefault="00934A63" w:rsidP="00934A63">
                  <w:pPr>
                    <w:spacing w:after="0" w:line="240" w:lineRule="auto"/>
                    <w:ind w:right="-57"/>
                    <w:jc w:val="center"/>
                    <w:rPr>
                      <w:rFonts w:ascii="Times New Roman" w:hAnsi="Times New Roman" w:cs="Times New Roman"/>
                      <w:b/>
                      <w:sz w:val="24"/>
                      <w:szCs w:val="24"/>
                    </w:rPr>
                  </w:pPr>
                  <w:r w:rsidRPr="00F91373">
                    <w:rPr>
                      <w:rFonts w:ascii="Times New Roman" w:hAnsi="Times New Roman" w:cs="Times New Roman"/>
                      <w:b/>
                      <w:sz w:val="24"/>
                      <w:szCs w:val="24"/>
                    </w:rPr>
                    <w:t>РОССИЯ ФЕДЕРАЦИЯЗЫ</w:t>
                  </w:r>
                </w:p>
                <w:p w:rsidR="00934A63" w:rsidRPr="00F91373" w:rsidRDefault="00934A63" w:rsidP="00934A63">
                  <w:pPr>
                    <w:spacing w:after="0" w:line="240" w:lineRule="auto"/>
                    <w:ind w:right="-57"/>
                    <w:jc w:val="center"/>
                    <w:rPr>
                      <w:rFonts w:ascii="Times New Roman" w:hAnsi="Times New Roman" w:cs="Times New Roman"/>
                      <w:b/>
                      <w:sz w:val="24"/>
                      <w:szCs w:val="24"/>
                    </w:rPr>
                  </w:pPr>
                  <w:r w:rsidRPr="00F91373">
                    <w:rPr>
                      <w:rFonts w:ascii="Times New Roman" w:hAnsi="Times New Roman" w:cs="Times New Roman"/>
                      <w:b/>
                      <w:sz w:val="24"/>
                      <w:szCs w:val="24"/>
                    </w:rPr>
                    <w:t>ХАКАС РЕСПУБЛИКАЗЫ</w:t>
                  </w:r>
                </w:p>
                <w:p w:rsidR="00934A63" w:rsidRPr="00F91373" w:rsidRDefault="00934A63" w:rsidP="00934A63">
                  <w:pPr>
                    <w:spacing w:after="0" w:line="240" w:lineRule="auto"/>
                    <w:ind w:right="-57"/>
                    <w:jc w:val="center"/>
                    <w:rPr>
                      <w:rFonts w:ascii="Times New Roman" w:hAnsi="Times New Roman" w:cs="Times New Roman"/>
                      <w:b/>
                      <w:sz w:val="24"/>
                      <w:szCs w:val="24"/>
                    </w:rPr>
                  </w:pPr>
                  <w:r w:rsidRPr="00F91373">
                    <w:rPr>
                      <w:rFonts w:ascii="Times New Roman" w:hAnsi="Times New Roman" w:cs="Times New Roman"/>
                      <w:b/>
                      <w:sz w:val="24"/>
                      <w:szCs w:val="24"/>
                    </w:rPr>
                    <w:t>СОРЫҒ ГОРОДТЫҢ</w:t>
                  </w:r>
                </w:p>
                <w:p w:rsidR="00934A63" w:rsidRPr="00F91373" w:rsidRDefault="00934A63" w:rsidP="00934A63">
                  <w:pPr>
                    <w:ind w:left="-110" w:right="-180" w:hanging="110"/>
                    <w:jc w:val="center"/>
                    <w:rPr>
                      <w:rFonts w:ascii="Times New Roman" w:hAnsi="Times New Roman" w:cs="Times New Roman"/>
                      <w:b/>
                      <w:sz w:val="24"/>
                      <w:szCs w:val="24"/>
                    </w:rPr>
                  </w:pPr>
                  <w:r w:rsidRPr="00F91373">
                    <w:rPr>
                      <w:rFonts w:ascii="Times New Roman" w:hAnsi="Times New Roman" w:cs="Times New Roman"/>
                      <w:b/>
                      <w:sz w:val="24"/>
                      <w:szCs w:val="24"/>
                    </w:rPr>
                    <w:t>УСТА</w:t>
                  </w:r>
                  <w:r w:rsidRPr="00F91373">
                    <w:rPr>
                      <w:rFonts w:ascii="Times New Roman" w:hAnsi="Times New Roman" w:cs="Times New Roman"/>
                      <w:b/>
                      <w:sz w:val="24"/>
                      <w:szCs w:val="24"/>
                      <w:lang w:val="en-US"/>
                    </w:rPr>
                    <w:t>Ғ</w:t>
                  </w:r>
                  <w:r w:rsidRPr="00F91373">
                    <w:rPr>
                      <w:rFonts w:ascii="Times New Roman" w:hAnsi="Times New Roman" w:cs="Times New Roman"/>
                      <w:b/>
                      <w:sz w:val="24"/>
                      <w:szCs w:val="24"/>
                    </w:rPr>
                    <w:t xml:space="preserve"> – ПАСТАА</w:t>
                  </w:r>
                </w:p>
              </w:txbxContent>
            </v:textbox>
          </v:shape>
        </w:pict>
      </w:r>
      <w:r w:rsidRPr="00E63606">
        <w:rPr>
          <w:noProof/>
          <w:sz w:val="26"/>
          <w:szCs w:val="26"/>
        </w:rPr>
        <w:pict>
          <v:shape id="_x0000_s1026" type="#_x0000_t202" style="position:absolute;margin-left:-1.5pt;margin-top:.9pt;width:199.5pt;height:62.3pt;z-index:251658240;mso-wrap-distance-left:9.05pt;mso-wrap-distance-right:9.05pt" stroked="f">
            <v:fill opacity="0" color2="black"/>
            <v:textbox style="mso-next-textbox:#_x0000_s1026" inset="0,0,0,0">
              <w:txbxContent>
                <w:p w:rsidR="00934A63" w:rsidRPr="00F91373" w:rsidRDefault="00934A63" w:rsidP="00934A63">
                  <w:pPr>
                    <w:spacing w:after="0" w:line="240" w:lineRule="auto"/>
                    <w:jc w:val="center"/>
                    <w:rPr>
                      <w:rFonts w:ascii="Times New Roman" w:hAnsi="Times New Roman" w:cs="Times New Roman"/>
                      <w:b/>
                      <w:sz w:val="24"/>
                      <w:szCs w:val="24"/>
                    </w:rPr>
                  </w:pPr>
                  <w:r w:rsidRPr="00F91373">
                    <w:rPr>
                      <w:rFonts w:ascii="Times New Roman" w:hAnsi="Times New Roman" w:cs="Times New Roman"/>
                      <w:b/>
                      <w:sz w:val="24"/>
                      <w:szCs w:val="24"/>
                    </w:rPr>
                    <w:t>РОССИЙСКАЯ ФЕДЕРАЦИЯ</w:t>
                  </w:r>
                </w:p>
                <w:p w:rsidR="00934A63" w:rsidRPr="00F91373" w:rsidRDefault="00934A63" w:rsidP="00934A63">
                  <w:pPr>
                    <w:spacing w:after="0" w:line="240" w:lineRule="auto"/>
                    <w:jc w:val="center"/>
                    <w:rPr>
                      <w:rFonts w:ascii="Times New Roman" w:hAnsi="Times New Roman" w:cs="Times New Roman"/>
                      <w:b/>
                      <w:sz w:val="24"/>
                      <w:szCs w:val="24"/>
                    </w:rPr>
                  </w:pPr>
                  <w:r w:rsidRPr="00F91373">
                    <w:rPr>
                      <w:rFonts w:ascii="Times New Roman" w:hAnsi="Times New Roman" w:cs="Times New Roman"/>
                      <w:b/>
                      <w:sz w:val="24"/>
                      <w:szCs w:val="24"/>
                    </w:rPr>
                    <w:t>РЕСПУБЛИКА ХАКАСИЯ</w:t>
                  </w:r>
                </w:p>
                <w:p w:rsidR="00934A63" w:rsidRPr="00F91373" w:rsidRDefault="00934A63" w:rsidP="00934A63">
                  <w:pPr>
                    <w:spacing w:after="0" w:line="240" w:lineRule="auto"/>
                    <w:jc w:val="center"/>
                    <w:rPr>
                      <w:rFonts w:ascii="Times New Roman" w:hAnsi="Times New Roman" w:cs="Times New Roman"/>
                      <w:b/>
                      <w:sz w:val="24"/>
                      <w:szCs w:val="24"/>
                    </w:rPr>
                  </w:pPr>
                  <w:r w:rsidRPr="00F91373">
                    <w:rPr>
                      <w:rFonts w:ascii="Times New Roman" w:hAnsi="Times New Roman" w:cs="Times New Roman"/>
                      <w:b/>
                      <w:sz w:val="24"/>
                      <w:szCs w:val="24"/>
                    </w:rPr>
                    <w:t>АДМИНИСТРАЦИЯ</w:t>
                  </w:r>
                </w:p>
                <w:p w:rsidR="00934A63" w:rsidRPr="00F91373" w:rsidRDefault="00934A63" w:rsidP="00934A63">
                  <w:pPr>
                    <w:jc w:val="center"/>
                    <w:rPr>
                      <w:rFonts w:ascii="Times New Roman" w:hAnsi="Times New Roman" w:cs="Times New Roman"/>
                      <w:b/>
                      <w:sz w:val="24"/>
                      <w:szCs w:val="24"/>
                    </w:rPr>
                  </w:pPr>
                  <w:r w:rsidRPr="00F91373">
                    <w:rPr>
                      <w:rFonts w:ascii="Times New Roman" w:hAnsi="Times New Roman" w:cs="Times New Roman"/>
                      <w:b/>
                      <w:sz w:val="24"/>
                      <w:szCs w:val="24"/>
                    </w:rPr>
                    <w:t>ГОРОДА СОРСКА</w:t>
                  </w:r>
                </w:p>
              </w:txbxContent>
            </v:textbox>
          </v:shape>
        </w:pict>
      </w:r>
    </w:p>
    <w:p w:rsidR="00934A63" w:rsidRPr="00231C71" w:rsidRDefault="00934A63" w:rsidP="00934A63">
      <w:pPr>
        <w:rPr>
          <w:b/>
          <w:sz w:val="26"/>
          <w:szCs w:val="26"/>
        </w:rPr>
      </w:pPr>
    </w:p>
    <w:p w:rsidR="00934A63" w:rsidRPr="00231C71" w:rsidRDefault="00934A63" w:rsidP="00934A63">
      <w:pPr>
        <w:pStyle w:val="ConsPlusNormal"/>
        <w:widowControl/>
        <w:ind w:left="540"/>
        <w:jc w:val="both"/>
        <w:rPr>
          <w:b/>
          <w:sz w:val="26"/>
          <w:szCs w:val="26"/>
        </w:rPr>
      </w:pPr>
      <w:r w:rsidRPr="00E63606">
        <w:rPr>
          <w:noProof/>
          <w:sz w:val="26"/>
          <w:szCs w:val="26"/>
        </w:rPr>
        <w:pict>
          <v:line id="_x0000_s1028" style="position:absolute;left:0;text-align:left;z-index:251658240" from="18pt,3.7pt" to="469pt,3.7pt" strokeweight=".26mm">
            <v:stroke joinstyle="miter"/>
          </v:line>
        </w:pict>
      </w:r>
    </w:p>
    <w:p w:rsidR="00934A63" w:rsidRPr="00231C71" w:rsidRDefault="00934A63" w:rsidP="00934A63">
      <w:pPr>
        <w:pStyle w:val="ConsPlusNormal"/>
        <w:widowControl/>
        <w:jc w:val="center"/>
        <w:rPr>
          <w:b/>
          <w:sz w:val="26"/>
          <w:szCs w:val="26"/>
        </w:rPr>
      </w:pPr>
      <w:r w:rsidRPr="00231C71">
        <w:rPr>
          <w:b/>
          <w:sz w:val="26"/>
          <w:szCs w:val="26"/>
        </w:rPr>
        <w:t xml:space="preserve">       ПОСТАНОВЛЕНИЕ</w:t>
      </w:r>
    </w:p>
    <w:p w:rsidR="00934A63" w:rsidRPr="00231C71" w:rsidRDefault="00934A63" w:rsidP="00934A63">
      <w:pPr>
        <w:pStyle w:val="ConsPlusNormal"/>
        <w:widowControl/>
        <w:ind w:firstLine="567"/>
        <w:jc w:val="both"/>
        <w:rPr>
          <w:sz w:val="26"/>
          <w:szCs w:val="26"/>
        </w:rPr>
      </w:pPr>
    </w:p>
    <w:p w:rsidR="00934A63" w:rsidRPr="00231C71" w:rsidRDefault="00934A63" w:rsidP="00934A63">
      <w:pPr>
        <w:pStyle w:val="ConsPlusNormal"/>
        <w:widowControl/>
        <w:ind w:firstLine="709"/>
        <w:jc w:val="both"/>
        <w:rPr>
          <w:sz w:val="26"/>
          <w:szCs w:val="26"/>
        </w:rPr>
      </w:pPr>
      <w:r w:rsidRPr="00231C71">
        <w:rPr>
          <w:sz w:val="26"/>
          <w:szCs w:val="26"/>
        </w:rPr>
        <w:t>«</w:t>
      </w:r>
      <w:r>
        <w:rPr>
          <w:sz w:val="26"/>
          <w:szCs w:val="26"/>
        </w:rPr>
        <w:t>20</w:t>
      </w:r>
      <w:r w:rsidRPr="00231C71">
        <w:rPr>
          <w:sz w:val="26"/>
          <w:szCs w:val="26"/>
        </w:rPr>
        <w:t xml:space="preserve">» </w:t>
      </w:r>
      <w:r>
        <w:rPr>
          <w:sz w:val="26"/>
          <w:szCs w:val="26"/>
        </w:rPr>
        <w:t>июля 2022</w:t>
      </w:r>
      <w:r w:rsidRPr="00231C71">
        <w:rPr>
          <w:sz w:val="26"/>
          <w:szCs w:val="26"/>
        </w:rPr>
        <w:t xml:space="preserve"> года</w:t>
      </w:r>
      <w:r w:rsidRPr="00231C71">
        <w:rPr>
          <w:sz w:val="26"/>
          <w:szCs w:val="26"/>
        </w:rPr>
        <w:tab/>
      </w:r>
      <w:r w:rsidRPr="00231C71">
        <w:rPr>
          <w:sz w:val="26"/>
          <w:szCs w:val="26"/>
        </w:rPr>
        <w:tab/>
      </w:r>
      <w:r w:rsidRPr="00231C71">
        <w:rPr>
          <w:sz w:val="26"/>
          <w:szCs w:val="26"/>
        </w:rPr>
        <w:tab/>
      </w:r>
      <w:r w:rsidRPr="00231C71">
        <w:rPr>
          <w:sz w:val="26"/>
          <w:szCs w:val="26"/>
        </w:rPr>
        <w:tab/>
      </w:r>
      <w:r w:rsidRPr="00231C71">
        <w:rPr>
          <w:sz w:val="26"/>
          <w:szCs w:val="26"/>
        </w:rPr>
        <w:tab/>
        <w:t xml:space="preserve">             </w:t>
      </w:r>
      <w:r>
        <w:rPr>
          <w:sz w:val="26"/>
          <w:szCs w:val="26"/>
        </w:rPr>
        <w:t xml:space="preserve">                № 314-п</w:t>
      </w:r>
      <w:r w:rsidRPr="00231C71">
        <w:rPr>
          <w:sz w:val="26"/>
          <w:szCs w:val="26"/>
        </w:rPr>
        <w:t xml:space="preserve"> </w:t>
      </w:r>
    </w:p>
    <w:p w:rsidR="00934A63" w:rsidRPr="00231C71" w:rsidRDefault="00934A63" w:rsidP="00934A63">
      <w:pPr>
        <w:pStyle w:val="ConsPlusNormal"/>
        <w:widowControl/>
        <w:jc w:val="both"/>
        <w:rPr>
          <w:sz w:val="26"/>
          <w:szCs w:val="26"/>
        </w:rPr>
      </w:pPr>
    </w:p>
    <w:p w:rsidR="00934A63" w:rsidRPr="00763745" w:rsidRDefault="00934A63" w:rsidP="00934A63">
      <w:pPr>
        <w:pStyle w:val="ConsPlusNormal"/>
        <w:widowControl/>
        <w:ind w:firstLine="709"/>
        <w:jc w:val="both"/>
        <w:rPr>
          <w:sz w:val="25"/>
          <w:szCs w:val="25"/>
        </w:rPr>
      </w:pPr>
      <w:r w:rsidRPr="00763745">
        <w:rPr>
          <w:sz w:val="25"/>
          <w:szCs w:val="25"/>
        </w:rPr>
        <w:t xml:space="preserve">Об утверждении административного регламента </w:t>
      </w:r>
    </w:p>
    <w:p w:rsidR="00934A63" w:rsidRPr="00763745" w:rsidRDefault="00934A63" w:rsidP="00934A63">
      <w:pPr>
        <w:pStyle w:val="ConsPlusNormal"/>
        <w:widowControl/>
        <w:ind w:firstLine="709"/>
        <w:jc w:val="both"/>
        <w:rPr>
          <w:sz w:val="25"/>
          <w:szCs w:val="25"/>
        </w:rPr>
      </w:pPr>
      <w:r w:rsidRPr="00763745">
        <w:rPr>
          <w:sz w:val="25"/>
          <w:szCs w:val="25"/>
        </w:rPr>
        <w:t xml:space="preserve">предоставления муниципальной услуги «Постановка на учет и </w:t>
      </w:r>
    </w:p>
    <w:p w:rsidR="00934A63" w:rsidRPr="00763745" w:rsidRDefault="00934A63" w:rsidP="00934A63">
      <w:pPr>
        <w:pStyle w:val="ConsPlusNormal"/>
        <w:widowControl/>
        <w:ind w:firstLine="709"/>
        <w:jc w:val="both"/>
        <w:rPr>
          <w:sz w:val="25"/>
          <w:szCs w:val="25"/>
        </w:rPr>
      </w:pPr>
      <w:r w:rsidRPr="00763745">
        <w:rPr>
          <w:sz w:val="25"/>
          <w:szCs w:val="25"/>
        </w:rPr>
        <w:t xml:space="preserve">направление детей в образовательные организации, </w:t>
      </w:r>
    </w:p>
    <w:p w:rsidR="00934A63" w:rsidRPr="00763745" w:rsidRDefault="00934A63" w:rsidP="00934A63">
      <w:pPr>
        <w:pStyle w:val="ConsPlusNormal"/>
        <w:widowControl/>
        <w:ind w:firstLine="709"/>
        <w:jc w:val="both"/>
        <w:rPr>
          <w:sz w:val="25"/>
          <w:szCs w:val="25"/>
        </w:rPr>
      </w:pPr>
      <w:r w:rsidRPr="00763745">
        <w:rPr>
          <w:sz w:val="25"/>
          <w:szCs w:val="25"/>
        </w:rPr>
        <w:t>реализующие  образовательные программы дошкольного образования»</w:t>
      </w:r>
    </w:p>
    <w:p w:rsidR="00934A63" w:rsidRPr="00763745" w:rsidRDefault="00934A63" w:rsidP="00934A63">
      <w:pPr>
        <w:pStyle w:val="ConsPlusNormal"/>
        <w:widowControl/>
        <w:ind w:firstLine="709"/>
        <w:jc w:val="both"/>
        <w:rPr>
          <w:bCs/>
          <w:color w:val="000000"/>
          <w:sz w:val="25"/>
          <w:szCs w:val="25"/>
          <w:shd w:val="clear" w:color="auto" w:fill="FFFFFF"/>
        </w:rPr>
      </w:pPr>
    </w:p>
    <w:p w:rsidR="00934A63" w:rsidRPr="00763745" w:rsidRDefault="00934A63" w:rsidP="00934A63">
      <w:pPr>
        <w:pStyle w:val="ConsPlusNormal"/>
        <w:widowControl/>
        <w:ind w:firstLine="709"/>
        <w:jc w:val="both"/>
        <w:rPr>
          <w:sz w:val="25"/>
          <w:szCs w:val="25"/>
        </w:rPr>
      </w:pPr>
      <w:r w:rsidRPr="00763745">
        <w:rPr>
          <w:sz w:val="25"/>
          <w:szCs w:val="25"/>
        </w:rPr>
        <w:t xml:space="preserve">В соответствии с Федеральным </w:t>
      </w:r>
      <w:hyperlink r:id="rId8" w:history="1">
        <w:r w:rsidRPr="00763745">
          <w:rPr>
            <w:sz w:val="25"/>
            <w:szCs w:val="25"/>
          </w:rPr>
          <w:t>законом</w:t>
        </w:r>
      </w:hyperlink>
      <w:r w:rsidRPr="00763745">
        <w:rPr>
          <w:sz w:val="25"/>
          <w:szCs w:val="25"/>
        </w:rPr>
        <w:t xml:space="preserve"> от 27.07.2010 г. № 210-ФЗ «Об организации предоставления государственных и муниципальных услуг», Федеральным законом от 06.10.2003 г. № 131-ФЗ «Об общих принципах организации местного самоуправления в Российской Федерации», постановлением администрации города Сорска от 04.09.2015 г. № 503-п «Об утверждении Порядка разработки и утверждения административных регламентов предоставления муниципальных услуг органами местного самоуправления города Сорска», Уставом муниципального образования город Сорск, администрация города Сорска</w:t>
      </w:r>
    </w:p>
    <w:p w:rsidR="00934A63" w:rsidRPr="00763745" w:rsidRDefault="00934A63" w:rsidP="00934A63">
      <w:pPr>
        <w:pStyle w:val="ConsPlusNormal"/>
        <w:widowControl/>
        <w:ind w:firstLine="709"/>
        <w:jc w:val="both"/>
        <w:rPr>
          <w:sz w:val="25"/>
          <w:szCs w:val="25"/>
        </w:rPr>
      </w:pPr>
      <w:r w:rsidRPr="00763745">
        <w:rPr>
          <w:sz w:val="25"/>
          <w:szCs w:val="25"/>
        </w:rPr>
        <w:t>ПОСТАНОВЛЯЕТ:</w:t>
      </w:r>
    </w:p>
    <w:p w:rsidR="00934A63" w:rsidRPr="00763745" w:rsidRDefault="00934A63" w:rsidP="00934A63">
      <w:pPr>
        <w:pStyle w:val="ConsPlusNormal"/>
        <w:numPr>
          <w:ilvl w:val="0"/>
          <w:numId w:val="1"/>
        </w:numPr>
        <w:jc w:val="both"/>
        <w:rPr>
          <w:sz w:val="25"/>
          <w:szCs w:val="25"/>
        </w:rPr>
      </w:pPr>
      <w:r w:rsidRPr="00763745">
        <w:rPr>
          <w:sz w:val="25"/>
          <w:szCs w:val="25"/>
        </w:rPr>
        <w:t xml:space="preserve">Утвердить административный </w:t>
      </w:r>
      <w:hyperlink w:anchor="P36" w:history="1">
        <w:r w:rsidRPr="00763745">
          <w:rPr>
            <w:sz w:val="25"/>
            <w:szCs w:val="25"/>
          </w:rPr>
          <w:t>регламент</w:t>
        </w:r>
      </w:hyperlink>
      <w:r w:rsidRPr="00763745">
        <w:rPr>
          <w:sz w:val="25"/>
          <w:szCs w:val="25"/>
        </w:rPr>
        <w:t xml:space="preserve"> предоставления муниципальной услуги «Постановка на учет и направление детей в муниципальные образовательные организации, реализующие программы дошкольного образования» согласно приложению (Приложение).</w:t>
      </w:r>
    </w:p>
    <w:p w:rsidR="00934A63" w:rsidRPr="00763745" w:rsidRDefault="00934A63" w:rsidP="00934A63">
      <w:pPr>
        <w:pStyle w:val="ConsPlusNormal"/>
        <w:numPr>
          <w:ilvl w:val="0"/>
          <w:numId w:val="1"/>
        </w:numPr>
        <w:jc w:val="both"/>
        <w:rPr>
          <w:sz w:val="25"/>
          <w:szCs w:val="25"/>
        </w:rPr>
      </w:pPr>
      <w:r w:rsidRPr="00763745">
        <w:rPr>
          <w:sz w:val="25"/>
          <w:szCs w:val="25"/>
        </w:rPr>
        <w:t xml:space="preserve">Отменить административный </w:t>
      </w:r>
      <w:hyperlink w:anchor="P36" w:history="1">
        <w:r w:rsidRPr="00763745">
          <w:rPr>
            <w:sz w:val="25"/>
            <w:szCs w:val="25"/>
          </w:rPr>
          <w:t>регламент</w:t>
        </w:r>
      </w:hyperlink>
      <w:r w:rsidRPr="00763745">
        <w:rPr>
          <w:sz w:val="25"/>
          <w:szCs w:val="25"/>
        </w:rPr>
        <w:t xml:space="preserve"> предоставления муниципальной услуги «Прием заявлений и постановка на учет и направление детей в образовательные учреждения, реализующие образовательную программу                                                                                                        дошкольного образования», утвержденный постановлением администрации города Сорска</w:t>
      </w:r>
      <w:r w:rsidRPr="00763745">
        <w:rPr>
          <w:i/>
          <w:color w:val="FF0000"/>
          <w:sz w:val="25"/>
          <w:szCs w:val="25"/>
        </w:rPr>
        <w:t xml:space="preserve"> </w:t>
      </w:r>
      <w:r w:rsidRPr="00763745">
        <w:rPr>
          <w:sz w:val="25"/>
          <w:szCs w:val="25"/>
        </w:rPr>
        <w:t xml:space="preserve">от «15» 05. </w:t>
      </w:r>
      <w:smartTag w:uri="urn:schemas-microsoft-com:office:smarttags" w:element="metricconverter">
        <w:smartTagPr>
          <w:attr w:name="ProductID" w:val="2015 г"/>
        </w:smartTagPr>
        <w:r w:rsidRPr="00763745">
          <w:rPr>
            <w:sz w:val="25"/>
            <w:szCs w:val="25"/>
          </w:rPr>
          <w:t>2015 г</w:t>
        </w:r>
      </w:smartTag>
      <w:r w:rsidRPr="00763745">
        <w:rPr>
          <w:sz w:val="25"/>
          <w:szCs w:val="25"/>
        </w:rPr>
        <w:t>. № 270-п (с последующими изменениями).</w:t>
      </w:r>
    </w:p>
    <w:p w:rsidR="00934A63" w:rsidRPr="00763745" w:rsidRDefault="00934A63" w:rsidP="00934A63">
      <w:pPr>
        <w:pStyle w:val="ConsPlusNormal"/>
        <w:numPr>
          <w:ilvl w:val="0"/>
          <w:numId w:val="1"/>
        </w:numPr>
        <w:jc w:val="both"/>
        <w:rPr>
          <w:sz w:val="25"/>
          <w:szCs w:val="25"/>
        </w:rPr>
      </w:pPr>
      <w:r w:rsidRPr="00763745">
        <w:rPr>
          <w:sz w:val="25"/>
          <w:szCs w:val="25"/>
        </w:rPr>
        <w:t>Ввести в действие административный регламент с момента его утверждения.</w:t>
      </w:r>
    </w:p>
    <w:p w:rsidR="00934A63" w:rsidRPr="00763745" w:rsidRDefault="00934A63" w:rsidP="00934A63">
      <w:pPr>
        <w:pStyle w:val="ConsPlusNormal"/>
        <w:numPr>
          <w:ilvl w:val="0"/>
          <w:numId w:val="1"/>
        </w:numPr>
        <w:jc w:val="both"/>
        <w:rPr>
          <w:rStyle w:val="aa"/>
          <w:b w:val="0"/>
          <w:bCs w:val="0"/>
          <w:sz w:val="25"/>
          <w:szCs w:val="25"/>
        </w:rPr>
      </w:pPr>
      <w:r w:rsidRPr="00763745">
        <w:rPr>
          <w:rStyle w:val="aa"/>
          <w:color w:val="2C2D2E"/>
          <w:sz w:val="25"/>
          <w:szCs w:val="25"/>
          <w:shd w:val="clear" w:color="auto" w:fill="FFFFFF"/>
        </w:rPr>
        <w:t>Настоящее постановление опубликовать в информационном бюллетене «Сорский городской вестник» и разместить на официальном сайте администрации города Сорска.</w:t>
      </w:r>
    </w:p>
    <w:p w:rsidR="00934A63" w:rsidRPr="00763745" w:rsidRDefault="00934A63" w:rsidP="00934A63">
      <w:pPr>
        <w:pStyle w:val="ConsPlusNormal"/>
        <w:numPr>
          <w:ilvl w:val="0"/>
          <w:numId w:val="1"/>
        </w:numPr>
        <w:jc w:val="both"/>
        <w:rPr>
          <w:sz w:val="25"/>
          <w:szCs w:val="25"/>
        </w:rPr>
      </w:pPr>
      <w:r w:rsidRPr="00763745">
        <w:rPr>
          <w:sz w:val="25"/>
          <w:szCs w:val="25"/>
        </w:rPr>
        <w:t>Контроль за исполнением административного регламента возложить на руководителя отдела образования администрации города Сорска Республики Хакасия Киселеву Е.И.</w:t>
      </w:r>
    </w:p>
    <w:p w:rsidR="00934A63" w:rsidRPr="00763745" w:rsidRDefault="00934A63" w:rsidP="00934A63">
      <w:pPr>
        <w:pStyle w:val="ConsPlusNormal"/>
        <w:numPr>
          <w:ilvl w:val="0"/>
          <w:numId w:val="1"/>
        </w:numPr>
        <w:jc w:val="both"/>
        <w:rPr>
          <w:sz w:val="25"/>
          <w:szCs w:val="25"/>
        </w:rPr>
      </w:pPr>
      <w:r w:rsidRPr="00763745">
        <w:rPr>
          <w:sz w:val="25"/>
          <w:szCs w:val="25"/>
        </w:rPr>
        <w:t>Контроль за исполнением настоящего постановления возложить на заместителя Главы города Сорска по социальным вопросам Нестерову М.А.</w:t>
      </w:r>
    </w:p>
    <w:p w:rsidR="00934A63" w:rsidRDefault="00934A63" w:rsidP="00934A63">
      <w:pPr>
        <w:pStyle w:val="ConsPlusNormal"/>
        <w:ind w:firstLine="709"/>
        <w:rPr>
          <w:sz w:val="25"/>
          <w:szCs w:val="25"/>
        </w:rPr>
      </w:pPr>
    </w:p>
    <w:p w:rsidR="00934A63" w:rsidRDefault="00934A63" w:rsidP="00934A63">
      <w:pPr>
        <w:pStyle w:val="ConsPlusNormal"/>
        <w:ind w:firstLine="709"/>
        <w:rPr>
          <w:sz w:val="25"/>
          <w:szCs w:val="25"/>
        </w:rPr>
      </w:pPr>
    </w:p>
    <w:p w:rsidR="00934A63" w:rsidRPr="00763745" w:rsidRDefault="00934A63" w:rsidP="00934A63">
      <w:pPr>
        <w:pStyle w:val="ConsPlusNormal"/>
        <w:ind w:firstLine="709"/>
        <w:rPr>
          <w:sz w:val="25"/>
          <w:szCs w:val="25"/>
        </w:rPr>
      </w:pPr>
    </w:p>
    <w:p w:rsidR="00934A63" w:rsidRPr="00763745" w:rsidRDefault="00934A63" w:rsidP="00934A63">
      <w:pPr>
        <w:pStyle w:val="ConsPlusNormal"/>
        <w:ind w:firstLine="709"/>
        <w:rPr>
          <w:sz w:val="25"/>
          <w:szCs w:val="25"/>
        </w:rPr>
      </w:pPr>
      <w:r w:rsidRPr="00763745">
        <w:rPr>
          <w:sz w:val="25"/>
          <w:szCs w:val="25"/>
        </w:rPr>
        <w:t>Глава город</w:t>
      </w:r>
      <w:r>
        <w:rPr>
          <w:sz w:val="25"/>
          <w:szCs w:val="25"/>
        </w:rPr>
        <w:t>а</w:t>
      </w:r>
      <w:r w:rsidRPr="00763745">
        <w:rPr>
          <w:sz w:val="25"/>
          <w:szCs w:val="25"/>
        </w:rPr>
        <w:t xml:space="preserve"> Сорск</w:t>
      </w:r>
      <w:r>
        <w:rPr>
          <w:sz w:val="25"/>
          <w:szCs w:val="25"/>
        </w:rPr>
        <w:t>а</w:t>
      </w:r>
      <w:r w:rsidRPr="00763745">
        <w:rPr>
          <w:sz w:val="25"/>
          <w:szCs w:val="25"/>
        </w:rPr>
        <w:t xml:space="preserve">                              В.Ф. Найденов</w:t>
      </w:r>
    </w:p>
    <w:p w:rsidR="00934A63" w:rsidRDefault="00934A63" w:rsidP="00934A63">
      <w:pPr>
        <w:spacing w:after="0"/>
        <w:rPr>
          <w:rFonts w:ascii="Times New Roman" w:hAnsi="Times New Roman"/>
          <w:sz w:val="26"/>
          <w:szCs w:val="26"/>
        </w:rPr>
      </w:pPr>
    </w:p>
    <w:p w:rsidR="00726D68" w:rsidRPr="00A11353" w:rsidRDefault="00024D1B" w:rsidP="00024D1B">
      <w:pPr>
        <w:spacing w:after="0"/>
        <w:ind w:firstLine="709"/>
        <w:jc w:val="right"/>
        <w:rPr>
          <w:rFonts w:ascii="Times New Roman" w:hAnsi="Times New Roman"/>
          <w:sz w:val="26"/>
          <w:szCs w:val="26"/>
        </w:rPr>
      </w:pPr>
      <w:r>
        <w:rPr>
          <w:rFonts w:ascii="Times New Roman" w:hAnsi="Times New Roman"/>
          <w:sz w:val="26"/>
          <w:szCs w:val="26"/>
        </w:rPr>
        <w:lastRenderedPageBreak/>
        <w:t>Приложение</w:t>
      </w:r>
    </w:p>
    <w:p w:rsidR="00726D68" w:rsidRPr="00726D68" w:rsidRDefault="00024D1B" w:rsidP="00726D68">
      <w:pPr>
        <w:spacing w:after="0"/>
        <w:ind w:firstLine="709"/>
        <w:jc w:val="right"/>
        <w:rPr>
          <w:rFonts w:ascii="Times New Roman" w:hAnsi="Times New Roman"/>
          <w:sz w:val="26"/>
          <w:szCs w:val="26"/>
        </w:rPr>
      </w:pPr>
      <w:r>
        <w:rPr>
          <w:rFonts w:ascii="Times New Roman" w:hAnsi="Times New Roman"/>
          <w:sz w:val="26"/>
          <w:szCs w:val="26"/>
        </w:rPr>
        <w:t xml:space="preserve"> к постановлению  администрации </w:t>
      </w:r>
    </w:p>
    <w:p w:rsidR="00024D1B" w:rsidRPr="00726D68" w:rsidRDefault="00024D1B" w:rsidP="00726D68">
      <w:pPr>
        <w:spacing w:after="0"/>
        <w:ind w:firstLine="709"/>
        <w:jc w:val="right"/>
        <w:rPr>
          <w:rFonts w:ascii="Times New Roman" w:hAnsi="Times New Roman"/>
          <w:sz w:val="26"/>
          <w:szCs w:val="26"/>
        </w:rPr>
      </w:pPr>
      <w:r>
        <w:rPr>
          <w:rFonts w:ascii="Times New Roman" w:hAnsi="Times New Roman"/>
          <w:sz w:val="26"/>
          <w:szCs w:val="26"/>
        </w:rPr>
        <w:t>города Сорска</w:t>
      </w:r>
      <w:r w:rsidR="00726D68" w:rsidRPr="00726D68">
        <w:rPr>
          <w:rFonts w:ascii="Times New Roman" w:hAnsi="Times New Roman"/>
          <w:sz w:val="26"/>
          <w:szCs w:val="26"/>
        </w:rPr>
        <w:t xml:space="preserve"> </w:t>
      </w:r>
      <w:r w:rsidR="00726D68">
        <w:rPr>
          <w:rFonts w:ascii="Times New Roman" w:hAnsi="Times New Roman"/>
          <w:sz w:val="26"/>
          <w:szCs w:val="26"/>
        </w:rPr>
        <w:t>Республики Хакасия</w:t>
      </w:r>
    </w:p>
    <w:p w:rsidR="00024D1B" w:rsidRDefault="00726D68" w:rsidP="00024D1B">
      <w:pPr>
        <w:spacing w:after="0"/>
        <w:ind w:firstLine="709"/>
        <w:jc w:val="right"/>
        <w:rPr>
          <w:rFonts w:ascii="Times New Roman" w:hAnsi="Times New Roman"/>
          <w:sz w:val="26"/>
          <w:szCs w:val="26"/>
        </w:rPr>
      </w:pPr>
      <w:r>
        <w:rPr>
          <w:rFonts w:ascii="Times New Roman" w:hAnsi="Times New Roman"/>
          <w:sz w:val="26"/>
          <w:szCs w:val="26"/>
        </w:rPr>
        <w:t>от «</w:t>
      </w:r>
      <w:r w:rsidR="00934A63">
        <w:rPr>
          <w:rFonts w:ascii="Times New Roman" w:hAnsi="Times New Roman"/>
          <w:sz w:val="26"/>
          <w:szCs w:val="26"/>
        </w:rPr>
        <w:t>20</w:t>
      </w:r>
      <w:r>
        <w:rPr>
          <w:rFonts w:ascii="Times New Roman" w:hAnsi="Times New Roman"/>
          <w:sz w:val="26"/>
          <w:szCs w:val="26"/>
        </w:rPr>
        <w:t>»</w:t>
      </w:r>
      <w:r w:rsidR="00934A63">
        <w:rPr>
          <w:rFonts w:ascii="Times New Roman" w:hAnsi="Times New Roman"/>
          <w:sz w:val="26"/>
          <w:szCs w:val="26"/>
        </w:rPr>
        <w:t xml:space="preserve"> июля </w:t>
      </w:r>
      <w:r>
        <w:rPr>
          <w:rFonts w:ascii="Times New Roman" w:hAnsi="Times New Roman"/>
          <w:sz w:val="26"/>
          <w:szCs w:val="26"/>
        </w:rPr>
        <w:t xml:space="preserve">2022 г. № </w:t>
      </w:r>
      <w:r w:rsidR="00934A63">
        <w:rPr>
          <w:rFonts w:ascii="Times New Roman" w:hAnsi="Times New Roman"/>
          <w:sz w:val="26"/>
          <w:szCs w:val="26"/>
        </w:rPr>
        <w:t>314-</w:t>
      </w:r>
      <w:r>
        <w:rPr>
          <w:rFonts w:ascii="Times New Roman" w:hAnsi="Times New Roman"/>
          <w:sz w:val="26"/>
          <w:szCs w:val="26"/>
        </w:rPr>
        <w:t>п</w:t>
      </w:r>
    </w:p>
    <w:p w:rsidR="00024D1B" w:rsidRDefault="00024D1B" w:rsidP="00024D1B">
      <w:pPr>
        <w:jc w:val="right"/>
        <w:rPr>
          <w:rFonts w:ascii="Times New Roman" w:hAnsi="Times New Roman" w:cs="Times New Roman"/>
          <w:b/>
          <w:sz w:val="26"/>
          <w:szCs w:val="26"/>
        </w:rPr>
      </w:pPr>
    </w:p>
    <w:p w:rsidR="00024D1B" w:rsidRDefault="009A3B84" w:rsidP="00024D1B">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Административный регламент предоставления </w:t>
      </w:r>
      <w:r w:rsidR="00782604" w:rsidRPr="00DD22EF">
        <w:rPr>
          <w:rFonts w:ascii="Times New Roman" w:hAnsi="Times New Roman" w:cs="Times New Roman"/>
          <w:b/>
          <w:sz w:val="26"/>
          <w:szCs w:val="26"/>
        </w:rPr>
        <w:t>муниципальной</w:t>
      </w:r>
      <w:r w:rsidRPr="00DD22EF">
        <w:rPr>
          <w:rFonts w:ascii="Times New Roman" w:hAnsi="Times New Roman" w:cs="Times New Roman"/>
          <w:b/>
          <w:sz w:val="26"/>
          <w:szCs w:val="26"/>
        </w:rPr>
        <w:t xml:space="preserve"> услуги «Постановка на учет и направление детей в </w:t>
      </w:r>
      <w:r w:rsidR="00782604" w:rsidRPr="00DD22EF">
        <w:rPr>
          <w:rFonts w:ascii="Times New Roman" w:hAnsi="Times New Roman" w:cs="Times New Roman"/>
          <w:b/>
          <w:sz w:val="26"/>
          <w:szCs w:val="26"/>
        </w:rPr>
        <w:t>муниципальные</w:t>
      </w:r>
      <w:r w:rsidRPr="00DD22EF">
        <w:rPr>
          <w:rFonts w:ascii="Times New Roman" w:hAnsi="Times New Roman" w:cs="Times New Roman"/>
          <w:b/>
          <w:sz w:val="26"/>
          <w:szCs w:val="26"/>
        </w:rPr>
        <w:t xml:space="preserve"> образовательные организации, реализующие образовательные программы </w:t>
      </w:r>
    </w:p>
    <w:p w:rsidR="00024D1B" w:rsidRDefault="009A3B84" w:rsidP="00024D1B">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дошкольного образования»</w:t>
      </w:r>
    </w:p>
    <w:p w:rsidR="00024D1B" w:rsidRDefault="00024D1B" w:rsidP="00024D1B">
      <w:pPr>
        <w:spacing w:after="0"/>
        <w:jc w:val="center"/>
        <w:rPr>
          <w:rFonts w:ascii="Times New Roman" w:hAnsi="Times New Roman" w:cs="Times New Roman"/>
          <w:b/>
          <w:sz w:val="26"/>
          <w:szCs w:val="26"/>
        </w:rPr>
      </w:pPr>
    </w:p>
    <w:p w:rsidR="00CD6AE2" w:rsidRPr="00DD22EF" w:rsidRDefault="009A3B84" w:rsidP="00246AE8">
      <w:pPr>
        <w:jc w:val="center"/>
        <w:rPr>
          <w:rFonts w:ascii="Times New Roman" w:hAnsi="Times New Roman" w:cs="Times New Roman"/>
          <w:b/>
          <w:sz w:val="26"/>
          <w:szCs w:val="26"/>
        </w:rPr>
      </w:pPr>
      <w:r w:rsidRPr="00DD22EF">
        <w:rPr>
          <w:rFonts w:ascii="Times New Roman" w:hAnsi="Times New Roman" w:cs="Times New Roman"/>
          <w:b/>
          <w:sz w:val="26"/>
          <w:szCs w:val="26"/>
        </w:rPr>
        <w:t>I. Общие положения</w:t>
      </w:r>
    </w:p>
    <w:p w:rsidR="00CD6AE2" w:rsidRPr="00DD22EF" w:rsidRDefault="009A3B84" w:rsidP="00CD6AE2">
      <w:pPr>
        <w:jc w:val="center"/>
        <w:rPr>
          <w:rFonts w:ascii="Times New Roman" w:hAnsi="Times New Roman" w:cs="Times New Roman"/>
          <w:b/>
          <w:sz w:val="26"/>
          <w:szCs w:val="26"/>
        </w:rPr>
      </w:pPr>
      <w:r w:rsidRPr="00DD22EF">
        <w:rPr>
          <w:rFonts w:ascii="Times New Roman" w:hAnsi="Times New Roman" w:cs="Times New Roman"/>
          <w:b/>
          <w:sz w:val="26"/>
          <w:szCs w:val="26"/>
        </w:rPr>
        <w:t>Предмет регулирования Административного регламента</w:t>
      </w:r>
    </w:p>
    <w:p w:rsidR="00782604" w:rsidRPr="00DD22EF" w:rsidRDefault="009A3B84" w:rsidP="00782604">
      <w:pPr>
        <w:spacing w:after="0"/>
        <w:ind w:firstLine="709"/>
        <w:jc w:val="both"/>
        <w:rPr>
          <w:rFonts w:ascii="Times New Roman" w:hAnsi="Times New Roman" w:cs="Times New Roman"/>
          <w:sz w:val="26"/>
          <w:szCs w:val="26"/>
        </w:rPr>
      </w:pPr>
      <w:r w:rsidRPr="00DD22EF">
        <w:rPr>
          <w:rFonts w:ascii="Times New Roman" w:hAnsi="Times New Roman" w:cs="Times New Roman"/>
          <w:sz w:val="26"/>
          <w:szCs w:val="26"/>
        </w:rPr>
        <w:t xml:space="preserve">Административный регламент предоставления </w:t>
      </w:r>
      <w:r w:rsidR="00782604" w:rsidRPr="00DD22EF">
        <w:rPr>
          <w:rFonts w:ascii="Times New Roman" w:hAnsi="Times New Roman" w:cs="Times New Roman"/>
          <w:sz w:val="26"/>
          <w:szCs w:val="26"/>
        </w:rPr>
        <w:t>муниципальной</w:t>
      </w:r>
      <w:r w:rsidRPr="00DD22EF">
        <w:rPr>
          <w:rFonts w:ascii="Times New Roman" w:hAnsi="Times New Roman" w:cs="Times New Roman"/>
          <w:sz w:val="26"/>
          <w:szCs w:val="26"/>
        </w:rPr>
        <w:t xml:space="preserve"> услуги «Постановка на учет и направление детей в </w:t>
      </w:r>
      <w:r w:rsidR="00782604" w:rsidRPr="00DD22EF">
        <w:rPr>
          <w:rFonts w:ascii="Times New Roman" w:hAnsi="Times New Roman" w:cs="Times New Roman"/>
          <w:sz w:val="26"/>
          <w:szCs w:val="26"/>
        </w:rPr>
        <w:t>муниципальные</w:t>
      </w:r>
      <w:r w:rsidRPr="00DD22EF">
        <w:rPr>
          <w:rFonts w:ascii="Times New Roman" w:hAnsi="Times New Roman" w:cs="Times New Roman"/>
          <w:sz w:val="26"/>
          <w:szCs w:val="26"/>
        </w:rPr>
        <w:t xml:space="preserve"> образовательные организации, реализующие образовательные программы дошкольного образования» (далее – Административный регламент) разработан в целях повышения качества и доступности предоставления </w:t>
      </w:r>
      <w:r w:rsidR="00782604" w:rsidRPr="00DD22EF">
        <w:rPr>
          <w:rFonts w:ascii="Times New Roman" w:hAnsi="Times New Roman" w:cs="Times New Roman"/>
          <w:sz w:val="26"/>
          <w:szCs w:val="26"/>
        </w:rPr>
        <w:t>муниципальной</w:t>
      </w:r>
      <w:r w:rsidRPr="00DD22EF">
        <w:rPr>
          <w:rFonts w:ascii="Times New Roman" w:hAnsi="Times New Roman" w:cs="Times New Roman"/>
          <w:sz w:val="26"/>
          <w:szCs w:val="26"/>
        </w:rPr>
        <w:t xml:space="preserve"> услуги, определяет стандарт, сроки и последовательность действий (административных процедур) при осуществлении полномочий по </w:t>
      </w:r>
      <w:r w:rsidR="00782604" w:rsidRPr="00DD22EF">
        <w:rPr>
          <w:rFonts w:ascii="Times New Roman" w:hAnsi="Times New Roman" w:cs="Times New Roman"/>
          <w:sz w:val="26"/>
          <w:szCs w:val="26"/>
        </w:rPr>
        <w:t xml:space="preserve">предоставления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 </w:t>
      </w:r>
      <w:r w:rsidRPr="00DD22EF">
        <w:rPr>
          <w:rFonts w:ascii="Times New Roman" w:hAnsi="Times New Roman" w:cs="Times New Roman"/>
          <w:sz w:val="26"/>
          <w:szCs w:val="26"/>
        </w:rPr>
        <w:t xml:space="preserve">в </w:t>
      </w:r>
      <w:r w:rsidR="00782604" w:rsidRPr="00DD22EF">
        <w:rPr>
          <w:rFonts w:ascii="Times New Roman" w:hAnsi="Times New Roman" w:cs="Times New Roman"/>
          <w:sz w:val="26"/>
          <w:szCs w:val="26"/>
        </w:rPr>
        <w:t>муниципальном образовании город Сорск.</w:t>
      </w:r>
    </w:p>
    <w:p w:rsidR="00CD6AE2" w:rsidRPr="00DD22EF" w:rsidRDefault="009A3B84" w:rsidP="00782604">
      <w:pPr>
        <w:spacing w:after="0"/>
        <w:ind w:firstLine="709"/>
        <w:jc w:val="both"/>
        <w:rPr>
          <w:rFonts w:ascii="Times New Roman" w:hAnsi="Times New Roman" w:cs="Times New Roman"/>
          <w:sz w:val="26"/>
          <w:szCs w:val="26"/>
        </w:rPr>
      </w:pPr>
      <w:r w:rsidRPr="00DD22EF">
        <w:rPr>
          <w:rFonts w:ascii="Times New Roman" w:hAnsi="Times New Roman" w:cs="Times New Roman"/>
          <w:sz w:val="26"/>
          <w:szCs w:val="26"/>
        </w:rPr>
        <w:t xml:space="preserve"> Настоящий Административный регламент </w:t>
      </w:r>
      <w:r w:rsidR="00782604" w:rsidRPr="00DD22EF">
        <w:rPr>
          <w:rFonts w:ascii="Times New Roman" w:hAnsi="Times New Roman" w:cs="Times New Roman"/>
          <w:sz w:val="26"/>
          <w:szCs w:val="26"/>
        </w:rPr>
        <w:t xml:space="preserve">разработан в соответствии с Федеральным законом от 27.07.2010 № 210-ФЗ «Об организации предоставления государственных и муниципальных услуг», </w:t>
      </w:r>
      <w:r w:rsidRPr="00DD22EF">
        <w:rPr>
          <w:rFonts w:ascii="Times New Roman" w:hAnsi="Times New Roman" w:cs="Times New Roman"/>
          <w:sz w:val="26"/>
          <w:szCs w:val="26"/>
        </w:rPr>
        <w:t xml:space="preserve">регулирует отношения, возникающие на основании пункта 6 части 1, части 2 статьи 9, части 4.1 статьи 67 Федерального закона от 29 декабря 2012 г. № 273-ФЗ «Об образовании в Российской Федерации». </w:t>
      </w:r>
    </w:p>
    <w:p w:rsidR="00782604" w:rsidRPr="00DD22EF" w:rsidRDefault="00782604" w:rsidP="00782604">
      <w:pPr>
        <w:spacing w:after="0"/>
        <w:ind w:firstLine="709"/>
        <w:jc w:val="both"/>
        <w:rPr>
          <w:rFonts w:ascii="Times New Roman" w:hAnsi="Times New Roman" w:cs="Times New Roman"/>
          <w:sz w:val="26"/>
          <w:szCs w:val="26"/>
        </w:rPr>
      </w:pPr>
    </w:p>
    <w:p w:rsidR="009A3B84" w:rsidRPr="00DD22EF" w:rsidRDefault="009A3B84" w:rsidP="00CD6AE2">
      <w:pPr>
        <w:jc w:val="center"/>
        <w:rPr>
          <w:rFonts w:ascii="Times New Roman" w:hAnsi="Times New Roman" w:cs="Times New Roman"/>
          <w:b/>
          <w:sz w:val="26"/>
          <w:szCs w:val="26"/>
        </w:rPr>
      </w:pPr>
      <w:r w:rsidRPr="00DD22EF">
        <w:rPr>
          <w:rFonts w:ascii="Times New Roman" w:hAnsi="Times New Roman" w:cs="Times New Roman"/>
          <w:b/>
          <w:sz w:val="26"/>
          <w:szCs w:val="26"/>
        </w:rPr>
        <w:t>Круг Заявителей</w:t>
      </w:r>
    </w:p>
    <w:p w:rsidR="009A3B84" w:rsidRPr="00DD22EF" w:rsidRDefault="009A3B84"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1.1. Заявителе</w:t>
      </w:r>
      <w:r w:rsidR="00782604" w:rsidRPr="00DD22EF">
        <w:rPr>
          <w:rFonts w:ascii="Times New Roman" w:hAnsi="Times New Roman" w:cs="Times New Roman"/>
          <w:sz w:val="26"/>
          <w:szCs w:val="26"/>
        </w:rPr>
        <w:t>м на получение муниципальной</w:t>
      </w:r>
      <w:r w:rsidRPr="00DD22EF">
        <w:rPr>
          <w:rFonts w:ascii="Times New Roman" w:hAnsi="Times New Roman" w:cs="Times New Roman"/>
          <w:sz w:val="26"/>
          <w:szCs w:val="26"/>
        </w:rPr>
        <w:t xml:space="preserve"> услуги является родитель (законный представитель) ребенка (далее – заявитель). </w:t>
      </w:r>
    </w:p>
    <w:p w:rsidR="009A3B84" w:rsidRPr="00DD22EF" w:rsidRDefault="009A3B84" w:rsidP="0078260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1.2. Заявителе</w:t>
      </w:r>
      <w:r w:rsidR="00782604" w:rsidRPr="00DD22EF">
        <w:rPr>
          <w:rFonts w:ascii="Times New Roman" w:hAnsi="Times New Roman" w:cs="Times New Roman"/>
          <w:sz w:val="26"/>
          <w:szCs w:val="26"/>
        </w:rPr>
        <w:t xml:space="preserve">м на получение </w:t>
      </w:r>
      <w:r w:rsidRPr="00DD22EF">
        <w:rPr>
          <w:rFonts w:ascii="Times New Roman" w:hAnsi="Times New Roman" w:cs="Times New Roman"/>
          <w:sz w:val="26"/>
          <w:szCs w:val="26"/>
        </w:rPr>
        <w:t>муницип</w:t>
      </w:r>
      <w:r w:rsidR="00782604" w:rsidRPr="00DD22EF">
        <w:rPr>
          <w:rFonts w:ascii="Times New Roman" w:hAnsi="Times New Roman" w:cs="Times New Roman"/>
          <w:sz w:val="26"/>
          <w:szCs w:val="26"/>
        </w:rPr>
        <w:t>альной</w:t>
      </w:r>
      <w:r w:rsidRPr="00DD22EF">
        <w:rPr>
          <w:rFonts w:ascii="Times New Roman" w:hAnsi="Times New Roman" w:cs="Times New Roman"/>
          <w:sz w:val="26"/>
          <w:szCs w:val="26"/>
        </w:rPr>
        <w:t xml:space="preserve"> услуги посредством федеральной государственной информационной системы «Единый портал государственных и муниципальных услуг (функций)» (далее – ЕПГУ) (https://www.gosuslugi.ru/) и/ или региональных порталов государственных и муниципальных услуг (функций) (далее – РПГУ) является родитель (законный представитель) ребенка, завершивший прохождение процедуры регистрации в федеральной государственной информационной системе «Единая система идентификации и аутентификации в инфраструктуре, обеспечивающей </w:t>
      </w:r>
      <w:r w:rsidRPr="00DD22EF">
        <w:rPr>
          <w:rFonts w:ascii="Times New Roman" w:hAnsi="Times New Roman" w:cs="Times New Roman"/>
          <w:sz w:val="26"/>
          <w:szCs w:val="26"/>
        </w:rPr>
        <w:lastRenderedPageBreak/>
        <w:t xml:space="preserve">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w:t>
      </w:r>
    </w:p>
    <w:p w:rsidR="00782604" w:rsidRPr="00DD22EF" w:rsidRDefault="00782604" w:rsidP="00782604">
      <w:pPr>
        <w:spacing w:after="0"/>
        <w:jc w:val="center"/>
        <w:rPr>
          <w:rFonts w:ascii="Times New Roman" w:hAnsi="Times New Roman" w:cs="Times New Roman"/>
          <w:b/>
          <w:sz w:val="26"/>
          <w:szCs w:val="26"/>
        </w:rPr>
      </w:pPr>
    </w:p>
    <w:p w:rsidR="00024D1B" w:rsidRDefault="009A3B84" w:rsidP="00782604">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Требования к порядку информирования </w:t>
      </w:r>
    </w:p>
    <w:p w:rsidR="009A3B84" w:rsidRPr="00DD22EF" w:rsidRDefault="009A3B84" w:rsidP="00782604">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о </w:t>
      </w:r>
      <w:r w:rsidR="00782604" w:rsidRPr="00DD22EF">
        <w:rPr>
          <w:rFonts w:ascii="Times New Roman" w:hAnsi="Times New Roman" w:cs="Times New Roman"/>
          <w:b/>
          <w:sz w:val="26"/>
          <w:szCs w:val="26"/>
        </w:rPr>
        <w:t>предоставлении муниципальной</w:t>
      </w:r>
      <w:r w:rsidRPr="00DD22EF">
        <w:rPr>
          <w:rFonts w:ascii="Times New Roman" w:hAnsi="Times New Roman" w:cs="Times New Roman"/>
          <w:b/>
          <w:sz w:val="26"/>
          <w:szCs w:val="26"/>
        </w:rPr>
        <w:t xml:space="preserve"> услуги</w:t>
      </w:r>
    </w:p>
    <w:p w:rsidR="00782604" w:rsidRPr="00DD22EF" w:rsidRDefault="00782604" w:rsidP="00782604">
      <w:pPr>
        <w:spacing w:after="0"/>
        <w:jc w:val="center"/>
        <w:rPr>
          <w:rFonts w:ascii="Times New Roman" w:hAnsi="Times New Roman" w:cs="Times New Roman"/>
          <w:b/>
          <w:sz w:val="26"/>
          <w:szCs w:val="26"/>
        </w:rPr>
      </w:pPr>
    </w:p>
    <w:p w:rsidR="0006096F" w:rsidRPr="00DD22EF" w:rsidRDefault="009A3B84" w:rsidP="0078260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1.3. Информирование о порядке предоставления </w:t>
      </w:r>
      <w:r w:rsidR="00782604"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осуществляется: </w:t>
      </w:r>
    </w:p>
    <w:p w:rsidR="00A63BEA" w:rsidRPr="00DD22EF" w:rsidRDefault="009A3B84"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1) непосредственно при личном приеме заявителя в </w:t>
      </w:r>
      <w:r w:rsidR="00782604" w:rsidRPr="00DD22EF">
        <w:rPr>
          <w:rFonts w:ascii="Times New Roman" w:hAnsi="Times New Roman" w:cs="Times New Roman"/>
          <w:sz w:val="26"/>
          <w:szCs w:val="26"/>
        </w:rPr>
        <w:t>Отделе образования администрации города Сорска</w:t>
      </w:r>
      <w:r w:rsidRPr="00DD22EF">
        <w:rPr>
          <w:rFonts w:ascii="Times New Roman" w:hAnsi="Times New Roman" w:cs="Times New Roman"/>
          <w:sz w:val="26"/>
          <w:szCs w:val="26"/>
        </w:rPr>
        <w:t>, пр</w:t>
      </w:r>
      <w:r w:rsidR="00782604" w:rsidRPr="00DD22EF">
        <w:rPr>
          <w:rFonts w:ascii="Times New Roman" w:hAnsi="Times New Roman" w:cs="Times New Roman"/>
          <w:sz w:val="26"/>
          <w:szCs w:val="26"/>
        </w:rPr>
        <w:t>едоставляющего муниципальную услугу</w:t>
      </w:r>
      <w:r w:rsidRPr="00DD22EF">
        <w:rPr>
          <w:rFonts w:ascii="Times New Roman" w:hAnsi="Times New Roman" w:cs="Times New Roman"/>
          <w:sz w:val="26"/>
          <w:szCs w:val="26"/>
        </w:rPr>
        <w:t xml:space="preserve"> </w:t>
      </w:r>
      <w:r w:rsidR="00782604" w:rsidRPr="00DD22EF">
        <w:rPr>
          <w:rFonts w:ascii="Times New Roman" w:hAnsi="Times New Roman" w:cs="Times New Roman"/>
          <w:sz w:val="26"/>
          <w:szCs w:val="26"/>
        </w:rPr>
        <w:t>(далее – Уполномоченный орган)</w:t>
      </w:r>
      <w:r w:rsidR="00A63BEA" w:rsidRPr="00DD22EF">
        <w:rPr>
          <w:rFonts w:ascii="Times New Roman" w:hAnsi="Times New Roman" w:cs="Times New Roman"/>
          <w:sz w:val="26"/>
          <w:szCs w:val="26"/>
        </w:rPr>
        <w:t xml:space="preserve"> или многофункциональном центре предоставления государственных и муниципальных услуг (далее – многофункциональный центр) в соответствии с заключенным соглашением</w:t>
      </w:r>
    </w:p>
    <w:p w:rsidR="00A63BEA" w:rsidRPr="00DD22EF" w:rsidRDefault="00A63BEA"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в Отделе образования:</w:t>
      </w:r>
    </w:p>
    <w:p w:rsidR="00A63BEA" w:rsidRPr="00DD22EF" w:rsidRDefault="00A63BEA"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65511, Республика Хакасия, г.Сорск, ул.50 лет Октября, д.42</w:t>
      </w:r>
    </w:p>
    <w:p w:rsidR="00A63BEA" w:rsidRPr="00DD22EF" w:rsidRDefault="00A63BEA"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Сайт</w:t>
      </w:r>
      <w:r w:rsidR="0034763F" w:rsidRPr="00DD22EF">
        <w:rPr>
          <w:rFonts w:ascii="Times New Roman" w:hAnsi="Times New Roman" w:cs="Times New Roman"/>
          <w:sz w:val="26"/>
          <w:szCs w:val="26"/>
        </w:rPr>
        <w:t xml:space="preserve"> </w:t>
      </w:r>
      <w:r w:rsidR="0034763F" w:rsidRPr="0034763F">
        <w:rPr>
          <w:rFonts w:ascii="Times New Roman" w:hAnsi="Times New Roman" w:cs="Times New Roman"/>
          <w:color w:val="7030A0"/>
          <w:sz w:val="26"/>
          <w:szCs w:val="26"/>
          <w:u w:val="single"/>
        </w:rPr>
        <w:t>https://sorsk.uoedu.ru</w:t>
      </w:r>
    </w:p>
    <w:p w:rsidR="00A63BEA" w:rsidRPr="00DD22EF" w:rsidRDefault="00A63BEA"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Адрес электронной почты </w:t>
      </w:r>
      <w:hyperlink r:id="rId9" w:history="1">
        <w:r w:rsidRPr="00DD22EF">
          <w:rPr>
            <w:rStyle w:val="a5"/>
            <w:rFonts w:ascii="Times New Roman" w:hAnsi="Times New Roman" w:cs="Times New Roman"/>
            <w:sz w:val="26"/>
            <w:szCs w:val="26"/>
            <w:lang w:val="en-US"/>
          </w:rPr>
          <w:t>sorskoo</w:t>
        </w:r>
        <w:r w:rsidRPr="00DD22EF">
          <w:rPr>
            <w:rStyle w:val="a5"/>
            <w:rFonts w:ascii="Times New Roman" w:hAnsi="Times New Roman" w:cs="Times New Roman"/>
            <w:sz w:val="26"/>
            <w:szCs w:val="26"/>
          </w:rPr>
          <w:t>@</w:t>
        </w:r>
        <w:r w:rsidRPr="00DD22EF">
          <w:rPr>
            <w:rStyle w:val="a5"/>
            <w:rFonts w:ascii="Times New Roman" w:hAnsi="Times New Roman" w:cs="Times New Roman"/>
            <w:sz w:val="26"/>
            <w:szCs w:val="26"/>
            <w:lang w:val="en-US"/>
          </w:rPr>
          <w:t>mail</w:t>
        </w:r>
        <w:r w:rsidRPr="00DD22EF">
          <w:rPr>
            <w:rStyle w:val="a5"/>
            <w:rFonts w:ascii="Times New Roman" w:hAnsi="Times New Roman" w:cs="Times New Roman"/>
            <w:sz w:val="26"/>
            <w:szCs w:val="26"/>
          </w:rPr>
          <w:t>.</w:t>
        </w:r>
        <w:r w:rsidRPr="00DD22EF">
          <w:rPr>
            <w:rStyle w:val="a5"/>
            <w:rFonts w:ascii="Times New Roman" w:hAnsi="Times New Roman" w:cs="Times New Roman"/>
            <w:sz w:val="26"/>
            <w:szCs w:val="26"/>
            <w:lang w:val="en-US"/>
          </w:rPr>
          <w:t>ru</w:t>
        </w:r>
      </w:hyperlink>
      <w:r w:rsidRPr="00DD22EF">
        <w:rPr>
          <w:rFonts w:ascii="Times New Roman" w:hAnsi="Times New Roman" w:cs="Times New Roman"/>
          <w:sz w:val="26"/>
          <w:szCs w:val="26"/>
        </w:rPr>
        <w:t xml:space="preserve"> </w:t>
      </w:r>
    </w:p>
    <w:p w:rsidR="00A63BEA" w:rsidRPr="00DD22EF" w:rsidRDefault="00A63BEA"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Телефон 8(3903) 32-42-288</w:t>
      </w:r>
    </w:p>
    <w:p w:rsidR="00A63BEA" w:rsidRPr="00DD22EF" w:rsidRDefault="00A63BEA"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График работы: рабочие дни понедельник-пятница с 08.00 до 17.00, перерыв на обед с 12.00 до 13.00, краткосрочные перерывы с 10.00 до 10.15 и с 15.00 до 15.15, выходной – суббота, воскресенье;</w:t>
      </w:r>
    </w:p>
    <w:p w:rsidR="00A63BEA" w:rsidRPr="00DD22EF" w:rsidRDefault="00782604" w:rsidP="00A63BEA">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A63BEA" w:rsidRPr="00DD22EF">
        <w:rPr>
          <w:rFonts w:ascii="Times New Roman" w:hAnsi="Times New Roman" w:cs="Times New Roman"/>
          <w:sz w:val="26"/>
          <w:szCs w:val="26"/>
        </w:rPr>
        <w:t>в многофункциональном центре (территориальный отдел №3 (ТО №3) ГАУ РХ «МФЦ Хакасии» в г.Сорске):</w:t>
      </w:r>
    </w:p>
    <w:p w:rsidR="00A63BEA" w:rsidRPr="00DD22EF" w:rsidRDefault="00A63BEA" w:rsidP="00A63BEA">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655111, Республика Хакасия, ул.Гагарина, д.4</w:t>
      </w:r>
    </w:p>
    <w:p w:rsidR="00A63BEA" w:rsidRPr="00DD22EF" w:rsidRDefault="00A63BEA" w:rsidP="00A63BEA">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Адрес электронной почты </w:t>
      </w:r>
      <w:hyperlink r:id="rId10" w:history="1">
        <w:r w:rsidRPr="00DD22EF">
          <w:rPr>
            <w:rStyle w:val="a5"/>
            <w:rFonts w:ascii="Times New Roman" w:hAnsi="Times New Roman" w:cs="Times New Roman"/>
            <w:sz w:val="26"/>
            <w:szCs w:val="26"/>
            <w:lang w:val="en-US"/>
          </w:rPr>
          <w:t>sorsk</w:t>
        </w:r>
        <w:r w:rsidRPr="00DD22EF">
          <w:rPr>
            <w:rStyle w:val="a5"/>
            <w:rFonts w:ascii="Times New Roman" w:hAnsi="Times New Roman" w:cs="Times New Roman"/>
            <w:sz w:val="26"/>
            <w:szCs w:val="26"/>
          </w:rPr>
          <w:t>@</w:t>
        </w:r>
        <w:r w:rsidRPr="00DD22EF">
          <w:rPr>
            <w:rStyle w:val="a5"/>
            <w:rFonts w:ascii="Times New Roman" w:hAnsi="Times New Roman" w:cs="Times New Roman"/>
            <w:sz w:val="26"/>
            <w:szCs w:val="26"/>
            <w:lang w:val="en-US"/>
          </w:rPr>
          <w:t>mfc</w:t>
        </w:r>
        <w:r w:rsidRPr="00DD22EF">
          <w:rPr>
            <w:rStyle w:val="a5"/>
            <w:rFonts w:ascii="Times New Roman" w:hAnsi="Times New Roman" w:cs="Times New Roman"/>
            <w:sz w:val="26"/>
            <w:szCs w:val="26"/>
          </w:rPr>
          <w:t>-19.</w:t>
        </w:r>
        <w:r w:rsidRPr="00DD22EF">
          <w:rPr>
            <w:rStyle w:val="a5"/>
            <w:rFonts w:ascii="Times New Roman" w:hAnsi="Times New Roman" w:cs="Times New Roman"/>
            <w:sz w:val="26"/>
            <w:szCs w:val="26"/>
            <w:lang w:val="en-US"/>
          </w:rPr>
          <w:t>ru</w:t>
        </w:r>
      </w:hyperlink>
      <w:r w:rsidRPr="00DD22EF">
        <w:rPr>
          <w:rFonts w:ascii="Times New Roman" w:hAnsi="Times New Roman" w:cs="Times New Roman"/>
          <w:sz w:val="26"/>
          <w:szCs w:val="26"/>
        </w:rPr>
        <w:t xml:space="preserve"> </w:t>
      </w:r>
    </w:p>
    <w:p w:rsidR="00A63BEA" w:rsidRPr="00DD22EF" w:rsidRDefault="00A63BEA" w:rsidP="00A63BEA">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Телефон 8 (3903) 32-43-30, 32-42-42</w:t>
      </w:r>
    </w:p>
    <w:p w:rsidR="00A63BEA" w:rsidRPr="00DD22EF" w:rsidRDefault="00A63BEA" w:rsidP="00A63BEA">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График работы: рабочие дни понедельник-пятница с 08.00 до 17.00, перерыв на обед с 12.00 до 13.00, выходной – суббота, воскресенье</w:t>
      </w:r>
    </w:p>
    <w:p w:rsidR="0006096F" w:rsidRPr="00DD22EF" w:rsidRDefault="009A3B84"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 по телефону в Уполномоченном органе или многофункциональном центре; </w:t>
      </w:r>
    </w:p>
    <w:p w:rsidR="0006096F" w:rsidRPr="00DD22EF" w:rsidRDefault="009A3B84"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3) письменно, в том числе посредством электронной почты, почтовой связи общего пользования (далее – почтовой связи); </w:t>
      </w:r>
    </w:p>
    <w:p w:rsidR="0006096F" w:rsidRPr="00DD22EF" w:rsidRDefault="009A3B84"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4) посредством размещения в открытой и доступной форме информации в информационно-телекоммуникационной сети «Интернет»: на ЕПГУ и/ или РПГУ; на официальном сайте Уполномоченного органа </w:t>
      </w:r>
      <w:r w:rsidR="0034763F" w:rsidRPr="0034763F">
        <w:rPr>
          <w:rFonts w:ascii="Times New Roman" w:hAnsi="Times New Roman" w:cs="Times New Roman"/>
          <w:color w:val="7030A0"/>
          <w:sz w:val="26"/>
          <w:szCs w:val="26"/>
          <w:u w:val="single"/>
        </w:rPr>
        <w:t>https://sorsk.uoedu.ru</w:t>
      </w:r>
      <w:r w:rsidR="0034763F">
        <w:rPr>
          <w:rFonts w:ascii="Times New Roman" w:hAnsi="Times New Roman" w:cs="Times New Roman"/>
          <w:color w:val="7030A0"/>
          <w:sz w:val="26"/>
          <w:szCs w:val="26"/>
          <w:u w:val="single"/>
        </w:rPr>
        <w:t>;</w:t>
      </w:r>
      <w:r w:rsidR="0034763F" w:rsidRPr="0034763F">
        <w:rPr>
          <w:rFonts w:ascii="Calibri" w:hAnsi="Calibri" w:cs="Calibri"/>
          <w:color w:val="0066CC"/>
          <w:u w:val="single"/>
        </w:rPr>
        <w:t xml:space="preserve"> </w:t>
      </w:r>
    </w:p>
    <w:p w:rsidR="0006096F" w:rsidRPr="00DD22EF" w:rsidRDefault="009A3B84"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5) посредством размещения информации на информационных стендах Уполномоченного органа </w:t>
      </w:r>
      <w:r w:rsidR="00E5792A" w:rsidRPr="00DD22EF">
        <w:rPr>
          <w:rFonts w:ascii="Times New Roman" w:hAnsi="Times New Roman" w:cs="Times New Roman"/>
          <w:sz w:val="26"/>
          <w:szCs w:val="26"/>
        </w:rPr>
        <w:t>и/</w:t>
      </w:r>
      <w:r w:rsidRPr="00DD22EF">
        <w:rPr>
          <w:rFonts w:ascii="Times New Roman" w:hAnsi="Times New Roman" w:cs="Times New Roman"/>
          <w:sz w:val="26"/>
          <w:szCs w:val="26"/>
        </w:rPr>
        <w:t xml:space="preserve">или многофункционального центра. </w:t>
      </w:r>
    </w:p>
    <w:p w:rsidR="00CD6AE2" w:rsidRPr="00DD22EF" w:rsidRDefault="009A3B84"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1.4. Информирование осуществляется по вопросам, касающимся: </w:t>
      </w:r>
    </w:p>
    <w:p w:rsidR="00CD6AE2" w:rsidRPr="00DD22EF" w:rsidRDefault="00CD6AE2" w:rsidP="00246AE8">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способов подачи заявления о предоставлении </w:t>
      </w:r>
      <w:r w:rsidR="00E5792A" w:rsidRPr="00DD22EF">
        <w:rPr>
          <w:rFonts w:ascii="Times New Roman" w:hAnsi="Times New Roman" w:cs="Times New Roman"/>
          <w:sz w:val="26"/>
          <w:szCs w:val="26"/>
        </w:rPr>
        <w:t>муниципальной</w:t>
      </w:r>
      <w:r w:rsidR="009A3B84" w:rsidRPr="00DD22EF">
        <w:rPr>
          <w:rFonts w:ascii="Times New Roman" w:hAnsi="Times New Roman" w:cs="Times New Roman"/>
          <w:sz w:val="26"/>
          <w:szCs w:val="26"/>
        </w:rPr>
        <w:t xml:space="preserve"> услуги; </w:t>
      </w:r>
    </w:p>
    <w:p w:rsidR="0006096F" w:rsidRPr="00DD22EF" w:rsidRDefault="00CD6AE2" w:rsidP="00246AE8">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адресов Уполномоченного органа и многофункциональных центров, обращаться в которые необходимо для предоставления </w:t>
      </w:r>
      <w:r w:rsidR="00E5792A" w:rsidRPr="00DD22EF">
        <w:rPr>
          <w:rFonts w:ascii="Times New Roman" w:hAnsi="Times New Roman" w:cs="Times New Roman"/>
          <w:sz w:val="26"/>
          <w:szCs w:val="26"/>
        </w:rPr>
        <w:t>муниципальной</w:t>
      </w:r>
      <w:r w:rsidR="009A3B84" w:rsidRPr="00DD22EF">
        <w:rPr>
          <w:rFonts w:ascii="Times New Roman" w:hAnsi="Times New Roman" w:cs="Times New Roman"/>
          <w:sz w:val="26"/>
          <w:szCs w:val="26"/>
        </w:rPr>
        <w:t xml:space="preserve"> услуги; </w:t>
      </w:r>
    </w:p>
    <w:p w:rsidR="00CD6AE2" w:rsidRPr="00DD22EF" w:rsidRDefault="00CD6AE2" w:rsidP="00246AE8">
      <w:pPr>
        <w:spacing w:after="0"/>
        <w:jc w:val="both"/>
        <w:rPr>
          <w:rFonts w:ascii="Times New Roman" w:hAnsi="Times New Roman" w:cs="Times New Roman"/>
          <w:sz w:val="26"/>
          <w:szCs w:val="26"/>
        </w:rPr>
      </w:pPr>
      <w:r w:rsidRPr="00DD22EF">
        <w:rPr>
          <w:rFonts w:ascii="Times New Roman" w:hAnsi="Times New Roman" w:cs="Times New Roman"/>
          <w:sz w:val="26"/>
          <w:szCs w:val="26"/>
        </w:rPr>
        <w:lastRenderedPageBreak/>
        <w:t xml:space="preserve">- </w:t>
      </w:r>
      <w:r w:rsidR="009A3B84" w:rsidRPr="00DD22EF">
        <w:rPr>
          <w:rFonts w:ascii="Times New Roman" w:hAnsi="Times New Roman" w:cs="Times New Roman"/>
          <w:sz w:val="26"/>
          <w:szCs w:val="26"/>
        </w:rPr>
        <w:t xml:space="preserve">справочной информации </w:t>
      </w:r>
      <w:r w:rsidR="00E5792A" w:rsidRPr="00DD22EF">
        <w:rPr>
          <w:rFonts w:ascii="Times New Roman" w:hAnsi="Times New Roman" w:cs="Times New Roman"/>
          <w:sz w:val="26"/>
          <w:szCs w:val="26"/>
        </w:rPr>
        <w:t>о работе Уполномоченного органа</w:t>
      </w:r>
      <w:r w:rsidR="009A3B84" w:rsidRPr="00DD22EF">
        <w:rPr>
          <w:rFonts w:ascii="Times New Roman" w:hAnsi="Times New Roman" w:cs="Times New Roman"/>
          <w:sz w:val="26"/>
          <w:szCs w:val="26"/>
        </w:rPr>
        <w:t xml:space="preserve"> и многофункциональных центров; </w:t>
      </w:r>
    </w:p>
    <w:p w:rsidR="0006096F" w:rsidRPr="00DD22EF" w:rsidRDefault="00CD6AE2" w:rsidP="00246AE8">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документов, необходимых для предоставления </w:t>
      </w:r>
      <w:r w:rsidR="00E5792A"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услуги и услуг, которые включены в перечень услуг, необходимых и обязательных для предоставления </w:t>
      </w:r>
      <w:r w:rsidR="00E5792A"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услуги; </w:t>
      </w:r>
    </w:p>
    <w:p w:rsidR="00CD6AE2" w:rsidRPr="00DD22EF" w:rsidRDefault="00CD6AE2" w:rsidP="00246AE8">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порядка и сроков предоставления </w:t>
      </w:r>
      <w:r w:rsidR="00E5792A"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услуги; </w:t>
      </w:r>
    </w:p>
    <w:p w:rsidR="0006096F" w:rsidRPr="00DD22EF" w:rsidRDefault="00CD6AE2" w:rsidP="00246AE8">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порядка получения сведений о ходе рассмотрения заявления о предоставлении </w:t>
      </w:r>
      <w:r w:rsidR="00E5792A"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услуги и о результатах предоставления </w:t>
      </w:r>
      <w:r w:rsidR="00E5792A"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услуги; </w:t>
      </w:r>
    </w:p>
    <w:p w:rsidR="00CD6AE2" w:rsidRPr="00DD22EF" w:rsidRDefault="00CD6AE2" w:rsidP="00246AE8">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E5792A"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услуги. </w:t>
      </w:r>
    </w:p>
    <w:p w:rsidR="0006096F" w:rsidRPr="00DD22EF" w:rsidRDefault="009A3B84"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Получение информации по вопросам предоставления </w:t>
      </w:r>
      <w:r w:rsidR="00E5792A"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и услуг, которые включены в перечень услуг, необходимых и обязательных для предоставления </w:t>
      </w:r>
      <w:r w:rsidR="00E5792A"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осуществляется бесплатно. </w:t>
      </w:r>
    </w:p>
    <w:p w:rsidR="00CD6AE2" w:rsidRPr="00DD22EF" w:rsidRDefault="009A3B84"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1.5.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 </w:t>
      </w:r>
    </w:p>
    <w:p w:rsidR="0006096F" w:rsidRPr="00DD22EF" w:rsidRDefault="009A3B84"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w:t>
      </w:r>
    </w:p>
    <w:p w:rsidR="0006096F" w:rsidRPr="00DD22EF" w:rsidRDefault="009A3B84"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Если должностное лицо Уполномоченного органа, работник многофункционального центра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w:t>
      </w:r>
    </w:p>
    <w:p w:rsidR="00CD6AE2" w:rsidRPr="00DD22EF" w:rsidRDefault="009A3B84"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Если подготовка ответа требует продолжительного времени, он предлагает заявителю один из следующих вариантов дальнейших действий: </w:t>
      </w:r>
    </w:p>
    <w:p w:rsidR="00CD6AE2" w:rsidRPr="00DD22EF" w:rsidRDefault="00CD6AE2" w:rsidP="00246AE8">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изложить обращение в письменной форме и направить по электронной почте Уполномоченного органа, многофункционального центра или посредством почтовой связи; </w:t>
      </w:r>
    </w:p>
    <w:p w:rsidR="0006096F" w:rsidRPr="00DD22EF" w:rsidRDefault="00CD6AE2" w:rsidP="00246AE8">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назначить другое время для консультаций; прийти лично. </w:t>
      </w:r>
    </w:p>
    <w:p w:rsidR="00CD6AE2" w:rsidRPr="00DD22EF" w:rsidRDefault="009A3B84"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Должностное лицо Уполномоченного органа, работник многофункционального центра не вправе осуществлять информирование, выходящее за рамки стандартных процедур и условий предоставления </w:t>
      </w:r>
      <w:r w:rsidR="00E5792A" w:rsidRPr="00DD22EF">
        <w:rPr>
          <w:rFonts w:ascii="Times New Roman" w:hAnsi="Times New Roman" w:cs="Times New Roman"/>
          <w:sz w:val="26"/>
          <w:szCs w:val="26"/>
        </w:rPr>
        <w:t>муниципальной</w:t>
      </w:r>
      <w:r w:rsidRPr="00DD22EF">
        <w:rPr>
          <w:rFonts w:ascii="Times New Roman" w:hAnsi="Times New Roman" w:cs="Times New Roman"/>
          <w:sz w:val="26"/>
          <w:szCs w:val="26"/>
        </w:rPr>
        <w:t xml:space="preserve"> услуги, и влияющее прямо или косвенно на принимаемое решение. </w:t>
      </w:r>
    </w:p>
    <w:p w:rsidR="00CD6AE2" w:rsidRPr="00DD22EF" w:rsidRDefault="009A3B84"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Продолжительность информирования по телефону не должна превышать 10 минут. </w:t>
      </w:r>
    </w:p>
    <w:p w:rsidR="00CD6AE2" w:rsidRPr="00DD22EF" w:rsidRDefault="009A3B84"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Информирование осуществляется в соответствии с графиком приема граждан. </w:t>
      </w:r>
    </w:p>
    <w:p w:rsidR="0006096F" w:rsidRPr="00DD22EF" w:rsidRDefault="009A3B84"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lastRenderedPageBreak/>
        <w:t xml:space="preserve">1.6. По письменному обращению должностное лицо Уполномоченного органа, ответственное за предоставление </w:t>
      </w:r>
      <w:r w:rsidR="00E5792A" w:rsidRPr="00DD22EF">
        <w:rPr>
          <w:rFonts w:ascii="Times New Roman" w:hAnsi="Times New Roman" w:cs="Times New Roman"/>
          <w:sz w:val="26"/>
          <w:szCs w:val="26"/>
        </w:rPr>
        <w:t>муниципальной</w:t>
      </w:r>
      <w:r w:rsidRPr="00DD22EF">
        <w:rPr>
          <w:rFonts w:ascii="Times New Roman" w:hAnsi="Times New Roman" w:cs="Times New Roman"/>
          <w:sz w:val="26"/>
          <w:szCs w:val="26"/>
        </w:rPr>
        <w:t xml:space="preserve"> услуги, работник многофункционального центра подробно в письменной форме разъясняет гражданину сведения по вопросам, указанным в пункте 1.4.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w:t>
      </w:r>
    </w:p>
    <w:p w:rsidR="00CD6AE2" w:rsidRPr="00DD22EF" w:rsidRDefault="009A3B84"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1.7.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 </w:t>
      </w:r>
    </w:p>
    <w:p w:rsidR="0006096F" w:rsidRPr="00DD22EF" w:rsidRDefault="009A3B84"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Доступ к информации о сроках, порядке предоставления </w:t>
      </w:r>
      <w:r w:rsidR="00E5792A"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и документах, необходимых для предоставления </w:t>
      </w:r>
      <w:r w:rsidR="00E5792A"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CD6AE2" w:rsidRPr="00DD22EF" w:rsidRDefault="009A3B84"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1.8. На официальном сайте Уполномоченного органа, на стендах в местах предоставления </w:t>
      </w:r>
      <w:r w:rsidR="00E5792A"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 </w:t>
      </w:r>
    </w:p>
    <w:p w:rsidR="00CD6AE2" w:rsidRPr="00DD22EF" w:rsidRDefault="00CD6AE2" w:rsidP="00246AE8">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о месте нахождения и графике работы Уполномоченного органа и его структурных подразделений, ответственных за предоставление </w:t>
      </w:r>
      <w:r w:rsidR="00E5792A"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услуги, а также многофункциональных центров; </w:t>
      </w:r>
    </w:p>
    <w:p w:rsidR="00CD6AE2" w:rsidRPr="00DD22EF" w:rsidRDefault="00CD6AE2" w:rsidP="00246AE8">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справочные телефоны Уполн</w:t>
      </w:r>
      <w:r w:rsidR="0009052F" w:rsidRPr="00DD22EF">
        <w:rPr>
          <w:rFonts w:ascii="Times New Roman" w:hAnsi="Times New Roman" w:cs="Times New Roman"/>
          <w:sz w:val="26"/>
          <w:szCs w:val="26"/>
        </w:rPr>
        <w:t>омоченного органа, ответственного</w:t>
      </w:r>
      <w:r w:rsidR="009A3B84" w:rsidRPr="00DD22EF">
        <w:rPr>
          <w:rFonts w:ascii="Times New Roman" w:hAnsi="Times New Roman" w:cs="Times New Roman"/>
          <w:sz w:val="26"/>
          <w:szCs w:val="26"/>
        </w:rPr>
        <w:t xml:space="preserve"> за предоставление </w:t>
      </w:r>
      <w:r w:rsidR="00E5792A"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усл</w:t>
      </w:r>
      <w:r w:rsidR="0009052F" w:rsidRPr="00DD22EF">
        <w:rPr>
          <w:rFonts w:ascii="Times New Roman" w:hAnsi="Times New Roman" w:cs="Times New Roman"/>
          <w:sz w:val="26"/>
          <w:szCs w:val="26"/>
        </w:rPr>
        <w:t>уги, а также многофункционального центра</w:t>
      </w:r>
      <w:r w:rsidR="009A3B84" w:rsidRPr="00DD22EF">
        <w:rPr>
          <w:rFonts w:ascii="Times New Roman" w:hAnsi="Times New Roman" w:cs="Times New Roman"/>
          <w:sz w:val="26"/>
          <w:szCs w:val="26"/>
        </w:rPr>
        <w:t xml:space="preserve">; </w:t>
      </w:r>
    </w:p>
    <w:p w:rsidR="00CD6AE2" w:rsidRPr="00DD22EF" w:rsidRDefault="00CD6AE2" w:rsidP="00246AE8">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адрес официального сайта, а также электронной почты и (или) формы обратной связи Уполномоченного органа в информационно</w:t>
      </w:r>
      <w:r w:rsidR="0034763F">
        <w:rPr>
          <w:rFonts w:ascii="Times New Roman" w:hAnsi="Times New Roman" w:cs="Times New Roman"/>
          <w:sz w:val="26"/>
          <w:szCs w:val="26"/>
        </w:rPr>
        <w:t>-</w:t>
      </w:r>
      <w:r w:rsidR="009A3B84" w:rsidRPr="00DD22EF">
        <w:rPr>
          <w:rFonts w:ascii="Times New Roman" w:hAnsi="Times New Roman" w:cs="Times New Roman"/>
          <w:sz w:val="26"/>
          <w:szCs w:val="26"/>
        </w:rPr>
        <w:t xml:space="preserve">телекоммуникационной сети «Интернет». </w:t>
      </w:r>
    </w:p>
    <w:p w:rsidR="0006096F" w:rsidRPr="00DD22EF" w:rsidRDefault="009A3B84"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1.9. В залах ожидания Уполномоченного органа размещаются нормативные правовые акты, регулирующие порядок предоставления </w:t>
      </w:r>
      <w:r w:rsidR="0009052F"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в том числе Административный регламент, которые по требованию заявителя предоставляются ему для ознакомления. </w:t>
      </w:r>
    </w:p>
    <w:p w:rsidR="0006096F" w:rsidRPr="00DD22EF" w:rsidRDefault="009A3B84" w:rsidP="00246AE8">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1.10. Размещение информации о порядке предоставления </w:t>
      </w:r>
      <w:r w:rsidR="0009052F"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 </w:t>
      </w:r>
    </w:p>
    <w:p w:rsidR="00246AE8" w:rsidRDefault="009A3B84" w:rsidP="0034763F">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lastRenderedPageBreak/>
        <w:t xml:space="preserve">1.11. Информация о ходе рассмотрения заявления о предоставлении </w:t>
      </w:r>
      <w:r w:rsidR="0009052F"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и о результатах предоставления </w:t>
      </w:r>
      <w:r w:rsidR="0009052F"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услуги может быть получена заявителем в лич</w:t>
      </w:r>
      <w:r w:rsidR="00B81696" w:rsidRPr="00DD22EF">
        <w:rPr>
          <w:rFonts w:ascii="Times New Roman" w:hAnsi="Times New Roman" w:cs="Times New Roman"/>
          <w:sz w:val="26"/>
          <w:szCs w:val="26"/>
        </w:rPr>
        <w:t>ном кабинете на ЕПГУ и/или РПГУ</w:t>
      </w:r>
      <w:r w:rsidRPr="00DD22EF">
        <w:rPr>
          <w:rFonts w:ascii="Times New Roman" w:hAnsi="Times New Roman" w:cs="Times New Roman"/>
          <w:sz w:val="26"/>
          <w:szCs w:val="26"/>
        </w:rPr>
        <w:t xml:space="preserve"> </w:t>
      </w:r>
      <w:r w:rsidR="00B81696" w:rsidRPr="00DD22EF">
        <w:rPr>
          <w:rFonts w:ascii="Times New Roman" w:hAnsi="Times New Roman" w:cs="Times New Roman"/>
          <w:sz w:val="26"/>
          <w:szCs w:val="26"/>
        </w:rPr>
        <w:t>в Уполномоченном органе, многофункциональном центре при</w:t>
      </w:r>
      <w:r w:rsidRPr="00DD22EF">
        <w:rPr>
          <w:rFonts w:ascii="Times New Roman" w:hAnsi="Times New Roman" w:cs="Times New Roman"/>
          <w:sz w:val="26"/>
          <w:szCs w:val="26"/>
        </w:rPr>
        <w:t xml:space="preserve"> обращении заявителя лично, по телефону, посредством электронной почты или почтовой связи. </w:t>
      </w:r>
    </w:p>
    <w:p w:rsidR="0034763F" w:rsidRPr="00DD22EF" w:rsidRDefault="0034763F" w:rsidP="0034763F">
      <w:pPr>
        <w:spacing w:after="0"/>
        <w:ind w:firstLine="708"/>
        <w:jc w:val="both"/>
        <w:rPr>
          <w:rFonts w:ascii="Times New Roman" w:hAnsi="Times New Roman" w:cs="Times New Roman"/>
          <w:sz w:val="26"/>
          <w:szCs w:val="26"/>
        </w:rPr>
      </w:pPr>
    </w:p>
    <w:p w:rsidR="00CD6AE2" w:rsidRPr="00DD22EF" w:rsidRDefault="009A3B84" w:rsidP="00413714">
      <w:pPr>
        <w:jc w:val="center"/>
        <w:rPr>
          <w:rFonts w:ascii="Times New Roman" w:hAnsi="Times New Roman" w:cs="Times New Roman"/>
          <w:b/>
          <w:sz w:val="26"/>
          <w:szCs w:val="26"/>
        </w:rPr>
      </w:pPr>
      <w:r w:rsidRPr="00DD22EF">
        <w:rPr>
          <w:rFonts w:ascii="Times New Roman" w:hAnsi="Times New Roman" w:cs="Times New Roman"/>
          <w:b/>
          <w:sz w:val="26"/>
          <w:szCs w:val="26"/>
        </w:rPr>
        <w:t xml:space="preserve">II. Стандарт </w:t>
      </w:r>
      <w:r w:rsidR="00B50D57" w:rsidRPr="00DD22EF">
        <w:rPr>
          <w:rFonts w:ascii="Times New Roman" w:hAnsi="Times New Roman" w:cs="Times New Roman"/>
          <w:b/>
          <w:sz w:val="26"/>
          <w:szCs w:val="26"/>
        </w:rPr>
        <w:t>предоставления муниципальной</w:t>
      </w:r>
      <w:r w:rsidRPr="00DD22EF">
        <w:rPr>
          <w:rFonts w:ascii="Times New Roman" w:hAnsi="Times New Roman" w:cs="Times New Roman"/>
          <w:b/>
          <w:sz w:val="26"/>
          <w:szCs w:val="26"/>
        </w:rPr>
        <w:t xml:space="preserve"> услуги </w:t>
      </w:r>
    </w:p>
    <w:p w:rsidR="0006096F" w:rsidRPr="00DD22EF" w:rsidRDefault="00B50D57" w:rsidP="00413714">
      <w:pPr>
        <w:jc w:val="center"/>
        <w:rPr>
          <w:rFonts w:ascii="Times New Roman" w:hAnsi="Times New Roman" w:cs="Times New Roman"/>
          <w:b/>
          <w:sz w:val="26"/>
          <w:szCs w:val="26"/>
        </w:rPr>
      </w:pPr>
      <w:r w:rsidRPr="00DD22EF">
        <w:rPr>
          <w:rFonts w:ascii="Times New Roman" w:hAnsi="Times New Roman" w:cs="Times New Roman"/>
          <w:b/>
          <w:sz w:val="26"/>
          <w:szCs w:val="26"/>
        </w:rPr>
        <w:t>Наименование муниципальной</w:t>
      </w:r>
      <w:r w:rsidR="009A3B84" w:rsidRPr="00DD22EF">
        <w:rPr>
          <w:rFonts w:ascii="Times New Roman" w:hAnsi="Times New Roman" w:cs="Times New Roman"/>
          <w:b/>
          <w:sz w:val="26"/>
          <w:szCs w:val="26"/>
        </w:rPr>
        <w:t xml:space="preserve"> услуги</w:t>
      </w:r>
    </w:p>
    <w:p w:rsidR="00CD6AE2" w:rsidRPr="00DD22EF" w:rsidRDefault="00B50D57" w:rsidP="00CE14F4">
      <w:pPr>
        <w:ind w:firstLine="708"/>
        <w:jc w:val="both"/>
        <w:rPr>
          <w:rFonts w:ascii="Times New Roman" w:hAnsi="Times New Roman" w:cs="Times New Roman"/>
          <w:sz w:val="26"/>
          <w:szCs w:val="26"/>
        </w:rPr>
      </w:pPr>
      <w:r w:rsidRPr="00DD22EF">
        <w:rPr>
          <w:rFonts w:ascii="Times New Roman" w:hAnsi="Times New Roman" w:cs="Times New Roman"/>
          <w:sz w:val="26"/>
          <w:szCs w:val="26"/>
        </w:rPr>
        <w:t>2.1. Муниципальная</w:t>
      </w:r>
      <w:r w:rsidR="009A3B84" w:rsidRPr="00DD22EF">
        <w:rPr>
          <w:rFonts w:ascii="Times New Roman" w:hAnsi="Times New Roman" w:cs="Times New Roman"/>
          <w:sz w:val="26"/>
          <w:szCs w:val="26"/>
        </w:rPr>
        <w:t xml:space="preserve"> услуга «Постановка на учет и напра</w:t>
      </w:r>
      <w:r w:rsidRPr="00DD22EF">
        <w:rPr>
          <w:rFonts w:ascii="Times New Roman" w:hAnsi="Times New Roman" w:cs="Times New Roman"/>
          <w:sz w:val="26"/>
          <w:szCs w:val="26"/>
        </w:rPr>
        <w:t>вление детей в муниципальные</w:t>
      </w:r>
      <w:r w:rsidR="009A3B84" w:rsidRPr="00DD22EF">
        <w:rPr>
          <w:rFonts w:ascii="Times New Roman" w:hAnsi="Times New Roman" w:cs="Times New Roman"/>
          <w:sz w:val="26"/>
          <w:szCs w:val="26"/>
        </w:rPr>
        <w:t xml:space="preserve"> образовательные организации, реализующие образовательные программы дошкольного образования». </w:t>
      </w:r>
    </w:p>
    <w:p w:rsidR="0006096F" w:rsidRPr="00DD22EF" w:rsidRDefault="009A3B84" w:rsidP="00CD6AE2">
      <w:pPr>
        <w:jc w:val="center"/>
        <w:rPr>
          <w:rFonts w:ascii="Times New Roman" w:hAnsi="Times New Roman" w:cs="Times New Roman"/>
          <w:b/>
          <w:sz w:val="26"/>
          <w:szCs w:val="26"/>
        </w:rPr>
      </w:pPr>
      <w:r w:rsidRPr="00DD22EF">
        <w:rPr>
          <w:rFonts w:ascii="Times New Roman" w:hAnsi="Times New Roman" w:cs="Times New Roman"/>
          <w:b/>
          <w:sz w:val="26"/>
          <w:szCs w:val="26"/>
        </w:rPr>
        <w:t xml:space="preserve">Наименование органа государственной власти, органа местного самоуправления (организации), предоставляющего </w:t>
      </w:r>
      <w:r w:rsidR="00B50D57" w:rsidRPr="00DD22EF">
        <w:rPr>
          <w:rFonts w:ascii="Times New Roman" w:hAnsi="Times New Roman" w:cs="Times New Roman"/>
          <w:b/>
          <w:sz w:val="26"/>
          <w:szCs w:val="26"/>
        </w:rPr>
        <w:t>муниципальную</w:t>
      </w:r>
      <w:r w:rsidRPr="00DD22EF">
        <w:rPr>
          <w:rFonts w:ascii="Times New Roman" w:hAnsi="Times New Roman" w:cs="Times New Roman"/>
          <w:b/>
          <w:sz w:val="26"/>
          <w:szCs w:val="26"/>
        </w:rPr>
        <w:t xml:space="preserve"> услугу</w:t>
      </w:r>
    </w:p>
    <w:p w:rsidR="0006096F" w:rsidRPr="00DD22EF" w:rsidRDefault="00B50D57"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2.2. Муниципальная</w:t>
      </w:r>
      <w:r w:rsidR="009A3B84" w:rsidRPr="00DD22EF">
        <w:rPr>
          <w:rFonts w:ascii="Times New Roman" w:hAnsi="Times New Roman" w:cs="Times New Roman"/>
          <w:sz w:val="26"/>
          <w:szCs w:val="26"/>
        </w:rPr>
        <w:t xml:space="preserve"> услуга предоставляется Уполномоченным органом (</w:t>
      </w:r>
      <w:r w:rsidRPr="00DD22EF">
        <w:rPr>
          <w:rFonts w:ascii="Times New Roman" w:hAnsi="Times New Roman" w:cs="Times New Roman"/>
          <w:sz w:val="26"/>
          <w:szCs w:val="26"/>
        </w:rPr>
        <w:t>Отделом образования администрации города Сорска</w:t>
      </w:r>
      <w:r w:rsidR="009A3B84" w:rsidRPr="00DD22EF">
        <w:rPr>
          <w:rFonts w:ascii="Times New Roman" w:hAnsi="Times New Roman" w:cs="Times New Roman"/>
          <w:sz w:val="26"/>
          <w:szCs w:val="26"/>
        </w:rPr>
        <w:t xml:space="preserve">). </w:t>
      </w:r>
    </w:p>
    <w:p w:rsidR="00CD6AE2"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2.3. В </w:t>
      </w:r>
      <w:r w:rsidR="00B50D57" w:rsidRPr="00DD22EF">
        <w:rPr>
          <w:rFonts w:ascii="Times New Roman" w:hAnsi="Times New Roman" w:cs="Times New Roman"/>
          <w:sz w:val="26"/>
          <w:szCs w:val="26"/>
        </w:rPr>
        <w:t>предоставлении муниципальной</w:t>
      </w:r>
      <w:r w:rsidRPr="00DD22EF">
        <w:rPr>
          <w:rFonts w:ascii="Times New Roman" w:hAnsi="Times New Roman" w:cs="Times New Roman"/>
          <w:sz w:val="26"/>
          <w:szCs w:val="26"/>
        </w:rPr>
        <w:t xml:space="preserve"> услуги принимают участие: </w:t>
      </w:r>
      <w:r w:rsidR="00B50D57" w:rsidRPr="00DD22EF">
        <w:rPr>
          <w:rFonts w:ascii="Times New Roman" w:hAnsi="Times New Roman" w:cs="Times New Roman"/>
          <w:sz w:val="26"/>
          <w:szCs w:val="26"/>
        </w:rPr>
        <w:t>территориальный отдел №3 (ТО №3) ГАУ РХ «МФЦ Хакасии» в г.Сорске (далее – МФЦ)</w:t>
      </w:r>
      <w:r w:rsidRPr="00DD22EF">
        <w:rPr>
          <w:rFonts w:ascii="Times New Roman" w:hAnsi="Times New Roman" w:cs="Times New Roman"/>
          <w:sz w:val="26"/>
          <w:szCs w:val="26"/>
        </w:rPr>
        <w:t xml:space="preserve">. </w:t>
      </w:r>
    </w:p>
    <w:p w:rsidR="0006096F"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При предоставлении </w:t>
      </w:r>
      <w:r w:rsidR="00B50D57" w:rsidRPr="00DD22EF">
        <w:rPr>
          <w:rFonts w:ascii="Times New Roman" w:hAnsi="Times New Roman" w:cs="Times New Roman"/>
          <w:sz w:val="26"/>
          <w:szCs w:val="26"/>
        </w:rPr>
        <w:t>муниципальной</w:t>
      </w:r>
      <w:r w:rsidRPr="00DD22EF">
        <w:rPr>
          <w:rFonts w:ascii="Times New Roman" w:hAnsi="Times New Roman" w:cs="Times New Roman"/>
          <w:sz w:val="26"/>
          <w:szCs w:val="26"/>
        </w:rPr>
        <w:t xml:space="preserve"> услуги Уполномоченный орган взаимодействует с</w:t>
      </w:r>
      <w:r w:rsidR="00B50D57" w:rsidRPr="00DD22EF">
        <w:rPr>
          <w:rFonts w:ascii="Times New Roman" w:hAnsi="Times New Roman" w:cs="Times New Roman"/>
          <w:sz w:val="26"/>
          <w:szCs w:val="26"/>
        </w:rPr>
        <w:t xml:space="preserve"> МФЦ.</w:t>
      </w:r>
      <w:r w:rsidRPr="00DD22EF">
        <w:rPr>
          <w:rFonts w:ascii="Times New Roman" w:hAnsi="Times New Roman" w:cs="Times New Roman"/>
          <w:sz w:val="26"/>
          <w:szCs w:val="26"/>
        </w:rPr>
        <w:t xml:space="preserve"> </w:t>
      </w:r>
    </w:p>
    <w:p w:rsidR="00CD6AE2"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2.4. </w:t>
      </w:r>
      <w:r w:rsidR="00B50D57" w:rsidRPr="00DD22EF">
        <w:rPr>
          <w:rFonts w:ascii="Times New Roman" w:hAnsi="Times New Roman" w:cs="Times New Roman"/>
          <w:sz w:val="26"/>
          <w:szCs w:val="26"/>
        </w:rPr>
        <w:t>При предоставлении муниципальной</w:t>
      </w:r>
      <w:r w:rsidRPr="00DD22EF">
        <w:rPr>
          <w:rFonts w:ascii="Times New Roman" w:hAnsi="Times New Roman" w:cs="Times New Roman"/>
          <w:sz w:val="26"/>
          <w:szCs w:val="26"/>
        </w:rPr>
        <w:t xml:space="preserve"> услуги Уполномоченному органу запрещается требовать от заявителя осуществления действий, в том числе согласований, необходимых для получения </w:t>
      </w:r>
      <w:r w:rsidR="00B50D57" w:rsidRPr="00DD22EF">
        <w:rPr>
          <w:rFonts w:ascii="Times New Roman" w:hAnsi="Times New Roman" w:cs="Times New Roman"/>
          <w:sz w:val="26"/>
          <w:szCs w:val="26"/>
        </w:rPr>
        <w:t>муниципальной</w:t>
      </w:r>
      <w:r w:rsidRPr="00DD22EF">
        <w:rPr>
          <w:rFonts w:ascii="Times New Roman" w:hAnsi="Times New Roman" w:cs="Times New Roman"/>
          <w:sz w:val="26"/>
          <w:szCs w:val="26"/>
        </w:rPr>
        <w:t xml:space="preserve">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B50D57"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w:t>
      </w:r>
    </w:p>
    <w:p w:rsidR="00CE14F4" w:rsidRPr="00DD22EF" w:rsidRDefault="00CE14F4" w:rsidP="00CE14F4">
      <w:pPr>
        <w:spacing w:after="0"/>
        <w:jc w:val="center"/>
        <w:rPr>
          <w:rFonts w:ascii="Times New Roman" w:hAnsi="Times New Roman" w:cs="Times New Roman"/>
          <w:sz w:val="26"/>
          <w:szCs w:val="26"/>
        </w:rPr>
      </w:pPr>
    </w:p>
    <w:p w:rsidR="0006096F" w:rsidRPr="00DD22EF" w:rsidRDefault="009A3B84" w:rsidP="00CE14F4">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Описание результата предоставления </w:t>
      </w:r>
      <w:r w:rsidR="00B50D57" w:rsidRPr="00DD22EF">
        <w:rPr>
          <w:rFonts w:ascii="Times New Roman" w:hAnsi="Times New Roman" w:cs="Times New Roman"/>
          <w:b/>
          <w:sz w:val="26"/>
          <w:szCs w:val="26"/>
        </w:rPr>
        <w:t>муниципальной</w:t>
      </w:r>
      <w:r w:rsidR="00B50D57" w:rsidRPr="00DD22EF">
        <w:rPr>
          <w:rFonts w:ascii="Times New Roman" w:hAnsi="Times New Roman" w:cs="Times New Roman"/>
          <w:sz w:val="26"/>
          <w:szCs w:val="26"/>
        </w:rPr>
        <w:t xml:space="preserve"> </w:t>
      </w:r>
      <w:r w:rsidRPr="00DD22EF">
        <w:rPr>
          <w:rFonts w:ascii="Times New Roman" w:hAnsi="Times New Roman" w:cs="Times New Roman"/>
          <w:b/>
          <w:sz w:val="26"/>
          <w:szCs w:val="26"/>
        </w:rPr>
        <w:t>услуги</w:t>
      </w:r>
      <w:r w:rsidR="00CD6AE2" w:rsidRPr="00DD22EF">
        <w:rPr>
          <w:rFonts w:ascii="Times New Roman" w:hAnsi="Times New Roman" w:cs="Times New Roman"/>
          <w:b/>
          <w:sz w:val="26"/>
          <w:szCs w:val="26"/>
        </w:rPr>
        <w:t>.</w:t>
      </w:r>
    </w:p>
    <w:p w:rsidR="00B50D57" w:rsidRPr="00DD22EF" w:rsidRDefault="00B50D57" w:rsidP="00CE14F4">
      <w:pPr>
        <w:spacing w:after="0"/>
        <w:jc w:val="center"/>
        <w:rPr>
          <w:rFonts w:ascii="Times New Roman" w:hAnsi="Times New Roman" w:cs="Times New Roman"/>
          <w:b/>
          <w:sz w:val="26"/>
          <w:szCs w:val="26"/>
        </w:rPr>
      </w:pPr>
    </w:p>
    <w:p w:rsidR="0006096F"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2.5. Результатом предоставления </w:t>
      </w:r>
      <w:r w:rsidR="00C130B0"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услуги является: постановка на учет нуждающихся в предоставлении места в муниципальн</w:t>
      </w:r>
      <w:r w:rsidR="00C130B0" w:rsidRPr="00DD22EF">
        <w:rPr>
          <w:rFonts w:ascii="Times New Roman" w:hAnsi="Times New Roman" w:cs="Times New Roman"/>
          <w:sz w:val="26"/>
          <w:szCs w:val="26"/>
        </w:rPr>
        <w:t>ой образовательной организации</w:t>
      </w:r>
      <w:r w:rsidRPr="00DD22EF">
        <w:rPr>
          <w:rFonts w:ascii="Times New Roman" w:hAnsi="Times New Roman" w:cs="Times New Roman"/>
          <w:sz w:val="26"/>
          <w:szCs w:val="26"/>
        </w:rPr>
        <w:t xml:space="preserve"> (промежуточный результат) и направление в </w:t>
      </w:r>
      <w:r w:rsidR="00C130B0" w:rsidRPr="00DD22EF">
        <w:rPr>
          <w:rFonts w:ascii="Times New Roman" w:hAnsi="Times New Roman" w:cs="Times New Roman"/>
          <w:sz w:val="26"/>
          <w:szCs w:val="26"/>
        </w:rPr>
        <w:t>муниципальную</w:t>
      </w:r>
      <w:r w:rsidRPr="00DD22EF">
        <w:rPr>
          <w:rFonts w:ascii="Times New Roman" w:hAnsi="Times New Roman" w:cs="Times New Roman"/>
          <w:sz w:val="26"/>
          <w:szCs w:val="26"/>
        </w:rPr>
        <w:t xml:space="preserve"> образовательную организацию (основной результат). </w:t>
      </w:r>
    </w:p>
    <w:p w:rsidR="0006096F"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2.5.1. Решение о предоставлении </w:t>
      </w:r>
      <w:r w:rsidR="00C130B0"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в части промежуточного результата по форме согласно Приложению № 1 и Приложению № 2 к настоящему Административному регламенту. </w:t>
      </w:r>
    </w:p>
    <w:p w:rsidR="0006096F"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2.5.2. Решение о предоставлении </w:t>
      </w:r>
      <w:r w:rsidR="00C130B0"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в части основного результата по форме согласно Приложению № 3 и Приложению № 4 к настоящему Административному регламенту. </w:t>
      </w:r>
    </w:p>
    <w:p w:rsidR="002C632F"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lastRenderedPageBreak/>
        <w:t xml:space="preserve">2.5.3. Решение об отказе в предоставлении </w:t>
      </w:r>
      <w:r w:rsidR="00C130B0" w:rsidRPr="00DD22EF">
        <w:rPr>
          <w:rFonts w:ascii="Times New Roman" w:hAnsi="Times New Roman" w:cs="Times New Roman"/>
          <w:sz w:val="26"/>
          <w:szCs w:val="26"/>
        </w:rPr>
        <w:t>муниципальной</w:t>
      </w:r>
      <w:r w:rsidRPr="00DD22EF">
        <w:rPr>
          <w:rFonts w:ascii="Times New Roman" w:hAnsi="Times New Roman" w:cs="Times New Roman"/>
          <w:sz w:val="26"/>
          <w:szCs w:val="26"/>
        </w:rPr>
        <w:t xml:space="preserve"> услуги в части промежуточного результата – постановки на учет по форме, согласно Приложению № 5 и Приложению № 6 к настоящему Административному регламенту. </w:t>
      </w:r>
    </w:p>
    <w:p w:rsidR="00CE14F4" w:rsidRPr="00DD22EF" w:rsidRDefault="00CE14F4" w:rsidP="00CE14F4">
      <w:pPr>
        <w:spacing w:after="0"/>
        <w:jc w:val="center"/>
        <w:rPr>
          <w:rFonts w:ascii="Times New Roman" w:hAnsi="Times New Roman" w:cs="Times New Roman"/>
          <w:sz w:val="26"/>
          <w:szCs w:val="26"/>
        </w:rPr>
      </w:pPr>
    </w:p>
    <w:p w:rsidR="0006096F" w:rsidRPr="00DD22EF" w:rsidRDefault="009A3B84" w:rsidP="00CE14F4">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Срок предоставления </w:t>
      </w:r>
      <w:r w:rsidR="00C130B0" w:rsidRPr="00DD22EF">
        <w:rPr>
          <w:rFonts w:ascii="Times New Roman" w:hAnsi="Times New Roman" w:cs="Times New Roman"/>
          <w:b/>
          <w:sz w:val="26"/>
          <w:szCs w:val="26"/>
        </w:rPr>
        <w:t>муниципальной</w:t>
      </w:r>
      <w:r w:rsidR="00C130B0" w:rsidRPr="00DD22EF">
        <w:rPr>
          <w:rFonts w:ascii="Times New Roman" w:hAnsi="Times New Roman" w:cs="Times New Roman"/>
          <w:sz w:val="26"/>
          <w:szCs w:val="26"/>
        </w:rPr>
        <w:t xml:space="preserve"> </w:t>
      </w:r>
      <w:r w:rsidRPr="00DD22EF">
        <w:rPr>
          <w:rFonts w:ascii="Times New Roman" w:hAnsi="Times New Roman" w:cs="Times New Roman"/>
          <w:b/>
          <w:sz w:val="26"/>
          <w:szCs w:val="26"/>
        </w:rPr>
        <w:t xml:space="preserve">услуги, в том числе с учетом необходимости обращения в организации, участвующие в предоставлении </w:t>
      </w:r>
      <w:r w:rsidR="00C130B0" w:rsidRPr="00DD22EF">
        <w:rPr>
          <w:rFonts w:ascii="Times New Roman" w:hAnsi="Times New Roman" w:cs="Times New Roman"/>
          <w:b/>
          <w:sz w:val="26"/>
          <w:szCs w:val="26"/>
        </w:rPr>
        <w:t>муниципальной</w:t>
      </w:r>
      <w:r w:rsidR="00C130B0" w:rsidRPr="00DD22EF">
        <w:rPr>
          <w:rFonts w:ascii="Times New Roman" w:hAnsi="Times New Roman" w:cs="Times New Roman"/>
          <w:sz w:val="26"/>
          <w:szCs w:val="26"/>
        </w:rPr>
        <w:t xml:space="preserve"> </w:t>
      </w:r>
      <w:r w:rsidRPr="00DD22EF">
        <w:rPr>
          <w:rFonts w:ascii="Times New Roman" w:hAnsi="Times New Roman" w:cs="Times New Roman"/>
          <w:b/>
          <w:sz w:val="26"/>
          <w:szCs w:val="26"/>
        </w:rPr>
        <w:t xml:space="preserve">услуги, срок приостановления предоставления </w:t>
      </w:r>
      <w:r w:rsidR="00C130B0" w:rsidRPr="00DD22EF">
        <w:rPr>
          <w:rFonts w:ascii="Times New Roman" w:hAnsi="Times New Roman" w:cs="Times New Roman"/>
          <w:b/>
          <w:sz w:val="26"/>
          <w:szCs w:val="26"/>
        </w:rPr>
        <w:t>муниципальной</w:t>
      </w:r>
      <w:r w:rsidR="00C130B0" w:rsidRPr="00DD22EF">
        <w:rPr>
          <w:rFonts w:ascii="Times New Roman" w:hAnsi="Times New Roman" w:cs="Times New Roman"/>
          <w:sz w:val="26"/>
          <w:szCs w:val="26"/>
        </w:rPr>
        <w:t xml:space="preserve"> </w:t>
      </w:r>
      <w:r w:rsidRPr="00DD22EF">
        <w:rPr>
          <w:rFonts w:ascii="Times New Roman" w:hAnsi="Times New Roman" w:cs="Times New Roman"/>
          <w:b/>
          <w:sz w:val="26"/>
          <w:szCs w:val="26"/>
        </w:rPr>
        <w:t xml:space="preserve">услуги, срок выдачи (направления) документов, являющихся результатом предоставления </w:t>
      </w:r>
      <w:r w:rsidR="00C130B0" w:rsidRPr="00DD22EF">
        <w:rPr>
          <w:rFonts w:ascii="Times New Roman" w:hAnsi="Times New Roman" w:cs="Times New Roman"/>
          <w:b/>
          <w:sz w:val="26"/>
          <w:szCs w:val="26"/>
        </w:rPr>
        <w:t>муниципальной</w:t>
      </w:r>
      <w:r w:rsidRPr="00DD22EF">
        <w:rPr>
          <w:rFonts w:ascii="Times New Roman" w:hAnsi="Times New Roman" w:cs="Times New Roman"/>
          <w:b/>
          <w:sz w:val="26"/>
          <w:szCs w:val="26"/>
        </w:rPr>
        <w:t xml:space="preserve"> услуги</w:t>
      </w:r>
    </w:p>
    <w:p w:rsidR="00CE14F4" w:rsidRPr="00DD22EF" w:rsidRDefault="00CE14F4" w:rsidP="00CE14F4">
      <w:pPr>
        <w:spacing w:after="0"/>
        <w:jc w:val="center"/>
        <w:rPr>
          <w:rFonts w:ascii="Times New Roman" w:hAnsi="Times New Roman" w:cs="Times New Roman"/>
          <w:sz w:val="26"/>
          <w:szCs w:val="26"/>
        </w:rPr>
      </w:pPr>
    </w:p>
    <w:p w:rsidR="002C632F"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2.6. Уполномоченный</w:t>
      </w:r>
      <w:r w:rsidR="0006096F" w:rsidRPr="00DD22EF">
        <w:rPr>
          <w:rFonts w:ascii="Times New Roman" w:hAnsi="Times New Roman" w:cs="Times New Roman"/>
          <w:sz w:val="26"/>
          <w:szCs w:val="26"/>
        </w:rPr>
        <w:t xml:space="preserve"> орган в течение 7 рабочих дней</w:t>
      </w:r>
      <w:r w:rsidRPr="00DD22EF">
        <w:rPr>
          <w:rFonts w:ascii="Times New Roman" w:hAnsi="Times New Roman" w:cs="Times New Roman"/>
          <w:sz w:val="26"/>
          <w:szCs w:val="26"/>
        </w:rPr>
        <w:t xml:space="preserve"> со дня регистрации заявления и документов, необходимых для предоставления </w:t>
      </w:r>
      <w:r w:rsidR="00D80109"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в Уполномоченном органе, направляет заявителю способом, указанном в заявлении, или в случае подачи заявления в электронном виде путем направления информации в личный кабинет на ЕПГУ и/или РПГУ, результаты, указанные в пунктах 2.5.1 или 2.5.3 Административного регламента. </w:t>
      </w:r>
    </w:p>
    <w:p w:rsidR="00CE14F4"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Уполномоченный орган в течение 1 дня со дня утверждения документа о предоставлении места в </w:t>
      </w:r>
      <w:r w:rsidR="00D80109"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организации с учетом желаемой даты приема, указанной в заявлении, направляет заявителю результат, указанный в пункте 2.5.2 Административного регламента.</w:t>
      </w:r>
    </w:p>
    <w:p w:rsidR="002C632F"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 </w:t>
      </w:r>
    </w:p>
    <w:p w:rsidR="0034763F" w:rsidRDefault="009A3B84" w:rsidP="00CE14F4">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Нормативные правовые акты, </w:t>
      </w:r>
    </w:p>
    <w:p w:rsidR="0006096F" w:rsidRPr="00DD22EF" w:rsidRDefault="009A3B84" w:rsidP="00CE14F4">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регулирующие </w:t>
      </w:r>
      <w:r w:rsidR="00D80109" w:rsidRPr="00DD22EF">
        <w:rPr>
          <w:rFonts w:ascii="Times New Roman" w:hAnsi="Times New Roman" w:cs="Times New Roman"/>
          <w:b/>
          <w:sz w:val="26"/>
          <w:szCs w:val="26"/>
        </w:rPr>
        <w:t>предоставление муниципальной</w:t>
      </w:r>
      <w:r w:rsidRPr="00DD22EF">
        <w:rPr>
          <w:rFonts w:ascii="Times New Roman" w:hAnsi="Times New Roman" w:cs="Times New Roman"/>
          <w:b/>
          <w:sz w:val="26"/>
          <w:szCs w:val="26"/>
        </w:rPr>
        <w:t xml:space="preserve"> услуги</w:t>
      </w:r>
    </w:p>
    <w:p w:rsidR="00CE14F4" w:rsidRPr="00DD22EF" w:rsidRDefault="00CE14F4" w:rsidP="00CE14F4">
      <w:pPr>
        <w:spacing w:after="0"/>
        <w:jc w:val="center"/>
        <w:rPr>
          <w:rFonts w:ascii="Times New Roman" w:hAnsi="Times New Roman" w:cs="Times New Roman"/>
          <w:b/>
          <w:sz w:val="26"/>
          <w:szCs w:val="26"/>
        </w:rPr>
      </w:pPr>
    </w:p>
    <w:p w:rsidR="0006096F"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2.7. Перечень нормативных правовых актов, регулирующих предоставление </w:t>
      </w:r>
      <w:r w:rsidR="00D80109"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в соответствующих разделах на ЕПГУ и/или РПГУ, официальном сайте </w:t>
      </w:r>
      <w:r w:rsidR="00D80109" w:rsidRPr="00DD22EF">
        <w:rPr>
          <w:rFonts w:ascii="Times New Roman" w:hAnsi="Times New Roman" w:cs="Times New Roman"/>
          <w:sz w:val="26"/>
          <w:szCs w:val="26"/>
        </w:rPr>
        <w:t>Администрации города Сорска</w:t>
      </w:r>
      <w:r w:rsidRPr="00DD22EF">
        <w:rPr>
          <w:rFonts w:ascii="Times New Roman" w:hAnsi="Times New Roman" w:cs="Times New Roman"/>
          <w:sz w:val="26"/>
          <w:szCs w:val="26"/>
        </w:rPr>
        <w:t xml:space="preserve">: </w:t>
      </w:r>
    </w:p>
    <w:p w:rsidR="0006096F" w:rsidRPr="00DD22EF" w:rsidRDefault="002C632F"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Федеральный закон от 29 декабря 2012 г. № 273-ФЗ «Об образов</w:t>
      </w:r>
      <w:r w:rsidR="0006096F" w:rsidRPr="00DD22EF">
        <w:rPr>
          <w:rFonts w:ascii="Times New Roman" w:hAnsi="Times New Roman" w:cs="Times New Roman"/>
          <w:sz w:val="26"/>
          <w:szCs w:val="26"/>
        </w:rPr>
        <w:t xml:space="preserve">ании в Российской Федерации»; </w:t>
      </w:r>
    </w:p>
    <w:p w:rsidR="0006096F" w:rsidRPr="00DD22EF" w:rsidRDefault="009A3B84"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приказ Минпросвещения России от 15 мая 2020 г. № 236 «Об утверждении Порядка приема на обучения по образовательным программам дошкольного образования»; </w:t>
      </w:r>
    </w:p>
    <w:p w:rsidR="0006096F" w:rsidRPr="00DD22EF" w:rsidRDefault="002C632F"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приказ Минобрнауки России от 28 декабря 2015 г № 1527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(в части перевода в государственную или </w:t>
      </w:r>
      <w:r w:rsidR="009A3B84" w:rsidRPr="00DD22EF">
        <w:rPr>
          <w:rFonts w:ascii="Times New Roman" w:hAnsi="Times New Roman" w:cs="Times New Roman"/>
          <w:sz w:val="26"/>
          <w:szCs w:val="26"/>
        </w:rPr>
        <w:lastRenderedPageBreak/>
        <w:t xml:space="preserve">муниципальную образовательную организацию по инициативе родителя (законного представителя)); </w:t>
      </w:r>
    </w:p>
    <w:p w:rsidR="002C632F" w:rsidRPr="00DD22EF" w:rsidRDefault="00D80109"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приказ Минпросвещения России от 31 июля 2020 г.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(в части количества детей в отдельных группах или отдельных образовательных организациях); </w:t>
      </w:r>
    </w:p>
    <w:p w:rsidR="00D80109" w:rsidRPr="00DD22EF" w:rsidRDefault="00D80109" w:rsidP="00D80109">
      <w:pPr>
        <w:spacing w:after="0"/>
        <w:jc w:val="both"/>
        <w:rPr>
          <w:rFonts w:ascii="Times New Roman" w:hAnsi="Times New Roman" w:cs="Times New Roman"/>
          <w:sz w:val="26"/>
          <w:szCs w:val="26"/>
        </w:rPr>
      </w:pPr>
      <w:r w:rsidRPr="00DD22EF">
        <w:rPr>
          <w:rFonts w:ascii="Times New Roman" w:hAnsi="Times New Roman" w:cs="Times New Roman"/>
          <w:sz w:val="26"/>
          <w:szCs w:val="26"/>
        </w:rPr>
        <w:t>- Закон Республики Хакасия от 05.07.2013 № 60-ЗРХ «Об образовании в Республике Хакасия».</w:t>
      </w:r>
    </w:p>
    <w:p w:rsidR="0006096F" w:rsidRPr="00DD22EF" w:rsidRDefault="00D80109" w:rsidP="00D80109">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В части предусмотренного федеральным законодательством права на внеочередное (первоочередное) предоставление </w:t>
      </w:r>
      <w:r w:rsidR="0027564D" w:rsidRPr="00DD22EF">
        <w:rPr>
          <w:rFonts w:ascii="Times New Roman" w:hAnsi="Times New Roman" w:cs="Times New Roman"/>
          <w:sz w:val="26"/>
          <w:szCs w:val="26"/>
        </w:rPr>
        <w:t>муниципальной</w:t>
      </w:r>
      <w:r w:rsidR="009A3B84" w:rsidRPr="00DD22EF">
        <w:rPr>
          <w:rFonts w:ascii="Times New Roman" w:hAnsi="Times New Roman" w:cs="Times New Roman"/>
          <w:sz w:val="26"/>
          <w:szCs w:val="26"/>
        </w:rPr>
        <w:t xml:space="preserve"> услуги: </w:t>
      </w:r>
    </w:p>
    <w:p w:rsidR="002C632F" w:rsidRPr="00DD22EF" w:rsidRDefault="002C632F"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Закон Российской Федерации от 17 января 1992 г. № 2202-1 «О прокуратуре Российской Федерации»; </w:t>
      </w:r>
    </w:p>
    <w:p w:rsidR="002C632F" w:rsidRPr="00DD22EF" w:rsidRDefault="002C632F"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Закон Российской Федерации от 26 июня 1992 г. № 3132-1 «О статусе судей в Российской Федерации»; </w:t>
      </w:r>
    </w:p>
    <w:p w:rsidR="002C632F" w:rsidRPr="00DD22EF" w:rsidRDefault="002C632F"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Федеральный закон от 28 декабря 2010 г. № 403-ФЗ «О Следственном комитете Российской Федерации»; </w:t>
      </w:r>
    </w:p>
    <w:p w:rsidR="0027564D" w:rsidRPr="00DD22EF" w:rsidRDefault="002C632F"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Федеральный закон от 27 мая 1998 г. № 76-ФЗ «О статусе военнослужащих»; </w:t>
      </w:r>
    </w:p>
    <w:p w:rsidR="002C632F" w:rsidRPr="00DD22EF" w:rsidRDefault="0027564D"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Федеральный закон от 7 февраля 2011 г. № 3-ФЗ «О полиции»; </w:t>
      </w:r>
    </w:p>
    <w:p w:rsidR="0006096F" w:rsidRPr="00DD22EF" w:rsidRDefault="002C632F"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Федеральный закон от 30 декабря 2012 г.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w:t>
      </w:r>
    </w:p>
    <w:p w:rsidR="0006096F" w:rsidRPr="00DD22EF" w:rsidRDefault="002C632F"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постановление Правительства Российской Федерации от 12 августа 2008 г. № 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 </w:t>
      </w:r>
    </w:p>
    <w:p w:rsidR="0006096F" w:rsidRPr="00DD22EF" w:rsidRDefault="002C632F"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постановление Правительства Российской Федерации от 9 февраля 2004 г.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w:t>
      </w:r>
      <w:r w:rsidR="0006096F" w:rsidRPr="00DD22EF">
        <w:rPr>
          <w:rFonts w:ascii="Times New Roman" w:hAnsi="Times New Roman" w:cs="Times New Roman"/>
          <w:sz w:val="26"/>
          <w:szCs w:val="26"/>
        </w:rPr>
        <w:t xml:space="preserve">егиона Российской Федерации»; </w:t>
      </w:r>
    </w:p>
    <w:p w:rsidR="0006096F" w:rsidRPr="00DD22EF" w:rsidRDefault="002C632F"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постановление Правительства Российской Федерации от 25 августа 1999 г.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w:t>
      </w:r>
    </w:p>
    <w:p w:rsidR="0006096F" w:rsidRPr="00DD22EF" w:rsidRDefault="002C632F"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lastRenderedPageBreak/>
        <w:t xml:space="preserve">- </w:t>
      </w:r>
      <w:r w:rsidR="009A3B84" w:rsidRPr="00DD22EF">
        <w:rPr>
          <w:rFonts w:ascii="Times New Roman" w:hAnsi="Times New Roman" w:cs="Times New Roman"/>
          <w:sz w:val="26"/>
          <w:szCs w:val="26"/>
        </w:rPr>
        <w:t xml:space="preserve">Закон Российской Федерации от 15 мая 1991 г. № 1244-1 «О социальной защите граждан, подвергшихся воздействию радиации вследствие катастрофы на Чернобыльской АЭС»; </w:t>
      </w:r>
    </w:p>
    <w:p w:rsidR="0006096F" w:rsidRPr="00DD22EF" w:rsidRDefault="002C632F"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постановление Верховного Совета Российской Федерации от 27 декабря 1991 г.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 </w:t>
      </w:r>
    </w:p>
    <w:p w:rsidR="0006096F" w:rsidRPr="00DD22EF" w:rsidRDefault="002C632F"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Указ Президента Российской Федерации от 5 мая 1992 г. № 431 «О мерах по социальной поддержке семей»; </w:t>
      </w:r>
    </w:p>
    <w:p w:rsidR="002C632F" w:rsidRPr="00DD22EF" w:rsidRDefault="002C632F"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Указ Президента Российской Федерации от 2 октября 1992 г. № 1157 «О дополнительных мерах государственной поддержки инвалидов». </w:t>
      </w:r>
    </w:p>
    <w:p w:rsidR="002C632F" w:rsidRPr="00DD22EF" w:rsidRDefault="002C632F" w:rsidP="00CE14F4">
      <w:pPr>
        <w:spacing w:after="0"/>
        <w:jc w:val="both"/>
        <w:rPr>
          <w:rFonts w:ascii="Times New Roman" w:hAnsi="Times New Roman" w:cs="Times New Roman"/>
          <w:sz w:val="26"/>
          <w:szCs w:val="26"/>
        </w:rPr>
      </w:pPr>
    </w:p>
    <w:p w:rsidR="0034763F" w:rsidRDefault="009A3B84" w:rsidP="00CE14F4">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Исчерпывающий перечень документов и сведений, </w:t>
      </w:r>
    </w:p>
    <w:p w:rsidR="0034763F" w:rsidRDefault="009A3B84" w:rsidP="00CE14F4">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необходимых в соответствии с нормативными правовыми актами </w:t>
      </w:r>
    </w:p>
    <w:p w:rsidR="0006096F" w:rsidRPr="00DD22EF" w:rsidRDefault="009A3B84" w:rsidP="00CE14F4">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для предоставления </w:t>
      </w:r>
      <w:r w:rsidR="00410605" w:rsidRPr="00DD22EF">
        <w:rPr>
          <w:rFonts w:ascii="Times New Roman" w:hAnsi="Times New Roman" w:cs="Times New Roman"/>
          <w:b/>
          <w:sz w:val="26"/>
          <w:szCs w:val="26"/>
        </w:rPr>
        <w:t>муниципальной</w:t>
      </w:r>
      <w:r w:rsidRPr="00DD22EF">
        <w:rPr>
          <w:rFonts w:ascii="Times New Roman" w:hAnsi="Times New Roman" w:cs="Times New Roman"/>
          <w:b/>
          <w:sz w:val="26"/>
          <w:szCs w:val="26"/>
        </w:rPr>
        <w:t xml:space="preserve"> услуги</w:t>
      </w:r>
    </w:p>
    <w:p w:rsidR="002C632F" w:rsidRPr="00DD22EF" w:rsidRDefault="002C632F" w:rsidP="00CE14F4">
      <w:pPr>
        <w:spacing w:after="0"/>
        <w:jc w:val="both"/>
        <w:rPr>
          <w:rFonts w:ascii="Times New Roman" w:hAnsi="Times New Roman" w:cs="Times New Roman"/>
          <w:sz w:val="26"/>
          <w:szCs w:val="26"/>
        </w:rPr>
      </w:pPr>
    </w:p>
    <w:p w:rsidR="0006096F"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2.8.</w:t>
      </w:r>
      <w:r w:rsidR="00410605" w:rsidRPr="00DD22EF">
        <w:rPr>
          <w:rFonts w:ascii="Times New Roman" w:hAnsi="Times New Roman" w:cs="Times New Roman"/>
          <w:sz w:val="26"/>
          <w:szCs w:val="26"/>
        </w:rPr>
        <w:t xml:space="preserve"> Для получения муниципальной</w:t>
      </w:r>
      <w:r w:rsidRPr="00DD22EF">
        <w:rPr>
          <w:rFonts w:ascii="Times New Roman" w:hAnsi="Times New Roman" w:cs="Times New Roman"/>
          <w:sz w:val="26"/>
          <w:szCs w:val="26"/>
        </w:rPr>
        <w:t xml:space="preserve"> услуги заявитель представляет: </w:t>
      </w:r>
    </w:p>
    <w:p w:rsidR="0006096F"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2.8.1. Заявление о </w:t>
      </w:r>
      <w:r w:rsidR="00410605" w:rsidRPr="00DD22EF">
        <w:rPr>
          <w:rFonts w:ascii="Times New Roman" w:hAnsi="Times New Roman" w:cs="Times New Roman"/>
          <w:sz w:val="26"/>
          <w:szCs w:val="26"/>
        </w:rPr>
        <w:t>предоставлении муниципальной</w:t>
      </w:r>
      <w:r w:rsidRPr="00DD22EF">
        <w:rPr>
          <w:rFonts w:ascii="Times New Roman" w:hAnsi="Times New Roman" w:cs="Times New Roman"/>
          <w:sz w:val="26"/>
          <w:szCs w:val="26"/>
        </w:rPr>
        <w:t xml:space="preserve"> услуги в электронном виде согласно Приложению № 7 или на бумажном носителе согласно Приложению № 8 к настоящему Административному регламенту и документы в соответствии с пунктами 2.8.2-2.8.8 настоящего Административного регламента, в том числе в виде прилагаемых к заявлению электронных документов. В случае направления заявления посредством ЕПГУ и/или РПГУ формирование заявления осуществляется посредством заполнения интерактивной формы на ЕПГУ и/или РПГУ без необходимости дополнительной подачи заявления в какой-либо иной форме. </w:t>
      </w:r>
    </w:p>
    <w:p w:rsidR="002C632F"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2.8.2. Документ, удостоверяющий личность заявителя. При направлении заявления посредством ЕПГУ и/ или РПГУ передаются те данные о документе, удостоверяющем личность заявителя, которые были указаны пользователем при создании и подтверждении учетной записи в ЕСИА. Указанные сведения могут быть проверены путем направления запроса с использованием СМЭВ. </w:t>
      </w:r>
    </w:p>
    <w:p w:rsidR="0006096F"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2.8.3. Документ, подтверждающий право заявителя на пребывание в Российской Федерации, документ(-ы), удостоверяющий(е) личность ребенка и подтверждающий(е) законность представления прав ребенка (для заявителя - иностранного гражданин</w:t>
      </w:r>
      <w:r w:rsidR="0006096F" w:rsidRPr="00DD22EF">
        <w:rPr>
          <w:rFonts w:ascii="Times New Roman" w:hAnsi="Times New Roman" w:cs="Times New Roman"/>
          <w:sz w:val="26"/>
          <w:szCs w:val="26"/>
        </w:rPr>
        <w:t xml:space="preserve">а либо лица без гражданства). </w:t>
      </w:r>
    </w:p>
    <w:p w:rsidR="0006096F"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2.8.4. Документ, подтверждающий установление опеки (при необходимости). </w:t>
      </w:r>
    </w:p>
    <w:p w:rsidR="0006096F"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2.8.5. Документ психолого-медико-педагогической комиссии (при необходимости). </w:t>
      </w:r>
    </w:p>
    <w:p w:rsidR="0006096F"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2.8.6. Документ, подтверждающий потребность в обучении в группе оздоровительной направленности (при необходимости). </w:t>
      </w:r>
    </w:p>
    <w:p w:rsidR="0006096F"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lastRenderedPageBreak/>
        <w:t xml:space="preserve">2.8.7. Документ, подтверждающий наличие права на специальные меры поддержки (гарантии) отдельных категорий граждан и их семей (при необходимости). </w:t>
      </w:r>
    </w:p>
    <w:p w:rsidR="0006096F"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2.8.8. 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территории). </w:t>
      </w:r>
    </w:p>
    <w:p w:rsidR="002C632F"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В заявлении, поданном на бумажном носителе, также указывается один из следующих способов направления результата </w:t>
      </w:r>
      <w:r w:rsidR="00410605" w:rsidRPr="00DD22EF">
        <w:rPr>
          <w:rFonts w:ascii="Times New Roman" w:hAnsi="Times New Roman" w:cs="Times New Roman"/>
          <w:sz w:val="26"/>
          <w:szCs w:val="26"/>
        </w:rPr>
        <w:t>предоставления муниципальной</w:t>
      </w:r>
      <w:r w:rsidRPr="00DD22EF">
        <w:rPr>
          <w:rFonts w:ascii="Times New Roman" w:hAnsi="Times New Roman" w:cs="Times New Roman"/>
          <w:sz w:val="26"/>
          <w:szCs w:val="26"/>
        </w:rPr>
        <w:t xml:space="preserve"> услуги: </w:t>
      </w:r>
    </w:p>
    <w:p w:rsidR="002C632F" w:rsidRPr="00DD22EF" w:rsidRDefault="002C632F"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в форме уведомления по телефону, электронной почте; </w:t>
      </w:r>
    </w:p>
    <w:p w:rsidR="0006096F" w:rsidRPr="00DD22EF" w:rsidRDefault="002C632F"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на бумажном носителе в виде распечатанного экземпляра электронного документа в Уполномоченном органе, многофункциональном центре и/или высланного по почтовому адресу, указанному в заявлении. </w:t>
      </w:r>
    </w:p>
    <w:p w:rsidR="0006096F"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2.9. Дополнительно заявитель может получить результат предоставления услуги на ЕПГУ при оформлении на ЕПГУ заявления о получении информирования по заявлению для направления, поданному на бумажном носителе. </w:t>
      </w:r>
    </w:p>
    <w:p w:rsidR="00410605" w:rsidRPr="00DD22EF" w:rsidRDefault="00410605" w:rsidP="00CE14F4">
      <w:pPr>
        <w:spacing w:after="0"/>
        <w:ind w:firstLine="708"/>
        <w:jc w:val="both"/>
        <w:rPr>
          <w:rFonts w:ascii="Times New Roman" w:hAnsi="Times New Roman" w:cs="Times New Roman"/>
          <w:sz w:val="26"/>
          <w:szCs w:val="26"/>
        </w:rPr>
      </w:pPr>
    </w:p>
    <w:p w:rsidR="0034763F" w:rsidRDefault="009A3B84" w:rsidP="00CE14F4">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Исчерпывающий перечень документов и сведений, </w:t>
      </w:r>
    </w:p>
    <w:p w:rsidR="0034763F" w:rsidRDefault="009A3B84" w:rsidP="00CE14F4">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необходимых в соответствии с нормативными правовыми актами </w:t>
      </w:r>
    </w:p>
    <w:p w:rsidR="0034763F" w:rsidRDefault="009A3B84" w:rsidP="00CE14F4">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для </w:t>
      </w:r>
      <w:r w:rsidR="00BE00B8" w:rsidRPr="00DD22EF">
        <w:rPr>
          <w:rFonts w:ascii="Times New Roman" w:hAnsi="Times New Roman" w:cs="Times New Roman"/>
          <w:b/>
          <w:sz w:val="26"/>
          <w:szCs w:val="26"/>
        </w:rPr>
        <w:t>предоставления муниципальной</w:t>
      </w:r>
      <w:r w:rsidRPr="00DD22EF">
        <w:rPr>
          <w:rFonts w:ascii="Times New Roman" w:hAnsi="Times New Roman" w:cs="Times New Roman"/>
          <w:b/>
          <w:sz w:val="26"/>
          <w:szCs w:val="26"/>
        </w:rPr>
        <w:t xml:space="preserve"> услуги, </w:t>
      </w:r>
    </w:p>
    <w:p w:rsidR="0034763F" w:rsidRDefault="009A3B84" w:rsidP="00CE14F4">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которые находятся в распор</w:t>
      </w:r>
      <w:r w:rsidR="00BE00B8" w:rsidRPr="00DD22EF">
        <w:rPr>
          <w:rFonts w:ascii="Times New Roman" w:hAnsi="Times New Roman" w:cs="Times New Roman"/>
          <w:b/>
          <w:sz w:val="26"/>
          <w:szCs w:val="26"/>
        </w:rPr>
        <w:t>яжении органа</w:t>
      </w:r>
      <w:r w:rsidRPr="00DD22EF">
        <w:rPr>
          <w:rFonts w:ascii="Times New Roman" w:hAnsi="Times New Roman" w:cs="Times New Roman"/>
          <w:b/>
          <w:sz w:val="26"/>
          <w:szCs w:val="26"/>
        </w:rPr>
        <w:t xml:space="preserve"> местного самоуправления </w:t>
      </w:r>
    </w:p>
    <w:p w:rsidR="0034763F" w:rsidRDefault="009A3B84" w:rsidP="00CE14F4">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и иных органов и организаций, </w:t>
      </w:r>
    </w:p>
    <w:p w:rsidR="0006096F" w:rsidRPr="00DD22EF" w:rsidRDefault="009A3B84" w:rsidP="00CE14F4">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участвующих в пре</w:t>
      </w:r>
      <w:r w:rsidR="00BE00B8" w:rsidRPr="00DD22EF">
        <w:rPr>
          <w:rFonts w:ascii="Times New Roman" w:hAnsi="Times New Roman" w:cs="Times New Roman"/>
          <w:b/>
          <w:sz w:val="26"/>
          <w:szCs w:val="26"/>
        </w:rPr>
        <w:t xml:space="preserve">доставлении </w:t>
      </w:r>
      <w:r w:rsidRPr="00DD22EF">
        <w:rPr>
          <w:rFonts w:ascii="Times New Roman" w:hAnsi="Times New Roman" w:cs="Times New Roman"/>
          <w:b/>
          <w:sz w:val="26"/>
          <w:szCs w:val="26"/>
        </w:rPr>
        <w:t>муниципальных услуг</w:t>
      </w:r>
    </w:p>
    <w:p w:rsidR="00CE14F4" w:rsidRPr="00DD22EF" w:rsidRDefault="00CE14F4" w:rsidP="00CE14F4">
      <w:pPr>
        <w:spacing w:after="0"/>
        <w:jc w:val="center"/>
        <w:rPr>
          <w:rFonts w:ascii="Times New Roman" w:hAnsi="Times New Roman" w:cs="Times New Roman"/>
          <w:b/>
          <w:sz w:val="26"/>
          <w:szCs w:val="26"/>
        </w:rPr>
      </w:pPr>
    </w:p>
    <w:p w:rsidR="0006096F"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2.10. Перечень документов и сведений, необходимых в соответствии с нормативными правовыми актами для предоставления </w:t>
      </w:r>
      <w:r w:rsidR="00BE00B8" w:rsidRPr="00DD22EF">
        <w:rPr>
          <w:rFonts w:ascii="Times New Roman" w:hAnsi="Times New Roman" w:cs="Times New Roman"/>
          <w:sz w:val="26"/>
          <w:szCs w:val="26"/>
        </w:rPr>
        <w:t>муниципальной</w:t>
      </w:r>
      <w:r w:rsidRPr="00DD22EF">
        <w:rPr>
          <w:rFonts w:ascii="Times New Roman" w:hAnsi="Times New Roman" w:cs="Times New Roman"/>
          <w:sz w:val="26"/>
          <w:szCs w:val="26"/>
        </w:rPr>
        <w:t xml:space="preserve"> услуги, которые находятся в распоряжении </w:t>
      </w:r>
      <w:r w:rsidR="00BE00B8" w:rsidRPr="00DD22EF">
        <w:rPr>
          <w:rFonts w:ascii="Times New Roman" w:hAnsi="Times New Roman" w:cs="Times New Roman"/>
          <w:sz w:val="26"/>
          <w:szCs w:val="26"/>
        </w:rPr>
        <w:t>органа</w:t>
      </w:r>
      <w:r w:rsidRPr="00DD22EF">
        <w:rPr>
          <w:rFonts w:ascii="Times New Roman" w:hAnsi="Times New Roman" w:cs="Times New Roman"/>
          <w:sz w:val="26"/>
          <w:szCs w:val="26"/>
        </w:rPr>
        <w:t xml:space="preserve"> местного самоуправления и иных органов и организаций, участвующих в предоставлении государственных или муниципальных услуг </w:t>
      </w:r>
      <w:r w:rsidR="00BE00B8" w:rsidRPr="00DD22EF">
        <w:rPr>
          <w:rFonts w:ascii="Times New Roman" w:hAnsi="Times New Roman" w:cs="Times New Roman"/>
          <w:sz w:val="26"/>
          <w:szCs w:val="26"/>
        </w:rPr>
        <w:t xml:space="preserve">(МФЦ) </w:t>
      </w:r>
      <w:r w:rsidRPr="00DD22EF">
        <w:rPr>
          <w:rFonts w:ascii="Times New Roman" w:hAnsi="Times New Roman" w:cs="Times New Roman"/>
          <w:sz w:val="26"/>
          <w:szCs w:val="26"/>
        </w:rPr>
        <w:t xml:space="preserve">в случае обращения: </w:t>
      </w:r>
    </w:p>
    <w:p w:rsidR="0006096F" w:rsidRPr="00DD22EF" w:rsidRDefault="009A3B84"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свидетельство о рождении ребенка, выданное на территории Российской Федерации; </w:t>
      </w:r>
    </w:p>
    <w:p w:rsidR="0006096F" w:rsidRPr="00DD22EF" w:rsidRDefault="009A3B84"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свидетельство о регистрации ребенка по месту жительства или по месту пребывания на закрепленной территории или документы, содержащие сведения о месте пребывания, месте фактического проживания ребенка. </w:t>
      </w:r>
    </w:p>
    <w:p w:rsidR="0006096F"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2.11. При предоставлении </w:t>
      </w:r>
      <w:r w:rsidR="00BE00B8" w:rsidRPr="00DD22EF">
        <w:rPr>
          <w:rFonts w:ascii="Times New Roman" w:hAnsi="Times New Roman" w:cs="Times New Roman"/>
          <w:sz w:val="26"/>
          <w:szCs w:val="26"/>
        </w:rPr>
        <w:t>муниципальной</w:t>
      </w:r>
      <w:r w:rsidRPr="00DD22EF">
        <w:rPr>
          <w:rFonts w:ascii="Times New Roman" w:hAnsi="Times New Roman" w:cs="Times New Roman"/>
          <w:sz w:val="26"/>
          <w:szCs w:val="26"/>
        </w:rPr>
        <w:t xml:space="preserve"> услуги запреща</w:t>
      </w:r>
      <w:r w:rsidR="0006096F" w:rsidRPr="00DD22EF">
        <w:rPr>
          <w:rFonts w:ascii="Times New Roman" w:hAnsi="Times New Roman" w:cs="Times New Roman"/>
          <w:sz w:val="26"/>
          <w:szCs w:val="26"/>
        </w:rPr>
        <w:t xml:space="preserve">ется требовать от заявителя: </w:t>
      </w:r>
    </w:p>
    <w:p w:rsidR="0006096F"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2.11.1.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BE00B8" w:rsidRPr="00DD22EF">
        <w:rPr>
          <w:rFonts w:ascii="Times New Roman" w:hAnsi="Times New Roman" w:cs="Times New Roman"/>
          <w:sz w:val="26"/>
          <w:szCs w:val="26"/>
        </w:rPr>
        <w:t>муниципальной</w:t>
      </w:r>
      <w:r w:rsidRPr="00DD22EF">
        <w:rPr>
          <w:rFonts w:ascii="Times New Roman" w:hAnsi="Times New Roman" w:cs="Times New Roman"/>
          <w:sz w:val="26"/>
          <w:szCs w:val="26"/>
        </w:rPr>
        <w:t xml:space="preserve"> услуги. </w:t>
      </w:r>
    </w:p>
    <w:p w:rsidR="0006096F"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lastRenderedPageBreak/>
        <w:t xml:space="preserve">2.11.2. Представления документов и информации, которые в соответствии с нормативными правовыми актами Российской Федерации и </w:t>
      </w:r>
      <w:r w:rsidR="00BE00B8" w:rsidRPr="00DD22EF">
        <w:rPr>
          <w:rFonts w:ascii="Times New Roman" w:hAnsi="Times New Roman" w:cs="Times New Roman"/>
          <w:sz w:val="26"/>
          <w:szCs w:val="26"/>
        </w:rPr>
        <w:t>Республики Хакасия,</w:t>
      </w:r>
      <w:r w:rsidRPr="00DD22EF">
        <w:rPr>
          <w:rFonts w:ascii="Times New Roman" w:hAnsi="Times New Roman" w:cs="Times New Roman"/>
          <w:sz w:val="26"/>
          <w:szCs w:val="26"/>
        </w:rPr>
        <w:t xml:space="preserve"> правовыми актами </w:t>
      </w:r>
      <w:r w:rsidR="00BE00B8" w:rsidRPr="00DD22EF">
        <w:rPr>
          <w:rFonts w:ascii="Times New Roman" w:hAnsi="Times New Roman" w:cs="Times New Roman"/>
          <w:sz w:val="26"/>
          <w:szCs w:val="26"/>
        </w:rPr>
        <w:t>Администрации города Сорска, которые</w:t>
      </w:r>
      <w:r w:rsidRPr="00DD22EF">
        <w:rPr>
          <w:rFonts w:ascii="Times New Roman" w:hAnsi="Times New Roman" w:cs="Times New Roman"/>
          <w:sz w:val="26"/>
          <w:szCs w:val="26"/>
        </w:rPr>
        <w:t xml:space="preserve"> находятся в распоряжении органов, предоставляющих </w:t>
      </w:r>
      <w:r w:rsidR="00BE00B8" w:rsidRPr="00DD22EF">
        <w:rPr>
          <w:rFonts w:ascii="Times New Roman" w:hAnsi="Times New Roman" w:cs="Times New Roman"/>
          <w:sz w:val="26"/>
          <w:szCs w:val="26"/>
        </w:rPr>
        <w:t>муниципальную</w:t>
      </w:r>
      <w:r w:rsidRPr="00DD22EF">
        <w:rPr>
          <w:rFonts w:ascii="Times New Roman" w:hAnsi="Times New Roman" w:cs="Times New Roman"/>
          <w:sz w:val="26"/>
          <w:szCs w:val="26"/>
        </w:rPr>
        <w:t xml:space="preserve"> услугу, органов местного самоуправления и организаций, участвующих в предоставлении муниципальных услуг,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 (далее – Федеральный закон № 210-ФЗ). </w:t>
      </w:r>
    </w:p>
    <w:p w:rsidR="0006096F"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2.11.3.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770302" w:rsidRPr="00DD22EF">
        <w:rPr>
          <w:rFonts w:ascii="Times New Roman" w:hAnsi="Times New Roman" w:cs="Times New Roman"/>
          <w:sz w:val="26"/>
          <w:szCs w:val="26"/>
        </w:rPr>
        <w:t>муниципальной</w:t>
      </w:r>
      <w:r w:rsidRPr="00DD22EF">
        <w:rPr>
          <w:rFonts w:ascii="Times New Roman" w:hAnsi="Times New Roman" w:cs="Times New Roman"/>
          <w:sz w:val="26"/>
          <w:szCs w:val="26"/>
        </w:rPr>
        <w:t xml:space="preserve"> услуги, либо в предоставлении </w:t>
      </w:r>
      <w:r w:rsidR="00770302" w:rsidRPr="00DD22EF">
        <w:rPr>
          <w:rFonts w:ascii="Times New Roman" w:hAnsi="Times New Roman" w:cs="Times New Roman"/>
          <w:sz w:val="26"/>
          <w:szCs w:val="26"/>
        </w:rPr>
        <w:t>муниципальной</w:t>
      </w:r>
      <w:r w:rsidRPr="00DD22EF">
        <w:rPr>
          <w:rFonts w:ascii="Times New Roman" w:hAnsi="Times New Roman" w:cs="Times New Roman"/>
          <w:sz w:val="26"/>
          <w:szCs w:val="26"/>
        </w:rPr>
        <w:t xml:space="preserve"> услуги, за исключением следующих случаев: </w:t>
      </w:r>
    </w:p>
    <w:p w:rsidR="0006096F" w:rsidRPr="00DD22EF" w:rsidRDefault="002C632F"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изменение требований нормативных правовых актов, касающихся предоставления </w:t>
      </w:r>
      <w:r w:rsidR="00770302"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услуги, после первоначальной подачи заявления о предоставлении </w:t>
      </w:r>
      <w:r w:rsidR="00770302"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услуги; </w:t>
      </w:r>
    </w:p>
    <w:p w:rsidR="0006096F" w:rsidRPr="00DD22EF" w:rsidRDefault="002C632F"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наличие ошибок в заявлении о предоставлении </w:t>
      </w:r>
      <w:r w:rsidR="00770302" w:rsidRPr="00DD22EF">
        <w:rPr>
          <w:rFonts w:ascii="Times New Roman" w:hAnsi="Times New Roman" w:cs="Times New Roman"/>
          <w:sz w:val="26"/>
          <w:szCs w:val="26"/>
        </w:rPr>
        <w:t>муниципальной</w:t>
      </w:r>
      <w:r w:rsidR="009A3B84" w:rsidRPr="00DD22EF">
        <w:rPr>
          <w:rFonts w:ascii="Times New Roman" w:hAnsi="Times New Roman" w:cs="Times New Roman"/>
          <w:sz w:val="26"/>
          <w:szCs w:val="26"/>
        </w:rPr>
        <w:t xml:space="preserve"> услуги и документах, поданных заявителем после первоначального отказа в приеме документов, необходимых для предоставления </w:t>
      </w:r>
      <w:r w:rsidR="00770302"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услуги, либо в предоставлении </w:t>
      </w:r>
      <w:r w:rsidR="00770302"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услуги и не включенных в представленный ранее комплект документов; </w:t>
      </w:r>
    </w:p>
    <w:p w:rsidR="0006096F" w:rsidRPr="00DD22EF" w:rsidRDefault="002C632F"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770302"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услуги, либо в предоставлении </w:t>
      </w:r>
      <w:r w:rsidR="00770302"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услуги; </w:t>
      </w:r>
    </w:p>
    <w:p w:rsidR="00413714" w:rsidRPr="00DD22EF" w:rsidRDefault="002C632F"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w:t>
      </w:r>
      <w:r w:rsidR="00770302" w:rsidRPr="00DD22EF">
        <w:rPr>
          <w:rFonts w:ascii="Times New Roman" w:hAnsi="Times New Roman" w:cs="Times New Roman"/>
          <w:sz w:val="26"/>
          <w:szCs w:val="26"/>
        </w:rPr>
        <w:t>муниципальной</w:t>
      </w:r>
      <w:r w:rsidR="009A3B84" w:rsidRPr="00DD22EF">
        <w:rPr>
          <w:rFonts w:ascii="Times New Roman" w:hAnsi="Times New Roman" w:cs="Times New Roman"/>
          <w:sz w:val="26"/>
          <w:szCs w:val="26"/>
        </w:rPr>
        <w:t xml:space="preserve"> услуги, либо в предоставлении </w:t>
      </w:r>
      <w:r w:rsidR="00770302"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sidR="00770302" w:rsidRPr="00DD22EF">
        <w:rPr>
          <w:rFonts w:ascii="Times New Roman" w:hAnsi="Times New Roman" w:cs="Times New Roman"/>
          <w:sz w:val="26"/>
          <w:szCs w:val="26"/>
        </w:rPr>
        <w:t>муниципальной</w:t>
      </w:r>
      <w:r w:rsidR="009A3B84" w:rsidRPr="00DD22EF">
        <w:rPr>
          <w:rFonts w:ascii="Times New Roman" w:hAnsi="Times New Roman" w:cs="Times New Roman"/>
          <w:sz w:val="26"/>
          <w:szCs w:val="26"/>
        </w:rPr>
        <w:t xml:space="preserve"> услуги, либо руководителя организации, предусмотренной частью 1.1 статьи 16 Федерального 11 закона № 210-ФЗ, уведомляется заявитель, а также приносятся извинения за доставленные неудобства. </w:t>
      </w:r>
    </w:p>
    <w:p w:rsidR="00BA6CCD" w:rsidRPr="00DD22EF" w:rsidRDefault="00BA6CCD" w:rsidP="00CE14F4">
      <w:pPr>
        <w:spacing w:after="0"/>
        <w:jc w:val="center"/>
        <w:rPr>
          <w:rFonts w:ascii="Times New Roman" w:hAnsi="Times New Roman" w:cs="Times New Roman"/>
          <w:sz w:val="26"/>
          <w:szCs w:val="26"/>
        </w:rPr>
      </w:pPr>
    </w:p>
    <w:p w:rsidR="0034763F" w:rsidRDefault="009A3B84" w:rsidP="00CE14F4">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Исчерпывающий перечень оснований для отказа в приеме документов, необходимых для </w:t>
      </w:r>
      <w:r w:rsidR="006B5E25" w:rsidRPr="00DD22EF">
        <w:rPr>
          <w:rFonts w:ascii="Times New Roman" w:hAnsi="Times New Roman" w:cs="Times New Roman"/>
          <w:b/>
          <w:sz w:val="26"/>
          <w:szCs w:val="26"/>
        </w:rPr>
        <w:t>предоставления муниципальной</w:t>
      </w:r>
      <w:r w:rsidRPr="00DD22EF">
        <w:rPr>
          <w:rFonts w:ascii="Times New Roman" w:hAnsi="Times New Roman" w:cs="Times New Roman"/>
          <w:b/>
          <w:sz w:val="26"/>
          <w:szCs w:val="26"/>
        </w:rPr>
        <w:t xml:space="preserve"> услуги </w:t>
      </w:r>
    </w:p>
    <w:p w:rsidR="00413714" w:rsidRPr="00DD22EF" w:rsidRDefault="009A3B84" w:rsidP="00CE14F4">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при предоставлении заявления на бумажном носителе</w:t>
      </w:r>
    </w:p>
    <w:p w:rsidR="00B06F03" w:rsidRPr="00DD22EF" w:rsidRDefault="00B06F03" w:rsidP="00CE14F4">
      <w:pPr>
        <w:spacing w:after="0"/>
        <w:jc w:val="center"/>
        <w:rPr>
          <w:rFonts w:ascii="Times New Roman" w:hAnsi="Times New Roman" w:cs="Times New Roman"/>
          <w:b/>
          <w:sz w:val="26"/>
          <w:szCs w:val="26"/>
        </w:rPr>
      </w:pPr>
    </w:p>
    <w:p w:rsidR="00751118"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lastRenderedPageBreak/>
        <w:t xml:space="preserve">2.12. При предоставлении заявления на бумажном носителе основаниями для отказа в приеме к рассмотрению документов, необходимых для предоставления </w:t>
      </w:r>
      <w:r w:rsidR="006B5E25"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являются: </w:t>
      </w:r>
    </w:p>
    <w:p w:rsidR="00751118" w:rsidRPr="00DD22EF" w:rsidRDefault="009A3B84"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предоставление неполной информации (комплект документов от заявителя) согласно пункту 2.8. настоящего Административного регламента с учетом сроков исправления недостатков со стороны заявителя; </w:t>
      </w:r>
    </w:p>
    <w:p w:rsidR="00BA6CCD" w:rsidRPr="00DD22EF" w:rsidRDefault="009A3B84"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представленные заявителем документы содержат повреждения, подчистки, исправления текста, не заверенные в порядке, установленном законодательством Российской Федерации. </w:t>
      </w:r>
    </w:p>
    <w:p w:rsidR="00BA6CCD" w:rsidRPr="00DD22EF" w:rsidRDefault="00BA6CCD" w:rsidP="00CE14F4">
      <w:pPr>
        <w:spacing w:after="0"/>
        <w:jc w:val="both"/>
        <w:rPr>
          <w:rFonts w:ascii="Times New Roman" w:hAnsi="Times New Roman" w:cs="Times New Roman"/>
          <w:sz w:val="26"/>
          <w:szCs w:val="26"/>
        </w:rPr>
      </w:pPr>
    </w:p>
    <w:p w:rsidR="0034763F" w:rsidRDefault="009A3B84" w:rsidP="00CE14F4">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Исчерпывающий перечень оснований для приостановления </w:t>
      </w:r>
    </w:p>
    <w:p w:rsidR="00751118" w:rsidRPr="00DD22EF" w:rsidRDefault="009A3B84" w:rsidP="00CE14F4">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или отказа в </w:t>
      </w:r>
      <w:r w:rsidR="00A63786" w:rsidRPr="00DD22EF">
        <w:rPr>
          <w:rFonts w:ascii="Times New Roman" w:hAnsi="Times New Roman" w:cs="Times New Roman"/>
          <w:b/>
          <w:sz w:val="26"/>
          <w:szCs w:val="26"/>
        </w:rPr>
        <w:t>предоставлении муниципальной</w:t>
      </w:r>
      <w:r w:rsidRPr="00DD22EF">
        <w:rPr>
          <w:rFonts w:ascii="Times New Roman" w:hAnsi="Times New Roman" w:cs="Times New Roman"/>
          <w:b/>
          <w:sz w:val="26"/>
          <w:szCs w:val="26"/>
        </w:rPr>
        <w:t xml:space="preserve"> услуги</w:t>
      </w:r>
    </w:p>
    <w:p w:rsidR="00B06F03" w:rsidRPr="00DD22EF" w:rsidRDefault="00B06F03" w:rsidP="00CE14F4">
      <w:pPr>
        <w:spacing w:after="0"/>
        <w:jc w:val="center"/>
        <w:rPr>
          <w:rFonts w:ascii="Times New Roman" w:hAnsi="Times New Roman" w:cs="Times New Roman"/>
          <w:b/>
          <w:sz w:val="26"/>
          <w:szCs w:val="26"/>
        </w:rPr>
      </w:pPr>
    </w:p>
    <w:p w:rsidR="00751118"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2.13. Оснований для приостановления предоставления </w:t>
      </w:r>
      <w:r w:rsidR="00A63786"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не предусмотрено. </w:t>
      </w:r>
    </w:p>
    <w:p w:rsidR="00751118"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2.14. Основания для отказа в предоставлении </w:t>
      </w:r>
      <w:r w:rsidR="00A63786"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в части промежуточного результата – постановка на учет: </w:t>
      </w:r>
    </w:p>
    <w:p w:rsidR="00751118" w:rsidRPr="00DD22EF" w:rsidRDefault="009A3B84"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заявитель не соответствует категории лиц, имеющих право на предоставление услуги; </w:t>
      </w:r>
    </w:p>
    <w:p w:rsidR="00751118" w:rsidRPr="00DD22EF" w:rsidRDefault="009A3B84"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предоставление недостоверной информации согласно пункту 2.8. настоящего Административного регламента; </w:t>
      </w:r>
    </w:p>
    <w:p w:rsidR="00751118" w:rsidRPr="00DD22EF" w:rsidRDefault="009A3B84"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 </w:t>
      </w:r>
    </w:p>
    <w:p w:rsidR="00751118" w:rsidRPr="00DD22EF" w:rsidRDefault="009A3B84"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 (при подаче заявления в электронном виде); </w:t>
      </w:r>
    </w:p>
    <w:p w:rsidR="00751118" w:rsidRPr="00DD22EF" w:rsidRDefault="009A3B84"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предоставление неполной информации, в том числе неполного комплекта документов (при подаче заявления в электронном виде); </w:t>
      </w:r>
    </w:p>
    <w:p w:rsidR="00751118" w:rsidRPr="00DD22EF" w:rsidRDefault="009A3B84" w:rsidP="00CE14F4">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 (при подаче заявления на бумажном носителе). </w:t>
      </w:r>
    </w:p>
    <w:p w:rsidR="00751118"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Оснований для отказа в предоставлении </w:t>
      </w:r>
      <w:r w:rsidR="00A63786"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в части основного результата – направления – не предусмотрено. </w:t>
      </w:r>
    </w:p>
    <w:p w:rsidR="00B06F03" w:rsidRPr="00DD22EF" w:rsidRDefault="00B06F03" w:rsidP="00CE14F4">
      <w:pPr>
        <w:spacing w:after="0"/>
        <w:ind w:firstLine="708"/>
        <w:jc w:val="both"/>
        <w:rPr>
          <w:rFonts w:ascii="Times New Roman" w:hAnsi="Times New Roman" w:cs="Times New Roman"/>
          <w:sz w:val="26"/>
          <w:szCs w:val="26"/>
        </w:rPr>
      </w:pPr>
    </w:p>
    <w:p w:rsidR="00751118" w:rsidRPr="00DD22EF" w:rsidRDefault="009A3B84" w:rsidP="00CE14F4">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Перечень услуг, которые являются необходимыми и обязательными для </w:t>
      </w:r>
      <w:r w:rsidR="00A63786" w:rsidRPr="00DD22EF">
        <w:rPr>
          <w:rFonts w:ascii="Times New Roman" w:hAnsi="Times New Roman" w:cs="Times New Roman"/>
          <w:b/>
          <w:sz w:val="26"/>
          <w:szCs w:val="26"/>
        </w:rPr>
        <w:t>предоставления муниципальной</w:t>
      </w:r>
      <w:r w:rsidRPr="00DD22EF">
        <w:rPr>
          <w:rFonts w:ascii="Times New Roman" w:hAnsi="Times New Roman" w:cs="Times New Roman"/>
          <w:b/>
          <w:sz w:val="26"/>
          <w:szCs w:val="26"/>
        </w:rPr>
        <w:t xml:space="preserve"> услуги, в том числе сведения о документе (документах), выдаваемом (выдаваемых) органами и организациями, </w:t>
      </w:r>
      <w:r w:rsidR="00A63786" w:rsidRPr="00DD22EF">
        <w:rPr>
          <w:rFonts w:ascii="Times New Roman" w:hAnsi="Times New Roman" w:cs="Times New Roman"/>
          <w:b/>
          <w:sz w:val="26"/>
          <w:szCs w:val="26"/>
        </w:rPr>
        <w:t>участвующими в предоставлении муниципальной</w:t>
      </w:r>
      <w:r w:rsidRPr="00DD22EF">
        <w:rPr>
          <w:rFonts w:ascii="Times New Roman" w:hAnsi="Times New Roman" w:cs="Times New Roman"/>
          <w:b/>
          <w:sz w:val="26"/>
          <w:szCs w:val="26"/>
        </w:rPr>
        <w:t xml:space="preserve"> услуги</w:t>
      </w:r>
    </w:p>
    <w:p w:rsidR="00B06F03" w:rsidRPr="00DD22EF" w:rsidRDefault="00B06F03" w:rsidP="00CE14F4">
      <w:pPr>
        <w:spacing w:after="0"/>
        <w:jc w:val="center"/>
        <w:rPr>
          <w:rFonts w:ascii="Times New Roman" w:hAnsi="Times New Roman" w:cs="Times New Roman"/>
          <w:b/>
          <w:sz w:val="26"/>
          <w:szCs w:val="26"/>
        </w:rPr>
      </w:pPr>
    </w:p>
    <w:p w:rsidR="00751118"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2.15. Услуги, необходимые и обязательные для предоставления </w:t>
      </w:r>
      <w:r w:rsidR="00A63786"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отсутствуют. </w:t>
      </w:r>
    </w:p>
    <w:p w:rsidR="00B06F03" w:rsidRPr="00DD22EF" w:rsidRDefault="00B06F03" w:rsidP="00CE14F4">
      <w:pPr>
        <w:spacing w:after="0"/>
        <w:jc w:val="center"/>
        <w:rPr>
          <w:rFonts w:ascii="Times New Roman" w:hAnsi="Times New Roman" w:cs="Times New Roman"/>
          <w:sz w:val="26"/>
          <w:szCs w:val="26"/>
        </w:rPr>
      </w:pPr>
    </w:p>
    <w:p w:rsidR="0034763F" w:rsidRDefault="009A3B84" w:rsidP="00CE14F4">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Порядок, размер и основания взимания государственной пошлины </w:t>
      </w:r>
    </w:p>
    <w:p w:rsidR="00751118" w:rsidRPr="00DD22EF" w:rsidRDefault="009A3B84" w:rsidP="00CE14F4">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или иной оплаты, взимаемой за предоставлен</w:t>
      </w:r>
      <w:r w:rsidR="008F3D56" w:rsidRPr="00DD22EF">
        <w:rPr>
          <w:rFonts w:ascii="Times New Roman" w:hAnsi="Times New Roman" w:cs="Times New Roman"/>
          <w:b/>
          <w:sz w:val="26"/>
          <w:szCs w:val="26"/>
        </w:rPr>
        <w:t>ие муниципальной</w:t>
      </w:r>
      <w:r w:rsidRPr="00DD22EF">
        <w:rPr>
          <w:rFonts w:ascii="Times New Roman" w:hAnsi="Times New Roman" w:cs="Times New Roman"/>
          <w:b/>
          <w:sz w:val="26"/>
          <w:szCs w:val="26"/>
        </w:rPr>
        <w:t xml:space="preserve"> услуги</w:t>
      </w:r>
    </w:p>
    <w:p w:rsidR="00B06F03" w:rsidRPr="00DD22EF" w:rsidRDefault="00B06F03" w:rsidP="00CE14F4">
      <w:pPr>
        <w:spacing w:after="0"/>
        <w:jc w:val="center"/>
        <w:rPr>
          <w:rFonts w:ascii="Times New Roman" w:hAnsi="Times New Roman" w:cs="Times New Roman"/>
          <w:b/>
          <w:sz w:val="26"/>
          <w:szCs w:val="26"/>
        </w:rPr>
      </w:pPr>
    </w:p>
    <w:p w:rsidR="00751118"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2.16. П</w:t>
      </w:r>
      <w:r w:rsidR="008F3D56" w:rsidRPr="00DD22EF">
        <w:rPr>
          <w:rFonts w:ascii="Times New Roman" w:hAnsi="Times New Roman" w:cs="Times New Roman"/>
          <w:sz w:val="26"/>
          <w:szCs w:val="26"/>
        </w:rPr>
        <w:t xml:space="preserve">редоставление </w:t>
      </w:r>
      <w:r w:rsidRPr="00DD22EF">
        <w:rPr>
          <w:rFonts w:ascii="Times New Roman" w:hAnsi="Times New Roman" w:cs="Times New Roman"/>
          <w:sz w:val="26"/>
          <w:szCs w:val="26"/>
        </w:rPr>
        <w:t xml:space="preserve">муниципальной услуги осуществляется бесплатно. </w:t>
      </w:r>
    </w:p>
    <w:p w:rsidR="00BA6CCD"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2.17. Услуги, необходимые и обязательные для предоставления </w:t>
      </w:r>
      <w:r w:rsidR="008F3D56"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отсутствуют. </w:t>
      </w:r>
    </w:p>
    <w:p w:rsidR="00B06F03" w:rsidRPr="00DD22EF" w:rsidRDefault="00B06F03" w:rsidP="00B06F03">
      <w:pPr>
        <w:spacing w:after="0"/>
        <w:ind w:firstLine="708"/>
        <w:jc w:val="both"/>
        <w:rPr>
          <w:rFonts w:ascii="Times New Roman" w:hAnsi="Times New Roman" w:cs="Times New Roman"/>
          <w:sz w:val="26"/>
          <w:szCs w:val="26"/>
        </w:rPr>
      </w:pPr>
    </w:p>
    <w:p w:rsidR="00751118" w:rsidRPr="00DD22EF" w:rsidRDefault="009A3B84" w:rsidP="00CE14F4">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Максимальный срок ожидания в очереди при подаче запроса о </w:t>
      </w:r>
      <w:r w:rsidR="00F16DFE" w:rsidRPr="00DD22EF">
        <w:rPr>
          <w:rFonts w:ascii="Times New Roman" w:hAnsi="Times New Roman" w:cs="Times New Roman"/>
          <w:b/>
          <w:sz w:val="26"/>
          <w:szCs w:val="26"/>
        </w:rPr>
        <w:t>предоставлении муниципальной</w:t>
      </w:r>
      <w:r w:rsidRPr="00DD22EF">
        <w:rPr>
          <w:rFonts w:ascii="Times New Roman" w:hAnsi="Times New Roman" w:cs="Times New Roman"/>
          <w:b/>
          <w:sz w:val="26"/>
          <w:szCs w:val="26"/>
        </w:rPr>
        <w:t xml:space="preserve"> услуги и при получении результата </w:t>
      </w:r>
      <w:r w:rsidR="00F16DFE" w:rsidRPr="00DD22EF">
        <w:rPr>
          <w:rFonts w:ascii="Times New Roman" w:hAnsi="Times New Roman" w:cs="Times New Roman"/>
          <w:b/>
          <w:sz w:val="26"/>
          <w:szCs w:val="26"/>
        </w:rPr>
        <w:t>предоставления муниципальной</w:t>
      </w:r>
      <w:r w:rsidRPr="00DD22EF">
        <w:rPr>
          <w:rFonts w:ascii="Times New Roman" w:hAnsi="Times New Roman" w:cs="Times New Roman"/>
          <w:b/>
          <w:sz w:val="26"/>
          <w:szCs w:val="26"/>
        </w:rPr>
        <w:t xml:space="preserve"> услуги при предоставлении заявления на бумажном носителе</w:t>
      </w:r>
    </w:p>
    <w:p w:rsidR="00B06F03" w:rsidRPr="00DD22EF" w:rsidRDefault="00B06F03" w:rsidP="00CE14F4">
      <w:pPr>
        <w:spacing w:after="0"/>
        <w:jc w:val="center"/>
        <w:rPr>
          <w:rFonts w:ascii="Times New Roman" w:hAnsi="Times New Roman" w:cs="Times New Roman"/>
          <w:b/>
          <w:sz w:val="26"/>
          <w:szCs w:val="26"/>
        </w:rPr>
      </w:pPr>
    </w:p>
    <w:p w:rsidR="00BA6CCD"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2.18. Максимальный срок ожидания в очереди при подаче запроса о предоставлении </w:t>
      </w:r>
      <w:r w:rsidR="00F16DFE"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и при получении промежуточного результата предоставления </w:t>
      </w:r>
      <w:r w:rsidR="00F16DFE"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в Уполномоченном органе или многофункциональном центре составляет не более 15 минут. </w:t>
      </w:r>
    </w:p>
    <w:p w:rsidR="00B06F03" w:rsidRPr="00DD22EF" w:rsidRDefault="00B06F03" w:rsidP="00CE14F4">
      <w:pPr>
        <w:spacing w:after="0"/>
        <w:jc w:val="center"/>
        <w:rPr>
          <w:rFonts w:ascii="Times New Roman" w:hAnsi="Times New Roman" w:cs="Times New Roman"/>
          <w:sz w:val="26"/>
          <w:szCs w:val="26"/>
        </w:rPr>
      </w:pPr>
    </w:p>
    <w:p w:rsidR="00751118" w:rsidRPr="00DD22EF" w:rsidRDefault="009A3B84" w:rsidP="00CE14F4">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Срок и порядок регистрации заявления о </w:t>
      </w:r>
      <w:r w:rsidR="00F16DFE" w:rsidRPr="00DD22EF">
        <w:rPr>
          <w:rFonts w:ascii="Times New Roman" w:hAnsi="Times New Roman" w:cs="Times New Roman"/>
          <w:b/>
          <w:sz w:val="26"/>
          <w:szCs w:val="26"/>
        </w:rPr>
        <w:t>предоставлении муниципальной</w:t>
      </w:r>
      <w:r w:rsidRPr="00DD22EF">
        <w:rPr>
          <w:rFonts w:ascii="Times New Roman" w:hAnsi="Times New Roman" w:cs="Times New Roman"/>
          <w:b/>
          <w:sz w:val="26"/>
          <w:szCs w:val="26"/>
        </w:rPr>
        <w:t xml:space="preserve"> услуги, в том числе в электронной форме</w:t>
      </w:r>
    </w:p>
    <w:p w:rsidR="00B06F03" w:rsidRPr="00DD22EF" w:rsidRDefault="00B06F03" w:rsidP="00CE14F4">
      <w:pPr>
        <w:spacing w:after="0"/>
        <w:jc w:val="center"/>
        <w:rPr>
          <w:rFonts w:ascii="Times New Roman" w:hAnsi="Times New Roman" w:cs="Times New Roman"/>
          <w:b/>
          <w:sz w:val="26"/>
          <w:szCs w:val="26"/>
        </w:rPr>
      </w:pPr>
    </w:p>
    <w:p w:rsidR="00751118"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2.19. Заявления о предоставлении </w:t>
      </w:r>
      <w:r w:rsidR="00F16DFE"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подлежат регистрации в Уполномоченном органе в течение 1 рабочего дня со дня получения заявления и документов, необходимых для предоставления </w:t>
      </w:r>
      <w:r w:rsidR="00F16DFE" w:rsidRPr="00DD22EF">
        <w:rPr>
          <w:rFonts w:ascii="Times New Roman" w:hAnsi="Times New Roman" w:cs="Times New Roman"/>
          <w:sz w:val="26"/>
          <w:szCs w:val="26"/>
        </w:rPr>
        <w:t xml:space="preserve">муниципальной </w:t>
      </w:r>
      <w:r w:rsidR="00751118" w:rsidRPr="00DD22EF">
        <w:rPr>
          <w:rFonts w:ascii="Times New Roman" w:hAnsi="Times New Roman" w:cs="Times New Roman"/>
          <w:sz w:val="26"/>
          <w:szCs w:val="26"/>
        </w:rPr>
        <w:t xml:space="preserve">услуги. </w:t>
      </w:r>
    </w:p>
    <w:p w:rsidR="00751118" w:rsidRPr="00DD22EF" w:rsidRDefault="009A3B84" w:rsidP="00CE14F4">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В случае наличия оснований для отказа в приеме документов, необходимых для предоставления </w:t>
      </w:r>
      <w:r w:rsidR="00F16DFE"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при подаче заявления на бумажном носителе, с учетом срока исправления недостатков Уполномоченный орган не позднее одного рабочего дня, следующего за последним днем, установленным для исправления недостатков, направляет заявителю решение об отказе в приеме документов, необходимых для предоставления </w:t>
      </w:r>
      <w:r w:rsidR="00F16DFE" w:rsidRPr="00DD22EF">
        <w:rPr>
          <w:rFonts w:ascii="Times New Roman" w:hAnsi="Times New Roman" w:cs="Times New Roman"/>
          <w:sz w:val="26"/>
          <w:szCs w:val="26"/>
        </w:rPr>
        <w:t>муниципальной</w:t>
      </w:r>
      <w:r w:rsidRPr="00DD22EF">
        <w:rPr>
          <w:rFonts w:ascii="Times New Roman" w:hAnsi="Times New Roman" w:cs="Times New Roman"/>
          <w:sz w:val="26"/>
          <w:szCs w:val="26"/>
        </w:rPr>
        <w:t xml:space="preserve"> услуги по форме, приведенной в Приложении № 9 к настоящему Административному регламенту. </w:t>
      </w:r>
    </w:p>
    <w:p w:rsidR="00B06F03" w:rsidRPr="00DD22EF" w:rsidRDefault="00B06F03" w:rsidP="00F16DFE">
      <w:pPr>
        <w:spacing w:after="0"/>
        <w:jc w:val="center"/>
        <w:rPr>
          <w:rFonts w:ascii="Times New Roman" w:hAnsi="Times New Roman" w:cs="Times New Roman"/>
          <w:sz w:val="26"/>
          <w:szCs w:val="26"/>
        </w:rPr>
      </w:pPr>
    </w:p>
    <w:p w:rsidR="00F16DFE" w:rsidRPr="00DD22EF" w:rsidRDefault="009A3B84" w:rsidP="00F16DFE">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Требования к помещениям, в которых п</w:t>
      </w:r>
      <w:r w:rsidR="00F16DFE" w:rsidRPr="00DD22EF">
        <w:rPr>
          <w:rFonts w:ascii="Times New Roman" w:hAnsi="Times New Roman" w:cs="Times New Roman"/>
          <w:b/>
          <w:sz w:val="26"/>
          <w:szCs w:val="26"/>
        </w:rPr>
        <w:t xml:space="preserve">редоставляется </w:t>
      </w:r>
    </w:p>
    <w:p w:rsidR="00751118" w:rsidRPr="00DD22EF" w:rsidRDefault="00F16DFE" w:rsidP="00F16DFE">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муниципальная</w:t>
      </w:r>
      <w:r w:rsidR="009A3B84" w:rsidRPr="00DD22EF">
        <w:rPr>
          <w:rFonts w:ascii="Times New Roman" w:hAnsi="Times New Roman" w:cs="Times New Roman"/>
          <w:b/>
          <w:sz w:val="26"/>
          <w:szCs w:val="26"/>
        </w:rPr>
        <w:t xml:space="preserve"> услуга</w:t>
      </w:r>
    </w:p>
    <w:p w:rsidR="00BA6CCD"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2.20. Местоположение административных зданий, в которых осуществляется прием заявлений и документов на бумажном носителе, необходимых для предоставления </w:t>
      </w:r>
      <w:r w:rsidR="00F16DFE"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а также выдача результатов предоставления </w:t>
      </w:r>
      <w:r w:rsidR="00F16DFE"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на бумажном носителе, должно обеспечивать удобство для граждан с точки зрения пешеходной доступности от остановок общественного транспорта. </w:t>
      </w:r>
    </w:p>
    <w:p w:rsidR="00BA6CCD"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В случае если имеется возможность организации стоянки (парковки) возле здания (строения), в котором размещено помещение приема и выдачи результатов </w:t>
      </w:r>
      <w:r w:rsidRPr="00DD22EF">
        <w:rPr>
          <w:rFonts w:ascii="Times New Roman" w:hAnsi="Times New Roman" w:cs="Times New Roman"/>
          <w:sz w:val="26"/>
          <w:szCs w:val="26"/>
        </w:rPr>
        <w:lastRenderedPageBreak/>
        <w:t xml:space="preserve">предоставления </w:t>
      </w:r>
      <w:r w:rsidR="00F16DFE"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BA6CCD"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BA6CCD"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F16DFE"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BA6CCD"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BA6CCD" w:rsidRPr="00DD22EF" w:rsidRDefault="00BA6CCD"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наименование; местонахождение и юридический адрес; </w:t>
      </w:r>
    </w:p>
    <w:p w:rsidR="00BA6CCD" w:rsidRPr="00DD22EF" w:rsidRDefault="00BA6CCD"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режим работы; </w:t>
      </w:r>
    </w:p>
    <w:p w:rsidR="00BA6CCD" w:rsidRPr="00DD22EF" w:rsidRDefault="00BA6CCD"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график приема; </w:t>
      </w:r>
    </w:p>
    <w:p w:rsidR="00BA6CCD" w:rsidRPr="00DD22EF" w:rsidRDefault="00BA6CCD"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номера телефонов для справок. </w:t>
      </w:r>
    </w:p>
    <w:p w:rsidR="00BA6CCD"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Помещения, в которых предоставляется </w:t>
      </w:r>
      <w:r w:rsidR="00F16DFE" w:rsidRPr="00DD22EF">
        <w:rPr>
          <w:rFonts w:ascii="Times New Roman" w:hAnsi="Times New Roman" w:cs="Times New Roman"/>
          <w:sz w:val="26"/>
          <w:szCs w:val="26"/>
        </w:rPr>
        <w:t>муниципальной</w:t>
      </w:r>
      <w:r w:rsidRPr="00DD22EF">
        <w:rPr>
          <w:rFonts w:ascii="Times New Roman" w:hAnsi="Times New Roman" w:cs="Times New Roman"/>
          <w:sz w:val="26"/>
          <w:szCs w:val="26"/>
        </w:rPr>
        <w:t xml:space="preserve"> услуга, должны соответствовать санитарно-эпидемиологическим правилам и нормативам. </w:t>
      </w:r>
    </w:p>
    <w:p w:rsidR="00BA6CCD"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Помещения, в которых предоставляется </w:t>
      </w:r>
      <w:r w:rsidR="00F16DFE"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услуга, оснащаются: </w:t>
      </w:r>
    </w:p>
    <w:p w:rsidR="00BA6CCD" w:rsidRPr="00DD22EF" w:rsidRDefault="00BA6CCD"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противопожарной системой и средствами пожаротушения; </w:t>
      </w:r>
    </w:p>
    <w:p w:rsidR="00BA6CCD" w:rsidRPr="00DD22EF" w:rsidRDefault="00BA6CCD"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системой оповещения о возникновении чрезвычайной ситуации; </w:t>
      </w:r>
    </w:p>
    <w:p w:rsidR="00BA6CCD" w:rsidRPr="00DD22EF" w:rsidRDefault="00BA6CCD"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средствами оказания первой медицинской помощи; </w:t>
      </w:r>
    </w:p>
    <w:p w:rsidR="00BA6CCD" w:rsidRPr="00DD22EF" w:rsidRDefault="00BA6CCD"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туалетными комнатами для посетителей. </w:t>
      </w:r>
    </w:p>
    <w:p w:rsidR="00BA6CCD"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BA6CCD"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BA6CCD"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Места для заполнения заявлений оборудую</w:t>
      </w:r>
      <w:r w:rsidR="00F16DFE" w:rsidRPr="00DD22EF">
        <w:rPr>
          <w:rFonts w:ascii="Times New Roman" w:hAnsi="Times New Roman" w:cs="Times New Roman"/>
          <w:sz w:val="26"/>
          <w:szCs w:val="26"/>
        </w:rPr>
        <w:t>тся стульями, столами</w:t>
      </w:r>
      <w:r w:rsidRPr="00DD22EF">
        <w:rPr>
          <w:rFonts w:ascii="Times New Roman" w:hAnsi="Times New Roman" w:cs="Times New Roman"/>
          <w:sz w:val="26"/>
          <w:szCs w:val="26"/>
        </w:rPr>
        <w:t xml:space="preserve">, бланками заявлений, письменными принадлежностями. Места приема заявителей оборудуются информационными табличками (вывесками) с указанием: </w:t>
      </w:r>
    </w:p>
    <w:p w:rsidR="00BA6CCD" w:rsidRPr="00DD22EF" w:rsidRDefault="00BA6CCD"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номера кабинета и наименования отдела; </w:t>
      </w:r>
    </w:p>
    <w:p w:rsidR="00BA6CCD" w:rsidRPr="00DD22EF" w:rsidRDefault="00BA6CCD"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фамилии, имени и отчества (последнее – при наличии), должности ответственного лица за прием документов; </w:t>
      </w:r>
    </w:p>
    <w:p w:rsidR="00BA6CCD" w:rsidRPr="00DD22EF" w:rsidRDefault="00BA6CCD"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графика приема заявителей. </w:t>
      </w:r>
    </w:p>
    <w:p w:rsidR="00BA6CCD"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lastRenderedPageBreak/>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751118"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751118"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При предоставлении </w:t>
      </w:r>
      <w:r w:rsidR="00F16DFE"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услуги инвалидам обеспечиваются</w:t>
      </w:r>
      <w:r w:rsidR="00F16DFE" w:rsidRPr="00DD22EF">
        <w:rPr>
          <w:rFonts w:ascii="Times New Roman" w:hAnsi="Times New Roman" w:cs="Times New Roman"/>
          <w:sz w:val="26"/>
          <w:szCs w:val="26"/>
        </w:rPr>
        <w:t xml:space="preserve"> (при наличии)</w:t>
      </w:r>
      <w:r w:rsidRPr="00DD22EF">
        <w:rPr>
          <w:rFonts w:ascii="Times New Roman" w:hAnsi="Times New Roman" w:cs="Times New Roman"/>
          <w:sz w:val="26"/>
          <w:szCs w:val="26"/>
        </w:rPr>
        <w:t xml:space="preserve">: </w:t>
      </w:r>
    </w:p>
    <w:p w:rsidR="00BA6CCD" w:rsidRPr="00DD22EF" w:rsidRDefault="00BA6CCD"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возможность беспрепятственного доступа к объекту (зданию, помещению), в котором предоставляется </w:t>
      </w:r>
      <w:r w:rsidR="00F16DFE"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услуга;</w:t>
      </w:r>
    </w:p>
    <w:p w:rsidR="00751118" w:rsidRPr="00DD22EF" w:rsidRDefault="00BA6CCD"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w:t>
      </w:r>
      <w:r w:rsidR="009A3B84" w:rsidRPr="00DD22EF">
        <w:rPr>
          <w:rFonts w:ascii="Times New Roman" w:hAnsi="Times New Roman" w:cs="Times New Roman"/>
          <w:sz w:val="26"/>
          <w:szCs w:val="26"/>
        </w:rPr>
        <w:t xml:space="preserve"> возможность самостоятельного передвижения по территории, на которой расположены здания и помещения, в которых предоставляется </w:t>
      </w:r>
      <w:r w:rsidR="00F16DFE"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услуга, а также входа в такие объекты и выхода из них, посадки в транспортное средство и высадки из него, в том числе с использование кресла</w:t>
      </w:r>
      <w:r w:rsidR="00F16DFE" w:rsidRPr="00DD22EF">
        <w:rPr>
          <w:rFonts w:ascii="Times New Roman" w:hAnsi="Times New Roman" w:cs="Times New Roman"/>
          <w:sz w:val="26"/>
          <w:szCs w:val="26"/>
        </w:rPr>
        <w:t>-</w:t>
      </w:r>
      <w:r w:rsidR="009A3B84" w:rsidRPr="00DD22EF">
        <w:rPr>
          <w:rFonts w:ascii="Times New Roman" w:hAnsi="Times New Roman" w:cs="Times New Roman"/>
          <w:sz w:val="26"/>
          <w:szCs w:val="26"/>
        </w:rPr>
        <w:t xml:space="preserve">коляски; </w:t>
      </w:r>
    </w:p>
    <w:p w:rsidR="002A071B" w:rsidRPr="00DD22EF" w:rsidRDefault="002A071B"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сопровождение инвалидов, имеющих стойкие расстройства функции зрения и самостоятельного передвижения; </w:t>
      </w:r>
    </w:p>
    <w:p w:rsidR="002A071B" w:rsidRPr="00DD22EF" w:rsidRDefault="002A071B"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F16DFE" w:rsidRPr="00DD22EF">
        <w:rPr>
          <w:rFonts w:ascii="Times New Roman" w:hAnsi="Times New Roman" w:cs="Times New Roman"/>
          <w:sz w:val="26"/>
          <w:szCs w:val="26"/>
        </w:rPr>
        <w:t>муниципальной</w:t>
      </w:r>
      <w:r w:rsidR="009A3B84" w:rsidRPr="00DD22EF">
        <w:rPr>
          <w:rFonts w:ascii="Times New Roman" w:hAnsi="Times New Roman" w:cs="Times New Roman"/>
          <w:sz w:val="26"/>
          <w:szCs w:val="26"/>
        </w:rPr>
        <w:t xml:space="preserve"> услуга, и к </w:t>
      </w:r>
      <w:r w:rsidR="00F16DFE"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услуге</w:t>
      </w:r>
      <w:r w:rsidR="00751118" w:rsidRPr="00DD22EF">
        <w:rPr>
          <w:rFonts w:ascii="Times New Roman" w:hAnsi="Times New Roman" w:cs="Times New Roman"/>
          <w:sz w:val="26"/>
          <w:szCs w:val="26"/>
        </w:rPr>
        <w:t xml:space="preserve"> с учетом ограничений </w:t>
      </w:r>
      <w:r w:rsidR="009A3B84" w:rsidRPr="00DD22EF">
        <w:rPr>
          <w:rFonts w:ascii="Times New Roman" w:hAnsi="Times New Roman" w:cs="Times New Roman"/>
          <w:sz w:val="26"/>
          <w:szCs w:val="26"/>
        </w:rPr>
        <w:t xml:space="preserve">их жизнедеятельности; </w:t>
      </w:r>
    </w:p>
    <w:p w:rsidR="002A071B" w:rsidRPr="00DD22EF" w:rsidRDefault="002A071B"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
    <w:p w:rsidR="00751118" w:rsidRPr="00DD22EF" w:rsidRDefault="002A071B"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допуск сурдопереводчика и тифлосурдопереводчика; </w:t>
      </w:r>
    </w:p>
    <w:p w:rsidR="002A071B" w:rsidRPr="00DD22EF" w:rsidRDefault="002A071B"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F16DFE"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услуги; </w:t>
      </w:r>
    </w:p>
    <w:p w:rsidR="00751118" w:rsidRPr="00DD22EF" w:rsidRDefault="002A071B"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оказание инвалидам помощи в преодолении барьеров, мешающих получению ими </w:t>
      </w:r>
      <w:r w:rsidR="00F16DFE"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 наравне с другими лицами. </w:t>
      </w:r>
    </w:p>
    <w:p w:rsidR="002A071B" w:rsidRPr="00DD22EF" w:rsidRDefault="002A071B" w:rsidP="00B06F03">
      <w:pPr>
        <w:spacing w:after="0"/>
        <w:jc w:val="center"/>
        <w:rPr>
          <w:rFonts w:ascii="Times New Roman" w:hAnsi="Times New Roman" w:cs="Times New Roman"/>
          <w:sz w:val="26"/>
          <w:szCs w:val="26"/>
        </w:rPr>
      </w:pPr>
    </w:p>
    <w:p w:rsidR="002A071B" w:rsidRPr="00DD22EF" w:rsidRDefault="009A3B84" w:rsidP="00B06F03">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Показатели доступности и качества </w:t>
      </w:r>
    </w:p>
    <w:p w:rsidR="00751118" w:rsidRPr="00DD22EF" w:rsidRDefault="00C5592D" w:rsidP="00B06F03">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муниципальной</w:t>
      </w:r>
      <w:r w:rsidR="009A3B84" w:rsidRPr="00DD22EF">
        <w:rPr>
          <w:rFonts w:ascii="Times New Roman" w:hAnsi="Times New Roman" w:cs="Times New Roman"/>
          <w:b/>
          <w:sz w:val="26"/>
          <w:szCs w:val="26"/>
        </w:rPr>
        <w:t xml:space="preserve"> услуги</w:t>
      </w:r>
    </w:p>
    <w:p w:rsidR="002A071B" w:rsidRPr="00DD22EF" w:rsidRDefault="002A071B" w:rsidP="00B06F03">
      <w:pPr>
        <w:spacing w:after="0"/>
        <w:jc w:val="center"/>
        <w:rPr>
          <w:rFonts w:ascii="Times New Roman" w:hAnsi="Times New Roman" w:cs="Times New Roman"/>
          <w:sz w:val="26"/>
          <w:szCs w:val="26"/>
        </w:rPr>
      </w:pPr>
    </w:p>
    <w:p w:rsidR="00751118"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2.21. Основными показателями доступности предоставления </w:t>
      </w:r>
      <w:r w:rsidR="00C5592D"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являются: </w:t>
      </w:r>
    </w:p>
    <w:p w:rsidR="002A071B" w:rsidRPr="00DD22EF" w:rsidRDefault="002A071B"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наличие полной и понятной информации о порядке, сроках и ходе предоставления </w:t>
      </w:r>
      <w:r w:rsidR="00C5592D"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услуги в информационно</w:t>
      </w:r>
      <w:r w:rsidR="00C5592D" w:rsidRPr="00DD22EF">
        <w:rPr>
          <w:rFonts w:ascii="Times New Roman" w:hAnsi="Times New Roman" w:cs="Times New Roman"/>
          <w:sz w:val="26"/>
          <w:szCs w:val="26"/>
        </w:rPr>
        <w:t>-</w:t>
      </w:r>
      <w:r w:rsidR="009A3B84" w:rsidRPr="00DD22EF">
        <w:rPr>
          <w:rFonts w:ascii="Times New Roman" w:hAnsi="Times New Roman" w:cs="Times New Roman"/>
          <w:sz w:val="26"/>
          <w:szCs w:val="26"/>
        </w:rPr>
        <w:t xml:space="preserve">телекоммуникационных сетях общего пользования (в том числе в сети «Интернет»), средствах массовой информации; </w:t>
      </w:r>
    </w:p>
    <w:p w:rsidR="00751118" w:rsidRPr="00DD22EF" w:rsidRDefault="002A071B"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возможность получения информации о ходе предоставления </w:t>
      </w:r>
      <w:r w:rsidR="00C5592D"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услуги, в том числе с использованием ЕПГУ и/или РПГУ;</w:t>
      </w:r>
    </w:p>
    <w:p w:rsidR="00751118" w:rsidRPr="00DD22EF" w:rsidRDefault="002A071B"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lastRenderedPageBreak/>
        <w:t>-</w:t>
      </w:r>
      <w:r w:rsidR="009A3B84" w:rsidRPr="00DD22EF">
        <w:rPr>
          <w:rFonts w:ascii="Times New Roman" w:hAnsi="Times New Roman" w:cs="Times New Roman"/>
          <w:sz w:val="26"/>
          <w:szCs w:val="26"/>
        </w:rPr>
        <w:t xml:space="preserve"> возможность получения заявителем информации о последовательности предоставления места в </w:t>
      </w:r>
      <w:r w:rsidR="00C5592D"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образовательной организации, в том числе с использованием ЕПГУ и/или РПГУ. </w:t>
      </w:r>
    </w:p>
    <w:p w:rsidR="00751118"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2.22. Основными показателями качества предоставления </w:t>
      </w:r>
      <w:r w:rsidR="00C5592D"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являются: </w:t>
      </w:r>
    </w:p>
    <w:p w:rsidR="002A071B" w:rsidRPr="00DD22EF" w:rsidRDefault="002A071B"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своевременность предоставления </w:t>
      </w:r>
      <w:r w:rsidR="00524604"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услуги в соответствии со стандартом ее предоставления, установленным настоящим Административным регламентом; </w:t>
      </w:r>
    </w:p>
    <w:p w:rsidR="00751118" w:rsidRPr="00DD22EF" w:rsidRDefault="002A071B"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минимально возможное количество взаимодействий гражданина с должностными лицами, участвующими в предоставлении </w:t>
      </w:r>
      <w:r w:rsidR="00524604"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услуги; </w:t>
      </w:r>
    </w:p>
    <w:p w:rsidR="00751118" w:rsidRPr="00DD22EF" w:rsidRDefault="002A071B"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отсутствие обоснованных жалоб на действия (бездействие) сотрудников и их некорректное (невнимательное) отношение к заявителям; </w:t>
      </w:r>
    </w:p>
    <w:p w:rsidR="00751118" w:rsidRPr="00DD22EF" w:rsidRDefault="002A071B"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отсутствие нарушений со стороны Уполномоченного органа установленных сроков в процессе предоставления </w:t>
      </w:r>
      <w:r w:rsidR="00524604"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услуги;</w:t>
      </w:r>
    </w:p>
    <w:p w:rsidR="00751118" w:rsidRPr="00DD22EF" w:rsidRDefault="002A071B"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w:t>
      </w:r>
      <w:r w:rsidR="009A3B84" w:rsidRPr="00DD22EF">
        <w:rPr>
          <w:rFonts w:ascii="Times New Roman" w:hAnsi="Times New Roman" w:cs="Times New Roman"/>
          <w:sz w:val="26"/>
          <w:szCs w:val="26"/>
        </w:rPr>
        <w:t xml:space="preserve">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524604"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услуги, по итогам рассмотрения которых вынесены решения об удовлетворении (частичном удовлетвор</w:t>
      </w:r>
      <w:r w:rsidR="00751118" w:rsidRPr="00DD22EF">
        <w:rPr>
          <w:rFonts w:ascii="Times New Roman" w:hAnsi="Times New Roman" w:cs="Times New Roman"/>
          <w:sz w:val="26"/>
          <w:szCs w:val="26"/>
        </w:rPr>
        <w:t xml:space="preserve">ении) требований заявителей. </w:t>
      </w:r>
    </w:p>
    <w:p w:rsidR="002A071B" w:rsidRPr="00DD22EF" w:rsidRDefault="002A071B" w:rsidP="00B06F03">
      <w:pPr>
        <w:spacing w:after="0"/>
        <w:jc w:val="both"/>
        <w:rPr>
          <w:rFonts w:ascii="Times New Roman" w:hAnsi="Times New Roman" w:cs="Times New Roman"/>
          <w:sz w:val="26"/>
          <w:szCs w:val="26"/>
        </w:rPr>
      </w:pPr>
    </w:p>
    <w:p w:rsidR="00751118" w:rsidRPr="00DD22EF" w:rsidRDefault="009A3B84" w:rsidP="00B06F03">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Иные требования, в том числе учитывающие особенности </w:t>
      </w:r>
      <w:r w:rsidR="0001737B" w:rsidRPr="00DD22EF">
        <w:rPr>
          <w:rFonts w:ascii="Times New Roman" w:hAnsi="Times New Roman" w:cs="Times New Roman"/>
          <w:b/>
          <w:sz w:val="26"/>
          <w:szCs w:val="26"/>
        </w:rPr>
        <w:t xml:space="preserve">предоставления </w:t>
      </w:r>
      <w:r w:rsidRPr="00DD22EF">
        <w:rPr>
          <w:rFonts w:ascii="Times New Roman" w:hAnsi="Times New Roman" w:cs="Times New Roman"/>
          <w:b/>
          <w:sz w:val="26"/>
          <w:szCs w:val="26"/>
        </w:rPr>
        <w:t>муниц</w:t>
      </w:r>
      <w:r w:rsidR="0001737B" w:rsidRPr="00DD22EF">
        <w:rPr>
          <w:rFonts w:ascii="Times New Roman" w:hAnsi="Times New Roman" w:cs="Times New Roman"/>
          <w:b/>
          <w:sz w:val="26"/>
          <w:szCs w:val="26"/>
        </w:rPr>
        <w:t>ипальной</w:t>
      </w:r>
      <w:r w:rsidRPr="00DD22EF">
        <w:rPr>
          <w:rFonts w:ascii="Times New Roman" w:hAnsi="Times New Roman" w:cs="Times New Roman"/>
          <w:b/>
          <w:sz w:val="26"/>
          <w:szCs w:val="26"/>
        </w:rPr>
        <w:t xml:space="preserve"> услуги в многофункциональных центрах, особенности </w:t>
      </w:r>
      <w:r w:rsidR="0001737B" w:rsidRPr="00DD22EF">
        <w:rPr>
          <w:rFonts w:ascii="Times New Roman" w:hAnsi="Times New Roman" w:cs="Times New Roman"/>
          <w:b/>
          <w:sz w:val="26"/>
          <w:szCs w:val="26"/>
        </w:rPr>
        <w:t>предоставления муниципальной</w:t>
      </w:r>
      <w:r w:rsidRPr="00DD22EF">
        <w:rPr>
          <w:rFonts w:ascii="Times New Roman" w:hAnsi="Times New Roman" w:cs="Times New Roman"/>
          <w:b/>
          <w:sz w:val="26"/>
          <w:szCs w:val="26"/>
        </w:rPr>
        <w:t xml:space="preserve"> услуги по экстерриториальному принципу и особенности </w:t>
      </w:r>
      <w:r w:rsidR="0001737B" w:rsidRPr="00DD22EF">
        <w:rPr>
          <w:rFonts w:ascii="Times New Roman" w:hAnsi="Times New Roman" w:cs="Times New Roman"/>
          <w:b/>
          <w:sz w:val="26"/>
          <w:szCs w:val="26"/>
        </w:rPr>
        <w:t>предоставления муниципальной</w:t>
      </w:r>
      <w:r w:rsidRPr="00DD22EF">
        <w:rPr>
          <w:rFonts w:ascii="Times New Roman" w:hAnsi="Times New Roman" w:cs="Times New Roman"/>
          <w:b/>
          <w:sz w:val="26"/>
          <w:szCs w:val="26"/>
        </w:rPr>
        <w:t xml:space="preserve"> услуги в электронной форме</w:t>
      </w:r>
    </w:p>
    <w:p w:rsidR="003936E0" w:rsidRPr="00DD22EF" w:rsidRDefault="003936E0" w:rsidP="00B06F03">
      <w:pPr>
        <w:spacing w:after="0"/>
        <w:jc w:val="center"/>
        <w:rPr>
          <w:rFonts w:ascii="Times New Roman" w:hAnsi="Times New Roman" w:cs="Times New Roman"/>
          <w:b/>
          <w:sz w:val="26"/>
          <w:szCs w:val="26"/>
        </w:rPr>
      </w:pPr>
    </w:p>
    <w:p w:rsidR="00751118"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2.23. Предоставление </w:t>
      </w:r>
      <w:r w:rsidR="0001737B"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по экстерриториальному принципу осуществляется в части обеспечения возможности подачи заявлений посредством ЕПГУ и/или РПГУ и получения результата </w:t>
      </w:r>
      <w:r w:rsidR="0001737B"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в многофункциональном центре. </w:t>
      </w:r>
    </w:p>
    <w:p w:rsidR="00751118"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2.24. Заявителям обеспечивается возможность направления заявления, документов и сведений, необходимых в соответствии с нормативными правовыми актами для предоставления </w:t>
      </w:r>
      <w:r w:rsidR="0001737B"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в электронном виде посредством ЕПГУ и/ или РПГУ. </w:t>
      </w:r>
    </w:p>
    <w:p w:rsidR="002A071B"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Для получения </w:t>
      </w:r>
      <w:r w:rsidR="0001737B"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заявитель должен авторизоваться на ЕПГУ и/или РПГУ в роли частного лица (физическое лицо) с подтверждённой учётной записью в ЕСИА, указать наименование </w:t>
      </w:r>
      <w:r w:rsidR="0001737B"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и заполнить предложенную интерактивную форму заявления. </w:t>
      </w:r>
    </w:p>
    <w:p w:rsidR="002A071B"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Заявление подписывается простой электронной подписью заявителя и направляется в Уполн</w:t>
      </w:r>
      <w:r w:rsidR="0001737B" w:rsidRPr="00DD22EF">
        <w:rPr>
          <w:rFonts w:ascii="Times New Roman" w:hAnsi="Times New Roman" w:cs="Times New Roman"/>
          <w:sz w:val="26"/>
          <w:szCs w:val="26"/>
        </w:rPr>
        <w:t>омоченный орган</w:t>
      </w:r>
      <w:r w:rsidRPr="00DD22EF">
        <w:rPr>
          <w:rFonts w:ascii="Times New Roman" w:hAnsi="Times New Roman" w:cs="Times New Roman"/>
          <w:sz w:val="26"/>
          <w:szCs w:val="26"/>
        </w:rPr>
        <w:t xml:space="preserve">. Электронная форма </w:t>
      </w:r>
      <w:r w:rsidR="0001737B"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предусматривает возможность прикрепления в электронном виде документов, </w:t>
      </w:r>
      <w:r w:rsidR="002A071B" w:rsidRPr="00DD22EF">
        <w:rPr>
          <w:rFonts w:ascii="Times New Roman" w:hAnsi="Times New Roman" w:cs="Times New Roman"/>
          <w:sz w:val="26"/>
          <w:szCs w:val="26"/>
        </w:rPr>
        <w:t>предусмотренных пунктами 2.8.3-</w:t>
      </w:r>
      <w:r w:rsidRPr="00DD22EF">
        <w:rPr>
          <w:rFonts w:ascii="Times New Roman" w:hAnsi="Times New Roman" w:cs="Times New Roman"/>
          <w:sz w:val="26"/>
          <w:szCs w:val="26"/>
        </w:rPr>
        <w:t xml:space="preserve">2.8.8, заверенных усиленной </w:t>
      </w:r>
      <w:r w:rsidRPr="00DD22EF">
        <w:rPr>
          <w:rFonts w:ascii="Times New Roman" w:hAnsi="Times New Roman" w:cs="Times New Roman"/>
          <w:sz w:val="26"/>
          <w:szCs w:val="26"/>
        </w:rPr>
        <w:lastRenderedPageBreak/>
        <w:t xml:space="preserve">квалифицированной электронной подписью уполномоченного органа (организации). </w:t>
      </w:r>
    </w:p>
    <w:p w:rsidR="002A071B"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Результаты предоставления </w:t>
      </w:r>
      <w:r w:rsidR="0001737B"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указанные в пункте 2.5 настоящего Административного регламента, направляются заявителю в личный кабинет на ЕПГУ и/или РПГУ в форме уведомлений по заявлению. </w:t>
      </w:r>
    </w:p>
    <w:p w:rsidR="00751118" w:rsidRPr="00DD22EF" w:rsidRDefault="009A3B84" w:rsidP="00B06F03">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В случае направления заявления посредством ЕПГУ и/или РПГУ результат предоставления </w:t>
      </w:r>
      <w:r w:rsidR="0001737B"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также может быть выдан заявителю на бумажном носителе в Уполномоченном органе, многофункциональном центре. </w:t>
      </w:r>
    </w:p>
    <w:p w:rsidR="00751118" w:rsidRPr="00DD22EF" w:rsidRDefault="009A3B84" w:rsidP="0001737B">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2.25. При подаче электронных документов, предусмотренных пу</w:t>
      </w:r>
      <w:r w:rsidR="00751118" w:rsidRPr="00DD22EF">
        <w:rPr>
          <w:rFonts w:ascii="Times New Roman" w:hAnsi="Times New Roman" w:cs="Times New Roman"/>
          <w:sz w:val="26"/>
          <w:szCs w:val="26"/>
        </w:rPr>
        <w:t>нктами 2.8.3- 2.8.8, через ЕПГУ</w:t>
      </w:r>
      <w:r w:rsidRPr="00DD22EF">
        <w:rPr>
          <w:rFonts w:ascii="Times New Roman" w:hAnsi="Times New Roman" w:cs="Times New Roman"/>
          <w:sz w:val="26"/>
          <w:szCs w:val="26"/>
        </w:rPr>
        <w:t xml:space="preserve">, такие документы предоставляются в форматах pdf, jpg, jpeg с sig. Электронные документы должны обеспечивать: </w:t>
      </w:r>
    </w:p>
    <w:p w:rsidR="00751118" w:rsidRPr="00DD22EF" w:rsidRDefault="009A3B84"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возможность идентифицировать документ и к</w:t>
      </w:r>
      <w:r w:rsidR="00751118" w:rsidRPr="00DD22EF">
        <w:rPr>
          <w:rFonts w:ascii="Times New Roman" w:hAnsi="Times New Roman" w:cs="Times New Roman"/>
          <w:sz w:val="26"/>
          <w:szCs w:val="26"/>
        </w:rPr>
        <w:t xml:space="preserve">оличество листов в документе (для РПГУ форматы электронных документов устанавливаются нормативными правовыми актами </w:t>
      </w:r>
      <w:r w:rsidR="0001737B" w:rsidRPr="00DD22EF">
        <w:rPr>
          <w:rFonts w:ascii="Times New Roman" w:hAnsi="Times New Roman" w:cs="Times New Roman"/>
          <w:sz w:val="26"/>
          <w:szCs w:val="26"/>
        </w:rPr>
        <w:t>Республики Хакасия</w:t>
      </w:r>
      <w:r w:rsidR="00751118" w:rsidRPr="00DD22EF">
        <w:rPr>
          <w:rFonts w:ascii="Times New Roman" w:hAnsi="Times New Roman" w:cs="Times New Roman"/>
          <w:sz w:val="26"/>
          <w:szCs w:val="26"/>
        </w:rPr>
        <w:t>).</w:t>
      </w:r>
    </w:p>
    <w:p w:rsidR="00751118" w:rsidRPr="00DD22EF" w:rsidRDefault="009A3B84"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2A071B" w:rsidRPr="00DD22EF" w:rsidRDefault="002A071B" w:rsidP="00B06F03">
      <w:pPr>
        <w:spacing w:after="0"/>
        <w:jc w:val="both"/>
        <w:rPr>
          <w:rFonts w:ascii="Times New Roman" w:hAnsi="Times New Roman" w:cs="Times New Roman"/>
          <w:sz w:val="26"/>
          <w:szCs w:val="26"/>
        </w:rPr>
      </w:pPr>
    </w:p>
    <w:p w:rsidR="0034763F" w:rsidRDefault="009A3B84" w:rsidP="00B06F03">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r w:rsidR="0034763F">
        <w:rPr>
          <w:rFonts w:ascii="Times New Roman" w:hAnsi="Times New Roman" w:cs="Times New Roman"/>
          <w:b/>
          <w:sz w:val="26"/>
          <w:szCs w:val="26"/>
        </w:rPr>
        <w:t>.</w:t>
      </w:r>
      <w:r w:rsidRPr="00DD22EF">
        <w:rPr>
          <w:rFonts w:ascii="Times New Roman" w:hAnsi="Times New Roman" w:cs="Times New Roman"/>
          <w:b/>
          <w:sz w:val="26"/>
          <w:szCs w:val="26"/>
        </w:rPr>
        <w:t xml:space="preserve"> Исчерпывающий перечень административных процедур </w:t>
      </w:r>
    </w:p>
    <w:p w:rsidR="00751118" w:rsidRPr="00DD22EF" w:rsidRDefault="009A3B84" w:rsidP="00B06F03">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вне зависимости от формы</w:t>
      </w:r>
    </w:p>
    <w:p w:rsidR="003936E0" w:rsidRPr="00DD22EF" w:rsidRDefault="003936E0" w:rsidP="00B06F03">
      <w:pPr>
        <w:spacing w:after="0"/>
        <w:jc w:val="center"/>
        <w:rPr>
          <w:rFonts w:ascii="Times New Roman" w:hAnsi="Times New Roman" w:cs="Times New Roman"/>
          <w:b/>
          <w:sz w:val="26"/>
          <w:szCs w:val="26"/>
        </w:rPr>
      </w:pPr>
    </w:p>
    <w:p w:rsidR="00166415"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3.1. Предоставление </w:t>
      </w:r>
      <w:r w:rsidR="00917AF9"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включает в себя следующие административные процедуры: </w:t>
      </w:r>
    </w:p>
    <w:p w:rsidR="002A071B" w:rsidRPr="00DD22EF" w:rsidRDefault="002A071B"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прием и регистрация заявления и иных документов, необходимых для предоставления </w:t>
      </w:r>
      <w:r w:rsidR="00917AF9"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услуги; </w:t>
      </w:r>
    </w:p>
    <w:p w:rsidR="00166415" w:rsidRPr="00DD22EF" w:rsidRDefault="002A071B"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получение сведений посредством СМЭВ; </w:t>
      </w:r>
    </w:p>
    <w:p w:rsidR="00166415" w:rsidRPr="00DD22EF" w:rsidRDefault="002A071B"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рассмотрение документов и сведений; </w:t>
      </w:r>
    </w:p>
    <w:p w:rsidR="002A071B" w:rsidRPr="00DD22EF" w:rsidRDefault="009A3B84"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принятие решения; </w:t>
      </w:r>
    </w:p>
    <w:p w:rsidR="002A071B" w:rsidRPr="00DD22EF" w:rsidRDefault="002A071B"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выдача промежуточного результата; </w:t>
      </w:r>
    </w:p>
    <w:p w:rsidR="002A071B" w:rsidRPr="00DD22EF" w:rsidRDefault="002A071B" w:rsidP="00B06F03">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внесение основного результата государственной (муниципальной) услуги в реестр юридически значимых записей. </w:t>
      </w:r>
    </w:p>
    <w:p w:rsidR="003936E0" w:rsidRDefault="009A3B84" w:rsidP="0034763F">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Описание административных процедур представлено в Приложении № 10 к настоящему Административному регламенту. </w:t>
      </w:r>
    </w:p>
    <w:p w:rsidR="0034763F" w:rsidRPr="0034763F" w:rsidRDefault="0034763F" w:rsidP="0034763F">
      <w:pPr>
        <w:spacing w:after="0"/>
        <w:ind w:firstLine="708"/>
        <w:jc w:val="both"/>
        <w:rPr>
          <w:rFonts w:ascii="Times New Roman" w:hAnsi="Times New Roman" w:cs="Times New Roman"/>
          <w:sz w:val="26"/>
          <w:szCs w:val="26"/>
        </w:rPr>
      </w:pPr>
    </w:p>
    <w:p w:rsidR="00166415" w:rsidRPr="00DD22EF" w:rsidRDefault="009A3B84" w:rsidP="00166415">
      <w:pPr>
        <w:jc w:val="center"/>
        <w:rPr>
          <w:rFonts w:ascii="Times New Roman" w:hAnsi="Times New Roman" w:cs="Times New Roman"/>
          <w:b/>
          <w:sz w:val="26"/>
          <w:szCs w:val="26"/>
        </w:rPr>
      </w:pPr>
      <w:r w:rsidRPr="00DD22EF">
        <w:rPr>
          <w:rFonts w:ascii="Times New Roman" w:hAnsi="Times New Roman" w:cs="Times New Roman"/>
          <w:b/>
          <w:sz w:val="26"/>
          <w:szCs w:val="26"/>
        </w:rPr>
        <w:t>Перечень</w:t>
      </w:r>
      <w:r w:rsidRPr="00DD22EF">
        <w:rPr>
          <w:rFonts w:ascii="Times New Roman" w:hAnsi="Times New Roman" w:cs="Times New Roman"/>
          <w:sz w:val="26"/>
          <w:szCs w:val="26"/>
        </w:rPr>
        <w:t xml:space="preserve"> </w:t>
      </w:r>
      <w:r w:rsidRPr="00DD22EF">
        <w:rPr>
          <w:rFonts w:ascii="Times New Roman" w:hAnsi="Times New Roman" w:cs="Times New Roman"/>
          <w:b/>
          <w:sz w:val="26"/>
          <w:szCs w:val="26"/>
        </w:rPr>
        <w:t xml:space="preserve">административных процедур (действий) при </w:t>
      </w:r>
      <w:r w:rsidR="00917AF9" w:rsidRPr="00DD22EF">
        <w:rPr>
          <w:rFonts w:ascii="Times New Roman" w:hAnsi="Times New Roman" w:cs="Times New Roman"/>
          <w:b/>
          <w:sz w:val="26"/>
          <w:szCs w:val="26"/>
        </w:rPr>
        <w:t>предоставлении муниципальной</w:t>
      </w:r>
      <w:r w:rsidRPr="00DD22EF">
        <w:rPr>
          <w:rFonts w:ascii="Times New Roman" w:hAnsi="Times New Roman" w:cs="Times New Roman"/>
          <w:b/>
          <w:sz w:val="26"/>
          <w:szCs w:val="26"/>
        </w:rPr>
        <w:t xml:space="preserve"> услуги в электронной форме через ЕПГУ и/или РПГУ</w:t>
      </w:r>
    </w:p>
    <w:p w:rsidR="00166415" w:rsidRPr="00DD22EF" w:rsidRDefault="009A3B84" w:rsidP="0034763F">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3.2. При предоставлении </w:t>
      </w:r>
      <w:r w:rsidR="00917AF9"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в электронной форме заявителю дополнительно обеспечиваются: </w:t>
      </w:r>
    </w:p>
    <w:p w:rsidR="002A071B" w:rsidRPr="00DD22EF" w:rsidRDefault="002A071B" w:rsidP="002A071B">
      <w:pPr>
        <w:spacing w:after="0"/>
        <w:jc w:val="both"/>
        <w:rPr>
          <w:rFonts w:ascii="Times New Roman" w:hAnsi="Times New Roman" w:cs="Times New Roman"/>
          <w:sz w:val="26"/>
          <w:szCs w:val="26"/>
        </w:rPr>
      </w:pPr>
      <w:r w:rsidRPr="00DD22EF">
        <w:rPr>
          <w:rFonts w:ascii="Times New Roman" w:hAnsi="Times New Roman" w:cs="Times New Roman"/>
          <w:sz w:val="26"/>
          <w:szCs w:val="26"/>
        </w:rPr>
        <w:lastRenderedPageBreak/>
        <w:t xml:space="preserve">- </w:t>
      </w:r>
      <w:r w:rsidR="009A3B84" w:rsidRPr="00DD22EF">
        <w:rPr>
          <w:rFonts w:ascii="Times New Roman" w:hAnsi="Times New Roman" w:cs="Times New Roman"/>
          <w:sz w:val="26"/>
          <w:szCs w:val="26"/>
        </w:rPr>
        <w:t xml:space="preserve">получение информации о порядке и сроках предоставления </w:t>
      </w:r>
      <w:r w:rsidR="00917AF9"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услуги в электронной форме; </w:t>
      </w:r>
    </w:p>
    <w:p w:rsidR="00166415" w:rsidRPr="00DD22EF" w:rsidRDefault="002A071B" w:rsidP="002A071B">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формирование заявления в электронной форме; </w:t>
      </w:r>
    </w:p>
    <w:p w:rsidR="002A071B" w:rsidRPr="00DD22EF" w:rsidRDefault="002A071B" w:rsidP="002A071B">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получение сведений о ходе рассмотрения заявления в электронной форме; </w:t>
      </w:r>
    </w:p>
    <w:p w:rsidR="002A071B" w:rsidRPr="00DD22EF" w:rsidRDefault="002A071B" w:rsidP="002A071B">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возможность получения на ЕПГУ сведений о ходе рассмотрения заявления, поданного в иных формах, по запросу заявителя; </w:t>
      </w:r>
    </w:p>
    <w:p w:rsidR="002A071B" w:rsidRPr="00DD22EF" w:rsidRDefault="002A071B" w:rsidP="002A071B">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осуществление оценки качества предоставления </w:t>
      </w:r>
      <w:r w:rsidR="00917AF9"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услуги; </w:t>
      </w:r>
    </w:p>
    <w:p w:rsidR="00166415" w:rsidRDefault="002A071B" w:rsidP="002A071B">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AC2E55" w:rsidRPr="00DD22EF">
        <w:rPr>
          <w:rFonts w:ascii="Times New Roman" w:hAnsi="Times New Roman" w:cs="Times New Roman"/>
          <w:sz w:val="26"/>
          <w:szCs w:val="26"/>
        </w:rPr>
        <w:t xml:space="preserve">муниципальной услугу, либо </w:t>
      </w:r>
      <w:r w:rsidR="00166415" w:rsidRPr="00DD22EF">
        <w:rPr>
          <w:rFonts w:ascii="Times New Roman" w:hAnsi="Times New Roman" w:cs="Times New Roman"/>
          <w:sz w:val="26"/>
          <w:szCs w:val="26"/>
        </w:rPr>
        <w:t xml:space="preserve">муниципального служащего. </w:t>
      </w:r>
    </w:p>
    <w:p w:rsidR="0034763F" w:rsidRPr="00DD22EF" w:rsidRDefault="0034763F" w:rsidP="002A071B">
      <w:pPr>
        <w:spacing w:after="0"/>
        <w:jc w:val="both"/>
        <w:rPr>
          <w:rFonts w:ascii="Times New Roman" w:hAnsi="Times New Roman" w:cs="Times New Roman"/>
          <w:sz w:val="26"/>
          <w:szCs w:val="26"/>
        </w:rPr>
      </w:pPr>
    </w:p>
    <w:p w:rsidR="0034763F" w:rsidRDefault="009A3B84" w:rsidP="005D1ABF">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Порядок осуществления административных процедур (действий) </w:t>
      </w:r>
    </w:p>
    <w:p w:rsidR="00166415" w:rsidRPr="00DD22EF" w:rsidRDefault="009A3B84" w:rsidP="005D1ABF">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вне зависимости от формы оказания услуги</w:t>
      </w:r>
    </w:p>
    <w:p w:rsidR="002A071B" w:rsidRPr="00DD22EF" w:rsidRDefault="009A3B84" w:rsidP="002A071B">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3.3. Формирование заявления. </w:t>
      </w:r>
    </w:p>
    <w:p w:rsidR="002A071B" w:rsidRPr="00DD22EF" w:rsidRDefault="009A3B84" w:rsidP="002A071B">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Заявление может быть сформировано в электронном виде на ЕПГУ и/или РПГУ или подано на бумажном носителе. </w:t>
      </w:r>
    </w:p>
    <w:p w:rsidR="002A071B" w:rsidRPr="00DD22EF" w:rsidRDefault="009A3B84" w:rsidP="002A071B">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Формирование заявления в электронной форме не требует дополнительной подачи заявления на бумажном носителе. </w:t>
      </w:r>
    </w:p>
    <w:p w:rsidR="007D4D1F" w:rsidRPr="00DD22EF" w:rsidRDefault="009A3B84" w:rsidP="002A071B">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При формировании заявления в электронной форме после заполнения заявителем каждого из полей электронной формы заявления осуществляется форматно-логическая проверка.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7D4D1F" w:rsidRPr="00DD22EF" w:rsidRDefault="009A3B84" w:rsidP="002A071B">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При формировании заявления на ЕПГУ и/или РПГУ заявителю обеспечивается: </w:t>
      </w:r>
    </w:p>
    <w:p w:rsidR="007D4D1F" w:rsidRPr="00DD22EF" w:rsidRDefault="009A3B84" w:rsidP="002A071B">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а) возможность сохранения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7D4D1F" w:rsidRPr="00DD22EF" w:rsidRDefault="009A3B84" w:rsidP="002A071B">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б) возможность автоматического заполнения полей электронной формы заявления на основании данных, размещенных в профиле заявителя в ЕСИА; </w:t>
      </w:r>
    </w:p>
    <w:p w:rsidR="007D4D1F" w:rsidRPr="00DD22EF" w:rsidRDefault="009A3B84" w:rsidP="002A071B">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в) возможность вернуться на любой из этапов заполнения электронной формы заявления без потери ранее введенной информации; </w:t>
      </w:r>
    </w:p>
    <w:p w:rsidR="007D4D1F" w:rsidRPr="00DD22EF" w:rsidRDefault="009A3B84" w:rsidP="003936E0">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г) возможность доступа заявителя на ЕПГУ и/или РПГУ к заявлениям, ранее поданным им на ЕПГУ и/или РПГУ. Сформированное на ЕПГУ и/или РПГУ заявление направляется в региональную информационную систему доступности дошкольного образования (далее – РГИС ДДО) посредством СМЭВ. </w:t>
      </w:r>
    </w:p>
    <w:p w:rsidR="007D4D1F"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3.4. После поступления в РГИС ДДО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При </w:t>
      </w:r>
      <w:r w:rsidRPr="00DD22EF">
        <w:rPr>
          <w:rFonts w:ascii="Times New Roman" w:hAnsi="Times New Roman" w:cs="Times New Roman"/>
          <w:sz w:val="26"/>
          <w:szCs w:val="26"/>
        </w:rPr>
        <w:lastRenderedPageBreak/>
        <w:t xml:space="preserve">этом заявителю на ЕПГУ и/или РПГУ направляется уведомление «Заявление передано в региональную систему доступности дошкольного образования. Заявление зарегистрировано. _______________ (указывается дата и время регистрации заявления в формате: ДД.ММ.ГГГГ чч:мм:сс) с номером ____________________ </w:t>
      </w:r>
      <w:r w:rsidRPr="00DD22EF">
        <w:rPr>
          <w:rFonts w:ascii="Times New Roman" w:hAnsi="Times New Roman" w:cs="Times New Roman"/>
          <w:i/>
          <w:sz w:val="26"/>
          <w:szCs w:val="26"/>
        </w:rPr>
        <w:t>(указывается уникальный номер заявления в региональной информационной системе)</w:t>
      </w:r>
      <w:r w:rsidRPr="00DD22EF">
        <w:rPr>
          <w:rFonts w:ascii="Times New Roman" w:hAnsi="Times New Roman" w:cs="Times New Roman"/>
          <w:sz w:val="26"/>
          <w:szCs w:val="26"/>
        </w:rPr>
        <w:t>. Ожидайте рассмотрения заявления в течение 7 дней».</w:t>
      </w:r>
    </w:p>
    <w:p w:rsidR="007D4D1F"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3.5. Ответственное должностное лицо Уполномоченного органа проверяет наличие электронных заявлений</w:t>
      </w:r>
      <w:r w:rsidR="00AC2E55" w:rsidRPr="00DD22EF">
        <w:rPr>
          <w:rFonts w:ascii="Times New Roman" w:hAnsi="Times New Roman" w:cs="Times New Roman"/>
          <w:sz w:val="26"/>
          <w:szCs w:val="26"/>
        </w:rPr>
        <w:t>, поступивших с ЕПГУ и/или РПГУ ежедневно</w:t>
      </w:r>
      <w:r w:rsidRPr="00DD22EF">
        <w:rPr>
          <w:rFonts w:ascii="Times New Roman" w:hAnsi="Times New Roman" w:cs="Times New Roman"/>
          <w:sz w:val="26"/>
          <w:szCs w:val="26"/>
        </w:rPr>
        <w:t xml:space="preserve">. </w:t>
      </w:r>
    </w:p>
    <w:p w:rsidR="007D4D1F"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3.6. Ответственное должностное лицо Уполномо</w:t>
      </w:r>
      <w:r w:rsidR="007D4D1F" w:rsidRPr="00DD22EF">
        <w:rPr>
          <w:rFonts w:ascii="Times New Roman" w:hAnsi="Times New Roman" w:cs="Times New Roman"/>
          <w:sz w:val="26"/>
          <w:szCs w:val="26"/>
        </w:rPr>
        <w:t>ченного органа обеспечивает:</w:t>
      </w:r>
    </w:p>
    <w:p w:rsidR="007D4D1F" w:rsidRPr="00DD22EF" w:rsidRDefault="009A3B84" w:rsidP="003936E0">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а) в срок не позднее 1 рабочего дня с момента подачи заявления, а в случае его поступления в нерабочий или праздничный день, – в следующий за ним первый рабочий день прием в работу заявления о предоставлении </w:t>
      </w:r>
      <w:r w:rsidR="00AC2E55"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услуги. При этом заявителю на ЕПГУ и/или РПГУ направляется уведомление «Начато рассмотрение заявления». В случае необходимости подтверждения данных заявления заявителю сообщается об этом в форме уведомления на ЕПГУ и/или РПГУ «Для подтверждения данных заявления Вам необходимо представить в ________________________ (указывается место представления документов) в срок _________________________ (указывается срок представления документов) следующие документы: _________________________ (указывается перечень подтверждающих документов, которые должен представить заявитель).» Данные недостатки могут быть исправл</w:t>
      </w:r>
      <w:r w:rsidR="007D4D1F" w:rsidRPr="00DD22EF">
        <w:rPr>
          <w:rFonts w:ascii="Times New Roman" w:hAnsi="Times New Roman" w:cs="Times New Roman"/>
          <w:sz w:val="26"/>
          <w:szCs w:val="26"/>
        </w:rPr>
        <w:t>ены заявителем в течение 3 дней</w:t>
      </w:r>
      <w:r w:rsidRPr="00DD22EF">
        <w:rPr>
          <w:rFonts w:ascii="Times New Roman" w:hAnsi="Times New Roman" w:cs="Times New Roman"/>
          <w:sz w:val="26"/>
          <w:szCs w:val="26"/>
        </w:rPr>
        <w:t xml:space="preserve"> со дня сообщения, в том числе, поступления соответствующего уведомления, при несоблюдении которого следует отказ в соответствии с пунктами 2.12. и 2.14 настоящего Административного регламента. </w:t>
      </w:r>
    </w:p>
    <w:p w:rsidR="002A071B" w:rsidRPr="00DD22EF" w:rsidRDefault="009A3B84" w:rsidP="003936E0">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б) рассмотрение заявления. В качестве промежуточного результата рассмотрения заявления заявителю сообщается, в том числе в форме уведомления на ЕПГУ и/или РПГУ «Ваше заявление рассмотрено. Индивидуальный номер заявления ________________. Ожидайте направления в выбранную образовательную организацию после ________ (указывается желаемая дата приема, указанная в заявлении).» (положительный промежуточный результат услуги) либо «Вам отказано в предоставлении услуги по текущему заявлению по причине _________________ (указывается причина, по которой по заявлению принято отрицательное решение). Вам необходимо ____________ (указывается порядок действий, который необходимо выполнить заявителю для получения положительного результата по заявлению).» (отрицательный промежуточный результат услуги). </w:t>
      </w:r>
    </w:p>
    <w:p w:rsidR="002A071B"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При наступлении желаемой даты приема и отсутствии свободных мест в образовательных организациях, указанных заявителем в заявлении (по данным РГИС ДДО) заявителю сообщается, в том числе в форме уведомления на ЕПГУ и/или РПГУ «В настоящее время в образовательных организациях, указанных в заявлении, нет свободных мест, соответствующих запрашиваемым в заявлении </w:t>
      </w:r>
      <w:r w:rsidRPr="00DD22EF">
        <w:rPr>
          <w:rFonts w:ascii="Times New Roman" w:hAnsi="Times New Roman" w:cs="Times New Roman"/>
          <w:sz w:val="26"/>
          <w:szCs w:val="26"/>
        </w:rPr>
        <w:lastRenderedPageBreak/>
        <w:t xml:space="preserve">условиям. Вам может быть предложено место в _________ (указывается перечень образовательных организаций, в которых могут быть предоставлены места при наличии возможности). В случае согласия на получение места в данной образовательной организации Вам необходимо изменить в заявлении для направления перечень дошкольных образовательных организаций, выбранных для приема.». </w:t>
      </w:r>
    </w:p>
    <w:p w:rsidR="007D4D1F"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При наступлении желаемой даты приема и наличии свободных мест в образовательных организациях, указанных заявителем в заявлении (по данным РГИС), после утверждения документа о направлении, содержащего информацию об определении места для ребенка, и внесени</w:t>
      </w:r>
      <w:r w:rsidR="007D4D1F" w:rsidRPr="00DD22EF">
        <w:rPr>
          <w:rFonts w:ascii="Times New Roman" w:hAnsi="Times New Roman" w:cs="Times New Roman"/>
          <w:sz w:val="26"/>
          <w:szCs w:val="26"/>
        </w:rPr>
        <w:t xml:space="preserve">я реквизитов данного документа </w:t>
      </w:r>
      <w:r w:rsidRPr="00DD22EF">
        <w:rPr>
          <w:rFonts w:ascii="Times New Roman" w:hAnsi="Times New Roman" w:cs="Times New Roman"/>
          <w:sz w:val="26"/>
          <w:szCs w:val="26"/>
        </w:rPr>
        <w:t xml:space="preserve">в РГИС заявителю на ЕПГУ и/или РПГУ направляется уведомление «Вам предоставлено место в _____________ (указываются название образовательной организации, данные о группе) в соответствии с ________________________ (указываются реквизиты документа о направлении ребенка в дошкольную образовательную организацию). Вам необходимо ____________ (описывается порядок действия заявителя после выставления статуса с указанием срока выполнения действия). (положительный основной результат услуги)». </w:t>
      </w:r>
    </w:p>
    <w:p w:rsidR="007D4D1F"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3.7. Заявителю обеспечивается возможность получения результата предоставления </w:t>
      </w:r>
      <w:r w:rsidR="00AC2E55"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на ЕПГУ в виде уведомления при подаче заявления на ЕПГУ или при запросе о получения информации о заявлениях, поданных в иной форме, в виде уведомления на РПГУ при подаче заявления на РПГУ, в обезличенном виде на сайте или стенде Уполномоченного органа. В случае необходимости заявитель может также получить результат в виде выписки из документа о направлении при личном обращении в Уполномоченный орган. </w:t>
      </w:r>
    </w:p>
    <w:p w:rsidR="002A071B"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Вне зависимости от способа подачи заявления заявителю по его запросу предоставлена возможность получения информации о ходе рассмотрения заявления и о результатах предоставления </w:t>
      </w:r>
      <w:r w:rsidR="00AC2E55" w:rsidRPr="00DD22EF">
        <w:rPr>
          <w:rFonts w:ascii="Times New Roman" w:hAnsi="Times New Roman" w:cs="Times New Roman"/>
          <w:sz w:val="26"/>
          <w:szCs w:val="26"/>
        </w:rPr>
        <w:t>муниципальной</w:t>
      </w:r>
      <w:r w:rsidRPr="00DD22EF">
        <w:rPr>
          <w:rFonts w:ascii="Times New Roman" w:hAnsi="Times New Roman" w:cs="Times New Roman"/>
          <w:sz w:val="26"/>
          <w:szCs w:val="26"/>
        </w:rPr>
        <w:t xml:space="preserve"> услуги на ЕПГУ и/или РПГУ. </w:t>
      </w:r>
    </w:p>
    <w:p w:rsidR="007D4D1F"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Для получения услуги на ЕПГУ заявитель должен авторизоваться в ЕСИА в роли частного лица (физическое лицо) с подтверждённой учётной записью, выбирать вариант услуги «Подписаться на информирование по заявлениям, поданным на личном приеме», а затем по кнопке «Получить услугу» открыть интерактивную форму заявления, заполнить ее и подать заявление. </w:t>
      </w:r>
    </w:p>
    <w:p w:rsidR="007D4D1F" w:rsidRPr="00DD22EF" w:rsidRDefault="002A071B"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3.8.</w:t>
      </w:r>
      <w:r w:rsidR="009A3B84" w:rsidRPr="00DD22EF">
        <w:rPr>
          <w:rFonts w:ascii="Times New Roman" w:hAnsi="Times New Roman" w:cs="Times New Roman"/>
          <w:sz w:val="26"/>
          <w:szCs w:val="26"/>
        </w:rPr>
        <w:t xml:space="preserve">Оценка качества предоставления муниципальной услуги. </w:t>
      </w:r>
    </w:p>
    <w:p w:rsidR="007D4D1F"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Оценка качества предоставления </w:t>
      </w:r>
      <w:r w:rsidR="00AC2E55"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w:t>
      </w:r>
      <w:r w:rsidR="00AC2E55" w:rsidRPr="00DD22EF">
        <w:rPr>
          <w:rFonts w:ascii="Times New Roman" w:hAnsi="Times New Roman" w:cs="Times New Roman"/>
          <w:sz w:val="26"/>
          <w:szCs w:val="26"/>
        </w:rPr>
        <w:t xml:space="preserve">государственных </w:t>
      </w:r>
      <w:r w:rsidRPr="00DD22EF">
        <w:rPr>
          <w:rFonts w:ascii="Times New Roman" w:hAnsi="Times New Roman" w:cs="Times New Roman"/>
          <w:sz w:val="26"/>
          <w:szCs w:val="26"/>
        </w:rPr>
        <w:t xml:space="preserve">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w:t>
      </w:r>
      <w:r w:rsidRPr="00DD22EF">
        <w:rPr>
          <w:rFonts w:ascii="Times New Roman" w:hAnsi="Times New Roman" w:cs="Times New Roman"/>
          <w:sz w:val="26"/>
          <w:szCs w:val="26"/>
        </w:rPr>
        <w:lastRenderedPageBreak/>
        <w:t xml:space="preserve">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w:t>
      </w:r>
      <w:r w:rsidR="007D4D1F" w:rsidRPr="00DD22EF">
        <w:rPr>
          <w:rFonts w:ascii="Times New Roman" w:hAnsi="Times New Roman" w:cs="Times New Roman"/>
          <w:sz w:val="26"/>
          <w:szCs w:val="26"/>
        </w:rPr>
        <w:t>обязанностей».</w:t>
      </w:r>
    </w:p>
    <w:p w:rsidR="002A071B"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3.9.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BA6390" w:rsidRPr="00DD22EF">
        <w:rPr>
          <w:rFonts w:ascii="Times New Roman" w:hAnsi="Times New Roman" w:cs="Times New Roman"/>
          <w:sz w:val="26"/>
          <w:szCs w:val="26"/>
        </w:rPr>
        <w:t>»</w:t>
      </w:r>
      <w:r w:rsidRPr="00DD22EF">
        <w:rPr>
          <w:rFonts w:ascii="Times New Roman" w:hAnsi="Times New Roman" w:cs="Times New Roman"/>
          <w:sz w:val="26"/>
          <w:szCs w:val="26"/>
        </w:rPr>
        <w:t xml:space="preserve">. </w:t>
      </w:r>
    </w:p>
    <w:p w:rsidR="003936E0" w:rsidRPr="00DD22EF" w:rsidRDefault="003936E0" w:rsidP="003936E0">
      <w:pPr>
        <w:spacing w:after="0"/>
        <w:jc w:val="center"/>
        <w:rPr>
          <w:rFonts w:ascii="Times New Roman" w:hAnsi="Times New Roman" w:cs="Times New Roman"/>
          <w:b/>
          <w:sz w:val="26"/>
          <w:szCs w:val="26"/>
        </w:rPr>
      </w:pPr>
    </w:p>
    <w:p w:rsidR="005D1ABF" w:rsidRDefault="009A3B84" w:rsidP="003936E0">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Порядок исправления допущенных опечаток и ошибок в выданных в результате </w:t>
      </w:r>
      <w:r w:rsidR="00BA6390" w:rsidRPr="00DD22EF">
        <w:rPr>
          <w:rFonts w:ascii="Times New Roman" w:hAnsi="Times New Roman" w:cs="Times New Roman"/>
          <w:b/>
          <w:sz w:val="26"/>
          <w:szCs w:val="26"/>
        </w:rPr>
        <w:t>предоставления муниципальной</w:t>
      </w:r>
      <w:r w:rsidRPr="00DD22EF">
        <w:rPr>
          <w:rFonts w:ascii="Times New Roman" w:hAnsi="Times New Roman" w:cs="Times New Roman"/>
          <w:b/>
          <w:sz w:val="26"/>
          <w:szCs w:val="26"/>
        </w:rPr>
        <w:t xml:space="preserve"> услуги документах </w:t>
      </w:r>
    </w:p>
    <w:p w:rsidR="007D4D1F" w:rsidRPr="00DD22EF" w:rsidRDefault="009A3B84" w:rsidP="003936E0">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в бумажной форме</w:t>
      </w:r>
    </w:p>
    <w:p w:rsidR="003936E0" w:rsidRPr="00DD22EF" w:rsidRDefault="003936E0" w:rsidP="003936E0">
      <w:pPr>
        <w:spacing w:after="0"/>
        <w:jc w:val="center"/>
        <w:rPr>
          <w:rFonts w:ascii="Times New Roman" w:hAnsi="Times New Roman" w:cs="Times New Roman"/>
          <w:b/>
          <w:sz w:val="26"/>
          <w:szCs w:val="26"/>
        </w:rPr>
      </w:pPr>
    </w:p>
    <w:p w:rsidR="007D4D1F"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3.10. В случае выявления опечаток и ошибок заявитель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 </w:t>
      </w:r>
    </w:p>
    <w:p w:rsidR="007D4D1F"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3.11. Основания отказа в приеме заявления об исправлении опечаток и ошибок указаны в пункте 2.12. настоящего Административного регламента. </w:t>
      </w:r>
    </w:p>
    <w:p w:rsidR="007D4D1F" w:rsidRPr="00DD22EF" w:rsidRDefault="009A3B84" w:rsidP="003936E0">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3.12. Исправление допущенных опечаток и ошибок в выданных в результате предоставления </w:t>
      </w:r>
      <w:r w:rsidR="00BA6390"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документах осуществляется в следующем порядке: </w:t>
      </w:r>
    </w:p>
    <w:p w:rsidR="007D4D1F"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3.12.1. Заявитель при обнаружении опечаток и ошибок в документах, выданных в результате предоставления </w:t>
      </w:r>
      <w:r w:rsidR="00BA6390"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 </w:t>
      </w:r>
    </w:p>
    <w:p w:rsidR="007D4D1F"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3.12.2. Уполномоченный орган при получении заявления, указанного в подпункте 3.12.1 настоящего подраздела, рассматривает необходимость внесения соответствующих изменений в документы, являющиеся результатом предоставления </w:t>
      </w:r>
      <w:r w:rsidR="00BA6390"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w:t>
      </w:r>
    </w:p>
    <w:p w:rsidR="007D4D1F"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lastRenderedPageBreak/>
        <w:t xml:space="preserve">3.12.3. Уполномоченный орган обеспечивает устранение опечаток и ошибок в документах, являющихся результатом предоставления </w:t>
      </w:r>
      <w:r w:rsidR="00BA6390"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w:t>
      </w:r>
    </w:p>
    <w:p w:rsidR="007D4D1F"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3.12.4. Срок устранения опечаток и ошибок не должен превышать 3 (трех) рабочих дней с даты регистрации заявления, указанного в подпункте 3.12.1 настоящего подраздела. </w:t>
      </w:r>
    </w:p>
    <w:p w:rsidR="002A071B" w:rsidRPr="00DD22EF" w:rsidRDefault="002A071B" w:rsidP="003936E0">
      <w:pPr>
        <w:spacing w:after="0"/>
        <w:jc w:val="both"/>
        <w:rPr>
          <w:rFonts w:ascii="Times New Roman" w:hAnsi="Times New Roman" w:cs="Times New Roman"/>
          <w:sz w:val="26"/>
          <w:szCs w:val="26"/>
        </w:rPr>
      </w:pPr>
    </w:p>
    <w:p w:rsidR="007D4D1F" w:rsidRPr="00DD22EF" w:rsidRDefault="009A3B84" w:rsidP="003936E0">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IV. Формы контроля за исполнением административного регламента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w:t>
      </w:r>
      <w:r w:rsidR="00BA6390" w:rsidRPr="00DD22EF">
        <w:rPr>
          <w:rFonts w:ascii="Times New Roman" w:hAnsi="Times New Roman" w:cs="Times New Roman"/>
          <w:b/>
          <w:sz w:val="26"/>
          <w:szCs w:val="26"/>
        </w:rPr>
        <w:t>предоставлению муниципальной</w:t>
      </w:r>
      <w:r w:rsidRPr="00DD22EF">
        <w:rPr>
          <w:rFonts w:ascii="Times New Roman" w:hAnsi="Times New Roman" w:cs="Times New Roman"/>
          <w:b/>
          <w:sz w:val="26"/>
          <w:szCs w:val="26"/>
        </w:rPr>
        <w:t xml:space="preserve"> услуги, а</w:t>
      </w:r>
      <w:r w:rsidR="007D4D1F" w:rsidRPr="00DD22EF">
        <w:rPr>
          <w:rFonts w:ascii="Times New Roman" w:hAnsi="Times New Roman" w:cs="Times New Roman"/>
          <w:b/>
          <w:sz w:val="26"/>
          <w:szCs w:val="26"/>
        </w:rPr>
        <w:t xml:space="preserve"> также принятием ими решений</w:t>
      </w:r>
    </w:p>
    <w:p w:rsidR="003936E0" w:rsidRPr="00DD22EF" w:rsidRDefault="003936E0" w:rsidP="003936E0">
      <w:pPr>
        <w:spacing w:after="0"/>
        <w:jc w:val="center"/>
        <w:rPr>
          <w:rFonts w:ascii="Times New Roman" w:hAnsi="Times New Roman" w:cs="Times New Roman"/>
          <w:b/>
          <w:sz w:val="26"/>
          <w:szCs w:val="26"/>
        </w:rPr>
      </w:pPr>
    </w:p>
    <w:p w:rsidR="00396F2E"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w:t>
      </w:r>
    </w:p>
    <w:p w:rsidR="007D4D1F"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p>
    <w:p w:rsidR="007D4D1F"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Текущий контроль осуществляется путем проведения проверок: </w:t>
      </w:r>
    </w:p>
    <w:p w:rsidR="00396F2E" w:rsidRPr="00DD22EF" w:rsidRDefault="00396F2E" w:rsidP="003936E0">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решений о предоставлении (об отказе в предоставлении) </w:t>
      </w:r>
      <w:r w:rsidR="00BA6390" w:rsidRPr="00DD22EF">
        <w:rPr>
          <w:rFonts w:ascii="Times New Roman" w:hAnsi="Times New Roman" w:cs="Times New Roman"/>
          <w:sz w:val="26"/>
          <w:szCs w:val="26"/>
        </w:rPr>
        <w:t>муниципальной</w:t>
      </w:r>
      <w:r w:rsidR="009A3B84" w:rsidRPr="00DD22EF">
        <w:rPr>
          <w:rFonts w:ascii="Times New Roman" w:hAnsi="Times New Roman" w:cs="Times New Roman"/>
          <w:sz w:val="26"/>
          <w:szCs w:val="26"/>
        </w:rPr>
        <w:t xml:space="preserve"> услуги; </w:t>
      </w:r>
    </w:p>
    <w:p w:rsidR="007D4D1F" w:rsidRPr="00DD22EF" w:rsidRDefault="00396F2E" w:rsidP="003936E0">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выявления и устранения нарушений прав граждан; </w:t>
      </w:r>
    </w:p>
    <w:p w:rsidR="007D4D1F" w:rsidRPr="00DD22EF" w:rsidRDefault="00396F2E" w:rsidP="003936E0">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рассмотрения, принятия решений и подготовки ответов на обращения граждан, содержащие жалобы на решения, действия (бездействие) должностных лиц. </w:t>
      </w:r>
    </w:p>
    <w:p w:rsidR="00396F2E" w:rsidRPr="00DD22EF" w:rsidRDefault="00396F2E" w:rsidP="003936E0">
      <w:pPr>
        <w:spacing w:after="0"/>
        <w:jc w:val="both"/>
        <w:rPr>
          <w:rFonts w:ascii="Times New Roman" w:hAnsi="Times New Roman" w:cs="Times New Roman"/>
          <w:sz w:val="26"/>
          <w:szCs w:val="26"/>
        </w:rPr>
      </w:pPr>
    </w:p>
    <w:p w:rsidR="007D4D1F" w:rsidRPr="00DD22EF" w:rsidRDefault="009A3B84" w:rsidP="003936E0">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Порядок и периодичность осуществления плановых и внеплановых проверок полноты и качества </w:t>
      </w:r>
      <w:r w:rsidR="00BA6390" w:rsidRPr="00DD22EF">
        <w:rPr>
          <w:rFonts w:ascii="Times New Roman" w:hAnsi="Times New Roman" w:cs="Times New Roman"/>
          <w:b/>
          <w:sz w:val="26"/>
          <w:szCs w:val="26"/>
        </w:rPr>
        <w:t>предоставления муниципальной</w:t>
      </w:r>
      <w:r w:rsidRPr="00DD22EF">
        <w:rPr>
          <w:rFonts w:ascii="Times New Roman" w:hAnsi="Times New Roman" w:cs="Times New Roman"/>
          <w:b/>
          <w:sz w:val="26"/>
          <w:szCs w:val="26"/>
        </w:rPr>
        <w:t xml:space="preserve"> услуги, в том числе порядок и формы контроля за полнотой и</w:t>
      </w:r>
      <w:r w:rsidR="00BA6390" w:rsidRPr="00DD22EF">
        <w:rPr>
          <w:rFonts w:ascii="Times New Roman" w:hAnsi="Times New Roman" w:cs="Times New Roman"/>
          <w:b/>
          <w:sz w:val="26"/>
          <w:szCs w:val="26"/>
        </w:rPr>
        <w:t xml:space="preserve"> качеством предоставления муниципальной</w:t>
      </w:r>
      <w:r w:rsidRPr="00DD22EF">
        <w:rPr>
          <w:rFonts w:ascii="Times New Roman" w:hAnsi="Times New Roman" w:cs="Times New Roman"/>
          <w:b/>
          <w:sz w:val="26"/>
          <w:szCs w:val="26"/>
        </w:rPr>
        <w:t xml:space="preserve"> услуги</w:t>
      </w:r>
    </w:p>
    <w:p w:rsidR="00BA6390" w:rsidRPr="00DD22EF" w:rsidRDefault="00BA6390" w:rsidP="003936E0">
      <w:pPr>
        <w:spacing w:after="0"/>
        <w:jc w:val="center"/>
        <w:rPr>
          <w:rFonts w:ascii="Times New Roman" w:hAnsi="Times New Roman" w:cs="Times New Roman"/>
          <w:b/>
          <w:sz w:val="26"/>
          <w:szCs w:val="26"/>
        </w:rPr>
      </w:pPr>
    </w:p>
    <w:p w:rsidR="007D4D1F"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4.2. Контроль за полнотой и качеством предоставления </w:t>
      </w:r>
      <w:r w:rsidR="00BA6390"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включает в себя проведение плановых и внеплановых проверок. </w:t>
      </w:r>
    </w:p>
    <w:p w:rsidR="007D4D1F"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4.3. Плановые проверки осуществляются на основании годовых планов работы </w:t>
      </w:r>
      <w:r w:rsidR="00BA6390" w:rsidRPr="00DD22EF">
        <w:rPr>
          <w:rFonts w:ascii="Times New Roman" w:hAnsi="Times New Roman" w:cs="Times New Roman"/>
          <w:sz w:val="26"/>
          <w:szCs w:val="26"/>
        </w:rPr>
        <w:t>органа муниципального контроля Администрации города Сорска</w:t>
      </w:r>
      <w:r w:rsidRPr="00DD22EF">
        <w:rPr>
          <w:rFonts w:ascii="Times New Roman" w:hAnsi="Times New Roman" w:cs="Times New Roman"/>
          <w:sz w:val="26"/>
          <w:szCs w:val="26"/>
        </w:rPr>
        <w:t xml:space="preserve">. </w:t>
      </w:r>
    </w:p>
    <w:p w:rsidR="007D4D1F"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При плановой проверке полноты и качества предоставления </w:t>
      </w:r>
      <w:r w:rsidR="00BA6390"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контролю подлежат: </w:t>
      </w:r>
    </w:p>
    <w:p w:rsidR="007D4D1F" w:rsidRPr="00DD22EF" w:rsidRDefault="00396F2E" w:rsidP="003936E0">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соблюдение сроков предоставления </w:t>
      </w:r>
      <w:r w:rsidR="00BA6390"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услуги; </w:t>
      </w:r>
    </w:p>
    <w:p w:rsidR="007D4D1F" w:rsidRPr="00DD22EF" w:rsidRDefault="00396F2E" w:rsidP="003936E0">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соблюдение положений настоящего Административного регламента; </w:t>
      </w:r>
    </w:p>
    <w:p w:rsidR="007D4D1F" w:rsidRPr="00DD22EF" w:rsidRDefault="00396F2E" w:rsidP="003936E0">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правильность и обоснованность принятого решения об отказе в предоставлении </w:t>
      </w:r>
      <w:r w:rsidR="00BA6390"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услуги. </w:t>
      </w:r>
    </w:p>
    <w:p w:rsidR="007D4D1F"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lastRenderedPageBreak/>
        <w:t xml:space="preserve">Основанием для проведения внеплановых проверок являются: </w:t>
      </w:r>
    </w:p>
    <w:p w:rsidR="007D4D1F" w:rsidRPr="00DD22EF" w:rsidRDefault="00396F2E" w:rsidP="003936E0">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w:t>
      </w:r>
      <w:r w:rsidR="00BA6390" w:rsidRPr="00DD22EF">
        <w:rPr>
          <w:rFonts w:ascii="Times New Roman" w:hAnsi="Times New Roman" w:cs="Times New Roman"/>
          <w:sz w:val="26"/>
          <w:szCs w:val="26"/>
        </w:rPr>
        <w:t>Республики Хакасия</w:t>
      </w:r>
      <w:r w:rsidR="009A3B84" w:rsidRPr="00DD22EF">
        <w:rPr>
          <w:rFonts w:ascii="Times New Roman" w:hAnsi="Times New Roman" w:cs="Times New Roman"/>
          <w:sz w:val="26"/>
          <w:szCs w:val="26"/>
        </w:rPr>
        <w:t xml:space="preserve"> и но</w:t>
      </w:r>
      <w:r w:rsidR="00BA6390" w:rsidRPr="00DD22EF">
        <w:rPr>
          <w:rFonts w:ascii="Times New Roman" w:hAnsi="Times New Roman" w:cs="Times New Roman"/>
          <w:sz w:val="26"/>
          <w:szCs w:val="26"/>
        </w:rPr>
        <w:t>рмативных правовых актов органа</w:t>
      </w:r>
      <w:r w:rsidR="009A3B84" w:rsidRPr="00DD22EF">
        <w:rPr>
          <w:rFonts w:ascii="Times New Roman" w:hAnsi="Times New Roman" w:cs="Times New Roman"/>
          <w:sz w:val="26"/>
          <w:szCs w:val="26"/>
        </w:rPr>
        <w:t xml:space="preserve"> местного самоуправления (</w:t>
      </w:r>
      <w:r w:rsidR="00BA6390" w:rsidRPr="00DD22EF">
        <w:rPr>
          <w:rFonts w:ascii="Times New Roman" w:hAnsi="Times New Roman" w:cs="Times New Roman"/>
          <w:sz w:val="26"/>
          <w:szCs w:val="26"/>
        </w:rPr>
        <w:t>Администрации города Сорска</w:t>
      </w:r>
      <w:r w:rsidR="007D4D1F" w:rsidRPr="00DD22EF">
        <w:rPr>
          <w:rFonts w:ascii="Times New Roman" w:hAnsi="Times New Roman" w:cs="Times New Roman"/>
          <w:sz w:val="26"/>
          <w:szCs w:val="26"/>
        </w:rPr>
        <w:t xml:space="preserve">); </w:t>
      </w:r>
    </w:p>
    <w:p w:rsidR="007D4D1F" w:rsidRPr="00DD22EF" w:rsidRDefault="00396F2E" w:rsidP="003936E0">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обращения граждан и юридических лиц на нарушения законодательства, в том числе на качество предоставления </w:t>
      </w:r>
      <w:r w:rsidR="00BA6390"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услуги. </w:t>
      </w:r>
    </w:p>
    <w:p w:rsidR="00396F2E" w:rsidRPr="00DD22EF" w:rsidRDefault="00396F2E" w:rsidP="003936E0">
      <w:pPr>
        <w:spacing w:after="0"/>
        <w:jc w:val="center"/>
        <w:rPr>
          <w:rFonts w:ascii="Times New Roman" w:hAnsi="Times New Roman" w:cs="Times New Roman"/>
          <w:sz w:val="26"/>
          <w:szCs w:val="26"/>
        </w:rPr>
      </w:pPr>
    </w:p>
    <w:p w:rsidR="007D4D1F" w:rsidRPr="00DD22EF" w:rsidRDefault="009A3B84" w:rsidP="003936E0">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Ответственность должностных лиц за решения и действия (бездействие), принимаемые (осуществляемые) ими в ходе </w:t>
      </w:r>
      <w:r w:rsidR="00BA6390" w:rsidRPr="00DD22EF">
        <w:rPr>
          <w:rFonts w:ascii="Times New Roman" w:hAnsi="Times New Roman" w:cs="Times New Roman"/>
          <w:b/>
          <w:sz w:val="26"/>
          <w:szCs w:val="26"/>
        </w:rPr>
        <w:t>предоставления муниципальной</w:t>
      </w:r>
      <w:r w:rsidRPr="00DD22EF">
        <w:rPr>
          <w:rFonts w:ascii="Times New Roman" w:hAnsi="Times New Roman" w:cs="Times New Roman"/>
          <w:b/>
          <w:sz w:val="26"/>
          <w:szCs w:val="26"/>
        </w:rPr>
        <w:t xml:space="preserve"> услуги</w:t>
      </w:r>
    </w:p>
    <w:p w:rsidR="00396F2E" w:rsidRPr="00DD22EF" w:rsidRDefault="00396F2E" w:rsidP="003936E0">
      <w:pPr>
        <w:spacing w:after="0"/>
        <w:jc w:val="center"/>
        <w:rPr>
          <w:rFonts w:ascii="Times New Roman" w:hAnsi="Times New Roman" w:cs="Times New Roman"/>
          <w:sz w:val="26"/>
          <w:szCs w:val="26"/>
        </w:rPr>
      </w:pPr>
    </w:p>
    <w:p w:rsidR="00396F2E"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4.4.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BA6390" w:rsidRPr="00DD22EF">
        <w:rPr>
          <w:rFonts w:ascii="Times New Roman" w:hAnsi="Times New Roman" w:cs="Times New Roman"/>
          <w:sz w:val="26"/>
          <w:szCs w:val="26"/>
        </w:rPr>
        <w:t xml:space="preserve">Республики Хакасия </w:t>
      </w:r>
      <w:r w:rsidRPr="00DD22EF">
        <w:rPr>
          <w:rFonts w:ascii="Times New Roman" w:hAnsi="Times New Roman" w:cs="Times New Roman"/>
          <w:sz w:val="26"/>
          <w:szCs w:val="26"/>
        </w:rPr>
        <w:t>и но</w:t>
      </w:r>
      <w:r w:rsidR="00BA6390" w:rsidRPr="00DD22EF">
        <w:rPr>
          <w:rFonts w:ascii="Times New Roman" w:hAnsi="Times New Roman" w:cs="Times New Roman"/>
          <w:sz w:val="26"/>
          <w:szCs w:val="26"/>
        </w:rPr>
        <w:t>рмативных правовых актов органа</w:t>
      </w:r>
      <w:r w:rsidRPr="00DD22EF">
        <w:rPr>
          <w:rFonts w:ascii="Times New Roman" w:hAnsi="Times New Roman" w:cs="Times New Roman"/>
          <w:sz w:val="26"/>
          <w:szCs w:val="26"/>
        </w:rPr>
        <w:t xml:space="preserve"> местного самоуправления (</w:t>
      </w:r>
      <w:r w:rsidR="00BA6390" w:rsidRPr="00DD22EF">
        <w:rPr>
          <w:rFonts w:ascii="Times New Roman" w:hAnsi="Times New Roman" w:cs="Times New Roman"/>
          <w:sz w:val="26"/>
          <w:szCs w:val="26"/>
        </w:rPr>
        <w:t>Администрации города Сорска)</w:t>
      </w:r>
      <w:r w:rsidRPr="00DD22EF">
        <w:rPr>
          <w:rFonts w:ascii="Times New Roman" w:hAnsi="Times New Roman" w:cs="Times New Roman"/>
          <w:sz w:val="26"/>
          <w:szCs w:val="26"/>
        </w:rPr>
        <w:t xml:space="preserve"> осуществляется привлечение виновных лиц к ответственности в соответствии с законодательством Российской Федерации. </w:t>
      </w:r>
    </w:p>
    <w:p w:rsidR="00396F2E"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Персональная ответственность должностных лиц за правильность и своевременность принятия решения о предоставлении (об отказе в предоставлении)</w:t>
      </w:r>
      <w:r w:rsidR="00604CB1" w:rsidRPr="00DD22EF">
        <w:rPr>
          <w:rFonts w:ascii="Times New Roman" w:hAnsi="Times New Roman" w:cs="Times New Roman"/>
          <w:sz w:val="26"/>
          <w:szCs w:val="26"/>
        </w:rPr>
        <w:t xml:space="preserve"> муниципальной</w:t>
      </w:r>
      <w:r w:rsidRPr="00DD22EF">
        <w:rPr>
          <w:rFonts w:ascii="Times New Roman" w:hAnsi="Times New Roman" w:cs="Times New Roman"/>
          <w:sz w:val="26"/>
          <w:szCs w:val="26"/>
        </w:rPr>
        <w:t xml:space="preserve"> услуги закрепляется в их должностных </w:t>
      </w:r>
      <w:r w:rsidR="00604CB1" w:rsidRPr="00DD22EF">
        <w:rPr>
          <w:rFonts w:ascii="Times New Roman" w:hAnsi="Times New Roman" w:cs="Times New Roman"/>
          <w:sz w:val="26"/>
          <w:szCs w:val="26"/>
        </w:rPr>
        <w:t>обязанностях</w:t>
      </w:r>
      <w:r w:rsidRPr="00DD22EF">
        <w:rPr>
          <w:rFonts w:ascii="Times New Roman" w:hAnsi="Times New Roman" w:cs="Times New Roman"/>
          <w:sz w:val="26"/>
          <w:szCs w:val="26"/>
        </w:rPr>
        <w:t xml:space="preserve"> в соответствии с требованиями законодательства. </w:t>
      </w:r>
    </w:p>
    <w:p w:rsidR="003936E0" w:rsidRPr="00DD22EF" w:rsidRDefault="003936E0" w:rsidP="003936E0">
      <w:pPr>
        <w:spacing w:after="0"/>
        <w:ind w:firstLine="708"/>
        <w:jc w:val="center"/>
        <w:rPr>
          <w:rFonts w:ascii="Times New Roman" w:hAnsi="Times New Roman" w:cs="Times New Roman"/>
          <w:b/>
          <w:sz w:val="26"/>
          <w:szCs w:val="26"/>
        </w:rPr>
      </w:pPr>
    </w:p>
    <w:p w:rsidR="007D4D1F" w:rsidRPr="00DD22EF" w:rsidRDefault="009A3B84" w:rsidP="003936E0">
      <w:pPr>
        <w:spacing w:after="0"/>
        <w:ind w:firstLine="708"/>
        <w:jc w:val="center"/>
        <w:rPr>
          <w:rFonts w:ascii="Times New Roman" w:hAnsi="Times New Roman" w:cs="Times New Roman"/>
          <w:b/>
          <w:sz w:val="26"/>
          <w:szCs w:val="26"/>
        </w:rPr>
      </w:pPr>
      <w:r w:rsidRPr="00DD22EF">
        <w:rPr>
          <w:rFonts w:ascii="Times New Roman" w:hAnsi="Times New Roman" w:cs="Times New Roman"/>
          <w:b/>
          <w:sz w:val="26"/>
          <w:szCs w:val="26"/>
        </w:rPr>
        <w:t>Требования к порядку и формам контроля за п</w:t>
      </w:r>
      <w:r w:rsidR="00604CB1" w:rsidRPr="00DD22EF">
        <w:rPr>
          <w:rFonts w:ascii="Times New Roman" w:hAnsi="Times New Roman" w:cs="Times New Roman"/>
          <w:b/>
          <w:sz w:val="26"/>
          <w:szCs w:val="26"/>
        </w:rPr>
        <w:t>редоставлением муниципальной</w:t>
      </w:r>
      <w:r w:rsidRPr="00DD22EF">
        <w:rPr>
          <w:rFonts w:ascii="Times New Roman" w:hAnsi="Times New Roman" w:cs="Times New Roman"/>
          <w:b/>
          <w:sz w:val="26"/>
          <w:szCs w:val="26"/>
        </w:rPr>
        <w:t xml:space="preserve"> услуги, в том числе со стороны граждан, их объединений и организаций</w:t>
      </w:r>
    </w:p>
    <w:p w:rsidR="003936E0" w:rsidRPr="00DD22EF" w:rsidRDefault="003936E0" w:rsidP="003936E0">
      <w:pPr>
        <w:spacing w:after="0"/>
        <w:ind w:firstLine="708"/>
        <w:jc w:val="center"/>
        <w:rPr>
          <w:rFonts w:ascii="Times New Roman" w:hAnsi="Times New Roman" w:cs="Times New Roman"/>
          <w:b/>
          <w:sz w:val="26"/>
          <w:szCs w:val="26"/>
        </w:rPr>
      </w:pPr>
    </w:p>
    <w:p w:rsidR="007D4D1F"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4.5. Граждане, их объединения и организации имеют право осуществлять контроль за предоставлением </w:t>
      </w:r>
      <w:r w:rsidR="00604CB1"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путем получения информации о ходе предоставления </w:t>
      </w:r>
      <w:r w:rsidR="00604CB1"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в том числе о сроках завершения административных процедур (действий). </w:t>
      </w:r>
    </w:p>
    <w:p w:rsidR="00396F2E" w:rsidRPr="00DD22EF" w:rsidRDefault="009A3B84" w:rsidP="003936E0">
      <w:pPr>
        <w:spacing w:after="0"/>
        <w:ind w:firstLine="709"/>
        <w:jc w:val="both"/>
        <w:rPr>
          <w:rFonts w:ascii="Times New Roman" w:hAnsi="Times New Roman" w:cs="Times New Roman"/>
          <w:sz w:val="26"/>
          <w:szCs w:val="26"/>
        </w:rPr>
      </w:pPr>
      <w:r w:rsidRPr="00DD22EF">
        <w:rPr>
          <w:rFonts w:ascii="Times New Roman" w:hAnsi="Times New Roman" w:cs="Times New Roman"/>
          <w:sz w:val="26"/>
          <w:szCs w:val="26"/>
        </w:rPr>
        <w:t xml:space="preserve">Граждане, их объединения и организации также имеют право: </w:t>
      </w:r>
    </w:p>
    <w:p w:rsidR="00396F2E" w:rsidRPr="00DD22EF" w:rsidRDefault="00396F2E" w:rsidP="003936E0">
      <w:pPr>
        <w:spacing w:after="0"/>
        <w:ind w:firstLine="709"/>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направлять замечания и предложения по улучшению доступности и качества предоставления </w:t>
      </w:r>
      <w:r w:rsidR="00604CB1" w:rsidRPr="00DD22EF">
        <w:rPr>
          <w:rFonts w:ascii="Times New Roman" w:hAnsi="Times New Roman" w:cs="Times New Roman"/>
          <w:sz w:val="26"/>
          <w:szCs w:val="26"/>
        </w:rPr>
        <w:t xml:space="preserve">муниципальной </w:t>
      </w:r>
      <w:r w:rsidR="009A3B84" w:rsidRPr="00DD22EF">
        <w:rPr>
          <w:rFonts w:ascii="Times New Roman" w:hAnsi="Times New Roman" w:cs="Times New Roman"/>
          <w:sz w:val="26"/>
          <w:szCs w:val="26"/>
        </w:rPr>
        <w:t xml:space="preserve">услуги; </w:t>
      </w:r>
    </w:p>
    <w:p w:rsidR="007D4D1F" w:rsidRPr="00DD22EF" w:rsidRDefault="00396F2E" w:rsidP="003936E0">
      <w:pPr>
        <w:spacing w:after="0"/>
        <w:ind w:firstLine="709"/>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вносить предложения о мерах по устранению нарушений настоящего Административного регламента. </w:t>
      </w:r>
    </w:p>
    <w:p w:rsidR="007D4D1F"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3936E0" w:rsidRPr="00DD22EF" w:rsidRDefault="003936E0" w:rsidP="003936E0">
      <w:pPr>
        <w:spacing w:after="0"/>
        <w:jc w:val="center"/>
        <w:rPr>
          <w:rFonts w:ascii="Times New Roman" w:hAnsi="Times New Roman" w:cs="Times New Roman"/>
          <w:b/>
          <w:sz w:val="26"/>
          <w:szCs w:val="26"/>
        </w:rPr>
      </w:pPr>
    </w:p>
    <w:p w:rsidR="007D4D1F" w:rsidRPr="00DD22EF" w:rsidRDefault="009A3B84" w:rsidP="003936E0">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lastRenderedPageBreak/>
        <w:t>V. Досудебный (внесудебный) порядок обжалования решений и действий (бездействия) органа, пр</w:t>
      </w:r>
      <w:r w:rsidR="00604CB1" w:rsidRPr="00DD22EF">
        <w:rPr>
          <w:rFonts w:ascii="Times New Roman" w:hAnsi="Times New Roman" w:cs="Times New Roman"/>
          <w:b/>
          <w:sz w:val="26"/>
          <w:szCs w:val="26"/>
        </w:rPr>
        <w:t>едоставляющего муниципальную</w:t>
      </w:r>
      <w:r w:rsidRPr="00DD22EF">
        <w:rPr>
          <w:rFonts w:ascii="Times New Roman" w:hAnsi="Times New Roman" w:cs="Times New Roman"/>
          <w:b/>
          <w:sz w:val="26"/>
          <w:szCs w:val="26"/>
        </w:rPr>
        <w:t xml:space="preserve"> услугу, а также </w:t>
      </w:r>
      <w:r w:rsidR="00604CB1" w:rsidRPr="00DD22EF">
        <w:rPr>
          <w:rFonts w:ascii="Times New Roman" w:hAnsi="Times New Roman" w:cs="Times New Roman"/>
          <w:b/>
          <w:sz w:val="26"/>
          <w:szCs w:val="26"/>
        </w:rPr>
        <w:t>их должностных лиц, муниципальных</w:t>
      </w:r>
      <w:r w:rsidR="007D4D1F" w:rsidRPr="00DD22EF">
        <w:rPr>
          <w:rFonts w:ascii="Times New Roman" w:hAnsi="Times New Roman" w:cs="Times New Roman"/>
          <w:b/>
          <w:sz w:val="26"/>
          <w:szCs w:val="26"/>
        </w:rPr>
        <w:t xml:space="preserve"> служащих</w:t>
      </w:r>
    </w:p>
    <w:p w:rsidR="003936E0" w:rsidRPr="00DD22EF" w:rsidRDefault="003936E0" w:rsidP="003936E0">
      <w:pPr>
        <w:spacing w:after="0"/>
        <w:jc w:val="center"/>
        <w:rPr>
          <w:rFonts w:ascii="Times New Roman" w:hAnsi="Times New Roman" w:cs="Times New Roman"/>
          <w:b/>
          <w:sz w:val="26"/>
          <w:szCs w:val="26"/>
        </w:rPr>
      </w:pPr>
    </w:p>
    <w:p w:rsidR="00396F2E"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5.1. Заявитель имеет право на обжалование решения и (или) действий (бездействия) Уполномоченного органа, должностных лиц Уполномоченного органа, </w:t>
      </w:r>
      <w:r w:rsidR="00604CB1" w:rsidRPr="00DD22EF">
        <w:rPr>
          <w:rFonts w:ascii="Times New Roman" w:hAnsi="Times New Roman" w:cs="Times New Roman"/>
          <w:sz w:val="26"/>
          <w:szCs w:val="26"/>
        </w:rPr>
        <w:t xml:space="preserve">муниципальных </w:t>
      </w:r>
      <w:r w:rsidRPr="00DD22EF">
        <w:rPr>
          <w:rFonts w:ascii="Times New Roman" w:hAnsi="Times New Roman" w:cs="Times New Roman"/>
          <w:sz w:val="26"/>
          <w:szCs w:val="26"/>
        </w:rPr>
        <w:t xml:space="preserve">служащих, многофункционального центра, а также работника многофункционального центра при предоставлении </w:t>
      </w:r>
      <w:r w:rsidR="00604CB1"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в досудебном (внесудебном) порядке (далее – жалоба). </w:t>
      </w:r>
    </w:p>
    <w:p w:rsidR="00604CB1" w:rsidRPr="00DD22EF" w:rsidRDefault="00604CB1" w:rsidP="003936E0">
      <w:pPr>
        <w:spacing w:after="0"/>
        <w:ind w:firstLine="708"/>
        <w:jc w:val="both"/>
        <w:rPr>
          <w:rFonts w:ascii="Times New Roman" w:hAnsi="Times New Roman" w:cs="Times New Roman"/>
          <w:sz w:val="26"/>
          <w:szCs w:val="26"/>
        </w:rPr>
      </w:pPr>
    </w:p>
    <w:p w:rsidR="007D4D1F" w:rsidRPr="00DD22EF" w:rsidRDefault="009A3B84" w:rsidP="003936E0">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3936E0" w:rsidRPr="00DD22EF" w:rsidRDefault="003936E0" w:rsidP="003936E0">
      <w:pPr>
        <w:spacing w:after="0"/>
        <w:jc w:val="center"/>
        <w:rPr>
          <w:rFonts w:ascii="Times New Roman" w:hAnsi="Times New Roman" w:cs="Times New Roman"/>
          <w:b/>
          <w:sz w:val="26"/>
          <w:szCs w:val="26"/>
        </w:rPr>
      </w:pPr>
    </w:p>
    <w:p w:rsidR="007D4D1F"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5.2. В досудебном (внесудебном) порядке заявитель вправе обратиться с жалобой в письменной форме на бумажном носителе или в электронной форме: </w:t>
      </w:r>
    </w:p>
    <w:p w:rsidR="007D4D1F" w:rsidRPr="00DD22EF" w:rsidRDefault="00396F2E" w:rsidP="003936E0">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 </w:t>
      </w:r>
    </w:p>
    <w:p w:rsidR="007D4D1F" w:rsidRPr="00DD22EF" w:rsidRDefault="00396F2E" w:rsidP="003936E0">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в вышестоящий орган на решение и (или) действия (бездействие) должностного лица, руководителя структурного подразделения Уполномоченного органа; </w:t>
      </w:r>
    </w:p>
    <w:p w:rsidR="007D4D1F" w:rsidRPr="00DD22EF" w:rsidRDefault="00396F2E" w:rsidP="003936E0">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к руководителю многофункционального центра – на решения и действия (бездействие) работника многофункционального центра; </w:t>
      </w:r>
    </w:p>
    <w:p w:rsidR="007D4D1F" w:rsidRPr="00DD22EF" w:rsidRDefault="009A3B84" w:rsidP="003936E0">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к учредителю многофункционального центра – на решение и действия (бездействие) многофункционального центра. </w:t>
      </w:r>
    </w:p>
    <w:p w:rsidR="00396F2E"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 </w:t>
      </w:r>
    </w:p>
    <w:p w:rsidR="00396F2E" w:rsidRPr="00DD22EF" w:rsidRDefault="00396F2E" w:rsidP="003936E0">
      <w:pPr>
        <w:spacing w:after="0"/>
        <w:ind w:firstLine="708"/>
        <w:jc w:val="both"/>
        <w:rPr>
          <w:rFonts w:ascii="Times New Roman" w:hAnsi="Times New Roman" w:cs="Times New Roman"/>
          <w:sz w:val="26"/>
          <w:szCs w:val="26"/>
        </w:rPr>
      </w:pPr>
    </w:p>
    <w:p w:rsidR="003936E0" w:rsidRPr="00DD22EF" w:rsidRDefault="009A3B84" w:rsidP="003936E0">
      <w:pPr>
        <w:spacing w:after="0"/>
        <w:ind w:firstLine="708"/>
        <w:jc w:val="both"/>
        <w:rPr>
          <w:rFonts w:ascii="Times New Roman" w:hAnsi="Times New Roman" w:cs="Times New Roman"/>
          <w:b/>
          <w:sz w:val="26"/>
          <w:szCs w:val="26"/>
        </w:rPr>
      </w:pPr>
      <w:r w:rsidRPr="00DD22EF">
        <w:rPr>
          <w:rFonts w:ascii="Times New Roman" w:hAnsi="Times New Roman" w:cs="Times New Roman"/>
          <w:b/>
          <w:sz w:val="26"/>
          <w:szCs w:val="26"/>
        </w:rPr>
        <w:t>Способы информирования заявителей о порядке подачи и рассмотрения жалобы, в том числе с использованием ЕПГУ и/или РПГУ</w:t>
      </w:r>
    </w:p>
    <w:p w:rsidR="007D4D1F" w:rsidRPr="00DD22EF" w:rsidRDefault="009A3B84" w:rsidP="003936E0">
      <w:pPr>
        <w:spacing w:after="0"/>
        <w:ind w:firstLine="708"/>
        <w:jc w:val="both"/>
        <w:rPr>
          <w:rFonts w:ascii="Times New Roman" w:hAnsi="Times New Roman" w:cs="Times New Roman"/>
          <w:b/>
          <w:sz w:val="26"/>
          <w:szCs w:val="26"/>
        </w:rPr>
      </w:pPr>
      <w:r w:rsidRPr="00DD22EF">
        <w:rPr>
          <w:rFonts w:ascii="Times New Roman" w:hAnsi="Times New Roman" w:cs="Times New Roman"/>
          <w:b/>
          <w:sz w:val="26"/>
          <w:szCs w:val="26"/>
        </w:rPr>
        <w:t xml:space="preserve"> </w:t>
      </w:r>
    </w:p>
    <w:p w:rsidR="007D4D1F"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5.3. Информация о порядке подачи и рассмотрения жалобы размещается на информационных стендах в местах предоставления </w:t>
      </w:r>
      <w:r w:rsidR="00604CB1"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услуги, на сайте Уполномоченного органа, ЕПГУ и/ или РПГУ,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w:t>
      </w:r>
    </w:p>
    <w:p w:rsidR="003936E0" w:rsidRPr="00DD22EF" w:rsidRDefault="003936E0" w:rsidP="003936E0">
      <w:pPr>
        <w:spacing w:after="0"/>
        <w:jc w:val="center"/>
        <w:rPr>
          <w:rFonts w:ascii="Times New Roman" w:hAnsi="Times New Roman" w:cs="Times New Roman"/>
          <w:b/>
          <w:sz w:val="26"/>
          <w:szCs w:val="26"/>
        </w:rPr>
      </w:pPr>
    </w:p>
    <w:p w:rsidR="007D4D1F" w:rsidRPr="00DD22EF" w:rsidRDefault="009A3B84" w:rsidP="003936E0">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w:t>
      </w:r>
      <w:r w:rsidR="009E24FF" w:rsidRPr="00DD22EF">
        <w:rPr>
          <w:rFonts w:ascii="Times New Roman" w:hAnsi="Times New Roman" w:cs="Times New Roman"/>
          <w:b/>
          <w:sz w:val="26"/>
          <w:szCs w:val="26"/>
        </w:rPr>
        <w:t>ставления муниципальной</w:t>
      </w:r>
      <w:r w:rsidR="007D4D1F" w:rsidRPr="00DD22EF">
        <w:rPr>
          <w:rFonts w:ascii="Times New Roman" w:hAnsi="Times New Roman" w:cs="Times New Roman"/>
          <w:b/>
          <w:sz w:val="26"/>
          <w:szCs w:val="26"/>
        </w:rPr>
        <w:t xml:space="preserve"> услуги</w:t>
      </w:r>
    </w:p>
    <w:p w:rsidR="003936E0" w:rsidRPr="00DD22EF" w:rsidRDefault="003936E0" w:rsidP="003936E0">
      <w:pPr>
        <w:spacing w:after="0"/>
        <w:jc w:val="center"/>
        <w:rPr>
          <w:rFonts w:ascii="Times New Roman" w:hAnsi="Times New Roman" w:cs="Times New Roman"/>
          <w:b/>
          <w:sz w:val="26"/>
          <w:szCs w:val="26"/>
        </w:rPr>
      </w:pPr>
    </w:p>
    <w:p w:rsidR="007D4D1F"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 xml:space="preserve">5.4. Порядок досудебного (внесудебного) обжалования решений и действий (бездействия) Уполномоченного органа, предоставляющего </w:t>
      </w:r>
      <w:r w:rsidR="009E24FF" w:rsidRPr="00DD22EF">
        <w:rPr>
          <w:rFonts w:ascii="Times New Roman" w:hAnsi="Times New Roman" w:cs="Times New Roman"/>
          <w:sz w:val="26"/>
          <w:szCs w:val="26"/>
        </w:rPr>
        <w:t xml:space="preserve">муниципальной </w:t>
      </w:r>
      <w:r w:rsidRPr="00DD22EF">
        <w:rPr>
          <w:rFonts w:ascii="Times New Roman" w:hAnsi="Times New Roman" w:cs="Times New Roman"/>
          <w:sz w:val="26"/>
          <w:szCs w:val="26"/>
        </w:rPr>
        <w:t xml:space="preserve">услугу, а также его должностных лиц регулируется: </w:t>
      </w:r>
    </w:p>
    <w:p w:rsidR="007D4D1F" w:rsidRPr="00DD22EF" w:rsidRDefault="00396F2E" w:rsidP="003936E0">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Федеральным законом № 210-ФЗ; </w:t>
      </w:r>
    </w:p>
    <w:p w:rsidR="007D4D1F" w:rsidRPr="00DD22EF" w:rsidRDefault="00396F2E" w:rsidP="003936E0">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постановлением (указывается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 </w:t>
      </w:r>
    </w:p>
    <w:p w:rsidR="007D4D1F" w:rsidRPr="00DD22EF" w:rsidRDefault="00396F2E" w:rsidP="003936E0">
      <w:pPr>
        <w:spacing w:after="0"/>
        <w:jc w:val="both"/>
        <w:rPr>
          <w:rFonts w:ascii="Times New Roman" w:hAnsi="Times New Roman" w:cs="Times New Roman"/>
          <w:sz w:val="26"/>
          <w:szCs w:val="26"/>
        </w:rPr>
      </w:pPr>
      <w:r w:rsidRPr="00DD22EF">
        <w:rPr>
          <w:rFonts w:ascii="Times New Roman" w:hAnsi="Times New Roman" w:cs="Times New Roman"/>
          <w:sz w:val="26"/>
          <w:szCs w:val="26"/>
        </w:rPr>
        <w:t xml:space="preserve">- </w:t>
      </w:r>
      <w:r w:rsidR="009A3B84" w:rsidRPr="00DD22EF">
        <w:rPr>
          <w:rFonts w:ascii="Times New Roman" w:hAnsi="Times New Roman" w:cs="Times New Roman"/>
          <w:sz w:val="26"/>
          <w:szCs w:val="26"/>
        </w:rPr>
        <w:t xml:space="preserve">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396F2E" w:rsidRPr="00DD22EF" w:rsidRDefault="00396F2E" w:rsidP="003936E0">
      <w:pPr>
        <w:spacing w:after="0"/>
        <w:jc w:val="both"/>
        <w:rPr>
          <w:rFonts w:ascii="Times New Roman" w:hAnsi="Times New Roman" w:cs="Times New Roman"/>
          <w:sz w:val="26"/>
          <w:szCs w:val="26"/>
        </w:rPr>
      </w:pPr>
    </w:p>
    <w:p w:rsidR="007D4D1F" w:rsidRPr="00DD22EF" w:rsidRDefault="009A3B84" w:rsidP="003936E0">
      <w:pPr>
        <w:spacing w:after="0"/>
        <w:jc w:val="center"/>
        <w:rPr>
          <w:rFonts w:ascii="Times New Roman" w:hAnsi="Times New Roman" w:cs="Times New Roman"/>
          <w:b/>
          <w:sz w:val="26"/>
          <w:szCs w:val="26"/>
        </w:rPr>
      </w:pPr>
      <w:r w:rsidRPr="00DD22EF">
        <w:rPr>
          <w:rFonts w:ascii="Times New Roman" w:hAnsi="Times New Roman" w:cs="Times New Roman"/>
          <w:b/>
          <w:sz w:val="26"/>
          <w:szCs w:val="26"/>
        </w:rPr>
        <w:t xml:space="preserve">VI. Особенности выполнения административных процедур (действий) в многофункциональных центрах Исчерпывающий перечень административных процедур (действий) при </w:t>
      </w:r>
      <w:r w:rsidR="009E24FF" w:rsidRPr="00DD22EF">
        <w:rPr>
          <w:rFonts w:ascii="Times New Roman" w:hAnsi="Times New Roman" w:cs="Times New Roman"/>
          <w:b/>
          <w:sz w:val="26"/>
          <w:szCs w:val="26"/>
        </w:rPr>
        <w:t>предоставлении муниципальной</w:t>
      </w:r>
      <w:r w:rsidRPr="00DD22EF">
        <w:rPr>
          <w:rFonts w:ascii="Times New Roman" w:hAnsi="Times New Roman" w:cs="Times New Roman"/>
          <w:b/>
          <w:sz w:val="26"/>
          <w:szCs w:val="26"/>
        </w:rPr>
        <w:t xml:space="preserve"> услуги, выполняемых многофункциональными центрами</w:t>
      </w:r>
    </w:p>
    <w:p w:rsidR="003936E0" w:rsidRPr="00DD22EF" w:rsidRDefault="003936E0" w:rsidP="003936E0">
      <w:pPr>
        <w:spacing w:after="0"/>
        <w:jc w:val="center"/>
        <w:rPr>
          <w:rFonts w:ascii="Times New Roman" w:hAnsi="Times New Roman" w:cs="Times New Roman"/>
          <w:b/>
          <w:sz w:val="26"/>
          <w:szCs w:val="26"/>
        </w:rPr>
      </w:pPr>
    </w:p>
    <w:p w:rsidR="001126B4" w:rsidRPr="00DD22EF" w:rsidRDefault="009A3B84" w:rsidP="003936E0">
      <w:pPr>
        <w:spacing w:after="0"/>
        <w:ind w:firstLine="708"/>
        <w:jc w:val="both"/>
        <w:rPr>
          <w:rFonts w:ascii="Times New Roman" w:hAnsi="Times New Roman" w:cs="Times New Roman"/>
          <w:sz w:val="26"/>
          <w:szCs w:val="26"/>
        </w:rPr>
      </w:pPr>
      <w:r w:rsidRPr="00DD22EF">
        <w:rPr>
          <w:rFonts w:ascii="Times New Roman" w:hAnsi="Times New Roman" w:cs="Times New Roman"/>
          <w:sz w:val="26"/>
          <w:szCs w:val="26"/>
        </w:rPr>
        <w:t>6.1 Многофункциональный центр осуществляет: (указывается перечень и последовательность процедур, выполняемых многофункциональным центром при предоставлении услуги, в соответствии с заключенны</w:t>
      </w:r>
      <w:r w:rsidR="00A11353">
        <w:rPr>
          <w:rFonts w:ascii="Times New Roman" w:hAnsi="Times New Roman" w:cs="Times New Roman"/>
          <w:sz w:val="26"/>
          <w:szCs w:val="26"/>
        </w:rPr>
        <w:t>ми соглашениями (при их наличии</w:t>
      </w:r>
      <w:r w:rsidRPr="00DD22EF">
        <w:rPr>
          <w:rFonts w:ascii="Times New Roman" w:hAnsi="Times New Roman" w:cs="Times New Roman"/>
          <w:sz w:val="26"/>
          <w:szCs w:val="26"/>
        </w:rPr>
        <w:t>).</w:t>
      </w:r>
    </w:p>
    <w:p w:rsidR="00984508" w:rsidRDefault="00984508" w:rsidP="009A3B84">
      <w:pPr>
        <w:jc w:val="both"/>
        <w:rPr>
          <w:rFonts w:ascii="Times New Roman" w:hAnsi="Times New Roman" w:cs="Times New Roman"/>
          <w:sz w:val="28"/>
          <w:szCs w:val="28"/>
        </w:rPr>
      </w:pPr>
    </w:p>
    <w:p w:rsidR="00984508" w:rsidRDefault="00984508" w:rsidP="009A3B84">
      <w:pPr>
        <w:jc w:val="both"/>
        <w:rPr>
          <w:rFonts w:ascii="Times New Roman" w:hAnsi="Times New Roman" w:cs="Times New Roman"/>
          <w:sz w:val="28"/>
          <w:szCs w:val="28"/>
        </w:rPr>
      </w:pPr>
    </w:p>
    <w:p w:rsidR="00984508" w:rsidRDefault="00984508" w:rsidP="009A3B84">
      <w:pPr>
        <w:jc w:val="both"/>
        <w:rPr>
          <w:rFonts w:ascii="Times New Roman" w:hAnsi="Times New Roman" w:cs="Times New Roman"/>
          <w:sz w:val="28"/>
          <w:szCs w:val="28"/>
        </w:rPr>
      </w:pPr>
    </w:p>
    <w:p w:rsidR="00DD22EF" w:rsidRDefault="00DD22EF" w:rsidP="007B5B7C">
      <w:pPr>
        <w:spacing w:after="0" w:line="240" w:lineRule="auto"/>
        <w:jc w:val="right"/>
        <w:rPr>
          <w:rFonts w:ascii="Times New Roman" w:hAnsi="Times New Roman" w:cs="Times New Roman"/>
          <w:sz w:val="26"/>
          <w:szCs w:val="26"/>
        </w:rPr>
      </w:pPr>
    </w:p>
    <w:p w:rsidR="00DD22EF" w:rsidRDefault="00DD22EF" w:rsidP="007B5B7C">
      <w:pPr>
        <w:spacing w:after="0" w:line="240" w:lineRule="auto"/>
        <w:jc w:val="right"/>
        <w:rPr>
          <w:rFonts w:ascii="Times New Roman" w:hAnsi="Times New Roman" w:cs="Times New Roman"/>
          <w:sz w:val="26"/>
          <w:szCs w:val="26"/>
        </w:rPr>
      </w:pPr>
    </w:p>
    <w:p w:rsidR="00DD22EF" w:rsidRDefault="00DD22EF" w:rsidP="007B5B7C">
      <w:pPr>
        <w:spacing w:after="0" w:line="240" w:lineRule="auto"/>
        <w:jc w:val="right"/>
        <w:rPr>
          <w:rFonts w:ascii="Times New Roman" w:hAnsi="Times New Roman" w:cs="Times New Roman"/>
          <w:sz w:val="26"/>
          <w:szCs w:val="26"/>
        </w:rPr>
      </w:pPr>
    </w:p>
    <w:p w:rsidR="00DD22EF" w:rsidRDefault="00DD22EF" w:rsidP="007B5B7C">
      <w:pPr>
        <w:spacing w:after="0" w:line="240" w:lineRule="auto"/>
        <w:jc w:val="right"/>
        <w:rPr>
          <w:rFonts w:ascii="Times New Roman" w:hAnsi="Times New Roman" w:cs="Times New Roman"/>
          <w:sz w:val="26"/>
          <w:szCs w:val="26"/>
        </w:rPr>
      </w:pPr>
    </w:p>
    <w:p w:rsidR="00DD22EF" w:rsidRDefault="00DD22EF" w:rsidP="007B5B7C">
      <w:pPr>
        <w:spacing w:after="0" w:line="240" w:lineRule="auto"/>
        <w:jc w:val="right"/>
        <w:rPr>
          <w:rFonts w:ascii="Times New Roman" w:hAnsi="Times New Roman" w:cs="Times New Roman"/>
          <w:sz w:val="26"/>
          <w:szCs w:val="26"/>
        </w:rPr>
      </w:pPr>
    </w:p>
    <w:p w:rsidR="00DD22EF" w:rsidRDefault="00DD22EF" w:rsidP="007B5B7C">
      <w:pPr>
        <w:spacing w:after="0" w:line="240" w:lineRule="auto"/>
        <w:jc w:val="right"/>
        <w:rPr>
          <w:rFonts w:ascii="Times New Roman" w:hAnsi="Times New Roman" w:cs="Times New Roman"/>
          <w:sz w:val="26"/>
          <w:szCs w:val="26"/>
        </w:rPr>
      </w:pPr>
    </w:p>
    <w:p w:rsidR="00DD22EF" w:rsidRDefault="00DD22EF" w:rsidP="007B5B7C">
      <w:pPr>
        <w:spacing w:after="0" w:line="240" w:lineRule="auto"/>
        <w:jc w:val="right"/>
        <w:rPr>
          <w:rFonts w:ascii="Times New Roman" w:hAnsi="Times New Roman" w:cs="Times New Roman"/>
          <w:sz w:val="26"/>
          <w:szCs w:val="26"/>
        </w:rPr>
      </w:pPr>
    </w:p>
    <w:p w:rsidR="00DD22EF" w:rsidRDefault="00DD22EF" w:rsidP="007B5B7C">
      <w:pPr>
        <w:spacing w:after="0" w:line="240" w:lineRule="auto"/>
        <w:jc w:val="right"/>
        <w:rPr>
          <w:rFonts w:ascii="Times New Roman" w:hAnsi="Times New Roman" w:cs="Times New Roman"/>
          <w:sz w:val="26"/>
          <w:szCs w:val="26"/>
        </w:rPr>
      </w:pPr>
    </w:p>
    <w:p w:rsidR="00DD22EF" w:rsidRDefault="00DD22EF" w:rsidP="007B5B7C">
      <w:pPr>
        <w:spacing w:after="0" w:line="240" w:lineRule="auto"/>
        <w:jc w:val="right"/>
        <w:rPr>
          <w:rFonts w:ascii="Times New Roman" w:hAnsi="Times New Roman" w:cs="Times New Roman"/>
          <w:sz w:val="26"/>
          <w:szCs w:val="26"/>
        </w:rPr>
      </w:pPr>
    </w:p>
    <w:p w:rsidR="00DD22EF" w:rsidRDefault="00DD22EF" w:rsidP="007B5B7C">
      <w:pPr>
        <w:spacing w:after="0" w:line="240" w:lineRule="auto"/>
        <w:jc w:val="right"/>
        <w:rPr>
          <w:rFonts w:ascii="Times New Roman" w:hAnsi="Times New Roman" w:cs="Times New Roman"/>
          <w:sz w:val="26"/>
          <w:szCs w:val="26"/>
        </w:rPr>
      </w:pPr>
    </w:p>
    <w:p w:rsidR="00DD22EF" w:rsidRDefault="00DD22EF" w:rsidP="007B5B7C">
      <w:pPr>
        <w:spacing w:after="0" w:line="240" w:lineRule="auto"/>
        <w:jc w:val="right"/>
        <w:rPr>
          <w:rFonts w:ascii="Times New Roman" w:hAnsi="Times New Roman" w:cs="Times New Roman"/>
          <w:sz w:val="26"/>
          <w:szCs w:val="26"/>
        </w:rPr>
      </w:pPr>
    </w:p>
    <w:p w:rsidR="00DD22EF" w:rsidRDefault="00DD22EF" w:rsidP="008F1DF2">
      <w:pPr>
        <w:spacing w:after="0" w:line="240" w:lineRule="auto"/>
        <w:rPr>
          <w:rFonts w:ascii="Times New Roman" w:hAnsi="Times New Roman" w:cs="Times New Roman"/>
          <w:sz w:val="26"/>
          <w:szCs w:val="26"/>
        </w:rPr>
      </w:pPr>
    </w:p>
    <w:p w:rsidR="00DD22EF" w:rsidRDefault="00DD22EF" w:rsidP="007B5B7C">
      <w:pPr>
        <w:spacing w:after="0" w:line="240" w:lineRule="auto"/>
        <w:jc w:val="right"/>
        <w:rPr>
          <w:rFonts w:ascii="Times New Roman" w:hAnsi="Times New Roman" w:cs="Times New Roman"/>
          <w:sz w:val="26"/>
          <w:szCs w:val="26"/>
        </w:rPr>
      </w:pPr>
    </w:p>
    <w:p w:rsidR="00DD22EF" w:rsidRDefault="00DD22EF" w:rsidP="007B5B7C">
      <w:pPr>
        <w:spacing w:after="0" w:line="240" w:lineRule="auto"/>
        <w:jc w:val="right"/>
        <w:rPr>
          <w:rFonts w:ascii="Times New Roman" w:hAnsi="Times New Roman" w:cs="Times New Roman"/>
          <w:sz w:val="26"/>
          <w:szCs w:val="26"/>
        </w:rPr>
      </w:pPr>
    </w:p>
    <w:p w:rsidR="00DD22EF" w:rsidRDefault="00DD22EF" w:rsidP="007B5B7C">
      <w:pPr>
        <w:spacing w:after="0" w:line="240" w:lineRule="auto"/>
        <w:jc w:val="right"/>
        <w:rPr>
          <w:rFonts w:ascii="Times New Roman" w:hAnsi="Times New Roman" w:cs="Times New Roman"/>
          <w:sz w:val="26"/>
          <w:szCs w:val="26"/>
        </w:rPr>
      </w:pPr>
    </w:p>
    <w:p w:rsidR="007B5B7C" w:rsidRPr="003F0251" w:rsidRDefault="00984508"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lastRenderedPageBreak/>
        <w:t xml:space="preserve">Приложение № 1 </w:t>
      </w:r>
    </w:p>
    <w:p w:rsidR="007B5B7C" w:rsidRPr="003F0251" w:rsidRDefault="00984508"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к Административному регламенту </w:t>
      </w:r>
    </w:p>
    <w:p w:rsidR="003F0251" w:rsidRPr="003F0251" w:rsidRDefault="00984508"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по предоставлению </w:t>
      </w:r>
      <w:r w:rsidR="00044151" w:rsidRPr="003F0251">
        <w:rPr>
          <w:rFonts w:ascii="Times New Roman" w:hAnsi="Times New Roman" w:cs="Times New Roman"/>
          <w:sz w:val="26"/>
          <w:szCs w:val="26"/>
        </w:rPr>
        <w:t>муниципальной</w:t>
      </w:r>
      <w:r w:rsidRPr="003F0251">
        <w:rPr>
          <w:rFonts w:ascii="Times New Roman" w:hAnsi="Times New Roman" w:cs="Times New Roman"/>
          <w:sz w:val="26"/>
          <w:szCs w:val="26"/>
        </w:rPr>
        <w:t xml:space="preserve"> услуги</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«Постановка на учет и направление детей </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в муниципальные образовательные организации, </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реализующие образовательные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программы дошкольного образования»</w:t>
      </w:r>
    </w:p>
    <w:p w:rsidR="007B5B7C" w:rsidRPr="007B5B7C" w:rsidRDefault="007B5B7C" w:rsidP="003F0251">
      <w:pPr>
        <w:spacing w:after="0" w:line="240" w:lineRule="auto"/>
        <w:rPr>
          <w:rFonts w:ascii="Times New Roman" w:hAnsi="Times New Roman" w:cs="Times New Roman"/>
          <w:sz w:val="26"/>
          <w:szCs w:val="26"/>
        </w:rPr>
      </w:pPr>
    </w:p>
    <w:p w:rsidR="007B5B7C" w:rsidRDefault="00984508" w:rsidP="007B5B7C">
      <w:pPr>
        <w:spacing w:after="0"/>
        <w:jc w:val="center"/>
        <w:rPr>
          <w:rFonts w:ascii="Times New Roman" w:hAnsi="Times New Roman" w:cs="Times New Roman"/>
          <w:b/>
          <w:sz w:val="26"/>
          <w:szCs w:val="26"/>
        </w:rPr>
      </w:pPr>
      <w:r w:rsidRPr="007B5B7C">
        <w:rPr>
          <w:rFonts w:ascii="Times New Roman" w:hAnsi="Times New Roman" w:cs="Times New Roman"/>
          <w:b/>
          <w:sz w:val="26"/>
          <w:szCs w:val="26"/>
        </w:rPr>
        <w:t>Форма уведомления о предоставлении промежуточного рез</w:t>
      </w:r>
      <w:r w:rsidR="00044151">
        <w:rPr>
          <w:rFonts w:ascii="Times New Roman" w:hAnsi="Times New Roman" w:cs="Times New Roman"/>
          <w:b/>
          <w:sz w:val="26"/>
          <w:szCs w:val="26"/>
        </w:rPr>
        <w:t>ультата муниципальной</w:t>
      </w:r>
      <w:r w:rsidRPr="007B5B7C">
        <w:rPr>
          <w:rFonts w:ascii="Times New Roman" w:hAnsi="Times New Roman" w:cs="Times New Roman"/>
          <w:b/>
          <w:sz w:val="26"/>
          <w:szCs w:val="26"/>
        </w:rPr>
        <w:t xml:space="preserve"> услуги (постановка на учет) </w:t>
      </w:r>
    </w:p>
    <w:p w:rsidR="007B5B7C" w:rsidRDefault="00984508" w:rsidP="007B5B7C">
      <w:pPr>
        <w:spacing w:after="0"/>
        <w:jc w:val="center"/>
        <w:rPr>
          <w:rFonts w:ascii="Times New Roman" w:hAnsi="Times New Roman" w:cs="Times New Roman"/>
          <w:b/>
          <w:sz w:val="26"/>
          <w:szCs w:val="26"/>
        </w:rPr>
      </w:pPr>
      <w:r w:rsidRPr="007B5B7C">
        <w:rPr>
          <w:rFonts w:ascii="Times New Roman" w:hAnsi="Times New Roman" w:cs="Times New Roman"/>
          <w:b/>
          <w:sz w:val="26"/>
          <w:szCs w:val="26"/>
        </w:rPr>
        <w:t>в электронной форме</w:t>
      </w:r>
    </w:p>
    <w:p w:rsidR="007B5B7C" w:rsidRPr="007B5B7C" w:rsidRDefault="007B5B7C" w:rsidP="007B5B7C">
      <w:pPr>
        <w:spacing w:after="0"/>
        <w:jc w:val="center"/>
        <w:rPr>
          <w:rFonts w:ascii="Times New Roman" w:hAnsi="Times New Roman" w:cs="Times New Roman"/>
          <w:b/>
          <w:sz w:val="26"/>
          <w:szCs w:val="26"/>
        </w:rPr>
      </w:pPr>
    </w:p>
    <w:p w:rsidR="007B5B7C" w:rsidRPr="007B5B7C"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Статус информирования: Заявление рассмотрено </w:t>
      </w:r>
    </w:p>
    <w:p w:rsidR="007B5B7C" w:rsidRPr="007B5B7C"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Комментарий к статусу информирования: </w:t>
      </w:r>
    </w:p>
    <w:p w:rsidR="007B5B7C" w:rsidRPr="007B5B7C"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«Ваше заявление рассмотрено. Индивидуальный номер заявления ________________. Ожидайте направления в выбранную образовательную организацию после ________ (указывается желаемая дата приема, указанная в заявлении).» </w:t>
      </w:r>
    </w:p>
    <w:p w:rsidR="007B5B7C" w:rsidRP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984508" w:rsidP="007B5B7C">
      <w:pPr>
        <w:spacing w:after="0"/>
        <w:jc w:val="right"/>
        <w:rPr>
          <w:rFonts w:ascii="Times New Roman" w:hAnsi="Times New Roman" w:cs="Times New Roman"/>
          <w:sz w:val="26"/>
          <w:szCs w:val="26"/>
        </w:rPr>
      </w:pPr>
      <w:r w:rsidRPr="007B5B7C">
        <w:rPr>
          <w:rFonts w:ascii="Times New Roman" w:hAnsi="Times New Roman" w:cs="Times New Roman"/>
          <w:sz w:val="26"/>
          <w:szCs w:val="26"/>
        </w:rPr>
        <w:lastRenderedPageBreak/>
        <w:t xml:space="preserve">Приложение № 2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к Административному регламенту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по предоставлению муниципальной услуги</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«Постановка на учет и направление детей </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в муниципальные образовательные организации, </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реализующие образовательные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программы дошкольного образования»</w:t>
      </w:r>
    </w:p>
    <w:p w:rsidR="005D1ABF" w:rsidRDefault="005D1ABF" w:rsidP="00044151">
      <w:pPr>
        <w:jc w:val="center"/>
        <w:rPr>
          <w:rFonts w:ascii="Times New Roman" w:hAnsi="Times New Roman" w:cs="Times New Roman"/>
          <w:sz w:val="26"/>
          <w:szCs w:val="26"/>
        </w:rPr>
      </w:pPr>
    </w:p>
    <w:p w:rsidR="005D1ABF" w:rsidRDefault="00984508" w:rsidP="005D1ABF">
      <w:pPr>
        <w:spacing w:after="0"/>
        <w:jc w:val="center"/>
        <w:rPr>
          <w:rFonts w:ascii="Times New Roman" w:hAnsi="Times New Roman" w:cs="Times New Roman"/>
          <w:sz w:val="26"/>
          <w:szCs w:val="26"/>
        </w:rPr>
      </w:pPr>
      <w:r w:rsidRPr="007B5B7C">
        <w:rPr>
          <w:rFonts w:ascii="Times New Roman" w:hAnsi="Times New Roman" w:cs="Times New Roman"/>
          <w:sz w:val="26"/>
          <w:szCs w:val="26"/>
        </w:rPr>
        <w:t>Форма решения о предоставлении промежуточн</w:t>
      </w:r>
      <w:r w:rsidR="00044151">
        <w:rPr>
          <w:rFonts w:ascii="Times New Roman" w:hAnsi="Times New Roman" w:cs="Times New Roman"/>
          <w:sz w:val="26"/>
          <w:szCs w:val="26"/>
        </w:rPr>
        <w:t xml:space="preserve">ого результата </w:t>
      </w:r>
    </w:p>
    <w:p w:rsidR="007B5B7C" w:rsidRDefault="00044151" w:rsidP="005D1ABF">
      <w:pPr>
        <w:spacing w:after="0"/>
        <w:jc w:val="center"/>
        <w:rPr>
          <w:rFonts w:ascii="Times New Roman" w:hAnsi="Times New Roman" w:cs="Times New Roman"/>
          <w:sz w:val="26"/>
          <w:szCs w:val="26"/>
        </w:rPr>
      </w:pPr>
      <w:r>
        <w:rPr>
          <w:rFonts w:ascii="Times New Roman" w:hAnsi="Times New Roman" w:cs="Times New Roman"/>
          <w:sz w:val="26"/>
          <w:szCs w:val="26"/>
        </w:rPr>
        <w:t>муниципальной</w:t>
      </w:r>
      <w:r w:rsidR="00984508" w:rsidRPr="007B5B7C">
        <w:rPr>
          <w:rFonts w:ascii="Times New Roman" w:hAnsi="Times New Roman" w:cs="Times New Roman"/>
          <w:sz w:val="26"/>
          <w:szCs w:val="26"/>
        </w:rPr>
        <w:t xml:space="preserve"> услуги (в бумажной форме)</w:t>
      </w:r>
    </w:p>
    <w:p w:rsidR="007B5B7C"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 ____________________________________________</w:t>
      </w:r>
      <w:r w:rsidR="007B5B7C">
        <w:rPr>
          <w:rFonts w:ascii="Times New Roman" w:hAnsi="Times New Roman" w:cs="Times New Roman"/>
          <w:sz w:val="26"/>
          <w:szCs w:val="26"/>
        </w:rPr>
        <w:t>____________________</w:t>
      </w:r>
      <w:r w:rsidRPr="007B5B7C">
        <w:rPr>
          <w:rFonts w:ascii="Times New Roman" w:hAnsi="Times New Roman" w:cs="Times New Roman"/>
          <w:sz w:val="26"/>
          <w:szCs w:val="26"/>
        </w:rPr>
        <w:t xml:space="preserve">____ </w:t>
      </w:r>
    </w:p>
    <w:p w:rsidR="007B5B7C" w:rsidRDefault="00984508" w:rsidP="005D1ABF">
      <w:pPr>
        <w:spacing w:after="0" w:line="240" w:lineRule="atLeast"/>
        <w:jc w:val="center"/>
        <w:rPr>
          <w:rFonts w:ascii="Times New Roman" w:hAnsi="Times New Roman" w:cs="Times New Roman"/>
          <w:sz w:val="20"/>
          <w:szCs w:val="20"/>
        </w:rPr>
      </w:pPr>
      <w:r w:rsidRPr="007B5B7C">
        <w:rPr>
          <w:rFonts w:ascii="Times New Roman" w:hAnsi="Times New Roman" w:cs="Times New Roman"/>
          <w:sz w:val="20"/>
          <w:szCs w:val="20"/>
        </w:rPr>
        <w:t>Наименование  органа местного самоуправления</w:t>
      </w:r>
    </w:p>
    <w:p w:rsidR="007B5B7C" w:rsidRPr="007B5B7C" w:rsidRDefault="007B5B7C" w:rsidP="007B5B7C">
      <w:pPr>
        <w:spacing w:after="0" w:line="240" w:lineRule="atLeast"/>
        <w:jc w:val="center"/>
        <w:rPr>
          <w:rFonts w:ascii="Times New Roman" w:hAnsi="Times New Roman" w:cs="Times New Roman"/>
          <w:sz w:val="20"/>
          <w:szCs w:val="20"/>
        </w:rPr>
      </w:pPr>
    </w:p>
    <w:p w:rsidR="007B5B7C"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Кому: ________________ </w:t>
      </w:r>
    </w:p>
    <w:p w:rsidR="007B5B7C" w:rsidRDefault="00984508" w:rsidP="007B5B7C">
      <w:pPr>
        <w:jc w:val="center"/>
        <w:rPr>
          <w:rFonts w:ascii="Times New Roman" w:hAnsi="Times New Roman" w:cs="Times New Roman"/>
          <w:sz w:val="26"/>
          <w:szCs w:val="26"/>
        </w:rPr>
      </w:pPr>
      <w:r w:rsidRPr="007B5B7C">
        <w:rPr>
          <w:rFonts w:ascii="Times New Roman" w:hAnsi="Times New Roman" w:cs="Times New Roman"/>
          <w:sz w:val="26"/>
          <w:szCs w:val="26"/>
        </w:rPr>
        <w:t>РЕШЕНИЕ</w:t>
      </w:r>
    </w:p>
    <w:p w:rsidR="007B5B7C" w:rsidRDefault="00984508" w:rsidP="007B5B7C">
      <w:pPr>
        <w:jc w:val="center"/>
        <w:rPr>
          <w:rFonts w:ascii="Times New Roman" w:hAnsi="Times New Roman" w:cs="Times New Roman"/>
          <w:sz w:val="26"/>
          <w:szCs w:val="26"/>
        </w:rPr>
      </w:pPr>
      <w:r w:rsidRPr="007B5B7C">
        <w:rPr>
          <w:rFonts w:ascii="Times New Roman" w:hAnsi="Times New Roman" w:cs="Times New Roman"/>
          <w:sz w:val="26"/>
          <w:szCs w:val="26"/>
        </w:rPr>
        <w:t xml:space="preserve">о предоставлении </w:t>
      </w:r>
      <w:r w:rsidR="00044151" w:rsidRPr="007B5B7C">
        <w:rPr>
          <w:rFonts w:ascii="Times New Roman" w:hAnsi="Times New Roman" w:cs="Times New Roman"/>
          <w:sz w:val="26"/>
          <w:szCs w:val="26"/>
        </w:rPr>
        <w:t xml:space="preserve">муниципальной </w:t>
      </w:r>
      <w:r w:rsidRPr="007B5B7C">
        <w:rPr>
          <w:rFonts w:ascii="Times New Roman" w:hAnsi="Times New Roman" w:cs="Times New Roman"/>
          <w:sz w:val="26"/>
          <w:szCs w:val="26"/>
        </w:rPr>
        <w:t xml:space="preserve">услуги «Постановка на учет и направление детей в </w:t>
      </w:r>
      <w:r w:rsidR="00044151">
        <w:rPr>
          <w:rFonts w:ascii="Times New Roman" w:hAnsi="Times New Roman" w:cs="Times New Roman"/>
          <w:sz w:val="26"/>
          <w:szCs w:val="26"/>
        </w:rPr>
        <w:t xml:space="preserve">муниципальные </w:t>
      </w:r>
      <w:r w:rsidRPr="007B5B7C">
        <w:rPr>
          <w:rFonts w:ascii="Times New Roman" w:hAnsi="Times New Roman" w:cs="Times New Roman"/>
          <w:sz w:val="26"/>
          <w:szCs w:val="26"/>
        </w:rPr>
        <w:t>образовательные организации, реализующие образовательные программы дошкольного образования» в части постановки на учет</w:t>
      </w:r>
    </w:p>
    <w:p w:rsidR="007B5B7C"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от ___________ № ________ </w:t>
      </w:r>
    </w:p>
    <w:p w:rsidR="007B5B7C"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Рассмотрев Ваше заявление от ____________ № ______________ и прилагаемые к нему документы, уполномоченным органом</w:t>
      </w:r>
    </w:p>
    <w:p w:rsidR="007B5B7C" w:rsidRDefault="00984508" w:rsidP="007B5B7C">
      <w:pPr>
        <w:spacing w:after="0"/>
        <w:jc w:val="both"/>
        <w:rPr>
          <w:rFonts w:ascii="Times New Roman" w:hAnsi="Times New Roman" w:cs="Times New Roman"/>
          <w:sz w:val="26"/>
          <w:szCs w:val="26"/>
        </w:rPr>
      </w:pPr>
      <w:r w:rsidRPr="007B5B7C">
        <w:rPr>
          <w:rFonts w:ascii="Times New Roman" w:hAnsi="Times New Roman" w:cs="Times New Roman"/>
          <w:sz w:val="26"/>
          <w:szCs w:val="26"/>
        </w:rPr>
        <w:t xml:space="preserve"> _______________________________________________________________________ </w:t>
      </w:r>
    </w:p>
    <w:p w:rsidR="007B5B7C" w:rsidRDefault="00984508" w:rsidP="007B5B7C">
      <w:pPr>
        <w:spacing w:after="0"/>
        <w:jc w:val="center"/>
        <w:rPr>
          <w:rFonts w:ascii="Times New Roman" w:hAnsi="Times New Roman" w:cs="Times New Roman"/>
          <w:sz w:val="20"/>
          <w:szCs w:val="20"/>
        </w:rPr>
      </w:pPr>
      <w:r w:rsidRPr="007B5B7C">
        <w:rPr>
          <w:rFonts w:ascii="Times New Roman" w:hAnsi="Times New Roman" w:cs="Times New Roman"/>
          <w:sz w:val="20"/>
          <w:szCs w:val="20"/>
        </w:rPr>
        <w:t>наименование уполномоченного органа</w:t>
      </w:r>
    </w:p>
    <w:p w:rsidR="007B5B7C" w:rsidRPr="007B5B7C" w:rsidRDefault="007B5B7C" w:rsidP="007B5B7C">
      <w:pPr>
        <w:spacing w:after="0"/>
        <w:jc w:val="center"/>
        <w:rPr>
          <w:rFonts w:ascii="Times New Roman" w:hAnsi="Times New Roman" w:cs="Times New Roman"/>
          <w:sz w:val="20"/>
          <w:szCs w:val="20"/>
        </w:rPr>
      </w:pPr>
    </w:p>
    <w:p w:rsidR="007B5B7C"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принято решение: поставить на учет (ФИО ребенка полностью), в качестве нуждающегося в предоставлении места в </w:t>
      </w:r>
      <w:r w:rsidR="00044151" w:rsidRPr="007B5B7C">
        <w:rPr>
          <w:rFonts w:ascii="Times New Roman" w:hAnsi="Times New Roman" w:cs="Times New Roman"/>
          <w:sz w:val="26"/>
          <w:szCs w:val="26"/>
        </w:rPr>
        <w:t xml:space="preserve">муниципальной </w:t>
      </w:r>
      <w:r w:rsidRPr="007B5B7C">
        <w:rPr>
          <w:rFonts w:ascii="Times New Roman" w:hAnsi="Times New Roman" w:cs="Times New Roman"/>
          <w:sz w:val="26"/>
          <w:szCs w:val="26"/>
        </w:rPr>
        <w:t>образовательной организации/ (перечислить указанные в заявлении параметры)</w:t>
      </w:r>
    </w:p>
    <w:p w:rsidR="007B5B7C" w:rsidRDefault="007B5B7C" w:rsidP="009A3B84">
      <w:pPr>
        <w:jc w:val="both"/>
        <w:rPr>
          <w:rFonts w:ascii="Times New Roman" w:hAnsi="Times New Roman" w:cs="Times New Roman"/>
          <w:sz w:val="26"/>
          <w:szCs w:val="26"/>
        </w:rPr>
      </w:pPr>
    </w:p>
    <w:p w:rsidR="007B5B7C" w:rsidRPr="007B5B7C" w:rsidRDefault="00984508" w:rsidP="007B5B7C">
      <w:pPr>
        <w:spacing w:after="0"/>
        <w:jc w:val="both"/>
        <w:rPr>
          <w:rFonts w:ascii="Times New Roman" w:hAnsi="Times New Roman" w:cs="Times New Roman"/>
          <w:sz w:val="20"/>
          <w:szCs w:val="20"/>
        </w:rPr>
      </w:pPr>
      <w:r w:rsidRPr="007B5B7C">
        <w:rPr>
          <w:rFonts w:ascii="Times New Roman" w:hAnsi="Times New Roman" w:cs="Times New Roman"/>
          <w:sz w:val="20"/>
          <w:szCs w:val="20"/>
        </w:rPr>
        <w:t xml:space="preserve"> ______________________________ </w:t>
      </w:r>
    </w:p>
    <w:p w:rsidR="007B5B7C" w:rsidRPr="007B5B7C" w:rsidRDefault="00984508" w:rsidP="007B5B7C">
      <w:pPr>
        <w:spacing w:after="0"/>
        <w:jc w:val="both"/>
        <w:rPr>
          <w:rFonts w:ascii="Times New Roman" w:hAnsi="Times New Roman" w:cs="Times New Roman"/>
          <w:sz w:val="20"/>
          <w:szCs w:val="20"/>
        </w:rPr>
      </w:pPr>
      <w:r w:rsidRPr="007B5B7C">
        <w:rPr>
          <w:rFonts w:ascii="Times New Roman" w:hAnsi="Times New Roman" w:cs="Times New Roman"/>
          <w:sz w:val="20"/>
          <w:szCs w:val="20"/>
        </w:rPr>
        <w:t xml:space="preserve">Должность и ФИО сотрудника </w:t>
      </w: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984508" w:rsidP="007B5B7C">
      <w:pPr>
        <w:spacing w:after="0"/>
        <w:jc w:val="right"/>
        <w:rPr>
          <w:rFonts w:ascii="Times New Roman" w:hAnsi="Times New Roman" w:cs="Times New Roman"/>
          <w:sz w:val="26"/>
          <w:szCs w:val="26"/>
        </w:rPr>
      </w:pPr>
      <w:r w:rsidRPr="007B5B7C">
        <w:rPr>
          <w:rFonts w:ascii="Times New Roman" w:hAnsi="Times New Roman" w:cs="Times New Roman"/>
          <w:sz w:val="26"/>
          <w:szCs w:val="26"/>
        </w:rPr>
        <w:lastRenderedPageBreak/>
        <w:t xml:space="preserve">Приложение № 3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к Административному регламенту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по предоставлению муниципальной услуги</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«Постановка на учет и направление детей </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в муниципальные образовательные организации, </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реализующие образовательные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программы дошкольного образования»</w:t>
      </w:r>
    </w:p>
    <w:p w:rsidR="005D1ABF" w:rsidRDefault="005D1ABF" w:rsidP="00044151">
      <w:pPr>
        <w:jc w:val="center"/>
        <w:rPr>
          <w:rFonts w:ascii="Times New Roman" w:hAnsi="Times New Roman" w:cs="Times New Roman"/>
          <w:sz w:val="26"/>
          <w:szCs w:val="26"/>
        </w:rPr>
      </w:pPr>
    </w:p>
    <w:p w:rsidR="007B5B7C" w:rsidRDefault="00984508" w:rsidP="00044151">
      <w:pPr>
        <w:jc w:val="center"/>
        <w:rPr>
          <w:rFonts w:ascii="Times New Roman" w:hAnsi="Times New Roman" w:cs="Times New Roman"/>
          <w:sz w:val="26"/>
          <w:szCs w:val="26"/>
        </w:rPr>
      </w:pPr>
      <w:r w:rsidRPr="007B5B7C">
        <w:rPr>
          <w:rFonts w:ascii="Times New Roman" w:hAnsi="Times New Roman" w:cs="Times New Roman"/>
          <w:sz w:val="26"/>
          <w:szCs w:val="26"/>
        </w:rPr>
        <w:t xml:space="preserve">Форма уведомления о предоставлении </w:t>
      </w:r>
      <w:r w:rsidR="00044151" w:rsidRPr="007B5B7C">
        <w:rPr>
          <w:rFonts w:ascii="Times New Roman" w:hAnsi="Times New Roman" w:cs="Times New Roman"/>
          <w:sz w:val="26"/>
          <w:szCs w:val="26"/>
        </w:rPr>
        <w:t xml:space="preserve">муниципальной </w:t>
      </w:r>
      <w:r w:rsidRPr="007B5B7C">
        <w:rPr>
          <w:rFonts w:ascii="Times New Roman" w:hAnsi="Times New Roman" w:cs="Times New Roman"/>
          <w:sz w:val="26"/>
          <w:szCs w:val="26"/>
        </w:rPr>
        <w:t xml:space="preserve">услуги </w:t>
      </w:r>
      <w:r w:rsidR="00044151">
        <w:rPr>
          <w:rFonts w:ascii="Times New Roman" w:hAnsi="Times New Roman" w:cs="Times New Roman"/>
          <w:sz w:val="26"/>
          <w:szCs w:val="26"/>
        </w:rPr>
        <w:t>(направление в муниципальную</w:t>
      </w:r>
      <w:r w:rsidRPr="007B5B7C">
        <w:rPr>
          <w:rFonts w:ascii="Times New Roman" w:hAnsi="Times New Roman" w:cs="Times New Roman"/>
          <w:sz w:val="26"/>
          <w:szCs w:val="26"/>
        </w:rPr>
        <w:t xml:space="preserve"> образовательную организацию) в электронной форме</w:t>
      </w:r>
    </w:p>
    <w:p w:rsidR="007B5B7C"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Статус информирования: Направлен в дошкольную образовательную организацию </w:t>
      </w:r>
    </w:p>
    <w:p w:rsidR="007B5B7C"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Комментарий к статусу информирования: </w:t>
      </w:r>
    </w:p>
    <w:p w:rsidR="007B5B7C"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«Вам предоставлено место в _____________ (указываются название дошкольной образовательной организации, данные о группе) в соответствии с ________________________ (указываются реквизиты документа о направлении ребенка в дошкольную образовательную организацию). </w:t>
      </w:r>
    </w:p>
    <w:p w:rsidR="007B5B7C"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Вам необходимо ____________ (описывается порядок действия заявителя после выставления статуса с указанием срока выполнения действия).» </w:t>
      </w: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7B5B7C" w:rsidRDefault="007B5B7C" w:rsidP="009A3B84">
      <w:pPr>
        <w:jc w:val="both"/>
        <w:rPr>
          <w:rFonts w:ascii="Times New Roman" w:hAnsi="Times New Roman" w:cs="Times New Roman"/>
          <w:sz w:val="26"/>
          <w:szCs w:val="26"/>
        </w:rPr>
      </w:pPr>
    </w:p>
    <w:p w:rsidR="00044151" w:rsidRDefault="00044151" w:rsidP="009A3B84">
      <w:pPr>
        <w:jc w:val="both"/>
        <w:rPr>
          <w:rFonts w:ascii="Times New Roman" w:hAnsi="Times New Roman" w:cs="Times New Roman"/>
          <w:sz w:val="26"/>
          <w:szCs w:val="26"/>
        </w:rPr>
      </w:pPr>
    </w:p>
    <w:p w:rsidR="007B5B7C" w:rsidRDefault="00984508" w:rsidP="007B5B7C">
      <w:pPr>
        <w:spacing w:after="0"/>
        <w:jc w:val="right"/>
        <w:rPr>
          <w:rFonts w:ascii="Times New Roman" w:hAnsi="Times New Roman" w:cs="Times New Roman"/>
          <w:sz w:val="26"/>
          <w:szCs w:val="26"/>
        </w:rPr>
      </w:pPr>
      <w:r w:rsidRPr="007B5B7C">
        <w:rPr>
          <w:rFonts w:ascii="Times New Roman" w:hAnsi="Times New Roman" w:cs="Times New Roman"/>
          <w:sz w:val="26"/>
          <w:szCs w:val="26"/>
        </w:rPr>
        <w:lastRenderedPageBreak/>
        <w:t xml:space="preserve">Приложение № 4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к Административному регламенту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по предоставлению муниципальной услуги</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«Постановка на учет и направление детей </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в муниципальные образовательные организации, </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реализующие образовательные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программы дошкольного образования»</w:t>
      </w:r>
    </w:p>
    <w:p w:rsidR="003F0251" w:rsidRDefault="003F0251" w:rsidP="007B5B7C">
      <w:pPr>
        <w:spacing w:after="0"/>
        <w:jc w:val="center"/>
        <w:rPr>
          <w:rFonts w:ascii="Times New Roman" w:hAnsi="Times New Roman" w:cs="Times New Roman"/>
          <w:sz w:val="26"/>
          <w:szCs w:val="26"/>
        </w:rPr>
      </w:pPr>
    </w:p>
    <w:p w:rsidR="007B5B7C" w:rsidRDefault="00984508" w:rsidP="007B5B7C">
      <w:pPr>
        <w:spacing w:after="0"/>
        <w:jc w:val="center"/>
        <w:rPr>
          <w:rFonts w:ascii="Times New Roman" w:hAnsi="Times New Roman" w:cs="Times New Roman"/>
          <w:sz w:val="26"/>
          <w:szCs w:val="26"/>
        </w:rPr>
      </w:pPr>
      <w:r w:rsidRPr="007B5B7C">
        <w:rPr>
          <w:rFonts w:ascii="Times New Roman" w:hAnsi="Times New Roman" w:cs="Times New Roman"/>
          <w:sz w:val="26"/>
          <w:szCs w:val="26"/>
        </w:rPr>
        <w:t xml:space="preserve">Форма решения о предоставлении </w:t>
      </w:r>
      <w:r w:rsidR="00044151" w:rsidRPr="007B5B7C">
        <w:rPr>
          <w:rFonts w:ascii="Times New Roman" w:hAnsi="Times New Roman" w:cs="Times New Roman"/>
          <w:sz w:val="26"/>
          <w:szCs w:val="26"/>
        </w:rPr>
        <w:t>муниципальной</w:t>
      </w:r>
      <w:r w:rsidRPr="007B5B7C">
        <w:rPr>
          <w:rFonts w:ascii="Times New Roman" w:hAnsi="Times New Roman" w:cs="Times New Roman"/>
          <w:sz w:val="26"/>
          <w:szCs w:val="26"/>
        </w:rPr>
        <w:t xml:space="preserve"> услуги</w:t>
      </w:r>
    </w:p>
    <w:p w:rsidR="007B5B7C" w:rsidRDefault="00984508" w:rsidP="007B5B7C">
      <w:pPr>
        <w:spacing w:after="0"/>
        <w:jc w:val="center"/>
        <w:rPr>
          <w:rFonts w:ascii="Times New Roman" w:hAnsi="Times New Roman" w:cs="Times New Roman"/>
          <w:sz w:val="26"/>
          <w:szCs w:val="26"/>
        </w:rPr>
      </w:pPr>
      <w:r w:rsidRPr="007B5B7C">
        <w:rPr>
          <w:rFonts w:ascii="Times New Roman" w:hAnsi="Times New Roman" w:cs="Times New Roman"/>
          <w:sz w:val="26"/>
          <w:szCs w:val="26"/>
        </w:rPr>
        <w:t>(в бумажной форме)</w:t>
      </w:r>
    </w:p>
    <w:p w:rsidR="007B5B7C" w:rsidRDefault="00984508" w:rsidP="007B5B7C">
      <w:pPr>
        <w:spacing w:after="0"/>
        <w:jc w:val="both"/>
        <w:rPr>
          <w:rFonts w:ascii="Times New Roman" w:hAnsi="Times New Roman" w:cs="Times New Roman"/>
          <w:sz w:val="26"/>
          <w:szCs w:val="26"/>
        </w:rPr>
      </w:pPr>
      <w:r w:rsidRPr="007B5B7C">
        <w:rPr>
          <w:rFonts w:ascii="Times New Roman" w:hAnsi="Times New Roman" w:cs="Times New Roman"/>
          <w:sz w:val="26"/>
          <w:szCs w:val="26"/>
        </w:rPr>
        <w:t>_______________________________________________</w:t>
      </w:r>
      <w:r w:rsidR="007B5B7C">
        <w:rPr>
          <w:rFonts w:ascii="Times New Roman" w:hAnsi="Times New Roman" w:cs="Times New Roman"/>
          <w:sz w:val="26"/>
          <w:szCs w:val="26"/>
        </w:rPr>
        <w:t>_____________________</w:t>
      </w:r>
      <w:r w:rsidRPr="007B5B7C">
        <w:rPr>
          <w:rFonts w:ascii="Times New Roman" w:hAnsi="Times New Roman" w:cs="Times New Roman"/>
          <w:sz w:val="26"/>
          <w:szCs w:val="26"/>
        </w:rPr>
        <w:t xml:space="preserve">_ </w:t>
      </w:r>
    </w:p>
    <w:p w:rsidR="007B5B7C" w:rsidRPr="007B5B7C" w:rsidRDefault="00984508" w:rsidP="007B5B7C">
      <w:pPr>
        <w:spacing w:after="0"/>
        <w:jc w:val="center"/>
        <w:rPr>
          <w:rFonts w:ascii="Times New Roman" w:hAnsi="Times New Roman" w:cs="Times New Roman"/>
          <w:sz w:val="20"/>
          <w:szCs w:val="20"/>
        </w:rPr>
      </w:pPr>
      <w:r w:rsidRPr="007B5B7C">
        <w:rPr>
          <w:rFonts w:ascii="Times New Roman" w:hAnsi="Times New Roman" w:cs="Times New Roman"/>
          <w:sz w:val="20"/>
          <w:szCs w:val="20"/>
        </w:rPr>
        <w:t>Наименование органа местного самоуправления</w:t>
      </w:r>
    </w:p>
    <w:p w:rsidR="007B5B7C" w:rsidRDefault="007B5B7C" w:rsidP="009A3B84">
      <w:pPr>
        <w:jc w:val="both"/>
        <w:rPr>
          <w:rFonts w:ascii="Times New Roman" w:hAnsi="Times New Roman" w:cs="Times New Roman"/>
          <w:sz w:val="26"/>
          <w:szCs w:val="26"/>
        </w:rPr>
      </w:pPr>
    </w:p>
    <w:p w:rsidR="007B5B7C"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Кому: ________________ </w:t>
      </w:r>
    </w:p>
    <w:p w:rsidR="007B5B7C"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РЕШЕНИЕ </w:t>
      </w:r>
    </w:p>
    <w:p w:rsidR="007B5B7C"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о предоставлении </w:t>
      </w:r>
      <w:r w:rsidR="00044151" w:rsidRPr="007B5B7C">
        <w:rPr>
          <w:rFonts w:ascii="Times New Roman" w:hAnsi="Times New Roman" w:cs="Times New Roman"/>
          <w:sz w:val="26"/>
          <w:szCs w:val="26"/>
        </w:rPr>
        <w:t xml:space="preserve">муниципальной </w:t>
      </w:r>
      <w:r w:rsidRPr="007B5B7C">
        <w:rPr>
          <w:rFonts w:ascii="Times New Roman" w:hAnsi="Times New Roman" w:cs="Times New Roman"/>
          <w:sz w:val="26"/>
          <w:szCs w:val="26"/>
        </w:rPr>
        <w:t xml:space="preserve">услуги «Постановка на учет и направление детей в государственные (муниципальные) образовательные организации, реализующие образовательные программы дошкольного образования» в части направления в государственную (муниципальную) образовательную организацию (в бумажной форме) </w:t>
      </w:r>
    </w:p>
    <w:p w:rsidR="007B5B7C"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от ___________ </w:t>
      </w:r>
      <w:r w:rsidR="007B5B7C">
        <w:rPr>
          <w:rFonts w:ascii="Times New Roman" w:hAnsi="Times New Roman" w:cs="Times New Roman"/>
          <w:sz w:val="26"/>
          <w:szCs w:val="26"/>
        </w:rPr>
        <w:tab/>
      </w:r>
      <w:r w:rsidR="007B5B7C">
        <w:rPr>
          <w:rFonts w:ascii="Times New Roman" w:hAnsi="Times New Roman" w:cs="Times New Roman"/>
          <w:sz w:val="26"/>
          <w:szCs w:val="26"/>
        </w:rPr>
        <w:tab/>
      </w:r>
      <w:r w:rsidR="007B5B7C">
        <w:rPr>
          <w:rFonts w:ascii="Times New Roman" w:hAnsi="Times New Roman" w:cs="Times New Roman"/>
          <w:sz w:val="26"/>
          <w:szCs w:val="26"/>
        </w:rPr>
        <w:tab/>
      </w:r>
      <w:r w:rsidR="007B5B7C">
        <w:rPr>
          <w:rFonts w:ascii="Times New Roman" w:hAnsi="Times New Roman" w:cs="Times New Roman"/>
          <w:sz w:val="26"/>
          <w:szCs w:val="26"/>
        </w:rPr>
        <w:tab/>
      </w:r>
      <w:r w:rsidR="007B5B7C">
        <w:rPr>
          <w:rFonts w:ascii="Times New Roman" w:hAnsi="Times New Roman" w:cs="Times New Roman"/>
          <w:sz w:val="26"/>
          <w:szCs w:val="26"/>
        </w:rPr>
        <w:tab/>
      </w:r>
      <w:r w:rsidR="007B5B7C">
        <w:rPr>
          <w:rFonts w:ascii="Times New Roman" w:hAnsi="Times New Roman" w:cs="Times New Roman"/>
          <w:sz w:val="26"/>
          <w:szCs w:val="26"/>
        </w:rPr>
        <w:tab/>
      </w:r>
      <w:r w:rsidR="007B5B7C">
        <w:rPr>
          <w:rFonts w:ascii="Times New Roman" w:hAnsi="Times New Roman" w:cs="Times New Roman"/>
          <w:sz w:val="26"/>
          <w:szCs w:val="26"/>
        </w:rPr>
        <w:tab/>
      </w:r>
      <w:r w:rsidR="007B5B7C">
        <w:rPr>
          <w:rFonts w:ascii="Times New Roman" w:hAnsi="Times New Roman" w:cs="Times New Roman"/>
          <w:sz w:val="26"/>
          <w:szCs w:val="26"/>
        </w:rPr>
        <w:tab/>
      </w:r>
      <w:r w:rsidR="007B5B7C">
        <w:rPr>
          <w:rFonts w:ascii="Times New Roman" w:hAnsi="Times New Roman" w:cs="Times New Roman"/>
          <w:sz w:val="26"/>
          <w:szCs w:val="26"/>
        </w:rPr>
        <w:tab/>
      </w:r>
      <w:r w:rsidRPr="007B5B7C">
        <w:rPr>
          <w:rFonts w:ascii="Times New Roman" w:hAnsi="Times New Roman" w:cs="Times New Roman"/>
          <w:sz w:val="26"/>
          <w:szCs w:val="26"/>
        </w:rPr>
        <w:t xml:space="preserve">№ ________ </w:t>
      </w:r>
    </w:p>
    <w:p w:rsidR="00643BC2"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Вам предоставлено место в _____________ </w:t>
      </w:r>
      <w:r w:rsidRPr="007B5B7C">
        <w:rPr>
          <w:rFonts w:ascii="Times New Roman" w:hAnsi="Times New Roman" w:cs="Times New Roman"/>
          <w:i/>
          <w:sz w:val="26"/>
          <w:szCs w:val="26"/>
        </w:rPr>
        <w:t>(указываются название дошкольной образовательной организации, в группе (направленность, с указанием вида для групп компенсирующей и комбинированной направленности и профиля группы для оздоровительных групп, возрастной указатель группы), с режимом пребывания (указывается режим пребывания ребенка в группе) для обучения по образовательной программе (указываются наименование и направленность образовательной программы (при наличии)) на языке (указывается соответствующий язык образования)/</w:t>
      </w:r>
      <w:r w:rsidRPr="007B5B7C">
        <w:rPr>
          <w:rFonts w:ascii="Times New Roman" w:hAnsi="Times New Roman" w:cs="Times New Roman"/>
          <w:sz w:val="26"/>
          <w:szCs w:val="26"/>
        </w:rPr>
        <w:t xml:space="preserve">для осуществления присмотра и ухода в соответствии с ________________________ </w:t>
      </w:r>
      <w:r w:rsidRPr="007B5B7C">
        <w:rPr>
          <w:rFonts w:ascii="Times New Roman" w:hAnsi="Times New Roman" w:cs="Times New Roman"/>
          <w:i/>
          <w:sz w:val="26"/>
          <w:szCs w:val="26"/>
        </w:rPr>
        <w:t>(указываются реквизиты документа о направлении ребенка в дошкольную образовательную организацию)</w:t>
      </w:r>
      <w:r w:rsidRPr="007B5B7C">
        <w:rPr>
          <w:rFonts w:ascii="Times New Roman" w:hAnsi="Times New Roman" w:cs="Times New Roman"/>
          <w:sz w:val="26"/>
          <w:szCs w:val="26"/>
        </w:rPr>
        <w:t xml:space="preserve">. </w:t>
      </w:r>
    </w:p>
    <w:p w:rsidR="00643BC2"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Вам необходимо ____________ </w:t>
      </w:r>
      <w:r w:rsidRPr="00643BC2">
        <w:rPr>
          <w:rFonts w:ascii="Times New Roman" w:hAnsi="Times New Roman" w:cs="Times New Roman"/>
          <w:i/>
          <w:sz w:val="26"/>
          <w:szCs w:val="26"/>
        </w:rPr>
        <w:t>(описывается порядок действия заявителя с указанием срока выполнения действия)</w:t>
      </w:r>
      <w:r w:rsidRPr="007B5B7C">
        <w:rPr>
          <w:rFonts w:ascii="Times New Roman" w:hAnsi="Times New Roman" w:cs="Times New Roman"/>
          <w:sz w:val="26"/>
          <w:szCs w:val="26"/>
        </w:rPr>
        <w:t xml:space="preserve">. </w:t>
      </w:r>
    </w:p>
    <w:p w:rsidR="00643BC2" w:rsidRDefault="00984508" w:rsidP="00643BC2">
      <w:pPr>
        <w:spacing w:after="0"/>
        <w:jc w:val="both"/>
        <w:rPr>
          <w:rFonts w:ascii="Times New Roman" w:hAnsi="Times New Roman" w:cs="Times New Roman"/>
          <w:sz w:val="26"/>
          <w:szCs w:val="26"/>
        </w:rPr>
      </w:pPr>
      <w:r w:rsidRPr="007B5B7C">
        <w:rPr>
          <w:rFonts w:ascii="Times New Roman" w:hAnsi="Times New Roman" w:cs="Times New Roman"/>
          <w:sz w:val="26"/>
          <w:szCs w:val="26"/>
        </w:rPr>
        <w:t xml:space="preserve">______________________________ </w:t>
      </w:r>
    </w:p>
    <w:p w:rsidR="00643BC2" w:rsidRDefault="00984508" w:rsidP="00643BC2">
      <w:pPr>
        <w:spacing w:after="0"/>
        <w:jc w:val="both"/>
        <w:rPr>
          <w:rFonts w:ascii="Times New Roman" w:hAnsi="Times New Roman" w:cs="Times New Roman"/>
          <w:sz w:val="26"/>
          <w:szCs w:val="26"/>
        </w:rPr>
      </w:pPr>
      <w:r w:rsidRPr="007B5B7C">
        <w:rPr>
          <w:rFonts w:ascii="Times New Roman" w:hAnsi="Times New Roman" w:cs="Times New Roman"/>
          <w:sz w:val="26"/>
          <w:szCs w:val="26"/>
        </w:rPr>
        <w:t xml:space="preserve">Должность и ФИО сотрудника </w:t>
      </w:r>
    </w:p>
    <w:p w:rsidR="00643BC2" w:rsidRDefault="00643BC2" w:rsidP="009A3B84">
      <w:pPr>
        <w:jc w:val="both"/>
        <w:rPr>
          <w:rFonts w:ascii="Times New Roman" w:hAnsi="Times New Roman" w:cs="Times New Roman"/>
          <w:sz w:val="26"/>
          <w:szCs w:val="26"/>
        </w:rPr>
      </w:pPr>
    </w:p>
    <w:p w:rsidR="005D1ABF" w:rsidRDefault="005D1ABF" w:rsidP="009A3B84">
      <w:pPr>
        <w:jc w:val="both"/>
        <w:rPr>
          <w:rFonts w:ascii="Times New Roman" w:hAnsi="Times New Roman" w:cs="Times New Roman"/>
          <w:sz w:val="26"/>
          <w:szCs w:val="26"/>
        </w:rPr>
      </w:pPr>
    </w:p>
    <w:p w:rsidR="00643BC2" w:rsidRDefault="00984508" w:rsidP="00643BC2">
      <w:pPr>
        <w:spacing w:after="0"/>
        <w:jc w:val="right"/>
        <w:rPr>
          <w:rFonts w:ascii="Times New Roman" w:hAnsi="Times New Roman" w:cs="Times New Roman"/>
          <w:sz w:val="26"/>
          <w:szCs w:val="26"/>
        </w:rPr>
      </w:pPr>
      <w:r w:rsidRPr="007B5B7C">
        <w:rPr>
          <w:rFonts w:ascii="Times New Roman" w:hAnsi="Times New Roman" w:cs="Times New Roman"/>
          <w:sz w:val="26"/>
          <w:szCs w:val="26"/>
        </w:rPr>
        <w:lastRenderedPageBreak/>
        <w:t xml:space="preserve">Приложение № 5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к Административному регламенту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по предоставлению муниципальной услуги</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«Постановка на учет и направление детей </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в муниципальные образовательные организации, </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реализующие образовательные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программы дошкольного образования»</w:t>
      </w:r>
    </w:p>
    <w:p w:rsidR="003F0251" w:rsidRDefault="003F0251" w:rsidP="00643BC2">
      <w:pPr>
        <w:spacing w:after="0"/>
        <w:jc w:val="center"/>
        <w:rPr>
          <w:rFonts w:ascii="Times New Roman" w:hAnsi="Times New Roman" w:cs="Times New Roman"/>
          <w:sz w:val="26"/>
          <w:szCs w:val="26"/>
        </w:rPr>
      </w:pPr>
    </w:p>
    <w:p w:rsidR="00643BC2" w:rsidRDefault="00984508" w:rsidP="00643BC2">
      <w:pPr>
        <w:spacing w:after="0"/>
        <w:jc w:val="center"/>
        <w:rPr>
          <w:rFonts w:ascii="Times New Roman" w:hAnsi="Times New Roman" w:cs="Times New Roman"/>
          <w:sz w:val="26"/>
          <w:szCs w:val="26"/>
        </w:rPr>
      </w:pPr>
      <w:r w:rsidRPr="007B5B7C">
        <w:rPr>
          <w:rFonts w:ascii="Times New Roman" w:hAnsi="Times New Roman" w:cs="Times New Roman"/>
          <w:sz w:val="26"/>
          <w:szCs w:val="26"/>
        </w:rPr>
        <w:t xml:space="preserve">Форма уведомления об отказе в предоставлении промежуточного результата </w:t>
      </w:r>
      <w:r w:rsidR="00044151" w:rsidRPr="007B5B7C">
        <w:rPr>
          <w:rFonts w:ascii="Times New Roman" w:hAnsi="Times New Roman" w:cs="Times New Roman"/>
          <w:sz w:val="26"/>
          <w:szCs w:val="26"/>
        </w:rPr>
        <w:t xml:space="preserve">муниципальной </w:t>
      </w:r>
      <w:r w:rsidRPr="007B5B7C">
        <w:rPr>
          <w:rFonts w:ascii="Times New Roman" w:hAnsi="Times New Roman" w:cs="Times New Roman"/>
          <w:sz w:val="26"/>
          <w:szCs w:val="26"/>
        </w:rPr>
        <w:t>услуги (постановки на учет)</w:t>
      </w:r>
    </w:p>
    <w:p w:rsidR="00643BC2" w:rsidRDefault="00984508" w:rsidP="00643BC2">
      <w:pPr>
        <w:spacing w:after="0"/>
        <w:jc w:val="center"/>
        <w:rPr>
          <w:rFonts w:ascii="Times New Roman" w:hAnsi="Times New Roman" w:cs="Times New Roman"/>
          <w:sz w:val="26"/>
          <w:szCs w:val="26"/>
        </w:rPr>
      </w:pPr>
      <w:r w:rsidRPr="007B5B7C">
        <w:rPr>
          <w:rFonts w:ascii="Times New Roman" w:hAnsi="Times New Roman" w:cs="Times New Roman"/>
          <w:sz w:val="26"/>
          <w:szCs w:val="26"/>
        </w:rPr>
        <w:t>в электронной форме</w:t>
      </w:r>
    </w:p>
    <w:p w:rsidR="00643BC2" w:rsidRDefault="00643BC2" w:rsidP="009A3B84">
      <w:pPr>
        <w:jc w:val="both"/>
        <w:rPr>
          <w:rFonts w:ascii="Times New Roman" w:hAnsi="Times New Roman" w:cs="Times New Roman"/>
          <w:sz w:val="26"/>
          <w:szCs w:val="26"/>
        </w:rPr>
      </w:pPr>
    </w:p>
    <w:p w:rsidR="00643BC2"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Статус информирования: Отказано в предоставлении услуги </w:t>
      </w:r>
    </w:p>
    <w:p w:rsidR="00643BC2"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Комментарий к статусу информирования: </w:t>
      </w:r>
    </w:p>
    <w:p w:rsidR="00643BC2"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«Вам отказано в предоставлении услуги по текущему заявлению по причине _________________ </w:t>
      </w:r>
      <w:r w:rsidRPr="00643BC2">
        <w:rPr>
          <w:rFonts w:ascii="Times New Roman" w:hAnsi="Times New Roman" w:cs="Times New Roman"/>
          <w:i/>
          <w:sz w:val="26"/>
          <w:szCs w:val="26"/>
        </w:rPr>
        <w:t>(указывается причина, по которой по заявлению принято отрицательное решение)</w:t>
      </w:r>
      <w:r w:rsidRPr="007B5B7C">
        <w:rPr>
          <w:rFonts w:ascii="Times New Roman" w:hAnsi="Times New Roman" w:cs="Times New Roman"/>
          <w:sz w:val="26"/>
          <w:szCs w:val="26"/>
        </w:rPr>
        <w:t xml:space="preserve">. </w:t>
      </w:r>
    </w:p>
    <w:p w:rsidR="00643BC2"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Вам необходимо ____________ </w:t>
      </w:r>
      <w:r w:rsidRPr="00643BC2">
        <w:rPr>
          <w:rFonts w:ascii="Times New Roman" w:hAnsi="Times New Roman" w:cs="Times New Roman"/>
          <w:i/>
          <w:sz w:val="26"/>
          <w:szCs w:val="26"/>
        </w:rPr>
        <w:t>(указывается порядок действий, который необходимо выполнить заявителю для получения положительного результата по заявлению).»</w:t>
      </w:r>
      <w:r w:rsidRPr="007B5B7C">
        <w:rPr>
          <w:rFonts w:ascii="Times New Roman" w:hAnsi="Times New Roman" w:cs="Times New Roman"/>
          <w:sz w:val="26"/>
          <w:szCs w:val="26"/>
        </w:rPr>
        <w:t xml:space="preserve"> </w:t>
      </w:r>
    </w:p>
    <w:p w:rsidR="00643BC2" w:rsidRDefault="00643BC2" w:rsidP="009A3B84">
      <w:pPr>
        <w:jc w:val="both"/>
        <w:rPr>
          <w:rFonts w:ascii="Times New Roman" w:hAnsi="Times New Roman" w:cs="Times New Roman"/>
          <w:sz w:val="26"/>
          <w:szCs w:val="26"/>
        </w:rPr>
      </w:pPr>
    </w:p>
    <w:p w:rsidR="00643BC2" w:rsidRDefault="00643BC2" w:rsidP="009A3B84">
      <w:pPr>
        <w:jc w:val="both"/>
        <w:rPr>
          <w:rFonts w:ascii="Times New Roman" w:hAnsi="Times New Roman" w:cs="Times New Roman"/>
          <w:sz w:val="26"/>
          <w:szCs w:val="26"/>
        </w:rPr>
      </w:pPr>
    </w:p>
    <w:p w:rsidR="00643BC2" w:rsidRDefault="00643BC2" w:rsidP="009A3B84">
      <w:pPr>
        <w:jc w:val="both"/>
        <w:rPr>
          <w:rFonts w:ascii="Times New Roman" w:hAnsi="Times New Roman" w:cs="Times New Roman"/>
          <w:sz w:val="26"/>
          <w:szCs w:val="26"/>
        </w:rPr>
      </w:pPr>
    </w:p>
    <w:p w:rsidR="00643BC2" w:rsidRDefault="00643BC2" w:rsidP="009A3B84">
      <w:pPr>
        <w:jc w:val="both"/>
        <w:rPr>
          <w:rFonts w:ascii="Times New Roman" w:hAnsi="Times New Roman" w:cs="Times New Roman"/>
          <w:sz w:val="26"/>
          <w:szCs w:val="26"/>
        </w:rPr>
      </w:pPr>
    </w:p>
    <w:p w:rsidR="00643BC2" w:rsidRDefault="00643BC2" w:rsidP="009A3B84">
      <w:pPr>
        <w:jc w:val="both"/>
        <w:rPr>
          <w:rFonts w:ascii="Times New Roman" w:hAnsi="Times New Roman" w:cs="Times New Roman"/>
          <w:sz w:val="26"/>
          <w:szCs w:val="26"/>
        </w:rPr>
      </w:pPr>
    </w:p>
    <w:p w:rsidR="00643BC2" w:rsidRDefault="00643BC2" w:rsidP="009A3B84">
      <w:pPr>
        <w:jc w:val="both"/>
        <w:rPr>
          <w:rFonts w:ascii="Times New Roman" w:hAnsi="Times New Roman" w:cs="Times New Roman"/>
          <w:sz w:val="26"/>
          <w:szCs w:val="26"/>
        </w:rPr>
      </w:pPr>
    </w:p>
    <w:p w:rsidR="00643BC2" w:rsidRDefault="00643BC2" w:rsidP="009A3B84">
      <w:pPr>
        <w:jc w:val="both"/>
        <w:rPr>
          <w:rFonts w:ascii="Times New Roman" w:hAnsi="Times New Roman" w:cs="Times New Roman"/>
          <w:sz w:val="26"/>
          <w:szCs w:val="26"/>
        </w:rPr>
      </w:pPr>
    </w:p>
    <w:p w:rsidR="00643BC2" w:rsidRDefault="00643BC2" w:rsidP="009A3B84">
      <w:pPr>
        <w:jc w:val="both"/>
        <w:rPr>
          <w:rFonts w:ascii="Times New Roman" w:hAnsi="Times New Roman" w:cs="Times New Roman"/>
          <w:sz w:val="26"/>
          <w:szCs w:val="26"/>
        </w:rPr>
      </w:pPr>
    </w:p>
    <w:p w:rsidR="00643BC2" w:rsidRDefault="00643BC2" w:rsidP="009A3B84">
      <w:pPr>
        <w:jc w:val="both"/>
        <w:rPr>
          <w:rFonts w:ascii="Times New Roman" w:hAnsi="Times New Roman" w:cs="Times New Roman"/>
          <w:sz w:val="26"/>
          <w:szCs w:val="26"/>
        </w:rPr>
      </w:pPr>
    </w:p>
    <w:p w:rsidR="00643BC2" w:rsidRDefault="00643BC2" w:rsidP="009A3B84">
      <w:pPr>
        <w:jc w:val="both"/>
        <w:rPr>
          <w:rFonts w:ascii="Times New Roman" w:hAnsi="Times New Roman" w:cs="Times New Roman"/>
          <w:sz w:val="26"/>
          <w:szCs w:val="26"/>
        </w:rPr>
      </w:pPr>
    </w:p>
    <w:p w:rsidR="00643BC2" w:rsidRDefault="00643BC2" w:rsidP="009A3B84">
      <w:pPr>
        <w:jc w:val="both"/>
        <w:rPr>
          <w:rFonts w:ascii="Times New Roman" w:hAnsi="Times New Roman" w:cs="Times New Roman"/>
          <w:sz w:val="26"/>
          <w:szCs w:val="26"/>
        </w:rPr>
      </w:pPr>
    </w:p>
    <w:p w:rsidR="00643BC2" w:rsidRDefault="00643BC2" w:rsidP="009A3B84">
      <w:pPr>
        <w:jc w:val="both"/>
        <w:rPr>
          <w:rFonts w:ascii="Times New Roman" w:hAnsi="Times New Roman" w:cs="Times New Roman"/>
          <w:sz w:val="26"/>
          <w:szCs w:val="26"/>
        </w:rPr>
      </w:pPr>
    </w:p>
    <w:p w:rsidR="00643BC2" w:rsidRDefault="00984508" w:rsidP="00643BC2">
      <w:pPr>
        <w:spacing w:after="0"/>
        <w:jc w:val="right"/>
        <w:rPr>
          <w:rFonts w:ascii="Times New Roman" w:hAnsi="Times New Roman" w:cs="Times New Roman"/>
          <w:sz w:val="26"/>
          <w:szCs w:val="26"/>
        </w:rPr>
      </w:pPr>
      <w:r w:rsidRPr="007B5B7C">
        <w:rPr>
          <w:rFonts w:ascii="Times New Roman" w:hAnsi="Times New Roman" w:cs="Times New Roman"/>
          <w:sz w:val="26"/>
          <w:szCs w:val="26"/>
        </w:rPr>
        <w:lastRenderedPageBreak/>
        <w:t xml:space="preserve">Приложение № 6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к Административному регламенту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по предоставлению муниципальной услуги</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«Постановка на учет и направление детей </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в муниципальные образовательные организации, </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реализующие образовательные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программы дошкольного образования»</w:t>
      </w:r>
    </w:p>
    <w:p w:rsidR="00643BC2" w:rsidRDefault="00643BC2" w:rsidP="009A3B84">
      <w:pPr>
        <w:jc w:val="both"/>
        <w:rPr>
          <w:rFonts w:ascii="Times New Roman" w:hAnsi="Times New Roman" w:cs="Times New Roman"/>
          <w:sz w:val="26"/>
          <w:szCs w:val="26"/>
        </w:rPr>
      </w:pPr>
    </w:p>
    <w:p w:rsidR="00643BC2" w:rsidRDefault="00984508" w:rsidP="00643BC2">
      <w:pPr>
        <w:jc w:val="center"/>
        <w:rPr>
          <w:rFonts w:ascii="Times New Roman" w:hAnsi="Times New Roman" w:cs="Times New Roman"/>
          <w:sz w:val="26"/>
          <w:szCs w:val="26"/>
        </w:rPr>
      </w:pPr>
      <w:r w:rsidRPr="007B5B7C">
        <w:rPr>
          <w:rFonts w:ascii="Times New Roman" w:hAnsi="Times New Roman" w:cs="Times New Roman"/>
          <w:sz w:val="26"/>
          <w:szCs w:val="26"/>
        </w:rPr>
        <w:t xml:space="preserve">Форма решения об отказе в предоставлении промежуточного результата </w:t>
      </w:r>
      <w:r w:rsidR="00044151" w:rsidRPr="007B5B7C">
        <w:rPr>
          <w:rFonts w:ascii="Times New Roman" w:hAnsi="Times New Roman" w:cs="Times New Roman"/>
          <w:sz w:val="26"/>
          <w:szCs w:val="26"/>
        </w:rPr>
        <w:t xml:space="preserve">муниципальной </w:t>
      </w:r>
      <w:r w:rsidRPr="007B5B7C">
        <w:rPr>
          <w:rFonts w:ascii="Times New Roman" w:hAnsi="Times New Roman" w:cs="Times New Roman"/>
          <w:sz w:val="26"/>
          <w:szCs w:val="26"/>
        </w:rPr>
        <w:t>услуги (в бумажной форме)</w:t>
      </w:r>
    </w:p>
    <w:p w:rsidR="00643BC2"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 ____________</w:t>
      </w:r>
      <w:r w:rsidR="00643BC2">
        <w:rPr>
          <w:rFonts w:ascii="Times New Roman" w:hAnsi="Times New Roman" w:cs="Times New Roman"/>
          <w:sz w:val="26"/>
          <w:szCs w:val="26"/>
        </w:rPr>
        <w:t>_____________</w:t>
      </w:r>
      <w:r w:rsidRPr="007B5B7C">
        <w:rPr>
          <w:rFonts w:ascii="Times New Roman" w:hAnsi="Times New Roman" w:cs="Times New Roman"/>
          <w:sz w:val="26"/>
          <w:szCs w:val="26"/>
        </w:rPr>
        <w:t xml:space="preserve">___________________________________________ </w:t>
      </w:r>
    </w:p>
    <w:p w:rsidR="00643BC2" w:rsidRDefault="00984508" w:rsidP="00643BC2">
      <w:pPr>
        <w:spacing w:after="0"/>
        <w:jc w:val="center"/>
        <w:rPr>
          <w:rFonts w:ascii="Times New Roman" w:hAnsi="Times New Roman" w:cs="Times New Roman"/>
          <w:sz w:val="20"/>
          <w:szCs w:val="20"/>
        </w:rPr>
      </w:pPr>
      <w:r w:rsidRPr="00643BC2">
        <w:rPr>
          <w:rFonts w:ascii="Times New Roman" w:hAnsi="Times New Roman" w:cs="Times New Roman"/>
          <w:sz w:val="20"/>
          <w:szCs w:val="20"/>
        </w:rPr>
        <w:t>Наименование  органа местного самоуправления</w:t>
      </w:r>
    </w:p>
    <w:p w:rsidR="00643BC2" w:rsidRPr="00643BC2" w:rsidRDefault="00643BC2" w:rsidP="00643BC2">
      <w:pPr>
        <w:spacing w:after="0"/>
        <w:jc w:val="center"/>
        <w:rPr>
          <w:rFonts w:ascii="Times New Roman" w:hAnsi="Times New Roman" w:cs="Times New Roman"/>
          <w:sz w:val="20"/>
          <w:szCs w:val="20"/>
        </w:rPr>
      </w:pPr>
    </w:p>
    <w:p w:rsidR="00643BC2"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Кому: ____________ </w:t>
      </w:r>
    </w:p>
    <w:p w:rsidR="00643BC2" w:rsidRDefault="00984508" w:rsidP="00643BC2">
      <w:pPr>
        <w:jc w:val="center"/>
        <w:rPr>
          <w:rFonts w:ascii="Times New Roman" w:hAnsi="Times New Roman" w:cs="Times New Roman"/>
          <w:sz w:val="26"/>
          <w:szCs w:val="26"/>
        </w:rPr>
      </w:pPr>
      <w:r w:rsidRPr="007B5B7C">
        <w:rPr>
          <w:rFonts w:ascii="Times New Roman" w:hAnsi="Times New Roman" w:cs="Times New Roman"/>
          <w:sz w:val="26"/>
          <w:szCs w:val="26"/>
        </w:rPr>
        <w:t>РЕШЕНИЕ</w:t>
      </w:r>
    </w:p>
    <w:p w:rsidR="00044151" w:rsidRDefault="00984508" w:rsidP="00044151">
      <w:pPr>
        <w:spacing w:after="0"/>
        <w:jc w:val="center"/>
        <w:rPr>
          <w:rFonts w:ascii="Times New Roman" w:hAnsi="Times New Roman" w:cs="Times New Roman"/>
          <w:sz w:val="26"/>
          <w:szCs w:val="26"/>
        </w:rPr>
      </w:pPr>
      <w:r w:rsidRPr="007B5B7C">
        <w:rPr>
          <w:rFonts w:ascii="Times New Roman" w:hAnsi="Times New Roman" w:cs="Times New Roman"/>
          <w:sz w:val="26"/>
          <w:szCs w:val="26"/>
        </w:rPr>
        <w:t xml:space="preserve">об отказе в предоставлении </w:t>
      </w:r>
      <w:r w:rsidR="00044151" w:rsidRPr="007B5B7C">
        <w:rPr>
          <w:rFonts w:ascii="Times New Roman" w:hAnsi="Times New Roman" w:cs="Times New Roman"/>
          <w:sz w:val="26"/>
          <w:szCs w:val="26"/>
        </w:rPr>
        <w:t xml:space="preserve">муниципальной </w:t>
      </w:r>
      <w:r w:rsidRPr="007B5B7C">
        <w:rPr>
          <w:rFonts w:ascii="Times New Roman" w:hAnsi="Times New Roman" w:cs="Times New Roman"/>
          <w:sz w:val="26"/>
          <w:szCs w:val="26"/>
        </w:rPr>
        <w:t xml:space="preserve">услуги «Постановка на учет </w:t>
      </w:r>
      <w:r w:rsidR="00044151">
        <w:rPr>
          <w:rFonts w:ascii="Times New Roman" w:hAnsi="Times New Roman" w:cs="Times New Roman"/>
          <w:sz w:val="26"/>
          <w:szCs w:val="26"/>
        </w:rPr>
        <w:t>и направление детей муниципальные</w:t>
      </w:r>
      <w:r w:rsidRPr="007B5B7C">
        <w:rPr>
          <w:rFonts w:ascii="Times New Roman" w:hAnsi="Times New Roman" w:cs="Times New Roman"/>
          <w:sz w:val="26"/>
          <w:szCs w:val="26"/>
        </w:rPr>
        <w:t xml:space="preserve"> образовательные организации, реализующие образовательные программы дошкольного образования» </w:t>
      </w:r>
    </w:p>
    <w:p w:rsidR="00643BC2" w:rsidRDefault="00984508" w:rsidP="00044151">
      <w:pPr>
        <w:spacing w:after="0"/>
        <w:jc w:val="center"/>
        <w:rPr>
          <w:rFonts w:ascii="Times New Roman" w:hAnsi="Times New Roman" w:cs="Times New Roman"/>
          <w:sz w:val="26"/>
          <w:szCs w:val="26"/>
        </w:rPr>
      </w:pPr>
      <w:r w:rsidRPr="007B5B7C">
        <w:rPr>
          <w:rFonts w:ascii="Times New Roman" w:hAnsi="Times New Roman" w:cs="Times New Roman"/>
          <w:sz w:val="26"/>
          <w:szCs w:val="26"/>
        </w:rPr>
        <w:t>в части постановки на учет</w:t>
      </w:r>
    </w:p>
    <w:p w:rsidR="00643BC2"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от ____________ </w:t>
      </w:r>
      <w:r w:rsidR="00643BC2">
        <w:rPr>
          <w:rFonts w:ascii="Times New Roman" w:hAnsi="Times New Roman" w:cs="Times New Roman"/>
          <w:sz w:val="26"/>
          <w:szCs w:val="26"/>
        </w:rPr>
        <w:tab/>
      </w:r>
      <w:r w:rsidR="00643BC2">
        <w:rPr>
          <w:rFonts w:ascii="Times New Roman" w:hAnsi="Times New Roman" w:cs="Times New Roman"/>
          <w:sz w:val="26"/>
          <w:szCs w:val="26"/>
        </w:rPr>
        <w:tab/>
      </w:r>
      <w:r w:rsidR="00643BC2">
        <w:rPr>
          <w:rFonts w:ascii="Times New Roman" w:hAnsi="Times New Roman" w:cs="Times New Roman"/>
          <w:sz w:val="26"/>
          <w:szCs w:val="26"/>
        </w:rPr>
        <w:tab/>
      </w:r>
      <w:r w:rsidR="00643BC2">
        <w:rPr>
          <w:rFonts w:ascii="Times New Roman" w:hAnsi="Times New Roman" w:cs="Times New Roman"/>
          <w:sz w:val="26"/>
          <w:szCs w:val="26"/>
        </w:rPr>
        <w:tab/>
      </w:r>
      <w:r w:rsidR="00643BC2">
        <w:rPr>
          <w:rFonts w:ascii="Times New Roman" w:hAnsi="Times New Roman" w:cs="Times New Roman"/>
          <w:sz w:val="26"/>
          <w:szCs w:val="26"/>
        </w:rPr>
        <w:tab/>
      </w:r>
      <w:r w:rsidR="00643BC2">
        <w:rPr>
          <w:rFonts w:ascii="Times New Roman" w:hAnsi="Times New Roman" w:cs="Times New Roman"/>
          <w:sz w:val="26"/>
          <w:szCs w:val="26"/>
        </w:rPr>
        <w:tab/>
      </w:r>
      <w:r w:rsidR="00643BC2">
        <w:rPr>
          <w:rFonts w:ascii="Times New Roman" w:hAnsi="Times New Roman" w:cs="Times New Roman"/>
          <w:sz w:val="26"/>
          <w:szCs w:val="26"/>
        </w:rPr>
        <w:tab/>
      </w:r>
      <w:r w:rsidR="00643BC2">
        <w:rPr>
          <w:rFonts w:ascii="Times New Roman" w:hAnsi="Times New Roman" w:cs="Times New Roman"/>
          <w:sz w:val="26"/>
          <w:szCs w:val="26"/>
        </w:rPr>
        <w:tab/>
      </w:r>
      <w:r w:rsidRPr="007B5B7C">
        <w:rPr>
          <w:rFonts w:ascii="Times New Roman" w:hAnsi="Times New Roman" w:cs="Times New Roman"/>
          <w:sz w:val="26"/>
          <w:szCs w:val="26"/>
        </w:rPr>
        <w:t xml:space="preserve">№ _____________ </w:t>
      </w:r>
    </w:p>
    <w:p w:rsidR="00643BC2"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Вам отказано в предоставлении услуги по текущему заявлению по причине _________________ </w:t>
      </w:r>
      <w:r w:rsidRPr="00643BC2">
        <w:rPr>
          <w:rFonts w:ascii="Times New Roman" w:hAnsi="Times New Roman" w:cs="Times New Roman"/>
          <w:i/>
          <w:sz w:val="26"/>
          <w:szCs w:val="26"/>
        </w:rPr>
        <w:t>(указывается причина, по которой по заявлению принято отрицательное решение)</w:t>
      </w:r>
      <w:r w:rsidRPr="007B5B7C">
        <w:rPr>
          <w:rFonts w:ascii="Times New Roman" w:hAnsi="Times New Roman" w:cs="Times New Roman"/>
          <w:sz w:val="26"/>
          <w:szCs w:val="26"/>
        </w:rPr>
        <w:t xml:space="preserve">. </w:t>
      </w:r>
    </w:p>
    <w:p w:rsidR="00643BC2"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Вам необходимо ____________ </w:t>
      </w:r>
      <w:r w:rsidRPr="00643BC2">
        <w:rPr>
          <w:rFonts w:ascii="Times New Roman" w:hAnsi="Times New Roman" w:cs="Times New Roman"/>
          <w:i/>
          <w:sz w:val="26"/>
          <w:szCs w:val="26"/>
        </w:rPr>
        <w:t>(указывается порядок действий, который необходимо выполнить заявителю для получения положительного результата по заявлению)</w:t>
      </w:r>
      <w:r w:rsidRPr="007B5B7C">
        <w:rPr>
          <w:rFonts w:ascii="Times New Roman" w:hAnsi="Times New Roman" w:cs="Times New Roman"/>
          <w:sz w:val="26"/>
          <w:szCs w:val="26"/>
        </w:rPr>
        <w:t xml:space="preserve">. </w:t>
      </w:r>
    </w:p>
    <w:p w:rsidR="00643BC2" w:rsidRDefault="00643BC2" w:rsidP="009A3B84">
      <w:pPr>
        <w:jc w:val="both"/>
        <w:rPr>
          <w:rFonts w:ascii="Times New Roman" w:hAnsi="Times New Roman" w:cs="Times New Roman"/>
          <w:sz w:val="26"/>
          <w:szCs w:val="26"/>
        </w:rPr>
      </w:pPr>
    </w:p>
    <w:p w:rsidR="00643BC2" w:rsidRDefault="00984508" w:rsidP="009A3B84">
      <w:pPr>
        <w:jc w:val="both"/>
        <w:rPr>
          <w:rFonts w:ascii="Times New Roman" w:hAnsi="Times New Roman" w:cs="Times New Roman"/>
          <w:sz w:val="26"/>
          <w:szCs w:val="26"/>
        </w:rPr>
      </w:pPr>
      <w:r w:rsidRPr="007B5B7C">
        <w:rPr>
          <w:rFonts w:ascii="Times New Roman" w:hAnsi="Times New Roman" w:cs="Times New Roman"/>
          <w:sz w:val="26"/>
          <w:szCs w:val="26"/>
        </w:rPr>
        <w:t xml:space="preserve">__________________________________________ </w:t>
      </w:r>
    </w:p>
    <w:p w:rsidR="00643BC2" w:rsidRPr="00643BC2" w:rsidRDefault="00984508" w:rsidP="00643BC2">
      <w:pPr>
        <w:spacing w:after="0"/>
        <w:jc w:val="both"/>
        <w:rPr>
          <w:rFonts w:ascii="Times New Roman" w:hAnsi="Times New Roman" w:cs="Times New Roman"/>
          <w:sz w:val="20"/>
          <w:szCs w:val="20"/>
        </w:rPr>
      </w:pPr>
      <w:r w:rsidRPr="00643BC2">
        <w:rPr>
          <w:rFonts w:ascii="Times New Roman" w:hAnsi="Times New Roman" w:cs="Times New Roman"/>
          <w:sz w:val="20"/>
          <w:szCs w:val="20"/>
        </w:rPr>
        <w:t xml:space="preserve">Должность и ФИО сотрудника, принявшего решение </w:t>
      </w:r>
    </w:p>
    <w:p w:rsidR="00643BC2" w:rsidRDefault="00643BC2" w:rsidP="009A3B84">
      <w:pPr>
        <w:jc w:val="both"/>
        <w:rPr>
          <w:rFonts w:ascii="Times New Roman" w:hAnsi="Times New Roman" w:cs="Times New Roman"/>
          <w:sz w:val="26"/>
          <w:szCs w:val="26"/>
        </w:rPr>
      </w:pPr>
    </w:p>
    <w:p w:rsidR="00643BC2" w:rsidRDefault="00643BC2" w:rsidP="009A3B84">
      <w:pPr>
        <w:jc w:val="both"/>
        <w:rPr>
          <w:rFonts w:ascii="Times New Roman" w:hAnsi="Times New Roman" w:cs="Times New Roman"/>
          <w:sz w:val="26"/>
          <w:szCs w:val="26"/>
        </w:rPr>
      </w:pPr>
    </w:p>
    <w:p w:rsidR="00643BC2" w:rsidRDefault="00643BC2" w:rsidP="009A3B84">
      <w:pPr>
        <w:jc w:val="both"/>
        <w:rPr>
          <w:rFonts w:ascii="Times New Roman" w:hAnsi="Times New Roman" w:cs="Times New Roman"/>
          <w:sz w:val="26"/>
          <w:szCs w:val="26"/>
        </w:rPr>
      </w:pPr>
    </w:p>
    <w:p w:rsidR="00643BC2" w:rsidRDefault="00643BC2" w:rsidP="009A3B84">
      <w:pPr>
        <w:jc w:val="both"/>
        <w:rPr>
          <w:rFonts w:ascii="Times New Roman" w:hAnsi="Times New Roman" w:cs="Times New Roman"/>
          <w:sz w:val="26"/>
          <w:szCs w:val="26"/>
        </w:rPr>
      </w:pPr>
    </w:p>
    <w:p w:rsidR="005D1ABF" w:rsidRDefault="005D1ABF" w:rsidP="009A3B84">
      <w:pPr>
        <w:jc w:val="both"/>
        <w:rPr>
          <w:rFonts w:ascii="Times New Roman" w:hAnsi="Times New Roman" w:cs="Times New Roman"/>
          <w:sz w:val="26"/>
          <w:szCs w:val="26"/>
        </w:rPr>
      </w:pPr>
    </w:p>
    <w:p w:rsidR="00643BC2" w:rsidRDefault="00984508" w:rsidP="00643BC2">
      <w:pPr>
        <w:spacing w:after="0"/>
        <w:jc w:val="right"/>
        <w:rPr>
          <w:rFonts w:ascii="Times New Roman" w:hAnsi="Times New Roman" w:cs="Times New Roman"/>
          <w:sz w:val="26"/>
          <w:szCs w:val="26"/>
        </w:rPr>
      </w:pPr>
      <w:r w:rsidRPr="007B5B7C">
        <w:rPr>
          <w:rFonts w:ascii="Times New Roman" w:hAnsi="Times New Roman" w:cs="Times New Roman"/>
          <w:sz w:val="26"/>
          <w:szCs w:val="26"/>
        </w:rPr>
        <w:lastRenderedPageBreak/>
        <w:t xml:space="preserve">Приложение № 7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к Административному регламенту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по предоставлению муниципальной услуги</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«Постановка на учет и направление детей </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в муниципальные образовательные организации, </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реализующие образовательные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программы дошкольного образования»</w:t>
      </w:r>
    </w:p>
    <w:p w:rsidR="00643BC2" w:rsidRDefault="00643BC2" w:rsidP="009A3B84">
      <w:pPr>
        <w:jc w:val="both"/>
        <w:rPr>
          <w:rFonts w:ascii="Times New Roman" w:hAnsi="Times New Roman" w:cs="Times New Roman"/>
          <w:sz w:val="26"/>
          <w:szCs w:val="26"/>
        </w:rPr>
      </w:pPr>
    </w:p>
    <w:p w:rsidR="00643BC2" w:rsidRDefault="00984508" w:rsidP="00643BC2">
      <w:pPr>
        <w:spacing w:after="0"/>
        <w:jc w:val="center"/>
        <w:rPr>
          <w:rFonts w:ascii="Times New Roman" w:hAnsi="Times New Roman" w:cs="Times New Roman"/>
          <w:sz w:val="26"/>
          <w:szCs w:val="26"/>
        </w:rPr>
      </w:pPr>
      <w:r w:rsidRPr="007B5B7C">
        <w:rPr>
          <w:rFonts w:ascii="Times New Roman" w:hAnsi="Times New Roman" w:cs="Times New Roman"/>
          <w:sz w:val="26"/>
          <w:szCs w:val="26"/>
        </w:rPr>
        <w:t xml:space="preserve">Форма заявления о предоставлении </w:t>
      </w:r>
      <w:r w:rsidR="00044151" w:rsidRPr="007B5B7C">
        <w:rPr>
          <w:rFonts w:ascii="Times New Roman" w:hAnsi="Times New Roman" w:cs="Times New Roman"/>
          <w:sz w:val="26"/>
          <w:szCs w:val="26"/>
        </w:rPr>
        <w:t xml:space="preserve">муниципальной </w:t>
      </w:r>
      <w:r w:rsidRPr="007B5B7C">
        <w:rPr>
          <w:rFonts w:ascii="Times New Roman" w:hAnsi="Times New Roman" w:cs="Times New Roman"/>
          <w:sz w:val="26"/>
          <w:szCs w:val="26"/>
        </w:rPr>
        <w:t xml:space="preserve">услуги </w:t>
      </w:r>
    </w:p>
    <w:p w:rsidR="00643BC2" w:rsidRDefault="00984508" w:rsidP="00643BC2">
      <w:pPr>
        <w:spacing w:after="0"/>
        <w:jc w:val="center"/>
        <w:rPr>
          <w:rFonts w:ascii="Times New Roman" w:hAnsi="Times New Roman" w:cs="Times New Roman"/>
          <w:sz w:val="26"/>
          <w:szCs w:val="26"/>
        </w:rPr>
      </w:pPr>
      <w:r w:rsidRPr="007B5B7C">
        <w:rPr>
          <w:rFonts w:ascii="Times New Roman" w:hAnsi="Times New Roman" w:cs="Times New Roman"/>
          <w:sz w:val="26"/>
          <w:szCs w:val="26"/>
        </w:rPr>
        <w:t>в электронном виде</w:t>
      </w:r>
    </w:p>
    <w:p w:rsidR="00643BC2" w:rsidRDefault="00984508" w:rsidP="00643BC2">
      <w:pPr>
        <w:jc w:val="right"/>
        <w:rPr>
          <w:rFonts w:ascii="Times New Roman" w:hAnsi="Times New Roman" w:cs="Times New Roman"/>
          <w:sz w:val="26"/>
          <w:szCs w:val="26"/>
        </w:rPr>
      </w:pPr>
      <w:r w:rsidRPr="007B5B7C">
        <w:rPr>
          <w:rFonts w:ascii="Times New Roman" w:hAnsi="Times New Roman" w:cs="Times New Roman"/>
          <w:sz w:val="26"/>
          <w:szCs w:val="26"/>
        </w:rPr>
        <w:t>___________________________________</w:t>
      </w:r>
    </w:p>
    <w:p w:rsidR="00643BC2" w:rsidRDefault="00984508" w:rsidP="00643BC2">
      <w:pPr>
        <w:spacing w:after="0"/>
        <w:jc w:val="right"/>
        <w:rPr>
          <w:rFonts w:ascii="Times New Roman" w:hAnsi="Times New Roman" w:cs="Times New Roman"/>
          <w:sz w:val="26"/>
          <w:szCs w:val="26"/>
        </w:rPr>
      </w:pPr>
      <w:r w:rsidRPr="007B5B7C">
        <w:rPr>
          <w:rFonts w:ascii="Times New Roman" w:hAnsi="Times New Roman" w:cs="Times New Roman"/>
          <w:sz w:val="26"/>
          <w:szCs w:val="26"/>
        </w:rPr>
        <w:t xml:space="preserve"> ___________________________________ </w:t>
      </w:r>
    </w:p>
    <w:p w:rsidR="00643BC2" w:rsidRDefault="00984508" w:rsidP="00643BC2">
      <w:pPr>
        <w:spacing w:after="0"/>
        <w:jc w:val="right"/>
        <w:rPr>
          <w:rFonts w:ascii="Times New Roman" w:hAnsi="Times New Roman" w:cs="Times New Roman"/>
          <w:sz w:val="20"/>
          <w:szCs w:val="20"/>
        </w:rPr>
      </w:pPr>
      <w:r w:rsidRPr="00643BC2">
        <w:rPr>
          <w:rFonts w:ascii="Times New Roman" w:hAnsi="Times New Roman" w:cs="Times New Roman"/>
          <w:sz w:val="20"/>
          <w:szCs w:val="20"/>
        </w:rPr>
        <w:t xml:space="preserve">(фамилия, имя, отчество заявителя (последнее - при наличии), </w:t>
      </w:r>
    </w:p>
    <w:p w:rsidR="00643BC2" w:rsidRDefault="00984508" w:rsidP="00643BC2">
      <w:pPr>
        <w:spacing w:after="0"/>
        <w:jc w:val="right"/>
        <w:rPr>
          <w:rFonts w:ascii="Times New Roman" w:hAnsi="Times New Roman" w:cs="Times New Roman"/>
          <w:sz w:val="20"/>
          <w:szCs w:val="20"/>
        </w:rPr>
      </w:pPr>
      <w:r w:rsidRPr="00643BC2">
        <w:rPr>
          <w:rFonts w:ascii="Times New Roman" w:hAnsi="Times New Roman" w:cs="Times New Roman"/>
          <w:sz w:val="20"/>
          <w:szCs w:val="20"/>
        </w:rPr>
        <w:t xml:space="preserve">данные документа, удостоверяющего личность, </w:t>
      </w:r>
    </w:p>
    <w:p w:rsidR="00643BC2" w:rsidRDefault="00984508" w:rsidP="00643BC2">
      <w:pPr>
        <w:spacing w:after="0"/>
        <w:jc w:val="right"/>
        <w:rPr>
          <w:rFonts w:ascii="Times New Roman" w:hAnsi="Times New Roman" w:cs="Times New Roman"/>
          <w:sz w:val="20"/>
          <w:szCs w:val="20"/>
        </w:rPr>
      </w:pPr>
      <w:r w:rsidRPr="00643BC2">
        <w:rPr>
          <w:rFonts w:ascii="Times New Roman" w:hAnsi="Times New Roman" w:cs="Times New Roman"/>
          <w:sz w:val="20"/>
          <w:szCs w:val="20"/>
        </w:rPr>
        <w:t>контактный телефон, почтовый адрес,</w:t>
      </w:r>
    </w:p>
    <w:p w:rsidR="00643BC2" w:rsidRDefault="00984508" w:rsidP="00643BC2">
      <w:pPr>
        <w:spacing w:after="0"/>
        <w:jc w:val="right"/>
        <w:rPr>
          <w:rFonts w:ascii="Times New Roman" w:hAnsi="Times New Roman" w:cs="Times New Roman"/>
          <w:sz w:val="20"/>
          <w:szCs w:val="20"/>
        </w:rPr>
      </w:pPr>
      <w:r w:rsidRPr="00643BC2">
        <w:rPr>
          <w:rFonts w:ascii="Times New Roman" w:hAnsi="Times New Roman" w:cs="Times New Roman"/>
          <w:sz w:val="20"/>
          <w:szCs w:val="20"/>
        </w:rPr>
        <w:t xml:space="preserve"> адрес электронной почты)</w:t>
      </w:r>
    </w:p>
    <w:p w:rsidR="00643BC2" w:rsidRDefault="00984508" w:rsidP="00643BC2">
      <w:pPr>
        <w:spacing w:after="0"/>
        <w:jc w:val="right"/>
        <w:rPr>
          <w:rFonts w:ascii="Times New Roman" w:hAnsi="Times New Roman" w:cs="Times New Roman"/>
          <w:sz w:val="26"/>
          <w:szCs w:val="26"/>
        </w:rPr>
      </w:pPr>
      <w:r w:rsidRPr="007B5B7C">
        <w:rPr>
          <w:rFonts w:ascii="Times New Roman" w:hAnsi="Times New Roman" w:cs="Times New Roman"/>
          <w:sz w:val="26"/>
          <w:szCs w:val="26"/>
        </w:rPr>
        <w:t xml:space="preserve"> </w:t>
      </w:r>
    </w:p>
    <w:p w:rsidR="00643BC2" w:rsidRDefault="00984508" w:rsidP="00044151">
      <w:pPr>
        <w:spacing w:after="0"/>
        <w:jc w:val="center"/>
        <w:rPr>
          <w:rFonts w:ascii="Times New Roman" w:hAnsi="Times New Roman" w:cs="Times New Roman"/>
          <w:sz w:val="26"/>
          <w:szCs w:val="26"/>
        </w:rPr>
      </w:pPr>
      <w:r w:rsidRPr="007B5B7C">
        <w:rPr>
          <w:rFonts w:ascii="Times New Roman" w:hAnsi="Times New Roman" w:cs="Times New Roman"/>
          <w:sz w:val="26"/>
          <w:szCs w:val="26"/>
        </w:rPr>
        <w:t>ЗАЯВЛЕНИЕ</w:t>
      </w:r>
    </w:p>
    <w:p w:rsidR="00643BC2" w:rsidRDefault="00984508" w:rsidP="00044151">
      <w:pPr>
        <w:spacing w:after="0"/>
        <w:jc w:val="center"/>
        <w:rPr>
          <w:rFonts w:ascii="Times New Roman" w:hAnsi="Times New Roman" w:cs="Times New Roman"/>
          <w:sz w:val="26"/>
          <w:szCs w:val="26"/>
        </w:rPr>
      </w:pPr>
      <w:r w:rsidRPr="007B5B7C">
        <w:rPr>
          <w:rFonts w:ascii="Times New Roman" w:hAnsi="Times New Roman" w:cs="Times New Roman"/>
          <w:sz w:val="26"/>
          <w:szCs w:val="26"/>
        </w:rPr>
        <w:t>о предоставлении государственной (муниципальной) услуги в электроном виде</w:t>
      </w:r>
    </w:p>
    <w:p w:rsidR="00044151" w:rsidRDefault="00044151" w:rsidP="00044151">
      <w:pPr>
        <w:spacing w:after="0"/>
        <w:jc w:val="center"/>
        <w:rPr>
          <w:rFonts w:ascii="Times New Roman" w:hAnsi="Times New Roman" w:cs="Times New Roman"/>
          <w:sz w:val="26"/>
          <w:szCs w:val="26"/>
        </w:rPr>
      </w:pPr>
    </w:p>
    <w:tbl>
      <w:tblPr>
        <w:tblStyle w:val="a3"/>
        <w:tblW w:w="0" w:type="auto"/>
        <w:tblLook w:val="04A0"/>
      </w:tblPr>
      <w:tblGrid>
        <w:gridCol w:w="675"/>
        <w:gridCol w:w="3544"/>
        <w:gridCol w:w="2552"/>
        <w:gridCol w:w="2710"/>
      </w:tblGrid>
      <w:tr w:rsidR="00643BC2" w:rsidTr="009B1EA2">
        <w:trPr>
          <w:trHeight w:val="608"/>
        </w:trPr>
        <w:tc>
          <w:tcPr>
            <w:tcW w:w="675" w:type="dxa"/>
          </w:tcPr>
          <w:p w:rsidR="00643BC2" w:rsidRDefault="00643BC2" w:rsidP="00643BC2">
            <w:pPr>
              <w:jc w:val="both"/>
              <w:rPr>
                <w:rFonts w:ascii="Times New Roman" w:hAnsi="Times New Roman" w:cs="Times New Roman"/>
                <w:sz w:val="26"/>
                <w:szCs w:val="26"/>
              </w:rPr>
            </w:pPr>
            <w:r w:rsidRPr="007B5B7C">
              <w:rPr>
                <w:rFonts w:ascii="Times New Roman" w:hAnsi="Times New Roman" w:cs="Times New Roman"/>
                <w:sz w:val="26"/>
                <w:szCs w:val="26"/>
              </w:rPr>
              <w:t>№ п/ п</w:t>
            </w:r>
          </w:p>
        </w:tc>
        <w:tc>
          <w:tcPr>
            <w:tcW w:w="3544" w:type="dxa"/>
          </w:tcPr>
          <w:p w:rsidR="00643BC2" w:rsidRDefault="00643BC2" w:rsidP="00643BC2">
            <w:pPr>
              <w:jc w:val="both"/>
              <w:rPr>
                <w:rFonts w:ascii="Times New Roman" w:hAnsi="Times New Roman" w:cs="Times New Roman"/>
                <w:sz w:val="26"/>
                <w:szCs w:val="26"/>
              </w:rPr>
            </w:pPr>
            <w:r w:rsidRPr="007B5B7C">
              <w:rPr>
                <w:rFonts w:ascii="Times New Roman" w:hAnsi="Times New Roman" w:cs="Times New Roman"/>
                <w:sz w:val="26"/>
                <w:szCs w:val="26"/>
              </w:rPr>
              <w:t>Перечень вопросов</w:t>
            </w:r>
          </w:p>
        </w:tc>
        <w:tc>
          <w:tcPr>
            <w:tcW w:w="5262" w:type="dxa"/>
            <w:gridSpan w:val="2"/>
          </w:tcPr>
          <w:p w:rsidR="00643BC2" w:rsidRDefault="00643BC2" w:rsidP="00643BC2">
            <w:pPr>
              <w:jc w:val="both"/>
              <w:rPr>
                <w:rFonts w:ascii="Times New Roman" w:hAnsi="Times New Roman" w:cs="Times New Roman"/>
                <w:sz w:val="26"/>
                <w:szCs w:val="26"/>
              </w:rPr>
            </w:pPr>
            <w:r w:rsidRPr="007B5B7C">
              <w:rPr>
                <w:rFonts w:ascii="Times New Roman" w:hAnsi="Times New Roman" w:cs="Times New Roman"/>
                <w:sz w:val="26"/>
                <w:szCs w:val="26"/>
              </w:rPr>
              <w:t>Ответы</w:t>
            </w:r>
          </w:p>
        </w:tc>
      </w:tr>
      <w:tr w:rsidR="00643BC2" w:rsidTr="00643BC2">
        <w:tc>
          <w:tcPr>
            <w:tcW w:w="675" w:type="dxa"/>
          </w:tcPr>
          <w:p w:rsidR="00643BC2" w:rsidRDefault="00643BC2" w:rsidP="00643BC2">
            <w:pPr>
              <w:jc w:val="both"/>
              <w:rPr>
                <w:rFonts w:ascii="Times New Roman" w:hAnsi="Times New Roman" w:cs="Times New Roman"/>
                <w:sz w:val="26"/>
                <w:szCs w:val="26"/>
              </w:rPr>
            </w:pPr>
            <w:r w:rsidRPr="007B5B7C">
              <w:rPr>
                <w:rFonts w:ascii="Times New Roman" w:hAnsi="Times New Roman" w:cs="Times New Roman"/>
                <w:sz w:val="26"/>
                <w:szCs w:val="26"/>
              </w:rPr>
              <w:t>1.</w:t>
            </w:r>
          </w:p>
        </w:tc>
        <w:tc>
          <w:tcPr>
            <w:tcW w:w="3544" w:type="dxa"/>
          </w:tcPr>
          <w:p w:rsidR="00643BC2" w:rsidRDefault="00643BC2" w:rsidP="00643BC2">
            <w:pPr>
              <w:jc w:val="both"/>
              <w:rPr>
                <w:rFonts w:ascii="Times New Roman" w:hAnsi="Times New Roman" w:cs="Times New Roman"/>
                <w:sz w:val="26"/>
                <w:szCs w:val="26"/>
              </w:rPr>
            </w:pPr>
            <w:r w:rsidRPr="007B5B7C">
              <w:rPr>
                <w:rFonts w:ascii="Times New Roman" w:hAnsi="Times New Roman" w:cs="Times New Roman"/>
                <w:sz w:val="26"/>
                <w:szCs w:val="26"/>
              </w:rPr>
              <w:t>Вы являетесь родителем или законным представителем ребенка</w:t>
            </w:r>
          </w:p>
        </w:tc>
        <w:tc>
          <w:tcPr>
            <w:tcW w:w="2552" w:type="dxa"/>
          </w:tcPr>
          <w:p w:rsidR="00643BC2" w:rsidRDefault="00643BC2" w:rsidP="00643BC2">
            <w:pPr>
              <w:jc w:val="both"/>
              <w:rPr>
                <w:rFonts w:ascii="Times New Roman" w:hAnsi="Times New Roman" w:cs="Times New Roman"/>
                <w:sz w:val="26"/>
                <w:szCs w:val="26"/>
              </w:rPr>
            </w:pPr>
            <w:r w:rsidRPr="007B5B7C">
              <w:rPr>
                <w:rFonts w:ascii="Times New Roman" w:hAnsi="Times New Roman" w:cs="Times New Roman"/>
                <w:sz w:val="26"/>
                <w:szCs w:val="26"/>
              </w:rPr>
              <w:t>Родитель</w:t>
            </w:r>
          </w:p>
        </w:tc>
        <w:tc>
          <w:tcPr>
            <w:tcW w:w="2710" w:type="dxa"/>
          </w:tcPr>
          <w:p w:rsidR="00643BC2" w:rsidRDefault="00643BC2" w:rsidP="00643BC2">
            <w:pPr>
              <w:jc w:val="both"/>
              <w:rPr>
                <w:rFonts w:ascii="Times New Roman" w:hAnsi="Times New Roman" w:cs="Times New Roman"/>
                <w:sz w:val="26"/>
                <w:szCs w:val="26"/>
              </w:rPr>
            </w:pPr>
            <w:r w:rsidRPr="007B5B7C">
              <w:rPr>
                <w:rFonts w:ascii="Times New Roman" w:hAnsi="Times New Roman" w:cs="Times New Roman"/>
                <w:sz w:val="26"/>
                <w:szCs w:val="26"/>
              </w:rPr>
              <w:t>Законный представитель</w:t>
            </w:r>
          </w:p>
        </w:tc>
      </w:tr>
      <w:tr w:rsidR="00643BC2" w:rsidTr="009B1EA2">
        <w:tc>
          <w:tcPr>
            <w:tcW w:w="9481" w:type="dxa"/>
            <w:gridSpan w:val="4"/>
          </w:tcPr>
          <w:p w:rsidR="00643BC2" w:rsidRDefault="00643BC2" w:rsidP="00643BC2">
            <w:pPr>
              <w:jc w:val="both"/>
              <w:rPr>
                <w:rFonts w:ascii="Times New Roman" w:hAnsi="Times New Roman" w:cs="Times New Roman"/>
                <w:sz w:val="26"/>
                <w:szCs w:val="26"/>
              </w:rPr>
            </w:pPr>
            <w:r w:rsidRPr="007B5B7C">
              <w:rPr>
                <w:rFonts w:ascii="Times New Roman" w:hAnsi="Times New Roman" w:cs="Times New Roman"/>
                <w:sz w:val="26"/>
                <w:szCs w:val="26"/>
              </w:rPr>
              <w:t xml:space="preserve">Автоматически заполняются данные из профиля пользователя ЕСИА: </w:t>
            </w:r>
          </w:p>
          <w:p w:rsidR="00643BC2" w:rsidRDefault="00643BC2" w:rsidP="00643BC2">
            <w:pPr>
              <w:jc w:val="both"/>
              <w:rPr>
                <w:rFonts w:ascii="Times New Roman" w:hAnsi="Times New Roman" w:cs="Times New Roman"/>
                <w:sz w:val="26"/>
                <w:szCs w:val="26"/>
              </w:rPr>
            </w:pPr>
            <w:r w:rsidRPr="007B5B7C">
              <w:rPr>
                <w:rFonts w:ascii="Times New Roman" w:hAnsi="Times New Roman" w:cs="Times New Roman"/>
                <w:sz w:val="26"/>
                <w:szCs w:val="26"/>
              </w:rPr>
              <w:t xml:space="preserve">фамилия, имя, отчество (при наличии); </w:t>
            </w:r>
          </w:p>
          <w:p w:rsidR="00643BC2" w:rsidRDefault="00643BC2" w:rsidP="00643BC2">
            <w:pPr>
              <w:jc w:val="both"/>
              <w:rPr>
                <w:rFonts w:ascii="Times New Roman" w:hAnsi="Times New Roman" w:cs="Times New Roman"/>
                <w:sz w:val="26"/>
                <w:szCs w:val="26"/>
              </w:rPr>
            </w:pPr>
            <w:r w:rsidRPr="007B5B7C">
              <w:rPr>
                <w:rFonts w:ascii="Times New Roman" w:hAnsi="Times New Roman" w:cs="Times New Roman"/>
                <w:sz w:val="26"/>
                <w:szCs w:val="26"/>
              </w:rPr>
              <w:t xml:space="preserve">паспортные данные (серия, номер, кем выдан, когда выдан) </w:t>
            </w:r>
          </w:p>
          <w:p w:rsidR="00643BC2" w:rsidRDefault="00643BC2" w:rsidP="00643BC2">
            <w:pPr>
              <w:jc w:val="both"/>
              <w:rPr>
                <w:rFonts w:ascii="Times New Roman" w:hAnsi="Times New Roman" w:cs="Times New Roman"/>
                <w:sz w:val="26"/>
                <w:szCs w:val="26"/>
              </w:rPr>
            </w:pPr>
            <w:r w:rsidRPr="007B5B7C">
              <w:rPr>
                <w:rFonts w:ascii="Times New Roman" w:hAnsi="Times New Roman" w:cs="Times New Roman"/>
                <w:sz w:val="26"/>
                <w:szCs w:val="26"/>
              </w:rPr>
              <w:t xml:space="preserve">Если ЗАКОННЫЙ ПРЕДСТАВИТЕЛЬ, то дополнительно в электронном виде могут быть предоставлены документ (ы), подтверждающий (ие) представление прав ребенка. </w:t>
            </w:r>
          </w:p>
          <w:p w:rsidR="00643BC2" w:rsidRDefault="00643BC2" w:rsidP="00643BC2">
            <w:pPr>
              <w:jc w:val="both"/>
              <w:rPr>
                <w:rFonts w:ascii="Times New Roman" w:hAnsi="Times New Roman" w:cs="Times New Roman"/>
                <w:sz w:val="26"/>
                <w:szCs w:val="26"/>
              </w:rPr>
            </w:pPr>
            <w:r w:rsidRPr="007B5B7C">
              <w:rPr>
                <w:rFonts w:ascii="Times New Roman" w:hAnsi="Times New Roman" w:cs="Times New Roman"/>
                <w:sz w:val="26"/>
                <w:szCs w:val="26"/>
              </w:rPr>
              <w:t>Дополнительно предоставляются контактные данные родителей (законных представителей) (телефон, адрес</w:t>
            </w:r>
            <w:r w:rsidR="00CC0910">
              <w:rPr>
                <w:rFonts w:ascii="Times New Roman" w:hAnsi="Times New Roman" w:cs="Times New Roman"/>
                <w:sz w:val="26"/>
                <w:szCs w:val="26"/>
              </w:rPr>
              <w:t xml:space="preserve"> электронной почты (при наличии</w:t>
            </w:r>
            <w:r w:rsidRPr="007B5B7C">
              <w:rPr>
                <w:rFonts w:ascii="Times New Roman" w:hAnsi="Times New Roman" w:cs="Times New Roman"/>
                <w:sz w:val="26"/>
                <w:szCs w:val="26"/>
              </w:rPr>
              <w:t>).</w:t>
            </w:r>
          </w:p>
        </w:tc>
      </w:tr>
      <w:tr w:rsidR="00643BC2" w:rsidTr="00643BC2">
        <w:tc>
          <w:tcPr>
            <w:tcW w:w="675" w:type="dxa"/>
          </w:tcPr>
          <w:p w:rsidR="00643BC2" w:rsidRDefault="00643BC2" w:rsidP="00643BC2">
            <w:pPr>
              <w:jc w:val="both"/>
              <w:rPr>
                <w:rFonts w:ascii="Times New Roman" w:hAnsi="Times New Roman" w:cs="Times New Roman"/>
                <w:sz w:val="26"/>
                <w:szCs w:val="26"/>
              </w:rPr>
            </w:pPr>
            <w:r w:rsidRPr="007B5B7C">
              <w:rPr>
                <w:rFonts w:ascii="Times New Roman" w:hAnsi="Times New Roman" w:cs="Times New Roman"/>
                <w:sz w:val="26"/>
                <w:szCs w:val="26"/>
              </w:rPr>
              <w:t>2.</w:t>
            </w:r>
          </w:p>
        </w:tc>
        <w:tc>
          <w:tcPr>
            <w:tcW w:w="3544" w:type="dxa"/>
          </w:tcPr>
          <w:p w:rsidR="00643BC2" w:rsidRDefault="00643BC2" w:rsidP="00643BC2">
            <w:pPr>
              <w:jc w:val="both"/>
              <w:rPr>
                <w:rFonts w:ascii="Times New Roman" w:hAnsi="Times New Roman" w:cs="Times New Roman"/>
                <w:sz w:val="26"/>
                <w:szCs w:val="26"/>
              </w:rPr>
            </w:pPr>
            <w:r w:rsidRPr="007B5B7C">
              <w:rPr>
                <w:rFonts w:ascii="Times New Roman" w:hAnsi="Times New Roman" w:cs="Times New Roman"/>
                <w:sz w:val="26"/>
                <w:szCs w:val="26"/>
              </w:rPr>
              <w:t>Персональные данные ребенка, на которого подается заявление о предоставлении услуги:</w:t>
            </w:r>
          </w:p>
          <w:p w:rsidR="00643BC2" w:rsidRDefault="00643BC2" w:rsidP="00643BC2">
            <w:pPr>
              <w:jc w:val="both"/>
              <w:rPr>
                <w:rFonts w:ascii="Times New Roman" w:hAnsi="Times New Roman" w:cs="Times New Roman"/>
                <w:sz w:val="26"/>
                <w:szCs w:val="26"/>
              </w:rPr>
            </w:pPr>
            <w:r w:rsidRPr="007B5B7C">
              <w:rPr>
                <w:rFonts w:ascii="Times New Roman" w:hAnsi="Times New Roman" w:cs="Times New Roman"/>
                <w:sz w:val="26"/>
                <w:szCs w:val="26"/>
              </w:rPr>
              <w:t xml:space="preserve">фамилия, имя, отчество (при наличии); </w:t>
            </w:r>
          </w:p>
          <w:p w:rsidR="00643BC2" w:rsidRDefault="00643BC2" w:rsidP="00643BC2">
            <w:pPr>
              <w:jc w:val="both"/>
              <w:rPr>
                <w:rFonts w:ascii="Times New Roman" w:hAnsi="Times New Roman" w:cs="Times New Roman"/>
                <w:sz w:val="26"/>
                <w:szCs w:val="26"/>
              </w:rPr>
            </w:pPr>
            <w:r w:rsidRPr="007B5B7C">
              <w:rPr>
                <w:rFonts w:ascii="Times New Roman" w:hAnsi="Times New Roman" w:cs="Times New Roman"/>
                <w:sz w:val="26"/>
                <w:szCs w:val="26"/>
              </w:rPr>
              <w:t xml:space="preserve">дата рождения; </w:t>
            </w:r>
          </w:p>
          <w:p w:rsidR="00643BC2" w:rsidRDefault="00643BC2" w:rsidP="00643BC2">
            <w:pPr>
              <w:jc w:val="both"/>
              <w:rPr>
                <w:rFonts w:ascii="Times New Roman" w:hAnsi="Times New Roman" w:cs="Times New Roman"/>
                <w:sz w:val="26"/>
                <w:szCs w:val="26"/>
              </w:rPr>
            </w:pPr>
            <w:r w:rsidRPr="007B5B7C">
              <w:rPr>
                <w:rFonts w:ascii="Times New Roman" w:hAnsi="Times New Roman" w:cs="Times New Roman"/>
                <w:sz w:val="26"/>
                <w:szCs w:val="26"/>
              </w:rPr>
              <w:t>реквизиты свидетельства о рождении ребенка либо другого документа, уд</w:t>
            </w:r>
            <w:r>
              <w:rPr>
                <w:rFonts w:ascii="Times New Roman" w:hAnsi="Times New Roman" w:cs="Times New Roman"/>
                <w:sz w:val="26"/>
                <w:szCs w:val="26"/>
              </w:rPr>
              <w:t xml:space="preserve">остоверяющего личность </w:t>
            </w:r>
            <w:r>
              <w:rPr>
                <w:rFonts w:ascii="Times New Roman" w:hAnsi="Times New Roman" w:cs="Times New Roman"/>
                <w:sz w:val="26"/>
                <w:szCs w:val="26"/>
              </w:rPr>
              <w:lastRenderedPageBreak/>
              <w:t>ребенка</w:t>
            </w:r>
            <w:r w:rsidRPr="007B5B7C">
              <w:rPr>
                <w:rFonts w:ascii="Times New Roman" w:hAnsi="Times New Roman" w:cs="Times New Roman"/>
                <w:sz w:val="26"/>
                <w:szCs w:val="26"/>
              </w:rPr>
              <w:t xml:space="preserve">; </w:t>
            </w:r>
          </w:p>
          <w:p w:rsidR="00643BC2" w:rsidRDefault="00643BC2" w:rsidP="00643BC2">
            <w:pPr>
              <w:jc w:val="both"/>
              <w:rPr>
                <w:rFonts w:ascii="Times New Roman" w:hAnsi="Times New Roman" w:cs="Times New Roman"/>
                <w:sz w:val="26"/>
                <w:szCs w:val="26"/>
              </w:rPr>
            </w:pPr>
            <w:r w:rsidRPr="007B5B7C">
              <w:rPr>
                <w:rFonts w:ascii="Times New Roman" w:hAnsi="Times New Roman" w:cs="Times New Roman"/>
                <w:sz w:val="26"/>
                <w:szCs w:val="26"/>
              </w:rPr>
              <w:t>адрес места жительства.</w:t>
            </w:r>
            <w:r w:rsidR="00AF1A83" w:rsidRPr="007B5B7C">
              <w:rPr>
                <w:rFonts w:ascii="Times New Roman" w:hAnsi="Times New Roman" w:cs="Times New Roman"/>
                <w:sz w:val="26"/>
                <w:szCs w:val="26"/>
              </w:rPr>
              <w:t xml:space="preserve"> </w:t>
            </w:r>
          </w:p>
        </w:tc>
        <w:tc>
          <w:tcPr>
            <w:tcW w:w="2552" w:type="dxa"/>
          </w:tcPr>
          <w:p w:rsidR="00643BC2" w:rsidRDefault="00643BC2" w:rsidP="00643BC2">
            <w:pPr>
              <w:jc w:val="both"/>
              <w:rPr>
                <w:rFonts w:ascii="Times New Roman" w:hAnsi="Times New Roman" w:cs="Times New Roman"/>
                <w:sz w:val="26"/>
                <w:szCs w:val="26"/>
              </w:rPr>
            </w:pPr>
          </w:p>
        </w:tc>
        <w:tc>
          <w:tcPr>
            <w:tcW w:w="2710" w:type="dxa"/>
          </w:tcPr>
          <w:p w:rsidR="00643BC2" w:rsidRDefault="00643BC2" w:rsidP="00643BC2">
            <w:pPr>
              <w:jc w:val="both"/>
              <w:rPr>
                <w:rFonts w:ascii="Times New Roman" w:hAnsi="Times New Roman" w:cs="Times New Roman"/>
                <w:sz w:val="26"/>
                <w:szCs w:val="26"/>
              </w:rPr>
            </w:pPr>
          </w:p>
        </w:tc>
      </w:tr>
      <w:tr w:rsidR="00044151" w:rsidTr="0034763F">
        <w:tc>
          <w:tcPr>
            <w:tcW w:w="9481" w:type="dxa"/>
            <w:gridSpan w:val="4"/>
          </w:tcPr>
          <w:p w:rsidR="00044151" w:rsidRDefault="00044151" w:rsidP="00643BC2">
            <w:pPr>
              <w:jc w:val="both"/>
              <w:rPr>
                <w:rFonts w:ascii="Times New Roman" w:hAnsi="Times New Roman" w:cs="Times New Roman"/>
                <w:sz w:val="26"/>
                <w:szCs w:val="26"/>
              </w:rPr>
            </w:pPr>
            <w:r w:rsidRPr="007B5B7C">
              <w:rPr>
                <w:rFonts w:ascii="Times New Roman" w:hAnsi="Times New Roman" w:cs="Times New Roman"/>
                <w:sz w:val="26"/>
                <w:szCs w:val="26"/>
              </w:rPr>
              <w:lastRenderedPageBreak/>
              <w:t>При наличии данных о ребенке в профиле заявителя в ЕСИА, данные заполняются автоматически.</w:t>
            </w:r>
          </w:p>
        </w:tc>
      </w:tr>
      <w:tr w:rsidR="00AF1A83" w:rsidTr="009B1EA2">
        <w:tc>
          <w:tcPr>
            <w:tcW w:w="675" w:type="dxa"/>
          </w:tcPr>
          <w:p w:rsidR="00AF1A83" w:rsidRDefault="00AF1A83" w:rsidP="00643BC2">
            <w:pPr>
              <w:jc w:val="both"/>
              <w:rPr>
                <w:rFonts w:ascii="Times New Roman" w:hAnsi="Times New Roman" w:cs="Times New Roman"/>
                <w:sz w:val="26"/>
                <w:szCs w:val="26"/>
              </w:rPr>
            </w:pPr>
            <w:r w:rsidRPr="007B5B7C">
              <w:rPr>
                <w:rFonts w:ascii="Times New Roman" w:hAnsi="Times New Roman" w:cs="Times New Roman"/>
                <w:sz w:val="26"/>
                <w:szCs w:val="26"/>
              </w:rPr>
              <w:t>3.</w:t>
            </w:r>
          </w:p>
        </w:tc>
        <w:tc>
          <w:tcPr>
            <w:tcW w:w="8806" w:type="dxa"/>
            <w:gridSpan w:val="3"/>
          </w:tcPr>
          <w:p w:rsidR="00AF1A83" w:rsidRDefault="00AF1A83" w:rsidP="00643BC2">
            <w:pPr>
              <w:jc w:val="both"/>
              <w:rPr>
                <w:rFonts w:ascii="Times New Roman" w:hAnsi="Times New Roman" w:cs="Times New Roman"/>
                <w:sz w:val="26"/>
                <w:szCs w:val="26"/>
              </w:rPr>
            </w:pPr>
            <w:r w:rsidRPr="007B5B7C">
              <w:rPr>
                <w:rFonts w:ascii="Times New Roman" w:hAnsi="Times New Roman" w:cs="Times New Roman"/>
                <w:sz w:val="26"/>
                <w:szCs w:val="26"/>
              </w:rPr>
              <w:t xml:space="preserve">Желаемые параметры зачисления: </w:t>
            </w:r>
          </w:p>
          <w:p w:rsidR="00AF1A83" w:rsidRDefault="00AF1A83" w:rsidP="00643BC2">
            <w:pPr>
              <w:jc w:val="both"/>
              <w:rPr>
                <w:rFonts w:ascii="Times New Roman" w:hAnsi="Times New Roman" w:cs="Times New Roman"/>
                <w:sz w:val="26"/>
                <w:szCs w:val="26"/>
              </w:rPr>
            </w:pPr>
            <w:r w:rsidRPr="007B5B7C">
              <w:rPr>
                <w:rFonts w:ascii="Times New Roman" w:hAnsi="Times New Roman" w:cs="Times New Roman"/>
                <w:sz w:val="26"/>
                <w:szCs w:val="26"/>
              </w:rPr>
              <w:t xml:space="preserve">Желаемая дата приема; </w:t>
            </w:r>
          </w:p>
          <w:p w:rsidR="00AF1A83" w:rsidRDefault="00AF1A83" w:rsidP="00643BC2">
            <w:pPr>
              <w:jc w:val="both"/>
              <w:rPr>
                <w:rFonts w:ascii="Times New Roman" w:hAnsi="Times New Roman" w:cs="Times New Roman"/>
                <w:sz w:val="26"/>
                <w:szCs w:val="26"/>
              </w:rPr>
            </w:pPr>
            <w:r w:rsidRPr="007B5B7C">
              <w:rPr>
                <w:rFonts w:ascii="Times New Roman" w:hAnsi="Times New Roman" w:cs="Times New Roman"/>
                <w:sz w:val="26"/>
                <w:szCs w:val="26"/>
              </w:rPr>
              <w:t xml:space="preserve">язык образования (выбор из списка); </w:t>
            </w:r>
          </w:p>
          <w:p w:rsidR="00AF1A83" w:rsidRDefault="00AF1A83" w:rsidP="00643BC2">
            <w:pPr>
              <w:jc w:val="both"/>
              <w:rPr>
                <w:rFonts w:ascii="Times New Roman" w:hAnsi="Times New Roman" w:cs="Times New Roman"/>
                <w:sz w:val="26"/>
                <w:szCs w:val="26"/>
              </w:rPr>
            </w:pPr>
            <w:r w:rsidRPr="007B5B7C">
              <w:rPr>
                <w:rFonts w:ascii="Times New Roman" w:hAnsi="Times New Roman" w:cs="Times New Roman"/>
                <w:sz w:val="26"/>
                <w:szCs w:val="26"/>
              </w:rPr>
              <w:t xml:space="preserve">режим пребывания ребенка в группе (выбор из списка); </w:t>
            </w:r>
          </w:p>
          <w:p w:rsidR="00AF1A83" w:rsidRDefault="00AF1A83" w:rsidP="00643BC2">
            <w:pPr>
              <w:jc w:val="both"/>
              <w:rPr>
                <w:rFonts w:ascii="Times New Roman" w:hAnsi="Times New Roman" w:cs="Times New Roman"/>
                <w:sz w:val="26"/>
                <w:szCs w:val="26"/>
              </w:rPr>
            </w:pPr>
            <w:r w:rsidRPr="007B5B7C">
              <w:rPr>
                <w:rFonts w:ascii="Times New Roman" w:hAnsi="Times New Roman" w:cs="Times New Roman"/>
                <w:sz w:val="26"/>
                <w:szCs w:val="26"/>
              </w:rPr>
              <w:t xml:space="preserve">направленность группы (выбор из списка); </w:t>
            </w:r>
          </w:p>
          <w:p w:rsidR="00AF1A83" w:rsidRDefault="00AF1A83" w:rsidP="00643BC2">
            <w:pPr>
              <w:jc w:val="both"/>
              <w:rPr>
                <w:rFonts w:ascii="Times New Roman" w:hAnsi="Times New Roman" w:cs="Times New Roman"/>
                <w:i/>
                <w:sz w:val="26"/>
                <w:szCs w:val="26"/>
              </w:rPr>
            </w:pPr>
            <w:r w:rsidRPr="00AF1A83">
              <w:rPr>
                <w:rFonts w:ascii="Times New Roman" w:hAnsi="Times New Roman" w:cs="Times New Roman"/>
                <w:i/>
                <w:sz w:val="26"/>
                <w:szCs w:val="26"/>
              </w:rPr>
              <w:t xml:space="preserve">Вид компенсирующей группы (выбор из списка при выборе групп компенсирующей направленности); </w:t>
            </w:r>
          </w:p>
          <w:p w:rsidR="00AF1A83" w:rsidRDefault="00AF1A83" w:rsidP="00643BC2">
            <w:pPr>
              <w:jc w:val="both"/>
              <w:rPr>
                <w:rFonts w:ascii="Times New Roman" w:hAnsi="Times New Roman" w:cs="Times New Roman"/>
                <w:sz w:val="26"/>
                <w:szCs w:val="26"/>
              </w:rPr>
            </w:pPr>
            <w:r w:rsidRPr="00AF1A83">
              <w:rPr>
                <w:rFonts w:ascii="Times New Roman" w:hAnsi="Times New Roman" w:cs="Times New Roman"/>
                <w:i/>
                <w:sz w:val="26"/>
                <w:szCs w:val="26"/>
              </w:rPr>
              <w:t>Реквизиты документа, подтверждающего потребность в обучении по адаптированной программе (при наличии);</w:t>
            </w:r>
            <w:r w:rsidRPr="007B5B7C">
              <w:rPr>
                <w:rFonts w:ascii="Times New Roman" w:hAnsi="Times New Roman" w:cs="Times New Roman"/>
                <w:sz w:val="26"/>
                <w:szCs w:val="26"/>
              </w:rPr>
              <w:t xml:space="preserve"> </w:t>
            </w:r>
          </w:p>
          <w:p w:rsidR="00AF1A83" w:rsidRDefault="00AF1A83" w:rsidP="00643BC2">
            <w:pPr>
              <w:jc w:val="both"/>
              <w:rPr>
                <w:rFonts w:ascii="Times New Roman" w:hAnsi="Times New Roman" w:cs="Times New Roman"/>
                <w:i/>
                <w:sz w:val="26"/>
                <w:szCs w:val="26"/>
              </w:rPr>
            </w:pPr>
            <w:r w:rsidRPr="00AF1A83">
              <w:rPr>
                <w:rFonts w:ascii="Times New Roman" w:hAnsi="Times New Roman" w:cs="Times New Roman"/>
                <w:i/>
                <w:sz w:val="26"/>
                <w:szCs w:val="26"/>
              </w:rPr>
              <w:t xml:space="preserve">Профиль оздоровительной группы (выбор из списка при выборе групп оздоровительной направленности) </w:t>
            </w:r>
          </w:p>
          <w:p w:rsidR="00AF1A83" w:rsidRDefault="00AF1A83" w:rsidP="00643BC2">
            <w:pPr>
              <w:jc w:val="both"/>
              <w:rPr>
                <w:rFonts w:ascii="Times New Roman" w:hAnsi="Times New Roman" w:cs="Times New Roman"/>
                <w:sz w:val="26"/>
                <w:szCs w:val="26"/>
              </w:rPr>
            </w:pPr>
            <w:r w:rsidRPr="00AF1A83">
              <w:rPr>
                <w:rFonts w:ascii="Times New Roman" w:hAnsi="Times New Roman" w:cs="Times New Roman"/>
                <w:i/>
                <w:sz w:val="26"/>
                <w:szCs w:val="26"/>
              </w:rPr>
              <w:t>Реквизиты документа, подтверждающего потребность в оздоровительной группы (при наличии).</w:t>
            </w:r>
            <w:r w:rsidRPr="007B5B7C">
              <w:rPr>
                <w:rFonts w:ascii="Times New Roman" w:hAnsi="Times New Roman" w:cs="Times New Roman"/>
                <w:sz w:val="26"/>
                <w:szCs w:val="26"/>
              </w:rPr>
              <w:t xml:space="preserve"> </w:t>
            </w:r>
          </w:p>
          <w:p w:rsidR="00AF1A83" w:rsidRDefault="00AF1A83" w:rsidP="00643BC2">
            <w:pPr>
              <w:jc w:val="both"/>
              <w:rPr>
                <w:rFonts w:ascii="Times New Roman" w:hAnsi="Times New Roman" w:cs="Times New Roman"/>
                <w:sz w:val="26"/>
                <w:szCs w:val="26"/>
              </w:rPr>
            </w:pPr>
            <w:r w:rsidRPr="007B5B7C">
              <w:rPr>
                <w:rFonts w:ascii="Times New Roman" w:hAnsi="Times New Roman" w:cs="Times New Roman"/>
                <w:sz w:val="26"/>
                <w:szCs w:val="26"/>
              </w:rPr>
              <w:t xml:space="preserve">В случае выбора оздоровительной или компенсирующей группы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 реквизиты заключения психолого-медико-педагогической комиссии (при необходимости). </w:t>
            </w:r>
          </w:p>
          <w:p w:rsidR="00AF1A83" w:rsidRDefault="00AF1A83" w:rsidP="00643BC2">
            <w:pPr>
              <w:jc w:val="both"/>
              <w:rPr>
                <w:rFonts w:ascii="Times New Roman" w:hAnsi="Times New Roman" w:cs="Times New Roman"/>
                <w:sz w:val="26"/>
                <w:szCs w:val="26"/>
              </w:rPr>
            </w:pPr>
            <w:r w:rsidRPr="007B5B7C">
              <w:rPr>
                <w:rFonts w:ascii="Times New Roman" w:hAnsi="Times New Roman" w:cs="Times New Roman"/>
                <w:sz w:val="26"/>
                <w:szCs w:val="26"/>
              </w:rPr>
              <w:t xml:space="preserve">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 </w:t>
            </w:r>
          </w:p>
          <w:p w:rsidR="00AF1A83" w:rsidRDefault="00AF1A83" w:rsidP="00643BC2">
            <w:pPr>
              <w:jc w:val="both"/>
              <w:rPr>
                <w:rFonts w:ascii="Times New Roman" w:hAnsi="Times New Roman" w:cs="Times New Roman"/>
                <w:sz w:val="26"/>
                <w:szCs w:val="26"/>
              </w:rPr>
            </w:pPr>
            <w:r w:rsidRPr="007B5B7C">
              <w:rPr>
                <w:rFonts w:ascii="Times New Roman" w:hAnsi="Times New Roman" w:cs="Times New Roman"/>
                <w:sz w:val="26"/>
                <w:szCs w:val="26"/>
              </w:rPr>
              <w:t>образовательные организации для приема (предоставляется по выбору согласно приложению к настоящему Административному регламенту в соответствии с закреплением территорий за определенными образовательными организациями)</w:t>
            </w:r>
          </w:p>
        </w:tc>
      </w:tr>
      <w:tr w:rsidR="00AF1A83" w:rsidTr="009B1EA2">
        <w:tc>
          <w:tcPr>
            <w:tcW w:w="675" w:type="dxa"/>
          </w:tcPr>
          <w:p w:rsidR="00AF1A83" w:rsidRDefault="00AF1A83" w:rsidP="00643BC2">
            <w:pPr>
              <w:jc w:val="both"/>
              <w:rPr>
                <w:rFonts w:ascii="Times New Roman" w:hAnsi="Times New Roman" w:cs="Times New Roman"/>
                <w:sz w:val="26"/>
                <w:szCs w:val="26"/>
              </w:rPr>
            </w:pPr>
          </w:p>
        </w:tc>
        <w:tc>
          <w:tcPr>
            <w:tcW w:w="3544" w:type="dxa"/>
          </w:tcPr>
          <w:p w:rsidR="00AF1A83" w:rsidRPr="00AF1A83" w:rsidRDefault="00AF1A83" w:rsidP="00643BC2">
            <w:pPr>
              <w:jc w:val="both"/>
              <w:rPr>
                <w:rFonts w:ascii="Times New Roman" w:hAnsi="Times New Roman" w:cs="Times New Roman"/>
                <w:i/>
                <w:sz w:val="26"/>
                <w:szCs w:val="26"/>
              </w:rPr>
            </w:pPr>
            <w:r w:rsidRPr="00AF1A83">
              <w:rPr>
                <w:rFonts w:ascii="Times New Roman" w:hAnsi="Times New Roman" w:cs="Times New Roman"/>
                <w:i/>
                <w:sz w:val="26"/>
                <w:szCs w:val="26"/>
              </w:rPr>
              <w:t>Перечень дошкольных образовательных организаций, выбранных для прием</w:t>
            </w:r>
          </w:p>
        </w:tc>
        <w:tc>
          <w:tcPr>
            <w:tcW w:w="5262" w:type="dxa"/>
            <w:gridSpan w:val="2"/>
          </w:tcPr>
          <w:p w:rsidR="00AF1A83" w:rsidRPr="00AF1A83" w:rsidRDefault="00AF1A83" w:rsidP="00643BC2">
            <w:pPr>
              <w:jc w:val="both"/>
              <w:rPr>
                <w:rFonts w:ascii="Times New Roman" w:hAnsi="Times New Roman" w:cs="Times New Roman"/>
                <w:i/>
                <w:sz w:val="26"/>
                <w:szCs w:val="26"/>
              </w:rPr>
            </w:pPr>
            <w:r w:rsidRPr="00AF1A83">
              <w:rPr>
                <w:rFonts w:ascii="Times New Roman" w:hAnsi="Times New Roman" w:cs="Times New Roman"/>
                <w:i/>
                <w:sz w:val="26"/>
                <w:szCs w:val="26"/>
              </w:rPr>
              <w:t>множественный выбор из списка государственных, муниципальных образовательных организаций, а также иных организаций в рамках соглашений, в том числе о государственно-частном, муниципально-частном партнерстве, в муниципальном образовании (список формируется в региональных информационных системах), отнесенных к адресу проживания ребенка, с указанием порядка приоритетности выбранных дошкольных образовательных организаций; максимальное число дошкольных образовательных организаций, которые можно выбрать, определяется органом управления в сфере образования</w:t>
            </w:r>
          </w:p>
        </w:tc>
      </w:tr>
      <w:tr w:rsidR="00AF1A83" w:rsidTr="009B1EA2">
        <w:tc>
          <w:tcPr>
            <w:tcW w:w="675" w:type="dxa"/>
          </w:tcPr>
          <w:p w:rsidR="00AF1A83" w:rsidRDefault="00AF1A83" w:rsidP="00643BC2">
            <w:pPr>
              <w:jc w:val="both"/>
              <w:rPr>
                <w:rFonts w:ascii="Times New Roman" w:hAnsi="Times New Roman" w:cs="Times New Roman"/>
                <w:sz w:val="26"/>
                <w:szCs w:val="26"/>
              </w:rPr>
            </w:pPr>
          </w:p>
        </w:tc>
        <w:tc>
          <w:tcPr>
            <w:tcW w:w="6096" w:type="dxa"/>
            <w:gridSpan w:val="2"/>
          </w:tcPr>
          <w:p w:rsidR="00AF1A83" w:rsidRPr="00AF1A83" w:rsidRDefault="00AF1A83" w:rsidP="00643BC2">
            <w:pPr>
              <w:jc w:val="both"/>
              <w:rPr>
                <w:rFonts w:ascii="Times New Roman" w:hAnsi="Times New Roman" w:cs="Times New Roman"/>
                <w:i/>
                <w:sz w:val="26"/>
                <w:szCs w:val="26"/>
              </w:rPr>
            </w:pPr>
            <w:r w:rsidRPr="00AF1A83">
              <w:rPr>
                <w:rFonts w:ascii="Times New Roman" w:hAnsi="Times New Roman" w:cs="Times New Roman"/>
                <w:i/>
                <w:sz w:val="26"/>
                <w:szCs w:val="26"/>
              </w:rPr>
              <w:t xml:space="preserve">Согласие на направление в другие дошкольные образовательные организации вне перечня дошкольных образовательных организаций, </w:t>
            </w:r>
            <w:r w:rsidRPr="00AF1A83">
              <w:rPr>
                <w:rFonts w:ascii="Times New Roman" w:hAnsi="Times New Roman" w:cs="Times New Roman"/>
                <w:i/>
                <w:sz w:val="26"/>
                <w:szCs w:val="26"/>
              </w:rPr>
              <w:lastRenderedPageBreak/>
              <w:t>выбранных для приема, если нет мест в выбранных дошкольных образовательных организациях</w:t>
            </w:r>
          </w:p>
        </w:tc>
        <w:tc>
          <w:tcPr>
            <w:tcW w:w="2710" w:type="dxa"/>
          </w:tcPr>
          <w:p w:rsidR="00AF1A83" w:rsidRPr="00AF1A83" w:rsidRDefault="00AF1A83" w:rsidP="00643BC2">
            <w:pPr>
              <w:jc w:val="both"/>
              <w:rPr>
                <w:rFonts w:ascii="Times New Roman" w:hAnsi="Times New Roman" w:cs="Times New Roman"/>
                <w:i/>
                <w:sz w:val="26"/>
                <w:szCs w:val="26"/>
              </w:rPr>
            </w:pPr>
            <w:r w:rsidRPr="00AF1A83">
              <w:rPr>
                <w:rFonts w:ascii="Times New Roman" w:hAnsi="Times New Roman" w:cs="Times New Roman"/>
                <w:i/>
                <w:sz w:val="26"/>
                <w:szCs w:val="26"/>
              </w:rPr>
              <w:lastRenderedPageBreak/>
              <w:t>бинарная отметка «Да/Нет», по умолчанию – «Нет»</w:t>
            </w:r>
          </w:p>
        </w:tc>
      </w:tr>
      <w:tr w:rsidR="00AF1A83" w:rsidTr="009B1EA2">
        <w:tc>
          <w:tcPr>
            <w:tcW w:w="675" w:type="dxa"/>
          </w:tcPr>
          <w:p w:rsidR="00AF1A83" w:rsidRDefault="00AF1A83" w:rsidP="00643BC2">
            <w:pPr>
              <w:jc w:val="both"/>
              <w:rPr>
                <w:rFonts w:ascii="Times New Roman" w:hAnsi="Times New Roman" w:cs="Times New Roman"/>
                <w:sz w:val="26"/>
                <w:szCs w:val="26"/>
              </w:rPr>
            </w:pPr>
          </w:p>
        </w:tc>
        <w:tc>
          <w:tcPr>
            <w:tcW w:w="3544" w:type="dxa"/>
          </w:tcPr>
          <w:p w:rsidR="00AF1A83" w:rsidRPr="00AF1A83" w:rsidRDefault="00AF1A83" w:rsidP="00643BC2">
            <w:pPr>
              <w:jc w:val="both"/>
              <w:rPr>
                <w:rFonts w:ascii="Times New Roman" w:hAnsi="Times New Roman" w:cs="Times New Roman"/>
                <w:i/>
                <w:sz w:val="26"/>
                <w:szCs w:val="26"/>
              </w:rPr>
            </w:pPr>
            <w:r w:rsidRPr="00AF1A83">
              <w:rPr>
                <w:rFonts w:ascii="Times New Roman" w:hAnsi="Times New Roman" w:cs="Times New Roman"/>
                <w:i/>
                <w:sz w:val="26"/>
                <w:szCs w:val="26"/>
              </w:rPr>
              <w:t>Согласие на общеразвивающую группу</w:t>
            </w:r>
          </w:p>
        </w:tc>
        <w:tc>
          <w:tcPr>
            <w:tcW w:w="5262" w:type="dxa"/>
            <w:gridSpan w:val="2"/>
          </w:tcPr>
          <w:p w:rsidR="00AF1A83" w:rsidRPr="00AF1A83" w:rsidRDefault="00AF1A83" w:rsidP="00643BC2">
            <w:pPr>
              <w:jc w:val="both"/>
              <w:rPr>
                <w:rFonts w:ascii="Times New Roman" w:hAnsi="Times New Roman" w:cs="Times New Roman"/>
                <w:i/>
                <w:sz w:val="26"/>
                <w:szCs w:val="26"/>
              </w:rPr>
            </w:pPr>
            <w:r w:rsidRPr="00AF1A83">
              <w:rPr>
                <w:rFonts w:ascii="Times New Roman" w:hAnsi="Times New Roman" w:cs="Times New Roman"/>
                <w:i/>
                <w:sz w:val="26"/>
                <w:szCs w:val="26"/>
              </w:rPr>
              <w:t>бинарная отметка «Да/Нет» может заполняться при выборе группы не общеразвивающей направленности, по умолчанию – «Нет»</w:t>
            </w:r>
          </w:p>
        </w:tc>
      </w:tr>
      <w:tr w:rsidR="00AF1A83" w:rsidTr="009B1EA2">
        <w:tc>
          <w:tcPr>
            <w:tcW w:w="675" w:type="dxa"/>
          </w:tcPr>
          <w:p w:rsidR="00AF1A83" w:rsidRDefault="00AF1A83" w:rsidP="00643BC2">
            <w:pPr>
              <w:jc w:val="both"/>
              <w:rPr>
                <w:rFonts w:ascii="Times New Roman" w:hAnsi="Times New Roman" w:cs="Times New Roman"/>
                <w:sz w:val="26"/>
                <w:szCs w:val="26"/>
              </w:rPr>
            </w:pPr>
          </w:p>
        </w:tc>
        <w:tc>
          <w:tcPr>
            <w:tcW w:w="3544" w:type="dxa"/>
          </w:tcPr>
          <w:p w:rsidR="00AF1A83" w:rsidRPr="00AF1A83" w:rsidRDefault="00AF1A83" w:rsidP="00643BC2">
            <w:pPr>
              <w:jc w:val="both"/>
              <w:rPr>
                <w:rFonts w:ascii="Times New Roman" w:hAnsi="Times New Roman" w:cs="Times New Roman"/>
                <w:i/>
                <w:sz w:val="26"/>
                <w:szCs w:val="26"/>
              </w:rPr>
            </w:pPr>
            <w:r w:rsidRPr="00AF1A83">
              <w:rPr>
                <w:rFonts w:ascii="Times New Roman" w:hAnsi="Times New Roman" w:cs="Times New Roman"/>
                <w:i/>
                <w:sz w:val="26"/>
                <w:szCs w:val="26"/>
              </w:rPr>
              <w:t>Согласие на группу присмотра и ухода</w:t>
            </w:r>
          </w:p>
        </w:tc>
        <w:tc>
          <w:tcPr>
            <w:tcW w:w="5262" w:type="dxa"/>
            <w:gridSpan w:val="2"/>
          </w:tcPr>
          <w:p w:rsidR="00AF1A83" w:rsidRPr="00AF1A83" w:rsidRDefault="00AF1A83" w:rsidP="00643BC2">
            <w:pPr>
              <w:jc w:val="both"/>
              <w:rPr>
                <w:rFonts w:ascii="Times New Roman" w:hAnsi="Times New Roman" w:cs="Times New Roman"/>
                <w:i/>
                <w:sz w:val="26"/>
                <w:szCs w:val="26"/>
              </w:rPr>
            </w:pPr>
            <w:r w:rsidRPr="00AF1A83">
              <w:rPr>
                <w:rFonts w:ascii="Times New Roman" w:hAnsi="Times New Roman" w:cs="Times New Roman"/>
                <w:i/>
                <w:sz w:val="26"/>
                <w:szCs w:val="26"/>
              </w:rPr>
              <w:t>бинарная отметка «Да/Нет», по умолчанию –«Нет»</w:t>
            </w:r>
          </w:p>
        </w:tc>
      </w:tr>
      <w:tr w:rsidR="00AF1A83" w:rsidTr="009B1EA2">
        <w:tc>
          <w:tcPr>
            <w:tcW w:w="675" w:type="dxa"/>
          </w:tcPr>
          <w:p w:rsidR="00AF1A83" w:rsidRDefault="00AF1A83" w:rsidP="00643BC2">
            <w:pPr>
              <w:jc w:val="both"/>
              <w:rPr>
                <w:rFonts w:ascii="Times New Roman" w:hAnsi="Times New Roman" w:cs="Times New Roman"/>
                <w:sz w:val="26"/>
                <w:szCs w:val="26"/>
              </w:rPr>
            </w:pPr>
          </w:p>
        </w:tc>
        <w:tc>
          <w:tcPr>
            <w:tcW w:w="3544" w:type="dxa"/>
          </w:tcPr>
          <w:p w:rsidR="00AF1A83" w:rsidRPr="00AF1A83" w:rsidRDefault="00AF1A83" w:rsidP="00643BC2">
            <w:pPr>
              <w:jc w:val="both"/>
              <w:rPr>
                <w:rFonts w:ascii="Times New Roman" w:hAnsi="Times New Roman" w:cs="Times New Roman"/>
                <w:i/>
                <w:sz w:val="26"/>
                <w:szCs w:val="26"/>
              </w:rPr>
            </w:pPr>
            <w:r w:rsidRPr="00AF1A83">
              <w:rPr>
                <w:rFonts w:ascii="Times New Roman" w:hAnsi="Times New Roman" w:cs="Times New Roman"/>
                <w:i/>
                <w:sz w:val="26"/>
                <w:szCs w:val="26"/>
              </w:rPr>
              <w:t>Согласие на кратковременный режим пребывания</w:t>
            </w:r>
          </w:p>
        </w:tc>
        <w:tc>
          <w:tcPr>
            <w:tcW w:w="5262" w:type="dxa"/>
            <w:gridSpan w:val="2"/>
          </w:tcPr>
          <w:p w:rsidR="00AF1A83" w:rsidRPr="00AF1A83" w:rsidRDefault="00AF1A83" w:rsidP="00643BC2">
            <w:pPr>
              <w:jc w:val="both"/>
              <w:rPr>
                <w:rFonts w:ascii="Times New Roman" w:hAnsi="Times New Roman" w:cs="Times New Roman"/>
                <w:i/>
                <w:sz w:val="26"/>
                <w:szCs w:val="26"/>
              </w:rPr>
            </w:pPr>
            <w:r w:rsidRPr="00AF1A83">
              <w:rPr>
                <w:rFonts w:ascii="Times New Roman" w:hAnsi="Times New Roman" w:cs="Times New Roman"/>
                <w:i/>
                <w:sz w:val="26"/>
                <w:szCs w:val="26"/>
              </w:rPr>
              <w:t>бинарная отметка «Да/Нет», по умолчанию – «Нет», может заполняться при выборе режимов более 5 часов в день</w:t>
            </w:r>
          </w:p>
        </w:tc>
      </w:tr>
      <w:tr w:rsidR="00AF1A83" w:rsidTr="009B1EA2">
        <w:tc>
          <w:tcPr>
            <w:tcW w:w="675" w:type="dxa"/>
          </w:tcPr>
          <w:p w:rsidR="00AF1A83" w:rsidRDefault="00AF1A83" w:rsidP="00643BC2">
            <w:pPr>
              <w:jc w:val="both"/>
              <w:rPr>
                <w:rFonts w:ascii="Times New Roman" w:hAnsi="Times New Roman" w:cs="Times New Roman"/>
                <w:sz w:val="26"/>
                <w:szCs w:val="26"/>
              </w:rPr>
            </w:pPr>
          </w:p>
        </w:tc>
        <w:tc>
          <w:tcPr>
            <w:tcW w:w="3544" w:type="dxa"/>
          </w:tcPr>
          <w:p w:rsidR="00AF1A83" w:rsidRPr="00AF1A83" w:rsidRDefault="00AF1A83" w:rsidP="00643BC2">
            <w:pPr>
              <w:jc w:val="both"/>
              <w:rPr>
                <w:rFonts w:ascii="Times New Roman" w:hAnsi="Times New Roman" w:cs="Times New Roman"/>
                <w:i/>
                <w:sz w:val="26"/>
                <w:szCs w:val="26"/>
              </w:rPr>
            </w:pPr>
            <w:r w:rsidRPr="00AF1A83">
              <w:rPr>
                <w:rFonts w:ascii="Times New Roman" w:hAnsi="Times New Roman" w:cs="Times New Roman"/>
                <w:i/>
                <w:sz w:val="26"/>
                <w:szCs w:val="26"/>
              </w:rPr>
              <w:t>Согласие на группу полного дня</w:t>
            </w:r>
          </w:p>
        </w:tc>
        <w:tc>
          <w:tcPr>
            <w:tcW w:w="5262" w:type="dxa"/>
            <w:gridSpan w:val="2"/>
          </w:tcPr>
          <w:p w:rsidR="00AF1A83" w:rsidRPr="00AF1A83" w:rsidRDefault="00AF1A83" w:rsidP="00643BC2">
            <w:pPr>
              <w:jc w:val="both"/>
              <w:rPr>
                <w:rFonts w:ascii="Times New Roman" w:hAnsi="Times New Roman" w:cs="Times New Roman"/>
                <w:i/>
                <w:sz w:val="26"/>
                <w:szCs w:val="26"/>
              </w:rPr>
            </w:pPr>
            <w:r w:rsidRPr="00AF1A83">
              <w:rPr>
                <w:rFonts w:ascii="Times New Roman" w:hAnsi="Times New Roman" w:cs="Times New Roman"/>
                <w:i/>
                <w:sz w:val="26"/>
                <w:szCs w:val="26"/>
              </w:rPr>
              <w:t>бинарная отметка «Да/Нет», по умолчанию – «Нет», заполняется при выборе группы по режиму, отличному от полного дня</w:t>
            </w:r>
          </w:p>
        </w:tc>
      </w:tr>
      <w:tr w:rsidR="00AF1A83" w:rsidTr="00643BC2">
        <w:tc>
          <w:tcPr>
            <w:tcW w:w="675" w:type="dxa"/>
          </w:tcPr>
          <w:p w:rsidR="00AF1A83" w:rsidRDefault="00AF1A83" w:rsidP="00643BC2">
            <w:pPr>
              <w:jc w:val="both"/>
              <w:rPr>
                <w:rFonts w:ascii="Times New Roman" w:hAnsi="Times New Roman" w:cs="Times New Roman"/>
                <w:sz w:val="26"/>
                <w:szCs w:val="26"/>
              </w:rPr>
            </w:pPr>
            <w:r w:rsidRPr="007B5B7C">
              <w:rPr>
                <w:rFonts w:ascii="Times New Roman" w:hAnsi="Times New Roman" w:cs="Times New Roman"/>
                <w:sz w:val="26"/>
                <w:szCs w:val="26"/>
              </w:rPr>
              <w:t>4.</w:t>
            </w:r>
          </w:p>
        </w:tc>
        <w:tc>
          <w:tcPr>
            <w:tcW w:w="3544" w:type="dxa"/>
          </w:tcPr>
          <w:p w:rsidR="00AF1A83" w:rsidRDefault="00AF1A83" w:rsidP="00643BC2">
            <w:pPr>
              <w:jc w:val="both"/>
              <w:rPr>
                <w:rFonts w:ascii="Times New Roman" w:hAnsi="Times New Roman" w:cs="Times New Roman"/>
                <w:sz w:val="26"/>
                <w:szCs w:val="26"/>
              </w:rPr>
            </w:pPr>
            <w:r w:rsidRPr="007B5B7C">
              <w:rPr>
                <w:rFonts w:ascii="Times New Roman" w:hAnsi="Times New Roman" w:cs="Times New Roman"/>
                <w:sz w:val="26"/>
                <w:szCs w:val="26"/>
              </w:rPr>
              <w:t>Есть ли у Вас другие дети (брат (-ья) или сестра (-ы) ребенка, которому требуется место), которые уже обучаются в выбранных для приема образовательных организациях?</w:t>
            </w:r>
          </w:p>
        </w:tc>
        <w:tc>
          <w:tcPr>
            <w:tcW w:w="2552" w:type="dxa"/>
          </w:tcPr>
          <w:p w:rsidR="00AF1A83" w:rsidRDefault="00AF1A83" w:rsidP="00643BC2">
            <w:pPr>
              <w:jc w:val="both"/>
              <w:rPr>
                <w:rFonts w:ascii="Times New Roman" w:hAnsi="Times New Roman" w:cs="Times New Roman"/>
                <w:sz w:val="26"/>
                <w:szCs w:val="26"/>
              </w:rPr>
            </w:pPr>
            <w:r w:rsidRPr="007B5B7C">
              <w:rPr>
                <w:rFonts w:ascii="Times New Roman" w:hAnsi="Times New Roman" w:cs="Times New Roman"/>
                <w:sz w:val="26"/>
                <w:szCs w:val="26"/>
              </w:rPr>
              <w:t>Да</w:t>
            </w:r>
          </w:p>
        </w:tc>
        <w:tc>
          <w:tcPr>
            <w:tcW w:w="2710" w:type="dxa"/>
          </w:tcPr>
          <w:p w:rsidR="00AF1A83" w:rsidRDefault="00AF1A83" w:rsidP="00643BC2">
            <w:pPr>
              <w:jc w:val="both"/>
              <w:rPr>
                <w:rFonts w:ascii="Times New Roman" w:hAnsi="Times New Roman" w:cs="Times New Roman"/>
                <w:sz w:val="26"/>
                <w:szCs w:val="26"/>
              </w:rPr>
            </w:pPr>
            <w:r w:rsidRPr="007B5B7C">
              <w:rPr>
                <w:rFonts w:ascii="Times New Roman" w:hAnsi="Times New Roman" w:cs="Times New Roman"/>
                <w:sz w:val="26"/>
                <w:szCs w:val="26"/>
              </w:rPr>
              <w:t>Нет</w:t>
            </w:r>
          </w:p>
        </w:tc>
      </w:tr>
      <w:tr w:rsidR="00AF1A83" w:rsidTr="009B1EA2">
        <w:tc>
          <w:tcPr>
            <w:tcW w:w="9481" w:type="dxa"/>
            <w:gridSpan w:val="4"/>
          </w:tcPr>
          <w:p w:rsidR="00AF1A83" w:rsidRDefault="00AF1A83" w:rsidP="00643BC2">
            <w:pPr>
              <w:jc w:val="both"/>
              <w:rPr>
                <w:rFonts w:ascii="Times New Roman" w:hAnsi="Times New Roman" w:cs="Times New Roman"/>
                <w:sz w:val="26"/>
                <w:szCs w:val="26"/>
              </w:rPr>
            </w:pPr>
            <w:r w:rsidRPr="007B5B7C">
              <w:rPr>
                <w:rFonts w:ascii="Times New Roman" w:hAnsi="Times New Roman" w:cs="Times New Roman"/>
                <w:sz w:val="26"/>
                <w:szCs w:val="26"/>
              </w:rPr>
              <w:t xml:space="preserve">Если ДА, то укажите их ФИО и наименование организации, в которой он (она, они) обучаются. </w:t>
            </w:r>
          </w:p>
          <w:p w:rsidR="00AF1A83" w:rsidRDefault="00AF1A83" w:rsidP="00643BC2">
            <w:pPr>
              <w:jc w:val="both"/>
              <w:rPr>
                <w:rFonts w:ascii="Times New Roman" w:hAnsi="Times New Roman" w:cs="Times New Roman"/>
                <w:sz w:val="26"/>
                <w:szCs w:val="26"/>
              </w:rPr>
            </w:pPr>
            <w:r w:rsidRPr="007B5B7C">
              <w:rPr>
                <w:rFonts w:ascii="Times New Roman" w:hAnsi="Times New Roman" w:cs="Times New Roman"/>
                <w:sz w:val="26"/>
                <w:szCs w:val="26"/>
              </w:rPr>
              <w:t>Если НЕТ, переход к шагу № 5</w:t>
            </w:r>
          </w:p>
        </w:tc>
      </w:tr>
      <w:tr w:rsidR="00AF1A83" w:rsidTr="00643BC2">
        <w:tc>
          <w:tcPr>
            <w:tcW w:w="675" w:type="dxa"/>
          </w:tcPr>
          <w:p w:rsidR="00AF1A83" w:rsidRDefault="00AF1A83" w:rsidP="00643BC2">
            <w:pPr>
              <w:jc w:val="both"/>
              <w:rPr>
                <w:rFonts w:ascii="Times New Roman" w:hAnsi="Times New Roman" w:cs="Times New Roman"/>
                <w:sz w:val="26"/>
                <w:szCs w:val="26"/>
              </w:rPr>
            </w:pPr>
            <w:r w:rsidRPr="007B5B7C">
              <w:rPr>
                <w:rFonts w:ascii="Times New Roman" w:hAnsi="Times New Roman" w:cs="Times New Roman"/>
                <w:sz w:val="26"/>
                <w:szCs w:val="26"/>
              </w:rPr>
              <w:t>5.</w:t>
            </w:r>
          </w:p>
        </w:tc>
        <w:tc>
          <w:tcPr>
            <w:tcW w:w="3544" w:type="dxa"/>
          </w:tcPr>
          <w:p w:rsidR="00AF1A83" w:rsidRDefault="00AF1A83" w:rsidP="00643BC2">
            <w:pPr>
              <w:jc w:val="both"/>
              <w:rPr>
                <w:rFonts w:ascii="Times New Roman" w:hAnsi="Times New Roman" w:cs="Times New Roman"/>
                <w:sz w:val="26"/>
                <w:szCs w:val="26"/>
              </w:rPr>
            </w:pPr>
            <w:r w:rsidRPr="007B5B7C">
              <w:rPr>
                <w:rFonts w:ascii="Times New Roman" w:hAnsi="Times New Roman" w:cs="Times New Roman"/>
                <w:sz w:val="26"/>
                <w:szCs w:val="26"/>
              </w:rPr>
              <w:t>Есть ли у Вас право на специальные меры поддержки (право на внеочередное или первоочередное зачисление)</w:t>
            </w:r>
          </w:p>
        </w:tc>
        <w:tc>
          <w:tcPr>
            <w:tcW w:w="2552" w:type="dxa"/>
          </w:tcPr>
          <w:p w:rsidR="00AF1A83" w:rsidRDefault="00AF1A83" w:rsidP="00643BC2">
            <w:pPr>
              <w:jc w:val="both"/>
              <w:rPr>
                <w:rFonts w:ascii="Times New Roman" w:hAnsi="Times New Roman" w:cs="Times New Roman"/>
                <w:sz w:val="26"/>
                <w:szCs w:val="26"/>
              </w:rPr>
            </w:pPr>
            <w:r w:rsidRPr="007B5B7C">
              <w:rPr>
                <w:rFonts w:ascii="Times New Roman" w:hAnsi="Times New Roman" w:cs="Times New Roman"/>
                <w:sz w:val="26"/>
                <w:szCs w:val="26"/>
              </w:rPr>
              <w:t>Да</w:t>
            </w:r>
          </w:p>
        </w:tc>
        <w:tc>
          <w:tcPr>
            <w:tcW w:w="2710" w:type="dxa"/>
          </w:tcPr>
          <w:p w:rsidR="00AF1A83" w:rsidRDefault="00AF1A83" w:rsidP="00643BC2">
            <w:pPr>
              <w:jc w:val="both"/>
              <w:rPr>
                <w:rFonts w:ascii="Times New Roman" w:hAnsi="Times New Roman" w:cs="Times New Roman"/>
                <w:sz w:val="26"/>
                <w:szCs w:val="26"/>
              </w:rPr>
            </w:pPr>
            <w:r w:rsidRPr="007B5B7C">
              <w:rPr>
                <w:rFonts w:ascii="Times New Roman" w:hAnsi="Times New Roman" w:cs="Times New Roman"/>
                <w:sz w:val="26"/>
                <w:szCs w:val="26"/>
              </w:rPr>
              <w:t>Нет</w:t>
            </w:r>
          </w:p>
        </w:tc>
      </w:tr>
      <w:tr w:rsidR="00AF1A83" w:rsidTr="009B1EA2">
        <w:tc>
          <w:tcPr>
            <w:tcW w:w="9481" w:type="dxa"/>
            <w:gridSpan w:val="4"/>
          </w:tcPr>
          <w:p w:rsidR="00AF1A83" w:rsidRDefault="00AF1A83" w:rsidP="00643BC2">
            <w:pPr>
              <w:jc w:val="both"/>
              <w:rPr>
                <w:rFonts w:ascii="Times New Roman" w:hAnsi="Times New Roman" w:cs="Times New Roman"/>
                <w:sz w:val="26"/>
                <w:szCs w:val="26"/>
              </w:rPr>
            </w:pPr>
            <w:r w:rsidRPr="007B5B7C">
              <w:rPr>
                <w:rFonts w:ascii="Times New Roman" w:hAnsi="Times New Roman" w:cs="Times New Roman"/>
                <w:sz w:val="26"/>
                <w:szCs w:val="26"/>
              </w:rPr>
              <w:t>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tc>
      </w:tr>
    </w:tbl>
    <w:p w:rsidR="00643BC2" w:rsidRDefault="00AF1A83" w:rsidP="00AF1A83">
      <w:pPr>
        <w:tabs>
          <w:tab w:val="left" w:pos="2895"/>
        </w:tabs>
        <w:spacing w:after="0"/>
        <w:jc w:val="both"/>
        <w:rPr>
          <w:rFonts w:ascii="Times New Roman" w:hAnsi="Times New Roman" w:cs="Times New Roman"/>
          <w:sz w:val="26"/>
          <w:szCs w:val="26"/>
        </w:rPr>
      </w:pPr>
      <w:r>
        <w:rPr>
          <w:rFonts w:ascii="Times New Roman" w:hAnsi="Times New Roman" w:cs="Times New Roman"/>
          <w:sz w:val="26"/>
          <w:szCs w:val="26"/>
        </w:rPr>
        <w:tab/>
      </w:r>
    </w:p>
    <w:p w:rsidR="00643BC2" w:rsidRDefault="00643BC2" w:rsidP="00643BC2">
      <w:pPr>
        <w:spacing w:after="0"/>
        <w:jc w:val="both"/>
        <w:rPr>
          <w:rFonts w:ascii="Times New Roman" w:hAnsi="Times New Roman" w:cs="Times New Roman"/>
          <w:sz w:val="26"/>
          <w:szCs w:val="26"/>
        </w:rPr>
      </w:pPr>
    </w:p>
    <w:p w:rsidR="00AF1A83" w:rsidRDefault="00AF1A83" w:rsidP="00643BC2">
      <w:pPr>
        <w:spacing w:after="0"/>
        <w:jc w:val="both"/>
        <w:rPr>
          <w:rFonts w:ascii="Times New Roman" w:hAnsi="Times New Roman" w:cs="Times New Roman"/>
          <w:sz w:val="26"/>
          <w:szCs w:val="26"/>
        </w:rPr>
      </w:pPr>
    </w:p>
    <w:p w:rsidR="00AF1A83" w:rsidRDefault="00AF1A83" w:rsidP="00643BC2">
      <w:pPr>
        <w:spacing w:after="0"/>
        <w:jc w:val="both"/>
        <w:rPr>
          <w:rFonts w:ascii="Times New Roman" w:hAnsi="Times New Roman" w:cs="Times New Roman"/>
          <w:sz w:val="26"/>
          <w:szCs w:val="26"/>
        </w:rPr>
      </w:pPr>
    </w:p>
    <w:p w:rsidR="00AF1A83" w:rsidRDefault="00AF1A83" w:rsidP="00643BC2">
      <w:pPr>
        <w:spacing w:after="0"/>
        <w:jc w:val="both"/>
        <w:rPr>
          <w:rFonts w:ascii="Times New Roman" w:hAnsi="Times New Roman" w:cs="Times New Roman"/>
          <w:sz w:val="26"/>
          <w:szCs w:val="26"/>
        </w:rPr>
      </w:pPr>
    </w:p>
    <w:p w:rsidR="00AF1A83" w:rsidRDefault="00AF1A83" w:rsidP="00643BC2">
      <w:pPr>
        <w:spacing w:after="0"/>
        <w:jc w:val="both"/>
        <w:rPr>
          <w:rFonts w:ascii="Times New Roman" w:hAnsi="Times New Roman" w:cs="Times New Roman"/>
          <w:sz w:val="26"/>
          <w:szCs w:val="26"/>
        </w:rPr>
      </w:pPr>
    </w:p>
    <w:p w:rsidR="00AF1A83" w:rsidRDefault="00AF1A83" w:rsidP="00643BC2">
      <w:pPr>
        <w:spacing w:after="0"/>
        <w:jc w:val="both"/>
        <w:rPr>
          <w:rFonts w:ascii="Times New Roman" w:hAnsi="Times New Roman" w:cs="Times New Roman"/>
          <w:sz w:val="26"/>
          <w:szCs w:val="26"/>
        </w:rPr>
      </w:pPr>
    </w:p>
    <w:p w:rsidR="00AF1A83" w:rsidRDefault="00AF1A83" w:rsidP="00643BC2">
      <w:pPr>
        <w:spacing w:after="0"/>
        <w:jc w:val="both"/>
        <w:rPr>
          <w:rFonts w:ascii="Times New Roman" w:hAnsi="Times New Roman" w:cs="Times New Roman"/>
          <w:sz w:val="26"/>
          <w:szCs w:val="26"/>
        </w:rPr>
      </w:pPr>
    </w:p>
    <w:p w:rsidR="00AF1A83" w:rsidRDefault="00AF1A83" w:rsidP="00643BC2">
      <w:pPr>
        <w:spacing w:after="0"/>
        <w:jc w:val="both"/>
        <w:rPr>
          <w:rFonts w:ascii="Times New Roman" w:hAnsi="Times New Roman" w:cs="Times New Roman"/>
          <w:sz w:val="26"/>
          <w:szCs w:val="26"/>
        </w:rPr>
      </w:pPr>
    </w:p>
    <w:p w:rsidR="00AF1A83" w:rsidRDefault="00AF1A83" w:rsidP="00643BC2">
      <w:pPr>
        <w:spacing w:after="0"/>
        <w:jc w:val="both"/>
        <w:rPr>
          <w:rFonts w:ascii="Times New Roman" w:hAnsi="Times New Roman" w:cs="Times New Roman"/>
          <w:sz w:val="26"/>
          <w:szCs w:val="26"/>
        </w:rPr>
      </w:pPr>
    </w:p>
    <w:p w:rsidR="00AF1A83" w:rsidRDefault="00AF1A83" w:rsidP="00643BC2">
      <w:pPr>
        <w:spacing w:after="0"/>
        <w:jc w:val="both"/>
        <w:rPr>
          <w:rFonts w:ascii="Times New Roman" w:hAnsi="Times New Roman" w:cs="Times New Roman"/>
          <w:sz w:val="26"/>
          <w:szCs w:val="26"/>
        </w:rPr>
      </w:pPr>
    </w:p>
    <w:p w:rsidR="00AF1A83" w:rsidRDefault="00AF1A83" w:rsidP="00643BC2">
      <w:pPr>
        <w:spacing w:after="0"/>
        <w:jc w:val="both"/>
        <w:rPr>
          <w:rFonts w:ascii="Times New Roman" w:hAnsi="Times New Roman" w:cs="Times New Roman"/>
          <w:sz w:val="26"/>
          <w:szCs w:val="26"/>
        </w:rPr>
      </w:pPr>
    </w:p>
    <w:p w:rsidR="00AF1A83" w:rsidRDefault="00AF1A83" w:rsidP="00643BC2">
      <w:pPr>
        <w:spacing w:after="0"/>
        <w:jc w:val="both"/>
        <w:rPr>
          <w:rFonts w:ascii="Times New Roman" w:hAnsi="Times New Roman" w:cs="Times New Roman"/>
          <w:sz w:val="26"/>
          <w:szCs w:val="26"/>
        </w:rPr>
      </w:pPr>
    </w:p>
    <w:p w:rsidR="00AF1A83" w:rsidRDefault="00AF1A83" w:rsidP="00643BC2">
      <w:pPr>
        <w:spacing w:after="0"/>
        <w:jc w:val="both"/>
        <w:rPr>
          <w:rFonts w:ascii="Times New Roman" w:hAnsi="Times New Roman" w:cs="Times New Roman"/>
          <w:sz w:val="26"/>
          <w:szCs w:val="26"/>
        </w:rPr>
      </w:pPr>
    </w:p>
    <w:p w:rsidR="00AF1A83" w:rsidRDefault="00984508" w:rsidP="00AF1A83">
      <w:pPr>
        <w:spacing w:after="0"/>
        <w:jc w:val="right"/>
        <w:rPr>
          <w:rFonts w:ascii="Times New Roman" w:hAnsi="Times New Roman" w:cs="Times New Roman"/>
          <w:sz w:val="26"/>
          <w:szCs w:val="26"/>
        </w:rPr>
      </w:pPr>
      <w:r w:rsidRPr="007B5B7C">
        <w:rPr>
          <w:rFonts w:ascii="Times New Roman" w:hAnsi="Times New Roman" w:cs="Times New Roman"/>
          <w:sz w:val="26"/>
          <w:szCs w:val="26"/>
        </w:rPr>
        <w:lastRenderedPageBreak/>
        <w:t xml:space="preserve">Приложение № 8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к Административному регламенту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по предоставлению муниципальной услуги</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«Постановка на учет и направление детей </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в муниципальные образовательные организации, </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реализующие образовательные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программы дошкольного образования»</w:t>
      </w:r>
    </w:p>
    <w:p w:rsidR="00AF1A83" w:rsidRDefault="00AF1A83" w:rsidP="00643BC2">
      <w:pPr>
        <w:spacing w:after="0"/>
        <w:jc w:val="both"/>
        <w:rPr>
          <w:rFonts w:ascii="Times New Roman" w:hAnsi="Times New Roman" w:cs="Times New Roman"/>
          <w:sz w:val="26"/>
          <w:szCs w:val="26"/>
        </w:rPr>
      </w:pPr>
    </w:p>
    <w:p w:rsidR="00AF1A83" w:rsidRDefault="00984508" w:rsidP="00AF1A83">
      <w:pPr>
        <w:spacing w:after="0"/>
        <w:jc w:val="center"/>
        <w:rPr>
          <w:rFonts w:ascii="Times New Roman" w:hAnsi="Times New Roman" w:cs="Times New Roman"/>
          <w:sz w:val="26"/>
          <w:szCs w:val="26"/>
        </w:rPr>
      </w:pPr>
      <w:r w:rsidRPr="007B5B7C">
        <w:rPr>
          <w:rFonts w:ascii="Times New Roman" w:hAnsi="Times New Roman" w:cs="Times New Roman"/>
          <w:sz w:val="26"/>
          <w:szCs w:val="26"/>
        </w:rPr>
        <w:t>ЗАЯВЛЕНИЕ</w:t>
      </w:r>
    </w:p>
    <w:p w:rsidR="00AF1A83" w:rsidRDefault="00984508" w:rsidP="00AF1A83">
      <w:pPr>
        <w:spacing w:after="0"/>
        <w:jc w:val="center"/>
        <w:rPr>
          <w:rFonts w:ascii="Times New Roman" w:hAnsi="Times New Roman" w:cs="Times New Roman"/>
          <w:sz w:val="26"/>
          <w:szCs w:val="26"/>
        </w:rPr>
      </w:pPr>
      <w:r w:rsidRPr="007B5B7C">
        <w:rPr>
          <w:rFonts w:ascii="Times New Roman" w:hAnsi="Times New Roman" w:cs="Times New Roman"/>
          <w:sz w:val="26"/>
          <w:szCs w:val="26"/>
        </w:rPr>
        <w:t xml:space="preserve">о предоставлении </w:t>
      </w:r>
      <w:r w:rsidR="00044151" w:rsidRPr="007B5B7C">
        <w:rPr>
          <w:rFonts w:ascii="Times New Roman" w:hAnsi="Times New Roman" w:cs="Times New Roman"/>
          <w:sz w:val="26"/>
          <w:szCs w:val="26"/>
        </w:rPr>
        <w:t xml:space="preserve">муниципальной </w:t>
      </w:r>
      <w:r w:rsidRPr="007B5B7C">
        <w:rPr>
          <w:rFonts w:ascii="Times New Roman" w:hAnsi="Times New Roman" w:cs="Times New Roman"/>
          <w:sz w:val="26"/>
          <w:szCs w:val="26"/>
        </w:rPr>
        <w:t>услуги на бумажном носителе</w:t>
      </w:r>
    </w:p>
    <w:p w:rsidR="00AF1A83" w:rsidRDefault="00AF1A83" w:rsidP="00643BC2">
      <w:pPr>
        <w:spacing w:after="0"/>
        <w:jc w:val="both"/>
        <w:rPr>
          <w:rFonts w:ascii="Times New Roman" w:hAnsi="Times New Roman" w:cs="Times New Roman"/>
          <w:sz w:val="26"/>
          <w:szCs w:val="26"/>
        </w:rPr>
      </w:pPr>
    </w:p>
    <w:p w:rsidR="00AF1A83" w:rsidRDefault="00984508" w:rsidP="00643BC2">
      <w:pPr>
        <w:spacing w:after="0"/>
        <w:jc w:val="both"/>
        <w:rPr>
          <w:rFonts w:ascii="Times New Roman" w:hAnsi="Times New Roman" w:cs="Times New Roman"/>
          <w:sz w:val="26"/>
          <w:szCs w:val="26"/>
        </w:rPr>
      </w:pPr>
      <w:r w:rsidRPr="007B5B7C">
        <w:rPr>
          <w:rFonts w:ascii="Times New Roman" w:hAnsi="Times New Roman" w:cs="Times New Roman"/>
          <w:sz w:val="26"/>
          <w:szCs w:val="26"/>
        </w:rPr>
        <w:t xml:space="preserve"> Я, </w:t>
      </w:r>
      <w:r w:rsidR="00AF1A83">
        <w:rPr>
          <w:rFonts w:ascii="Times New Roman" w:hAnsi="Times New Roman" w:cs="Times New Roman"/>
          <w:sz w:val="26"/>
          <w:szCs w:val="26"/>
        </w:rPr>
        <w:t>_______________________________________________________________</w:t>
      </w:r>
    </w:p>
    <w:p w:rsidR="00AF1A83" w:rsidRDefault="00984508" w:rsidP="00AF1A83">
      <w:pPr>
        <w:spacing w:after="0"/>
        <w:jc w:val="center"/>
        <w:rPr>
          <w:rFonts w:ascii="Times New Roman" w:hAnsi="Times New Roman" w:cs="Times New Roman"/>
          <w:sz w:val="20"/>
          <w:szCs w:val="20"/>
        </w:rPr>
      </w:pPr>
      <w:r w:rsidRPr="007B5B7C">
        <w:rPr>
          <w:rFonts w:ascii="Times New Roman" w:hAnsi="Times New Roman" w:cs="Times New Roman"/>
          <w:sz w:val="26"/>
          <w:szCs w:val="26"/>
        </w:rPr>
        <w:t>(</w:t>
      </w:r>
      <w:r w:rsidRPr="00AF1A83">
        <w:rPr>
          <w:rFonts w:ascii="Times New Roman" w:hAnsi="Times New Roman" w:cs="Times New Roman"/>
          <w:sz w:val="20"/>
          <w:szCs w:val="20"/>
        </w:rPr>
        <w:t xml:space="preserve">ФИО родителя (законного представителя), паспортные данные </w:t>
      </w:r>
    </w:p>
    <w:p w:rsidR="00AF1A83" w:rsidRDefault="00984508" w:rsidP="00AF1A83">
      <w:pPr>
        <w:spacing w:after="0"/>
        <w:jc w:val="center"/>
        <w:rPr>
          <w:rFonts w:ascii="Times New Roman" w:hAnsi="Times New Roman" w:cs="Times New Roman"/>
          <w:sz w:val="26"/>
          <w:szCs w:val="26"/>
        </w:rPr>
      </w:pPr>
      <w:r w:rsidRPr="00AF1A83">
        <w:rPr>
          <w:rFonts w:ascii="Times New Roman" w:hAnsi="Times New Roman" w:cs="Times New Roman"/>
          <w:sz w:val="20"/>
          <w:szCs w:val="20"/>
        </w:rPr>
        <w:t>(реквизиты документа, подтверждающего представительство),</w:t>
      </w:r>
      <w:r w:rsidRPr="007B5B7C">
        <w:rPr>
          <w:rFonts w:ascii="Times New Roman" w:hAnsi="Times New Roman" w:cs="Times New Roman"/>
          <w:sz w:val="26"/>
          <w:szCs w:val="26"/>
        </w:rPr>
        <w:t xml:space="preserve"> </w:t>
      </w:r>
    </w:p>
    <w:p w:rsidR="00AF1A83" w:rsidRDefault="00AF1A83" w:rsidP="00AF1A83">
      <w:pPr>
        <w:spacing w:after="0"/>
        <w:jc w:val="center"/>
        <w:rPr>
          <w:rFonts w:ascii="Times New Roman" w:hAnsi="Times New Roman" w:cs="Times New Roman"/>
          <w:sz w:val="26"/>
          <w:szCs w:val="26"/>
        </w:rPr>
      </w:pPr>
    </w:p>
    <w:p w:rsidR="001175F1"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t>как родитель (законный представитель), прошу поставить на учет в качестве нуждающегося в предоставлении места в</w:t>
      </w:r>
      <w:r w:rsidR="00044151">
        <w:rPr>
          <w:rFonts w:ascii="Times New Roman" w:hAnsi="Times New Roman" w:cs="Times New Roman"/>
          <w:sz w:val="26"/>
          <w:szCs w:val="26"/>
        </w:rPr>
        <w:t xml:space="preserve"> </w:t>
      </w:r>
      <w:r w:rsidRPr="007B5B7C">
        <w:rPr>
          <w:rFonts w:ascii="Times New Roman" w:hAnsi="Times New Roman" w:cs="Times New Roman"/>
          <w:sz w:val="26"/>
          <w:szCs w:val="26"/>
        </w:rPr>
        <w:t>муниципально</w:t>
      </w:r>
      <w:r w:rsidR="00044151">
        <w:rPr>
          <w:rFonts w:ascii="Times New Roman" w:hAnsi="Times New Roman" w:cs="Times New Roman"/>
          <w:sz w:val="26"/>
          <w:szCs w:val="26"/>
        </w:rPr>
        <w:t xml:space="preserve">й </w:t>
      </w:r>
      <w:r w:rsidRPr="007B5B7C">
        <w:rPr>
          <w:rFonts w:ascii="Times New Roman" w:hAnsi="Times New Roman" w:cs="Times New Roman"/>
          <w:sz w:val="26"/>
          <w:szCs w:val="26"/>
        </w:rPr>
        <w:t>образовательной организации</w:t>
      </w:r>
    </w:p>
    <w:p w:rsidR="001175F1" w:rsidRDefault="001175F1" w:rsidP="00AF1A83">
      <w:pPr>
        <w:spacing w:after="0"/>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r w:rsidR="00984508" w:rsidRPr="007B5B7C">
        <w:rPr>
          <w:rFonts w:ascii="Times New Roman" w:hAnsi="Times New Roman" w:cs="Times New Roman"/>
          <w:sz w:val="26"/>
          <w:szCs w:val="26"/>
        </w:rPr>
        <w:t xml:space="preserve">, а также направить на обучение с </w:t>
      </w:r>
      <w:r>
        <w:rPr>
          <w:rFonts w:ascii="Times New Roman" w:hAnsi="Times New Roman" w:cs="Times New Roman"/>
          <w:sz w:val="26"/>
          <w:szCs w:val="26"/>
        </w:rPr>
        <w:t>__________________</w:t>
      </w:r>
      <w:r w:rsidR="00044151">
        <w:rPr>
          <w:rFonts w:ascii="Times New Roman" w:hAnsi="Times New Roman" w:cs="Times New Roman"/>
          <w:sz w:val="26"/>
          <w:szCs w:val="26"/>
        </w:rPr>
        <w:t>(желаемая дата обучения) в муниципальную</w:t>
      </w:r>
      <w:r w:rsidR="00984508" w:rsidRPr="007B5B7C">
        <w:rPr>
          <w:rFonts w:ascii="Times New Roman" w:hAnsi="Times New Roman" w:cs="Times New Roman"/>
          <w:sz w:val="26"/>
          <w:szCs w:val="26"/>
        </w:rPr>
        <w:t xml:space="preserve"> образовательную организацию </w:t>
      </w:r>
      <w:r>
        <w:rPr>
          <w:rFonts w:ascii="Times New Roman" w:hAnsi="Times New Roman" w:cs="Times New Roman"/>
          <w:sz w:val="26"/>
          <w:szCs w:val="26"/>
        </w:rPr>
        <w:t>_______________________________________</w:t>
      </w:r>
      <w:r w:rsidR="00984508" w:rsidRPr="007B5B7C">
        <w:rPr>
          <w:rFonts w:ascii="Times New Roman" w:hAnsi="Times New Roman" w:cs="Times New Roman"/>
          <w:sz w:val="26"/>
          <w:szCs w:val="26"/>
        </w:rPr>
        <w:t>(наименование образовательной организации) с предо</w:t>
      </w:r>
      <w:r w:rsidR="007A4CB5">
        <w:rPr>
          <w:rFonts w:ascii="Times New Roman" w:hAnsi="Times New Roman" w:cs="Times New Roman"/>
          <w:sz w:val="26"/>
          <w:szCs w:val="26"/>
        </w:rPr>
        <w:t>ставлением возможности обучения</w:t>
      </w:r>
      <w:r>
        <w:rPr>
          <w:rFonts w:ascii="Times New Roman" w:hAnsi="Times New Roman" w:cs="Times New Roman"/>
          <w:sz w:val="26"/>
          <w:szCs w:val="26"/>
        </w:rPr>
        <w:t>:</w:t>
      </w:r>
    </w:p>
    <w:p w:rsidR="001175F1" w:rsidRDefault="007A4CB5" w:rsidP="00AF1A83">
      <w:pPr>
        <w:spacing w:after="0"/>
        <w:jc w:val="both"/>
        <w:rPr>
          <w:rFonts w:ascii="Times New Roman" w:hAnsi="Times New Roman" w:cs="Times New Roman"/>
          <w:sz w:val="26"/>
          <w:szCs w:val="26"/>
        </w:rPr>
      </w:pPr>
      <w:r>
        <w:rPr>
          <w:rFonts w:ascii="Times New Roman" w:hAnsi="Times New Roman" w:cs="Times New Roman"/>
          <w:sz w:val="26"/>
          <w:szCs w:val="26"/>
        </w:rPr>
        <w:t>у</w:t>
      </w:r>
      <w:r w:rsidR="00984508" w:rsidRPr="007B5B7C">
        <w:rPr>
          <w:rFonts w:ascii="Times New Roman" w:hAnsi="Times New Roman" w:cs="Times New Roman"/>
          <w:sz w:val="26"/>
          <w:szCs w:val="26"/>
        </w:rPr>
        <w:t>казать</w:t>
      </w:r>
      <w:r w:rsidR="001175F1">
        <w:rPr>
          <w:rFonts w:ascii="Times New Roman" w:hAnsi="Times New Roman" w:cs="Times New Roman"/>
          <w:sz w:val="26"/>
          <w:szCs w:val="26"/>
        </w:rPr>
        <w:t>:</w:t>
      </w:r>
    </w:p>
    <w:p w:rsidR="001175F1"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t>язык образования</w:t>
      </w:r>
      <w:r w:rsidR="001175F1">
        <w:rPr>
          <w:rFonts w:ascii="Times New Roman" w:hAnsi="Times New Roman" w:cs="Times New Roman"/>
          <w:sz w:val="26"/>
          <w:szCs w:val="26"/>
        </w:rPr>
        <w:t xml:space="preserve"> ___________________________________________________</w:t>
      </w:r>
      <w:r w:rsidRPr="007B5B7C">
        <w:rPr>
          <w:rFonts w:ascii="Times New Roman" w:hAnsi="Times New Roman" w:cs="Times New Roman"/>
          <w:sz w:val="26"/>
          <w:szCs w:val="26"/>
        </w:rPr>
        <w:t>, режим пребывания ребенка в группе</w:t>
      </w:r>
      <w:r w:rsidR="001175F1">
        <w:rPr>
          <w:rFonts w:ascii="Times New Roman" w:hAnsi="Times New Roman" w:cs="Times New Roman"/>
          <w:sz w:val="26"/>
          <w:szCs w:val="26"/>
        </w:rPr>
        <w:t xml:space="preserve"> ________________________________</w:t>
      </w:r>
      <w:r w:rsidRPr="007B5B7C">
        <w:rPr>
          <w:rFonts w:ascii="Times New Roman" w:hAnsi="Times New Roman" w:cs="Times New Roman"/>
          <w:sz w:val="26"/>
          <w:szCs w:val="26"/>
        </w:rPr>
        <w:t>, направленность группы</w:t>
      </w:r>
      <w:r w:rsidR="001175F1">
        <w:rPr>
          <w:rFonts w:ascii="Times New Roman" w:hAnsi="Times New Roman" w:cs="Times New Roman"/>
          <w:sz w:val="26"/>
          <w:szCs w:val="26"/>
        </w:rPr>
        <w:t xml:space="preserve"> ___________________________________________</w:t>
      </w:r>
      <w:r w:rsidRPr="007B5B7C">
        <w:rPr>
          <w:rFonts w:ascii="Times New Roman" w:hAnsi="Times New Roman" w:cs="Times New Roman"/>
          <w:sz w:val="26"/>
          <w:szCs w:val="26"/>
        </w:rPr>
        <w:t>, реквизиты заключения психолого-медикопедагогической комиссии (при наличии))</w:t>
      </w:r>
      <w:r w:rsidR="001175F1">
        <w:rPr>
          <w:rFonts w:ascii="Times New Roman" w:hAnsi="Times New Roman" w:cs="Times New Roman"/>
          <w:sz w:val="26"/>
          <w:szCs w:val="26"/>
        </w:rPr>
        <w:t xml:space="preserve"> ____________________________________________________________________ </w:t>
      </w:r>
    </w:p>
    <w:p w:rsidR="001175F1"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t>ФИО ребенка</w:t>
      </w:r>
      <w:r w:rsidR="001175F1">
        <w:rPr>
          <w:rFonts w:ascii="Times New Roman" w:hAnsi="Times New Roman" w:cs="Times New Roman"/>
          <w:sz w:val="26"/>
          <w:szCs w:val="26"/>
        </w:rPr>
        <w:t xml:space="preserve"> _________________________________________________________</w:t>
      </w:r>
      <w:r w:rsidRPr="007B5B7C">
        <w:rPr>
          <w:rFonts w:ascii="Times New Roman" w:hAnsi="Times New Roman" w:cs="Times New Roman"/>
          <w:sz w:val="26"/>
          <w:szCs w:val="26"/>
        </w:rPr>
        <w:t>, дата рождения</w:t>
      </w:r>
      <w:r w:rsidR="001175F1">
        <w:rPr>
          <w:rFonts w:ascii="Times New Roman" w:hAnsi="Times New Roman" w:cs="Times New Roman"/>
          <w:sz w:val="26"/>
          <w:szCs w:val="26"/>
        </w:rPr>
        <w:t xml:space="preserve"> ___________________________________________________</w:t>
      </w:r>
      <w:r w:rsidRPr="007B5B7C">
        <w:rPr>
          <w:rFonts w:ascii="Times New Roman" w:hAnsi="Times New Roman" w:cs="Times New Roman"/>
          <w:sz w:val="26"/>
          <w:szCs w:val="26"/>
        </w:rPr>
        <w:t>, реквизиты свидетельства о рождении (документа, удостоверяющего личность)</w:t>
      </w:r>
      <w:r w:rsidR="001175F1">
        <w:rPr>
          <w:rFonts w:ascii="Times New Roman" w:hAnsi="Times New Roman" w:cs="Times New Roman"/>
          <w:sz w:val="26"/>
          <w:szCs w:val="26"/>
        </w:rPr>
        <w:t xml:space="preserve"> ____________________________________________________________________</w:t>
      </w:r>
      <w:r w:rsidRPr="007B5B7C">
        <w:rPr>
          <w:rFonts w:ascii="Times New Roman" w:hAnsi="Times New Roman" w:cs="Times New Roman"/>
          <w:sz w:val="26"/>
          <w:szCs w:val="26"/>
        </w:rPr>
        <w:t>, проживающего по адресу (адрес места жительства)</w:t>
      </w:r>
      <w:r w:rsidR="001175F1">
        <w:rPr>
          <w:rFonts w:ascii="Times New Roman" w:hAnsi="Times New Roman" w:cs="Times New Roman"/>
          <w:sz w:val="26"/>
          <w:szCs w:val="26"/>
        </w:rPr>
        <w:t xml:space="preserve"> ___________________________</w:t>
      </w:r>
    </w:p>
    <w:p w:rsidR="001175F1" w:rsidRDefault="001175F1" w:rsidP="00AF1A83">
      <w:pPr>
        <w:spacing w:after="0"/>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w:t>
      </w:r>
      <w:r w:rsidR="00984508" w:rsidRPr="007B5B7C">
        <w:rPr>
          <w:rFonts w:ascii="Times New Roman" w:hAnsi="Times New Roman" w:cs="Times New Roman"/>
          <w:sz w:val="26"/>
          <w:szCs w:val="26"/>
        </w:rPr>
        <w:t xml:space="preserve">. </w:t>
      </w:r>
    </w:p>
    <w:p w:rsidR="001175F1"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t>При отсутствии мест для приема в указанной образовательной организации прошу направить на обучение в следующие по списку образовательные организации (указываются в порядке приоритета)</w:t>
      </w:r>
    </w:p>
    <w:p w:rsidR="001175F1" w:rsidRDefault="001175F1" w:rsidP="00AF1A83">
      <w:pPr>
        <w:spacing w:after="0"/>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w:t>
      </w:r>
    </w:p>
    <w:p w:rsidR="001175F1" w:rsidRDefault="001175F1" w:rsidP="00AF1A83">
      <w:pPr>
        <w:spacing w:after="0"/>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w:t>
      </w:r>
      <w:r w:rsidR="00984508" w:rsidRPr="007B5B7C">
        <w:rPr>
          <w:rFonts w:ascii="Times New Roman" w:hAnsi="Times New Roman" w:cs="Times New Roman"/>
          <w:sz w:val="26"/>
          <w:szCs w:val="26"/>
        </w:rPr>
        <w:t xml:space="preserve">. </w:t>
      </w:r>
    </w:p>
    <w:p w:rsidR="001175F1" w:rsidRDefault="001175F1" w:rsidP="00AF1A83">
      <w:pPr>
        <w:spacing w:after="0"/>
        <w:jc w:val="both"/>
        <w:rPr>
          <w:rFonts w:ascii="Times New Roman" w:hAnsi="Times New Roman" w:cs="Times New Roman"/>
          <w:sz w:val="26"/>
          <w:szCs w:val="26"/>
        </w:rPr>
      </w:pPr>
    </w:p>
    <w:p w:rsidR="001175F1"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lastRenderedPageBreak/>
        <w:t>В связи с положенными мне специальными мерами поддержки (право на внеочередное или первоочередное зачисление) прошу оказать данную услугу во внеочередном (первоочередном) порядке. Соответствующие документы, подтверждающие право, прилагаются.</w:t>
      </w:r>
    </w:p>
    <w:p w:rsidR="001175F1" w:rsidRDefault="001175F1" w:rsidP="00AF1A83">
      <w:pPr>
        <w:spacing w:after="0"/>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w:t>
      </w:r>
    </w:p>
    <w:p w:rsidR="001175F1" w:rsidRDefault="001175F1" w:rsidP="00AF1A83">
      <w:pPr>
        <w:spacing w:after="0"/>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w:t>
      </w:r>
    </w:p>
    <w:p w:rsidR="001175F1"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t xml:space="preserve"> </w:t>
      </w:r>
    </w:p>
    <w:p w:rsidR="009B1EA2"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t xml:space="preserve">В образовательной организации </w:t>
      </w:r>
      <w:r w:rsidR="009B1EA2">
        <w:rPr>
          <w:rFonts w:ascii="Times New Roman" w:hAnsi="Times New Roman" w:cs="Times New Roman"/>
          <w:sz w:val="26"/>
          <w:szCs w:val="26"/>
        </w:rPr>
        <w:t>__________________________________________</w:t>
      </w:r>
    </w:p>
    <w:p w:rsidR="009B1EA2" w:rsidRPr="009B1EA2" w:rsidRDefault="00984508" w:rsidP="009B1EA2">
      <w:pPr>
        <w:spacing w:after="0"/>
        <w:jc w:val="right"/>
        <w:rPr>
          <w:rFonts w:ascii="Times New Roman" w:hAnsi="Times New Roman" w:cs="Times New Roman"/>
          <w:sz w:val="20"/>
          <w:szCs w:val="20"/>
        </w:rPr>
      </w:pPr>
      <w:r w:rsidRPr="009B1EA2">
        <w:rPr>
          <w:rFonts w:ascii="Times New Roman" w:hAnsi="Times New Roman" w:cs="Times New Roman"/>
          <w:sz w:val="20"/>
          <w:szCs w:val="20"/>
        </w:rPr>
        <w:t>(наименование образовательной организации из указанной в приоритете)</w:t>
      </w:r>
    </w:p>
    <w:p w:rsidR="009B1EA2"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t xml:space="preserve">обучается брат (сестра) </w:t>
      </w:r>
      <w:r w:rsidR="009B1EA2">
        <w:rPr>
          <w:rFonts w:ascii="Times New Roman" w:hAnsi="Times New Roman" w:cs="Times New Roman"/>
          <w:sz w:val="26"/>
          <w:szCs w:val="26"/>
        </w:rPr>
        <w:t>___________________________________________________</w:t>
      </w:r>
    </w:p>
    <w:p w:rsidR="009B1EA2" w:rsidRDefault="00984508" w:rsidP="009B1EA2">
      <w:pPr>
        <w:spacing w:after="0"/>
        <w:jc w:val="right"/>
        <w:rPr>
          <w:rFonts w:ascii="Times New Roman" w:hAnsi="Times New Roman" w:cs="Times New Roman"/>
          <w:sz w:val="26"/>
          <w:szCs w:val="26"/>
        </w:rPr>
      </w:pPr>
      <w:r w:rsidRPr="009B1EA2">
        <w:rPr>
          <w:rFonts w:ascii="Times New Roman" w:hAnsi="Times New Roman" w:cs="Times New Roman"/>
          <w:sz w:val="20"/>
          <w:szCs w:val="20"/>
        </w:rPr>
        <w:t>(ФИО ребенка, в отношении которого подается заявление) – ФИО (брата (сестры)</w:t>
      </w:r>
      <w:r w:rsidRPr="007B5B7C">
        <w:rPr>
          <w:rFonts w:ascii="Times New Roman" w:hAnsi="Times New Roman" w:cs="Times New Roman"/>
          <w:sz w:val="26"/>
          <w:szCs w:val="26"/>
        </w:rPr>
        <w:t xml:space="preserve">. </w:t>
      </w:r>
    </w:p>
    <w:p w:rsidR="009B1EA2" w:rsidRDefault="009B1EA2" w:rsidP="00AF1A83">
      <w:pPr>
        <w:spacing w:after="0"/>
        <w:jc w:val="both"/>
        <w:rPr>
          <w:rFonts w:ascii="Times New Roman" w:hAnsi="Times New Roman" w:cs="Times New Roman"/>
          <w:sz w:val="26"/>
          <w:szCs w:val="26"/>
        </w:rPr>
      </w:pPr>
    </w:p>
    <w:p w:rsidR="009B1EA2"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t xml:space="preserve">Контактные данные: </w:t>
      </w:r>
    </w:p>
    <w:p w:rsidR="009B1EA2"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t>номер телефона</w:t>
      </w:r>
      <w:r w:rsidR="009B1EA2">
        <w:rPr>
          <w:rFonts w:ascii="Times New Roman" w:hAnsi="Times New Roman" w:cs="Times New Roman"/>
          <w:sz w:val="26"/>
          <w:szCs w:val="26"/>
        </w:rPr>
        <w:t>__________________________</w:t>
      </w:r>
      <w:r w:rsidRPr="007B5B7C">
        <w:rPr>
          <w:rFonts w:ascii="Times New Roman" w:hAnsi="Times New Roman" w:cs="Times New Roman"/>
          <w:sz w:val="26"/>
          <w:szCs w:val="26"/>
        </w:rPr>
        <w:t>, адрес электронной почты (при наличии)</w:t>
      </w:r>
      <w:r w:rsidR="009B1EA2">
        <w:rPr>
          <w:rFonts w:ascii="Times New Roman" w:hAnsi="Times New Roman" w:cs="Times New Roman"/>
          <w:sz w:val="26"/>
          <w:szCs w:val="26"/>
        </w:rPr>
        <w:t xml:space="preserve"> _____________________________</w:t>
      </w:r>
      <w:r w:rsidRPr="007B5B7C">
        <w:rPr>
          <w:rFonts w:ascii="Times New Roman" w:hAnsi="Times New Roman" w:cs="Times New Roman"/>
          <w:sz w:val="26"/>
          <w:szCs w:val="26"/>
        </w:rPr>
        <w:t xml:space="preserve"> родителей (законных представителей). </w:t>
      </w:r>
    </w:p>
    <w:p w:rsidR="009B1EA2"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t>Приложение: _______________________________________________________________________</w:t>
      </w:r>
    </w:p>
    <w:p w:rsidR="009B1EA2" w:rsidRDefault="009B1EA2" w:rsidP="00AF1A83">
      <w:pPr>
        <w:spacing w:after="0"/>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w:t>
      </w:r>
      <w:r w:rsidR="00984508" w:rsidRPr="007B5B7C">
        <w:rPr>
          <w:rFonts w:ascii="Times New Roman" w:hAnsi="Times New Roman" w:cs="Times New Roman"/>
          <w:sz w:val="26"/>
          <w:szCs w:val="26"/>
        </w:rPr>
        <w:t xml:space="preserve">. </w:t>
      </w:r>
    </w:p>
    <w:p w:rsidR="009B1EA2" w:rsidRPr="009B1EA2" w:rsidRDefault="00984508" w:rsidP="009B1EA2">
      <w:pPr>
        <w:spacing w:after="0"/>
        <w:jc w:val="center"/>
        <w:rPr>
          <w:rFonts w:ascii="Times New Roman" w:hAnsi="Times New Roman" w:cs="Times New Roman"/>
          <w:sz w:val="20"/>
          <w:szCs w:val="20"/>
        </w:rPr>
      </w:pPr>
      <w:r w:rsidRPr="009B1EA2">
        <w:rPr>
          <w:rFonts w:ascii="Times New Roman" w:hAnsi="Times New Roman" w:cs="Times New Roman"/>
          <w:sz w:val="20"/>
          <w:szCs w:val="20"/>
        </w:rPr>
        <w:t>документы,</w:t>
      </w:r>
      <w:r w:rsidR="009B1EA2" w:rsidRPr="009B1EA2">
        <w:rPr>
          <w:rFonts w:ascii="Times New Roman" w:hAnsi="Times New Roman" w:cs="Times New Roman"/>
          <w:sz w:val="20"/>
          <w:szCs w:val="20"/>
        </w:rPr>
        <w:t xml:space="preserve"> которые представил заявитель</w:t>
      </w:r>
    </w:p>
    <w:p w:rsidR="009B1EA2" w:rsidRDefault="009B1EA2" w:rsidP="00AF1A83">
      <w:pPr>
        <w:spacing w:after="0"/>
        <w:jc w:val="both"/>
        <w:rPr>
          <w:rFonts w:ascii="Times New Roman" w:hAnsi="Times New Roman" w:cs="Times New Roman"/>
          <w:sz w:val="26"/>
          <w:szCs w:val="26"/>
        </w:rPr>
      </w:pPr>
    </w:p>
    <w:p w:rsidR="009B1EA2"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t xml:space="preserve">О результате предоставления </w:t>
      </w:r>
      <w:r w:rsidR="007A4CB5" w:rsidRPr="007B5B7C">
        <w:rPr>
          <w:rFonts w:ascii="Times New Roman" w:hAnsi="Times New Roman" w:cs="Times New Roman"/>
          <w:sz w:val="26"/>
          <w:szCs w:val="26"/>
        </w:rPr>
        <w:t xml:space="preserve">муниципальной </w:t>
      </w:r>
      <w:r w:rsidRPr="007B5B7C">
        <w:rPr>
          <w:rFonts w:ascii="Times New Roman" w:hAnsi="Times New Roman" w:cs="Times New Roman"/>
          <w:sz w:val="26"/>
          <w:szCs w:val="26"/>
        </w:rPr>
        <w:t xml:space="preserve">услуги прошу сообщить мне: </w:t>
      </w:r>
    </w:p>
    <w:p w:rsidR="009B1EA2"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t xml:space="preserve">по телефону: ________________________; </w:t>
      </w:r>
    </w:p>
    <w:p w:rsidR="009B1EA2"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t xml:space="preserve">по почтовому адресу: ________________________; </w:t>
      </w:r>
    </w:p>
    <w:p w:rsidR="009B1EA2"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t xml:space="preserve">по адресу электронной почты: ________________________; </w:t>
      </w:r>
    </w:p>
    <w:p w:rsidR="009B1EA2"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t xml:space="preserve">через МФЦ: ________________________. </w:t>
      </w:r>
    </w:p>
    <w:p w:rsidR="009B1EA2" w:rsidRPr="009B1EA2" w:rsidRDefault="009B1EA2" w:rsidP="00AF1A83">
      <w:pPr>
        <w:spacing w:after="0"/>
        <w:jc w:val="both"/>
        <w:rPr>
          <w:rFonts w:ascii="Times New Roman" w:hAnsi="Times New Roman" w:cs="Times New Roman"/>
          <w:sz w:val="20"/>
          <w:szCs w:val="20"/>
        </w:rPr>
      </w:pPr>
      <w:r>
        <w:rPr>
          <w:rFonts w:ascii="Times New Roman" w:hAnsi="Times New Roman" w:cs="Times New Roman"/>
          <w:sz w:val="20"/>
          <w:szCs w:val="20"/>
        </w:rPr>
        <w:t xml:space="preserve">                                      </w:t>
      </w:r>
      <w:r w:rsidR="00984508" w:rsidRPr="009B1EA2">
        <w:rPr>
          <w:rFonts w:ascii="Times New Roman" w:hAnsi="Times New Roman" w:cs="Times New Roman"/>
          <w:sz w:val="20"/>
          <w:szCs w:val="20"/>
        </w:rPr>
        <w:t xml:space="preserve">(нужное вписать) </w:t>
      </w:r>
    </w:p>
    <w:p w:rsidR="009B1EA2"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t>_____________________</w:t>
      </w:r>
      <w:r w:rsidR="009B1EA2">
        <w:rPr>
          <w:rFonts w:ascii="Times New Roman" w:hAnsi="Times New Roman" w:cs="Times New Roman"/>
          <w:sz w:val="26"/>
          <w:szCs w:val="26"/>
        </w:rPr>
        <w:t xml:space="preserve">  / </w:t>
      </w:r>
      <w:r w:rsidRPr="007B5B7C">
        <w:rPr>
          <w:rFonts w:ascii="Times New Roman" w:hAnsi="Times New Roman" w:cs="Times New Roman"/>
          <w:sz w:val="26"/>
          <w:szCs w:val="26"/>
        </w:rPr>
        <w:t xml:space="preserve"> ____________________________________________ </w:t>
      </w:r>
    </w:p>
    <w:p w:rsidR="009B1EA2" w:rsidRPr="009B1EA2" w:rsidRDefault="009B1EA2" w:rsidP="00AF1A83">
      <w:pPr>
        <w:spacing w:after="0"/>
        <w:jc w:val="both"/>
        <w:rPr>
          <w:rFonts w:ascii="Times New Roman" w:hAnsi="Times New Roman" w:cs="Times New Roman"/>
          <w:sz w:val="20"/>
          <w:szCs w:val="20"/>
        </w:rPr>
      </w:pPr>
      <w:r>
        <w:rPr>
          <w:rFonts w:ascii="Times New Roman" w:hAnsi="Times New Roman" w:cs="Times New Roman"/>
          <w:sz w:val="20"/>
          <w:szCs w:val="20"/>
        </w:rPr>
        <w:t xml:space="preserve"> (п</w:t>
      </w:r>
      <w:r w:rsidR="00984508" w:rsidRPr="009B1EA2">
        <w:rPr>
          <w:rFonts w:ascii="Times New Roman" w:hAnsi="Times New Roman" w:cs="Times New Roman"/>
          <w:sz w:val="20"/>
          <w:szCs w:val="20"/>
        </w:rPr>
        <w:t>одпись)</w:t>
      </w:r>
      <w:r>
        <w:rPr>
          <w:rFonts w:ascii="Times New Roman" w:hAnsi="Times New Roman" w:cs="Times New Roman"/>
          <w:sz w:val="20"/>
          <w:szCs w:val="20"/>
        </w:rPr>
        <w:t xml:space="preserve">                                                                                                </w:t>
      </w:r>
      <w:r w:rsidR="00984508" w:rsidRPr="009B1EA2">
        <w:rPr>
          <w:rFonts w:ascii="Times New Roman" w:hAnsi="Times New Roman" w:cs="Times New Roman"/>
          <w:sz w:val="20"/>
          <w:szCs w:val="20"/>
        </w:rPr>
        <w:t xml:space="preserve"> </w:t>
      </w:r>
      <w:r w:rsidRPr="009B1EA2">
        <w:rPr>
          <w:rFonts w:ascii="Times New Roman" w:hAnsi="Times New Roman" w:cs="Times New Roman"/>
          <w:sz w:val="20"/>
          <w:szCs w:val="20"/>
        </w:rPr>
        <w:t>(заявитель)</w:t>
      </w:r>
    </w:p>
    <w:p w:rsidR="009B1EA2" w:rsidRDefault="009B1EA2" w:rsidP="00AF1A83">
      <w:pPr>
        <w:spacing w:after="0"/>
        <w:jc w:val="both"/>
        <w:rPr>
          <w:rFonts w:ascii="Times New Roman" w:hAnsi="Times New Roman" w:cs="Times New Roman"/>
          <w:sz w:val="26"/>
          <w:szCs w:val="26"/>
        </w:rPr>
      </w:pPr>
    </w:p>
    <w:p w:rsidR="009B1EA2"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t>Дата: «</w:t>
      </w:r>
      <w:r w:rsidR="009B1EA2">
        <w:rPr>
          <w:rFonts w:ascii="Times New Roman" w:hAnsi="Times New Roman" w:cs="Times New Roman"/>
          <w:sz w:val="26"/>
          <w:szCs w:val="26"/>
        </w:rPr>
        <w:t>__</w:t>
      </w:r>
      <w:r w:rsidRPr="007B5B7C">
        <w:rPr>
          <w:rFonts w:ascii="Times New Roman" w:hAnsi="Times New Roman" w:cs="Times New Roman"/>
          <w:sz w:val="26"/>
          <w:szCs w:val="26"/>
        </w:rPr>
        <w:t>__» ______</w:t>
      </w:r>
      <w:r w:rsidR="009B1EA2">
        <w:rPr>
          <w:rFonts w:ascii="Times New Roman" w:hAnsi="Times New Roman" w:cs="Times New Roman"/>
          <w:sz w:val="26"/>
          <w:szCs w:val="26"/>
        </w:rPr>
        <w:t>___</w:t>
      </w:r>
      <w:r w:rsidRPr="007B5B7C">
        <w:rPr>
          <w:rFonts w:ascii="Times New Roman" w:hAnsi="Times New Roman" w:cs="Times New Roman"/>
          <w:sz w:val="26"/>
          <w:szCs w:val="26"/>
        </w:rPr>
        <w:t>__ 20_</w:t>
      </w:r>
      <w:r w:rsidR="009B1EA2">
        <w:rPr>
          <w:rFonts w:ascii="Times New Roman" w:hAnsi="Times New Roman" w:cs="Times New Roman"/>
          <w:sz w:val="26"/>
          <w:szCs w:val="26"/>
        </w:rPr>
        <w:t>___</w:t>
      </w:r>
      <w:r w:rsidRPr="007B5B7C">
        <w:rPr>
          <w:rFonts w:ascii="Times New Roman" w:hAnsi="Times New Roman" w:cs="Times New Roman"/>
          <w:sz w:val="26"/>
          <w:szCs w:val="26"/>
        </w:rPr>
        <w:t xml:space="preserve"> г. </w:t>
      </w:r>
    </w:p>
    <w:p w:rsidR="009B1EA2" w:rsidRDefault="009B1EA2" w:rsidP="00AF1A83">
      <w:pPr>
        <w:spacing w:after="0"/>
        <w:jc w:val="both"/>
        <w:rPr>
          <w:rFonts w:ascii="Times New Roman" w:hAnsi="Times New Roman" w:cs="Times New Roman"/>
          <w:sz w:val="26"/>
          <w:szCs w:val="26"/>
        </w:rPr>
      </w:pPr>
    </w:p>
    <w:p w:rsidR="009B1EA2" w:rsidRDefault="009B1EA2" w:rsidP="00AF1A83">
      <w:pPr>
        <w:spacing w:after="0"/>
        <w:jc w:val="both"/>
        <w:rPr>
          <w:rFonts w:ascii="Times New Roman" w:hAnsi="Times New Roman" w:cs="Times New Roman"/>
          <w:sz w:val="26"/>
          <w:szCs w:val="26"/>
        </w:rPr>
      </w:pPr>
    </w:p>
    <w:p w:rsidR="009B1EA2" w:rsidRDefault="009B1EA2" w:rsidP="00AF1A83">
      <w:pPr>
        <w:spacing w:after="0"/>
        <w:jc w:val="both"/>
        <w:rPr>
          <w:rFonts w:ascii="Times New Roman" w:hAnsi="Times New Roman" w:cs="Times New Roman"/>
          <w:sz w:val="26"/>
          <w:szCs w:val="26"/>
        </w:rPr>
      </w:pPr>
    </w:p>
    <w:p w:rsidR="009B1EA2" w:rsidRDefault="009B1EA2" w:rsidP="00AF1A83">
      <w:pPr>
        <w:spacing w:after="0"/>
        <w:jc w:val="both"/>
        <w:rPr>
          <w:rFonts w:ascii="Times New Roman" w:hAnsi="Times New Roman" w:cs="Times New Roman"/>
          <w:sz w:val="26"/>
          <w:szCs w:val="26"/>
        </w:rPr>
      </w:pPr>
    </w:p>
    <w:p w:rsidR="009B1EA2" w:rsidRDefault="009B1EA2" w:rsidP="00AF1A83">
      <w:pPr>
        <w:spacing w:after="0"/>
        <w:jc w:val="both"/>
        <w:rPr>
          <w:rFonts w:ascii="Times New Roman" w:hAnsi="Times New Roman" w:cs="Times New Roman"/>
          <w:sz w:val="26"/>
          <w:szCs w:val="26"/>
        </w:rPr>
      </w:pPr>
      <w:r>
        <w:rPr>
          <w:rFonts w:ascii="Times New Roman" w:hAnsi="Times New Roman" w:cs="Times New Roman"/>
          <w:sz w:val="26"/>
          <w:szCs w:val="26"/>
        </w:rPr>
        <w:t xml:space="preserve">Заявление принял: </w:t>
      </w:r>
    </w:p>
    <w:p w:rsidR="009B1EA2" w:rsidRDefault="009B1EA2" w:rsidP="009B1EA2">
      <w:pPr>
        <w:spacing w:after="0"/>
        <w:jc w:val="both"/>
        <w:rPr>
          <w:rFonts w:ascii="Times New Roman" w:hAnsi="Times New Roman" w:cs="Times New Roman"/>
          <w:sz w:val="26"/>
          <w:szCs w:val="26"/>
        </w:rPr>
      </w:pPr>
      <w:r w:rsidRPr="007B5B7C">
        <w:rPr>
          <w:rFonts w:ascii="Times New Roman" w:hAnsi="Times New Roman" w:cs="Times New Roman"/>
          <w:sz w:val="26"/>
          <w:szCs w:val="26"/>
        </w:rPr>
        <w:t>_____________________</w:t>
      </w:r>
      <w:r>
        <w:rPr>
          <w:rFonts w:ascii="Times New Roman" w:hAnsi="Times New Roman" w:cs="Times New Roman"/>
          <w:sz w:val="26"/>
          <w:szCs w:val="26"/>
        </w:rPr>
        <w:t xml:space="preserve">  / </w:t>
      </w:r>
      <w:r w:rsidRPr="007B5B7C">
        <w:rPr>
          <w:rFonts w:ascii="Times New Roman" w:hAnsi="Times New Roman" w:cs="Times New Roman"/>
          <w:sz w:val="26"/>
          <w:szCs w:val="26"/>
        </w:rPr>
        <w:t xml:space="preserve"> ____________________________________________ </w:t>
      </w:r>
    </w:p>
    <w:p w:rsidR="009B1EA2" w:rsidRPr="009B1EA2" w:rsidRDefault="009B1EA2" w:rsidP="009B1EA2">
      <w:pPr>
        <w:spacing w:after="0"/>
        <w:ind w:firstLine="708"/>
        <w:jc w:val="both"/>
        <w:rPr>
          <w:rFonts w:ascii="Times New Roman" w:hAnsi="Times New Roman" w:cs="Times New Roman"/>
          <w:sz w:val="20"/>
          <w:szCs w:val="20"/>
        </w:rPr>
      </w:pPr>
      <w:r>
        <w:rPr>
          <w:rFonts w:ascii="Times New Roman" w:hAnsi="Times New Roman" w:cs="Times New Roman"/>
          <w:sz w:val="20"/>
          <w:szCs w:val="20"/>
        </w:rPr>
        <w:t xml:space="preserve"> (п</w:t>
      </w:r>
      <w:r w:rsidRPr="009B1EA2">
        <w:rPr>
          <w:rFonts w:ascii="Times New Roman" w:hAnsi="Times New Roman" w:cs="Times New Roman"/>
          <w:sz w:val="20"/>
          <w:szCs w:val="20"/>
        </w:rPr>
        <w:t>одпись)</w:t>
      </w:r>
      <w:r>
        <w:rPr>
          <w:rFonts w:ascii="Times New Roman" w:hAnsi="Times New Roman" w:cs="Times New Roman"/>
          <w:sz w:val="20"/>
          <w:szCs w:val="20"/>
        </w:rPr>
        <w:t xml:space="preserve">                                                        </w:t>
      </w:r>
      <w:r w:rsidRPr="009B1EA2">
        <w:rPr>
          <w:rFonts w:ascii="Times New Roman" w:hAnsi="Times New Roman" w:cs="Times New Roman"/>
          <w:sz w:val="20"/>
          <w:szCs w:val="20"/>
        </w:rPr>
        <w:t xml:space="preserve"> (</w:t>
      </w:r>
      <w:r>
        <w:rPr>
          <w:rFonts w:ascii="Times New Roman" w:hAnsi="Times New Roman" w:cs="Times New Roman"/>
          <w:sz w:val="20"/>
          <w:szCs w:val="20"/>
        </w:rPr>
        <w:t>ФИО специалиста, принявшего заявление</w:t>
      </w:r>
      <w:r w:rsidRPr="009B1EA2">
        <w:rPr>
          <w:rFonts w:ascii="Times New Roman" w:hAnsi="Times New Roman" w:cs="Times New Roman"/>
          <w:sz w:val="20"/>
          <w:szCs w:val="20"/>
        </w:rPr>
        <w:t>)</w:t>
      </w:r>
    </w:p>
    <w:p w:rsidR="009B1EA2" w:rsidRDefault="009B1EA2" w:rsidP="009B1EA2">
      <w:pPr>
        <w:spacing w:after="0"/>
        <w:jc w:val="both"/>
        <w:rPr>
          <w:rFonts w:ascii="Times New Roman" w:hAnsi="Times New Roman" w:cs="Times New Roman"/>
          <w:sz w:val="26"/>
          <w:szCs w:val="26"/>
        </w:rPr>
      </w:pPr>
    </w:p>
    <w:p w:rsidR="009B1EA2" w:rsidRDefault="009B1EA2" w:rsidP="009B1EA2">
      <w:pPr>
        <w:spacing w:after="0"/>
        <w:jc w:val="both"/>
        <w:rPr>
          <w:rFonts w:ascii="Times New Roman" w:hAnsi="Times New Roman" w:cs="Times New Roman"/>
          <w:sz w:val="26"/>
          <w:szCs w:val="26"/>
        </w:rPr>
      </w:pPr>
      <w:r w:rsidRPr="007B5B7C">
        <w:rPr>
          <w:rFonts w:ascii="Times New Roman" w:hAnsi="Times New Roman" w:cs="Times New Roman"/>
          <w:sz w:val="26"/>
          <w:szCs w:val="26"/>
        </w:rPr>
        <w:t>Дата: «</w:t>
      </w:r>
      <w:r>
        <w:rPr>
          <w:rFonts w:ascii="Times New Roman" w:hAnsi="Times New Roman" w:cs="Times New Roman"/>
          <w:sz w:val="26"/>
          <w:szCs w:val="26"/>
        </w:rPr>
        <w:t>__</w:t>
      </w:r>
      <w:r w:rsidRPr="007B5B7C">
        <w:rPr>
          <w:rFonts w:ascii="Times New Roman" w:hAnsi="Times New Roman" w:cs="Times New Roman"/>
          <w:sz w:val="26"/>
          <w:szCs w:val="26"/>
        </w:rPr>
        <w:t>__» ______</w:t>
      </w:r>
      <w:r>
        <w:rPr>
          <w:rFonts w:ascii="Times New Roman" w:hAnsi="Times New Roman" w:cs="Times New Roman"/>
          <w:sz w:val="26"/>
          <w:szCs w:val="26"/>
        </w:rPr>
        <w:t>___</w:t>
      </w:r>
      <w:r w:rsidRPr="007B5B7C">
        <w:rPr>
          <w:rFonts w:ascii="Times New Roman" w:hAnsi="Times New Roman" w:cs="Times New Roman"/>
          <w:sz w:val="26"/>
          <w:szCs w:val="26"/>
        </w:rPr>
        <w:t>__ 20_</w:t>
      </w:r>
      <w:r>
        <w:rPr>
          <w:rFonts w:ascii="Times New Roman" w:hAnsi="Times New Roman" w:cs="Times New Roman"/>
          <w:sz w:val="26"/>
          <w:szCs w:val="26"/>
        </w:rPr>
        <w:t>___</w:t>
      </w:r>
      <w:r w:rsidRPr="007B5B7C">
        <w:rPr>
          <w:rFonts w:ascii="Times New Roman" w:hAnsi="Times New Roman" w:cs="Times New Roman"/>
          <w:sz w:val="26"/>
          <w:szCs w:val="26"/>
        </w:rPr>
        <w:t xml:space="preserve"> г. </w:t>
      </w:r>
    </w:p>
    <w:p w:rsidR="009B1EA2" w:rsidRDefault="009B1EA2" w:rsidP="00AF1A83">
      <w:pPr>
        <w:spacing w:after="0"/>
        <w:jc w:val="both"/>
        <w:rPr>
          <w:rFonts w:ascii="Times New Roman" w:hAnsi="Times New Roman" w:cs="Times New Roman"/>
          <w:sz w:val="26"/>
          <w:szCs w:val="26"/>
        </w:rPr>
      </w:pPr>
    </w:p>
    <w:p w:rsidR="009B1EA2" w:rsidRDefault="009B1EA2" w:rsidP="00AF1A83">
      <w:pPr>
        <w:spacing w:after="0"/>
        <w:jc w:val="both"/>
        <w:rPr>
          <w:rFonts w:ascii="Times New Roman" w:hAnsi="Times New Roman" w:cs="Times New Roman"/>
          <w:sz w:val="26"/>
          <w:szCs w:val="26"/>
        </w:rPr>
      </w:pPr>
    </w:p>
    <w:p w:rsidR="009B1EA2" w:rsidRDefault="009B1EA2" w:rsidP="00AF1A83">
      <w:pPr>
        <w:spacing w:after="0"/>
        <w:jc w:val="both"/>
        <w:rPr>
          <w:rFonts w:ascii="Times New Roman" w:hAnsi="Times New Roman" w:cs="Times New Roman"/>
          <w:sz w:val="26"/>
          <w:szCs w:val="26"/>
        </w:rPr>
      </w:pPr>
    </w:p>
    <w:p w:rsidR="009B1EA2" w:rsidRDefault="009B1EA2" w:rsidP="00AF1A83">
      <w:pPr>
        <w:spacing w:after="0"/>
        <w:jc w:val="both"/>
        <w:rPr>
          <w:rFonts w:ascii="Times New Roman" w:hAnsi="Times New Roman" w:cs="Times New Roman"/>
          <w:sz w:val="26"/>
          <w:szCs w:val="26"/>
        </w:rPr>
      </w:pPr>
    </w:p>
    <w:p w:rsidR="009B1EA2" w:rsidRDefault="00984508" w:rsidP="009B1EA2">
      <w:pPr>
        <w:spacing w:after="0"/>
        <w:jc w:val="right"/>
        <w:rPr>
          <w:rFonts w:ascii="Times New Roman" w:hAnsi="Times New Roman" w:cs="Times New Roman"/>
          <w:sz w:val="26"/>
          <w:szCs w:val="26"/>
        </w:rPr>
      </w:pPr>
      <w:r w:rsidRPr="007B5B7C">
        <w:rPr>
          <w:rFonts w:ascii="Times New Roman" w:hAnsi="Times New Roman" w:cs="Times New Roman"/>
          <w:sz w:val="26"/>
          <w:szCs w:val="26"/>
        </w:rPr>
        <w:lastRenderedPageBreak/>
        <w:t xml:space="preserve">Приложение № 9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к Административному регламенту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по предоставлению муниципальной услуги</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«Постановка на учет и направление детей </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в муниципальные образовательные организации, </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реализующие образовательные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программы дошкольного образования»</w:t>
      </w:r>
    </w:p>
    <w:p w:rsidR="009B1EA2" w:rsidRPr="003F0251" w:rsidRDefault="009B1EA2" w:rsidP="00AF1A83">
      <w:pPr>
        <w:spacing w:after="0"/>
        <w:jc w:val="both"/>
        <w:rPr>
          <w:rFonts w:ascii="Times New Roman" w:hAnsi="Times New Roman" w:cs="Times New Roman"/>
          <w:sz w:val="16"/>
          <w:szCs w:val="16"/>
        </w:rPr>
      </w:pPr>
    </w:p>
    <w:p w:rsidR="00F330C8" w:rsidRDefault="00984508" w:rsidP="00F330C8">
      <w:pPr>
        <w:spacing w:after="0"/>
        <w:jc w:val="center"/>
        <w:rPr>
          <w:rFonts w:ascii="Times New Roman" w:hAnsi="Times New Roman" w:cs="Times New Roman"/>
          <w:sz w:val="26"/>
          <w:szCs w:val="26"/>
        </w:rPr>
      </w:pPr>
      <w:r w:rsidRPr="007B5B7C">
        <w:rPr>
          <w:rFonts w:ascii="Times New Roman" w:hAnsi="Times New Roman" w:cs="Times New Roman"/>
          <w:sz w:val="26"/>
          <w:szCs w:val="26"/>
        </w:rPr>
        <w:t xml:space="preserve">Форма решения об отказе в приеме документов, необходимых </w:t>
      </w:r>
    </w:p>
    <w:p w:rsidR="009B1EA2" w:rsidRDefault="00984508" w:rsidP="00F330C8">
      <w:pPr>
        <w:spacing w:after="0"/>
        <w:jc w:val="center"/>
        <w:rPr>
          <w:rFonts w:ascii="Times New Roman" w:hAnsi="Times New Roman" w:cs="Times New Roman"/>
          <w:sz w:val="26"/>
          <w:szCs w:val="26"/>
        </w:rPr>
      </w:pPr>
      <w:r w:rsidRPr="007B5B7C">
        <w:rPr>
          <w:rFonts w:ascii="Times New Roman" w:hAnsi="Times New Roman" w:cs="Times New Roman"/>
          <w:sz w:val="26"/>
          <w:szCs w:val="26"/>
        </w:rPr>
        <w:t>для предоставления услуги</w:t>
      </w:r>
    </w:p>
    <w:p w:rsidR="009B1EA2"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t>_______________________________________________________</w:t>
      </w:r>
      <w:r w:rsidR="009B1EA2">
        <w:rPr>
          <w:rFonts w:ascii="Times New Roman" w:hAnsi="Times New Roman" w:cs="Times New Roman"/>
          <w:sz w:val="26"/>
          <w:szCs w:val="26"/>
        </w:rPr>
        <w:t>_____________</w:t>
      </w:r>
      <w:r w:rsidRPr="007B5B7C">
        <w:rPr>
          <w:rFonts w:ascii="Times New Roman" w:hAnsi="Times New Roman" w:cs="Times New Roman"/>
          <w:sz w:val="26"/>
          <w:szCs w:val="26"/>
        </w:rPr>
        <w:t xml:space="preserve">_ </w:t>
      </w:r>
    </w:p>
    <w:p w:rsidR="009B1EA2" w:rsidRPr="009B1EA2" w:rsidRDefault="00984508" w:rsidP="005D1ABF">
      <w:pPr>
        <w:spacing w:after="0"/>
        <w:jc w:val="center"/>
        <w:rPr>
          <w:rFonts w:ascii="Times New Roman" w:hAnsi="Times New Roman" w:cs="Times New Roman"/>
          <w:sz w:val="20"/>
          <w:szCs w:val="20"/>
        </w:rPr>
      </w:pPr>
      <w:r w:rsidRPr="009B1EA2">
        <w:rPr>
          <w:rFonts w:ascii="Times New Roman" w:hAnsi="Times New Roman" w:cs="Times New Roman"/>
          <w:sz w:val="20"/>
          <w:szCs w:val="20"/>
        </w:rPr>
        <w:t>Наименование органа местного самоуправления</w:t>
      </w:r>
    </w:p>
    <w:p w:rsidR="009B1EA2" w:rsidRPr="003F0251" w:rsidRDefault="009B1EA2" w:rsidP="00AF1A83">
      <w:pPr>
        <w:spacing w:after="0"/>
        <w:jc w:val="both"/>
        <w:rPr>
          <w:rFonts w:ascii="Times New Roman" w:hAnsi="Times New Roman" w:cs="Times New Roman"/>
          <w:sz w:val="16"/>
          <w:szCs w:val="16"/>
        </w:rPr>
      </w:pPr>
    </w:p>
    <w:p w:rsidR="009B1EA2"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t>Кому: ______</w:t>
      </w:r>
      <w:r w:rsidR="009B1EA2">
        <w:rPr>
          <w:rFonts w:ascii="Times New Roman" w:hAnsi="Times New Roman" w:cs="Times New Roman"/>
          <w:sz w:val="26"/>
          <w:szCs w:val="26"/>
        </w:rPr>
        <w:t>___________________________________________________</w:t>
      </w:r>
      <w:r w:rsidRPr="007B5B7C">
        <w:rPr>
          <w:rFonts w:ascii="Times New Roman" w:hAnsi="Times New Roman" w:cs="Times New Roman"/>
          <w:sz w:val="26"/>
          <w:szCs w:val="26"/>
        </w:rPr>
        <w:t xml:space="preserve">______ </w:t>
      </w:r>
    </w:p>
    <w:p w:rsidR="009B1EA2" w:rsidRPr="003F0251" w:rsidRDefault="009B1EA2" w:rsidP="00AF1A83">
      <w:pPr>
        <w:spacing w:after="0"/>
        <w:jc w:val="both"/>
        <w:rPr>
          <w:rFonts w:ascii="Times New Roman" w:hAnsi="Times New Roman" w:cs="Times New Roman"/>
          <w:sz w:val="16"/>
          <w:szCs w:val="16"/>
        </w:rPr>
      </w:pPr>
    </w:p>
    <w:p w:rsidR="009B1EA2" w:rsidRDefault="00984508" w:rsidP="00F330C8">
      <w:pPr>
        <w:spacing w:after="0"/>
        <w:jc w:val="center"/>
        <w:rPr>
          <w:rFonts w:ascii="Times New Roman" w:hAnsi="Times New Roman" w:cs="Times New Roman"/>
          <w:sz w:val="26"/>
          <w:szCs w:val="26"/>
        </w:rPr>
      </w:pPr>
      <w:r w:rsidRPr="007B5B7C">
        <w:rPr>
          <w:rFonts w:ascii="Times New Roman" w:hAnsi="Times New Roman" w:cs="Times New Roman"/>
          <w:sz w:val="26"/>
          <w:szCs w:val="26"/>
        </w:rPr>
        <w:t>РЕШЕНИЕ</w:t>
      </w:r>
    </w:p>
    <w:p w:rsidR="009B1EA2" w:rsidRDefault="00984508" w:rsidP="00F330C8">
      <w:pPr>
        <w:spacing w:after="0"/>
        <w:jc w:val="center"/>
        <w:rPr>
          <w:rFonts w:ascii="Times New Roman" w:hAnsi="Times New Roman" w:cs="Times New Roman"/>
          <w:sz w:val="26"/>
          <w:szCs w:val="26"/>
        </w:rPr>
      </w:pPr>
      <w:r w:rsidRPr="007B5B7C">
        <w:rPr>
          <w:rFonts w:ascii="Times New Roman" w:hAnsi="Times New Roman" w:cs="Times New Roman"/>
          <w:sz w:val="26"/>
          <w:szCs w:val="26"/>
        </w:rPr>
        <w:t xml:space="preserve">об отказе в приёме документов, необходимых для предоставления услуги «Постановка на учет и направление детей в </w:t>
      </w:r>
      <w:r w:rsidR="007A4CB5">
        <w:rPr>
          <w:rFonts w:ascii="Times New Roman" w:hAnsi="Times New Roman" w:cs="Times New Roman"/>
          <w:sz w:val="26"/>
          <w:szCs w:val="26"/>
        </w:rPr>
        <w:t>муниципальные</w:t>
      </w:r>
      <w:r w:rsidRPr="007B5B7C">
        <w:rPr>
          <w:rFonts w:ascii="Times New Roman" w:hAnsi="Times New Roman" w:cs="Times New Roman"/>
          <w:sz w:val="26"/>
          <w:szCs w:val="26"/>
        </w:rPr>
        <w:t xml:space="preserve"> образовательные организации, реализующие образовательные программы дошкольного образования»</w:t>
      </w:r>
    </w:p>
    <w:p w:rsidR="009B1EA2"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t xml:space="preserve">от ____________ </w:t>
      </w:r>
      <w:r w:rsidR="009B1EA2">
        <w:rPr>
          <w:rFonts w:ascii="Times New Roman" w:hAnsi="Times New Roman" w:cs="Times New Roman"/>
          <w:sz w:val="26"/>
          <w:szCs w:val="26"/>
        </w:rPr>
        <w:tab/>
      </w:r>
      <w:r w:rsidR="009B1EA2">
        <w:rPr>
          <w:rFonts w:ascii="Times New Roman" w:hAnsi="Times New Roman" w:cs="Times New Roman"/>
          <w:sz w:val="26"/>
          <w:szCs w:val="26"/>
        </w:rPr>
        <w:tab/>
      </w:r>
      <w:r w:rsidR="009B1EA2">
        <w:rPr>
          <w:rFonts w:ascii="Times New Roman" w:hAnsi="Times New Roman" w:cs="Times New Roman"/>
          <w:sz w:val="26"/>
          <w:szCs w:val="26"/>
        </w:rPr>
        <w:tab/>
      </w:r>
      <w:r w:rsidR="009B1EA2">
        <w:rPr>
          <w:rFonts w:ascii="Times New Roman" w:hAnsi="Times New Roman" w:cs="Times New Roman"/>
          <w:sz w:val="26"/>
          <w:szCs w:val="26"/>
        </w:rPr>
        <w:tab/>
      </w:r>
      <w:r w:rsidR="009B1EA2">
        <w:rPr>
          <w:rFonts w:ascii="Times New Roman" w:hAnsi="Times New Roman" w:cs="Times New Roman"/>
          <w:sz w:val="26"/>
          <w:szCs w:val="26"/>
        </w:rPr>
        <w:tab/>
      </w:r>
      <w:r w:rsidR="009B1EA2">
        <w:rPr>
          <w:rFonts w:ascii="Times New Roman" w:hAnsi="Times New Roman" w:cs="Times New Roman"/>
          <w:sz w:val="26"/>
          <w:szCs w:val="26"/>
        </w:rPr>
        <w:tab/>
      </w:r>
      <w:r w:rsidR="009B1EA2">
        <w:rPr>
          <w:rFonts w:ascii="Times New Roman" w:hAnsi="Times New Roman" w:cs="Times New Roman"/>
          <w:sz w:val="26"/>
          <w:szCs w:val="26"/>
        </w:rPr>
        <w:tab/>
      </w:r>
      <w:r w:rsidRPr="007B5B7C">
        <w:rPr>
          <w:rFonts w:ascii="Times New Roman" w:hAnsi="Times New Roman" w:cs="Times New Roman"/>
          <w:sz w:val="26"/>
          <w:szCs w:val="26"/>
        </w:rPr>
        <w:t xml:space="preserve">№ ____________ </w:t>
      </w:r>
    </w:p>
    <w:p w:rsidR="009B1EA2"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t>Рассмотрев Ваше заявление от ____</w:t>
      </w:r>
      <w:r w:rsidR="009B1EA2">
        <w:rPr>
          <w:rFonts w:ascii="Times New Roman" w:hAnsi="Times New Roman" w:cs="Times New Roman"/>
          <w:sz w:val="26"/>
          <w:szCs w:val="26"/>
        </w:rPr>
        <w:t>___</w:t>
      </w:r>
      <w:r w:rsidRPr="007B5B7C">
        <w:rPr>
          <w:rFonts w:ascii="Times New Roman" w:hAnsi="Times New Roman" w:cs="Times New Roman"/>
          <w:sz w:val="26"/>
          <w:szCs w:val="26"/>
        </w:rPr>
        <w:t>___ № ______________ и прилагаемые к нему документы, уполномоченным органом _______________________________ _______________________________________________________________________</w:t>
      </w:r>
    </w:p>
    <w:p w:rsidR="009B1EA2" w:rsidRDefault="00984508" w:rsidP="009B1EA2">
      <w:pPr>
        <w:spacing w:after="0"/>
        <w:jc w:val="center"/>
        <w:rPr>
          <w:rFonts w:ascii="Times New Roman" w:hAnsi="Times New Roman" w:cs="Times New Roman"/>
          <w:sz w:val="26"/>
          <w:szCs w:val="26"/>
        </w:rPr>
      </w:pPr>
      <w:r w:rsidRPr="009B1EA2">
        <w:rPr>
          <w:rFonts w:ascii="Times New Roman" w:hAnsi="Times New Roman" w:cs="Times New Roman"/>
          <w:sz w:val="20"/>
          <w:szCs w:val="20"/>
        </w:rPr>
        <w:t>наименование уполномоченного органа исполнительной власти субъекта Российской Федерации или органа местного самоуправления</w:t>
      </w:r>
    </w:p>
    <w:p w:rsidR="009B1EA2"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t xml:space="preserve">принято решение об отказе в приеме и регистрации документов, необходимых для предоставления </w:t>
      </w:r>
      <w:r w:rsidR="007A4CB5" w:rsidRPr="007B5B7C">
        <w:rPr>
          <w:rFonts w:ascii="Times New Roman" w:hAnsi="Times New Roman" w:cs="Times New Roman"/>
          <w:sz w:val="26"/>
          <w:szCs w:val="26"/>
        </w:rPr>
        <w:t xml:space="preserve">муниципальной </w:t>
      </w:r>
      <w:r w:rsidRPr="007B5B7C">
        <w:rPr>
          <w:rFonts w:ascii="Times New Roman" w:hAnsi="Times New Roman" w:cs="Times New Roman"/>
          <w:sz w:val="26"/>
          <w:szCs w:val="26"/>
        </w:rPr>
        <w:t xml:space="preserve">услуги, по следующим основаниям: </w:t>
      </w:r>
    </w:p>
    <w:tbl>
      <w:tblPr>
        <w:tblStyle w:val="a3"/>
        <w:tblW w:w="0" w:type="auto"/>
        <w:tblLook w:val="04A0"/>
      </w:tblPr>
      <w:tblGrid>
        <w:gridCol w:w="2165"/>
        <w:gridCol w:w="3692"/>
        <w:gridCol w:w="3713"/>
      </w:tblGrid>
      <w:tr w:rsidR="009B1EA2" w:rsidTr="009B1EA2">
        <w:tc>
          <w:tcPr>
            <w:tcW w:w="2165" w:type="dxa"/>
          </w:tcPr>
          <w:p w:rsidR="009B1EA2" w:rsidRDefault="009B1EA2" w:rsidP="00AF1A83">
            <w:pPr>
              <w:jc w:val="both"/>
              <w:rPr>
                <w:rFonts w:ascii="Times New Roman" w:hAnsi="Times New Roman" w:cs="Times New Roman"/>
                <w:sz w:val="26"/>
                <w:szCs w:val="26"/>
              </w:rPr>
            </w:pPr>
            <w:r>
              <w:rPr>
                <w:rFonts w:ascii="Times New Roman" w:hAnsi="Times New Roman" w:cs="Times New Roman"/>
                <w:sz w:val="26"/>
                <w:szCs w:val="26"/>
              </w:rPr>
              <w:t>№ пункта админис</w:t>
            </w:r>
            <w:r w:rsidRPr="007B5B7C">
              <w:rPr>
                <w:rFonts w:ascii="Times New Roman" w:hAnsi="Times New Roman" w:cs="Times New Roman"/>
                <w:sz w:val="26"/>
                <w:szCs w:val="26"/>
              </w:rPr>
              <w:t>тративно г</w:t>
            </w:r>
            <w:r>
              <w:rPr>
                <w:rFonts w:ascii="Times New Roman" w:hAnsi="Times New Roman" w:cs="Times New Roman"/>
                <w:sz w:val="26"/>
                <w:szCs w:val="26"/>
              </w:rPr>
              <w:t>о регламен</w:t>
            </w:r>
            <w:r w:rsidRPr="007B5B7C">
              <w:rPr>
                <w:rFonts w:ascii="Times New Roman" w:hAnsi="Times New Roman" w:cs="Times New Roman"/>
                <w:sz w:val="26"/>
                <w:szCs w:val="26"/>
              </w:rPr>
              <w:t>та</w:t>
            </w:r>
          </w:p>
        </w:tc>
        <w:tc>
          <w:tcPr>
            <w:tcW w:w="3692" w:type="dxa"/>
          </w:tcPr>
          <w:p w:rsidR="009B1EA2" w:rsidRDefault="009B1EA2" w:rsidP="00AF1A83">
            <w:pPr>
              <w:jc w:val="both"/>
              <w:rPr>
                <w:rFonts w:ascii="Times New Roman" w:hAnsi="Times New Roman" w:cs="Times New Roman"/>
                <w:sz w:val="26"/>
                <w:szCs w:val="26"/>
              </w:rPr>
            </w:pPr>
            <w:r w:rsidRPr="007B5B7C">
              <w:rPr>
                <w:rFonts w:ascii="Times New Roman" w:hAnsi="Times New Roman" w:cs="Times New Roman"/>
                <w:sz w:val="26"/>
                <w:szCs w:val="26"/>
              </w:rPr>
              <w:t>Наименование основания для отказа в соответствии со стандартом</w:t>
            </w:r>
          </w:p>
        </w:tc>
        <w:tc>
          <w:tcPr>
            <w:tcW w:w="3713" w:type="dxa"/>
          </w:tcPr>
          <w:p w:rsidR="009B1EA2" w:rsidRDefault="009B1EA2" w:rsidP="00AF1A83">
            <w:pPr>
              <w:jc w:val="both"/>
              <w:rPr>
                <w:rFonts w:ascii="Times New Roman" w:hAnsi="Times New Roman" w:cs="Times New Roman"/>
                <w:sz w:val="26"/>
                <w:szCs w:val="26"/>
              </w:rPr>
            </w:pPr>
            <w:r w:rsidRPr="007B5B7C">
              <w:rPr>
                <w:rFonts w:ascii="Times New Roman" w:hAnsi="Times New Roman" w:cs="Times New Roman"/>
                <w:sz w:val="26"/>
                <w:szCs w:val="26"/>
              </w:rPr>
              <w:t>Разъяснение причин отказа в приеме и регистрации документов</w:t>
            </w:r>
            <w:r>
              <w:rPr>
                <w:rFonts w:ascii="Times New Roman" w:hAnsi="Times New Roman" w:cs="Times New Roman"/>
                <w:sz w:val="26"/>
                <w:szCs w:val="26"/>
              </w:rPr>
              <w:t xml:space="preserve"> (з</w:t>
            </w:r>
            <w:r w:rsidRPr="007B5B7C">
              <w:rPr>
                <w:rFonts w:ascii="Times New Roman" w:hAnsi="Times New Roman" w:cs="Times New Roman"/>
                <w:sz w:val="26"/>
                <w:szCs w:val="26"/>
              </w:rPr>
              <w:t>аполняется в соответствии с действующим Административным регламентом</w:t>
            </w:r>
            <w:r>
              <w:rPr>
                <w:rFonts w:ascii="Times New Roman" w:hAnsi="Times New Roman" w:cs="Times New Roman"/>
                <w:sz w:val="26"/>
                <w:szCs w:val="26"/>
              </w:rPr>
              <w:t>)</w:t>
            </w:r>
          </w:p>
        </w:tc>
      </w:tr>
    </w:tbl>
    <w:p w:rsidR="009B1EA2" w:rsidRPr="00F330C8" w:rsidRDefault="009B1EA2" w:rsidP="00AF1A83">
      <w:pPr>
        <w:spacing w:after="0"/>
        <w:jc w:val="both"/>
        <w:rPr>
          <w:rFonts w:ascii="Times New Roman" w:hAnsi="Times New Roman" w:cs="Times New Roman"/>
          <w:sz w:val="16"/>
          <w:szCs w:val="16"/>
        </w:rPr>
      </w:pPr>
    </w:p>
    <w:p w:rsidR="009B1EA2"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t>Дополнительная информация: ____________________________________</w:t>
      </w:r>
      <w:r w:rsidR="009B1EA2">
        <w:rPr>
          <w:rFonts w:ascii="Times New Roman" w:hAnsi="Times New Roman" w:cs="Times New Roman"/>
          <w:sz w:val="26"/>
          <w:szCs w:val="26"/>
        </w:rPr>
        <w:t>______</w:t>
      </w:r>
      <w:r w:rsidRPr="007B5B7C">
        <w:rPr>
          <w:rFonts w:ascii="Times New Roman" w:hAnsi="Times New Roman" w:cs="Times New Roman"/>
          <w:sz w:val="26"/>
          <w:szCs w:val="26"/>
        </w:rPr>
        <w:t xml:space="preserve">___. </w:t>
      </w:r>
    </w:p>
    <w:p w:rsidR="009B1EA2" w:rsidRPr="00F330C8" w:rsidRDefault="009B1EA2" w:rsidP="00AF1A83">
      <w:pPr>
        <w:spacing w:after="0"/>
        <w:jc w:val="both"/>
        <w:rPr>
          <w:rFonts w:ascii="Times New Roman" w:hAnsi="Times New Roman" w:cs="Times New Roman"/>
          <w:sz w:val="16"/>
          <w:szCs w:val="16"/>
        </w:rPr>
      </w:pPr>
    </w:p>
    <w:p w:rsidR="009B1EA2" w:rsidRDefault="00984508" w:rsidP="00AF1A83">
      <w:pPr>
        <w:spacing w:after="0"/>
        <w:jc w:val="both"/>
        <w:rPr>
          <w:rFonts w:ascii="Times New Roman" w:hAnsi="Times New Roman" w:cs="Times New Roman"/>
          <w:sz w:val="26"/>
          <w:szCs w:val="26"/>
        </w:rPr>
      </w:pPr>
      <w:r w:rsidRPr="007B5B7C">
        <w:rPr>
          <w:rFonts w:ascii="Times New Roman" w:hAnsi="Times New Roman" w:cs="Times New Roman"/>
          <w:sz w:val="26"/>
          <w:szCs w:val="26"/>
        </w:rPr>
        <w:t xml:space="preserve">Вы вправе повторно обратиться в уполномоченный орган с заявлением о предоставлении </w:t>
      </w:r>
      <w:r w:rsidR="007A4CB5" w:rsidRPr="007B5B7C">
        <w:rPr>
          <w:rFonts w:ascii="Times New Roman" w:hAnsi="Times New Roman" w:cs="Times New Roman"/>
          <w:sz w:val="26"/>
          <w:szCs w:val="26"/>
        </w:rPr>
        <w:t xml:space="preserve">муниципальной </w:t>
      </w:r>
      <w:r w:rsidRPr="007B5B7C">
        <w:rPr>
          <w:rFonts w:ascii="Times New Roman" w:hAnsi="Times New Roman" w:cs="Times New Roman"/>
          <w:sz w:val="26"/>
          <w:szCs w:val="26"/>
        </w:rPr>
        <w:t>услуги после у</w:t>
      </w:r>
      <w:r w:rsidR="009B1EA2">
        <w:rPr>
          <w:rFonts w:ascii="Times New Roman" w:hAnsi="Times New Roman" w:cs="Times New Roman"/>
          <w:sz w:val="26"/>
          <w:szCs w:val="26"/>
        </w:rPr>
        <w:t xml:space="preserve">странения указанных нарушений. </w:t>
      </w:r>
    </w:p>
    <w:p w:rsidR="009B1EA2" w:rsidRPr="00F330C8" w:rsidRDefault="009B1EA2" w:rsidP="00AF1A83">
      <w:pPr>
        <w:spacing w:after="0"/>
        <w:jc w:val="both"/>
        <w:rPr>
          <w:rFonts w:ascii="Times New Roman" w:hAnsi="Times New Roman" w:cs="Times New Roman"/>
          <w:sz w:val="16"/>
          <w:szCs w:val="16"/>
        </w:rPr>
      </w:pPr>
    </w:p>
    <w:p w:rsidR="009B1EA2" w:rsidRDefault="00984508" w:rsidP="00AF1A83">
      <w:pPr>
        <w:spacing w:after="0"/>
        <w:jc w:val="both"/>
        <w:rPr>
          <w:rFonts w:ascii="Times New Roman" w:hAnsi="Times New Roman" w:cs="Times New Roman"/>
          <w:sz w:val="26"/>
          <w:szCs w:val="26"/>
        </w:rPr>
      </w:pPr>
      <w:r w:rsidRPr="009B1EA2">
        <w:rPr>
          <w:rFonts w:ascii="Times New Roman" w:hAnsi="Times New Roman" w:cs="Times New Roman"/>
          <w:sz w:val="26"/>
          <w:szCs w:val="26"/>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9B1EA2" w:rsidRDefault="00984508" w:rsidP="00AF1A83">
      <w:pPr>
        <w:spacing w:after="0"/>
        <w:jc w:val="both"/>
        <w:rPr>
          <w:rFonts w:ascii="Times New Roman" w:hAnsi="Times New Roman" w:cs="Times New Roman"/>
          <w:sz w:val="26"/>
          <w:szCs w:val="26"/>
        </w:rPr>
      </w:pPr>
      <w:r w:rsidRPr="009B1EA2">
        <w:rPr>
          <w:rFonts w:ascii="Times New Roman" w:hAnsi="Times New Roman" w:cs="Times New Roman"/>
          <w:sz w:val="26"/>
          <w:szCs w:val="26"/>
        </w:rPr>
        <w:t>_______________</w:t>
      </w:r>
      <w:r w:rsidR="00F330C8">
        <w:rPr>
          <w:rFonts w:ascii="Times New Roman" w:hAnsi="Times New Roman" w:cs="Times New Roman"/>
          <w:sz w:val="26"/>
          <w:szCs w:val="26"/>
        </w:rPr>
        <w:t>___</w:t>
      </w:r>
      <w:r w:rsidRPr="009B1EA2">
        <w:rPr>
          <w:rFonts w:ascii="Times New Roman" w:hAnsi="Times New Roman" w:cs="Times New Roman"/>
          <w:sz w:val="26"/>
          <w:szCs w:val="26"/>
        </w:rPr>
        <w:t>________</w:t>
      </w:r>
      <w:r w:rsidR="009B1EA2">
        <w:rPr>
          <w:rFonts w:ascii="Times New Roman" w:hAnsi="Times New Roman" w:cs="Times New Roman"/>
          <w:sz w:val="26"/>
          <w:szCs w:val="26"/>
        </w:rPr>
        <w:t>_</w:t>
      </w:r>
      <w:r w:rsidR="00F330C8">
        <w:rPr>
          <w:rFonts w:ascii="Times New Roman" w:hAnsi="Times New Roman" w:cs="Times New Roman"/>
          <w:sz w:val="26"/>
          <w:szCs w:val="26"/>
        </w:rPr>
        <w:t>___</w:t>
      </w:r>
      <w:r w:rsidRPr="009B1EA2">
        <w:rPr>
          <w:rFonts w:ascii="Times New Roman" w:hAnsi="Times New Roman" w:cs="Times New Roman"/>
          <w:sz w:val="26"/>
          <w:szCs w:val="26"/>
        </w:rPr>
        <w:t xml:space="preserve"> </w:t>
      </w:r>
    </w:p>
    <w:p w:rsidR="00F330C8" w:rsidRPr="00F330C8" w:rsidRDefault="00984508" w:rsidP="00AF1A83">
      <w:pPr>
        <w:spacing w:after="0"/>
        <w:jc w:val="both"/>
        <w:rPr>
          <w:rFonts w:ascii="Times New Roman" w:hAnsi="Times New Roman" w:cs="Times New Roman"/>
          <w:sz w:val="20"/>
          <w:szCs w:val="20"/>
        </w:rPr>
      </w:pPr>
      <w:r w:rsidRPr="00F330C8">
        <w:rPr>
          <w:rFonts w:ascii="Times New Roman" w:hAnsi="Times New Roman" w:cs="Times New Roman"/>
          <w:sz w:val="20"/>
          <w:szCs w:val="20"/>
        </w:rPr>
        <w:t xml:space="preserve">Должность и ФИО сотрудника, </w:t>
      </w:r>
      <w:r w:rsidR="00F330C8">
        <w:rPr>
          <w:rFonts w:ascii="Times New Roman" w:hAnsi="Times New Roman" w:cs="Times New Roman"/>
          <w:sz w:val="20"/>
          <w:szCs w:val="20"/>
        </w:rPr>
        <w:t xml:space="preserve">                                                             </w:t>
      </w:r>
      <w:r w:rsidR="00F330C8" w:rsidRPr="00F330C8">
        <w:rPr>
          <w:rFonts w:ascii="Times New Roman" w:hAnsi="Times New Roman" w:cs="Times New Roman"/>
          <w:sz w:val="20"/>
          <w:szCs w:val="20"/>
        </w:rPr>
        <w:t>Сведения об электронной подписи</w:t>
      </w:r>
    </w:p>
    <w:p w:rsidR="00F330C8" w:rsidRDefault="00984508" w:rsidP="00AF1A83">
      <w:pPr>
        <w:spacing w:after="0"/>
        <w:jc w:val="both"/>
        <w:rPr>
          <w:rFonts w:ascii="Times New Roman" w:hAnsi="Times New Roman" w:cs="Times New Roman"/>
          <w:sz w:val="26"/>
          <w:szCs w:val="26"/>
        </w:rPr>
      </w:pPr>
      <w:r w:rsidRPr="00F330C8">
        <w:rPr>
          <w:rFonts w:ascii="Times New Roman" w:hAnsi="Times New Roman" w:cs="Times New Roman"/>
          <w:sz w:val="20"/>
          <w:szCs w:val="20"/>
        </w:rPr>
        <w:t>принявшего решение</w:t>
      </w:r>
      <w:r w:rsidRPr="009B1EA2">
        <w:rPr>
          <w:rFonts w:ascii="Times New Roman" w:hAnsi="Times New Roman" w:cs="Times New Roman"/>
          <w:sz w:val="26"/>
          <w:szCs w:val="26"/>
        </w:rPr>
        <w:t xml:space="preserve"> </w:t>
      </w:r>
    </w:p>
    <w:p w:rsidR="00F330C8" w:rsidRDefault="00F330C8" w:rsidP="00AF1A83">
      <w:pPr>
        <w:spacing w:after="0"/>
        <w:jc w:val="both"/>
        <w:rPr>
          <w:rFonts w:ascii="Times New Roman" w:hAnsi="Times New Roman" w:cs="Times New Roman"/>
          <w:sz w:val="26"/>
          <w:szCs w:val="26"/>
        </w:rPr>
        <w:sectPr w:rsidR="00F330C8" w:rsidSect="00392E6F">
          <w:footerReference w:type="default" r:id="rId11"/>
          <w:pgSz w:w="11906" w:h="16838"/>
          <w:pgMar w:top="1134" w:right="851" w:bottom="1134" w:left="1701" w:header="709" w:footer="709" w:gutter="0"/>
          <w:cols w:space="708"/>
          <w:docGrid w:linePitch="360"/>
        </w:sectPr>
      </w:pPr>
    </w:p>
    <w:p w:rsidR="00F330C8" w:rsidRDefault="00984508" w:rsidP="00F330C8">
      <w:pPr>
        <w:spacing w:after="0"/>
        <w:jc w:val="right"/>
        <w:rPr>
          <w:rFonts w:ascii="Times New Roman" w:hAnsi="Times New Roman" w:cs="Times New Roman"/>
          <w:sz w:val="26"/>
          <w:szCs w:val="26"/>
        </w:rPr>
      </w:pPr>
      <w:r w:rsidRPr="009B1EA2">
        <w:rPr>
          <w:rFonts w:ascii="Times New Roman" w:hAnsi="Times New Roman" w:cs="Times New Roman"/>
          <w:sz w:val="26"/>
          <w:szCs w:val="26"/>
        </w:rPr>
        <w:lastRenderedPageBreak/>
        <w:t xml:space="preserve">Приложение № 10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к Административному регламенту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по предоставлению муниципальной услуги</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«Постановка на учет и направление детей </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в муниципальные образовательные организации, </w:t>
      </w:r>
    </w:p>
    <w:p w:rsid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 xml:space="preserve">реализующие образовательные </w:t>
      </w:r>
    </w:p>
    <w:p w:rsidR="003F0251" w:rsidRPr="003F0251" w:rsidRDefault="003F0251" w:rsidP="003F0251">
      <w:pPr>
        <w:spacing w:after="0"/>
        <w:jc w:val="right"/>
        <w:rPr>
          <w:rFonts w:ascii="Times New Roman" w:hAnsi="Times New Roman" w:cs="Times New Roman"/>
          <w:sz w:val="26"/>
          <w:szCs w:val="26"/>
        </w:rPr>
      </w:pPr>
      <w:r w:rsidRPr="003F0251">
        <w:rPr>
          <w:rFonts w:ascii="Times New Roman" w:hAnsi="Times New Roman" w:cs="Times New Roman"/>
          <w:sz w:val="26"/>
          <w:szCs w:val="26"/>
        </w:rPr>
        <w:t>программы дошкольного образования»</w:t>
      </w:r>
    </w:p>
    <w:p w:rsidR="00F330C8" w:rsidRDefault="00F330C8" w:rsidP="00AF1A83">
      <w:pPr>
        <w:spacing w:after="0"/>
        <w:jc w:val="both"/>
        <w:rPr>
          <w:rFonts w:ascii="Times New Roman" w:hAnsi="Times New Roman" w:cs="Times New Roman"/>
          <w:sz w:val="26"/>
          <w:szCs w:val="26"/>
        </w:rPr>
      </w:pPr>
    </w:p>
    <w:p w:rsidR="007A4CB5" w:rsidRDefault="00984508" w:rsidP="007A4CB5">
      <w:pPr>
        <w:spacing w:after="0"/>
        <w:jc w:val="center"/>
        <w:rPr>
          <w:rFonts w:ascii="Times New Roman" w:hAnsi="Times New Roman" w:cs="Times New Roman"/>
          <w:sz w:val="26"/>
          <w:szCs w:val="26"/>
        </w:rPr>
      </w:pPr>
      <w:r w:rsidRPr="009B1EA2">
        <w:rPr>
          <w:rFonts w:ascii="Times New Roman" w:hAnsi="Times New Roman" w:cs="Times New Roman"/>
          <w:sz w:val="26"/>
          <w:szCs w:val="26"/>
        </w:rPr>
        <w:t xml:space="preserve">Состав, последовательность и сроки выполнения административных процедур (действий) </w:t>
      </w:r>
    </w:p>
    <w:p w:rsidR="00F330C8" w:rsidRDefault="00984508" w:rsidP="007A4CB5">
      <w:pPr>
        <w:spacing w:after="0"/>
        <w:jc w:val="center"/>
        <w:rPr>
          <w:rFonts w:ascii="Times New Roman" w:hAnsi="Times New Roman" w:cs="Times New Roman"/>
          <w:sz w:val="26"/>
          <w:szCs w:val="26"/>
        </w:rPr>
      </w:pPr>
      <w:r w:rsidRPr="009B1EA2">
        <w:rPr>
          <w:rFonts w:ascii="Times New Roman" w:hAnsi="Times New Roman" w:cs="Times New Roman"/>
          <w:sz w:val="26"/>
          <w:szCs w:val="26"/>
        </w:rPr>
        <w:t xml:space="preserve">при </w:t>
      </w:r>
      <w:r w:rsidR="007A4CB5">
        <w:rPr>
          <w:rFonts w:ascii="Times New Roman" w:hAnsi="Times New Roman" w:cs="Times New Roman"/>
          <w:sz w:val="26"/>
          <w:szCs w:val="26"/>
        </w:rPr>
        <w:t xml:space="preserve">предоставлении муниципальной </w:t>
      </w:r>
      <w:r w:rsidRPr="009B1EA2">
        <w:rPr>
          <w:rFonts w:ascii="Times New Roman" w:hAnsi="Times New Roman" w:cs="Times New Roman"/>
          <w:sz w:val="26"/>
          <w:szCs w:val="26"/>
        </w:rPr>
        <w:t>услуги</w:t>
      </w:r>
    </w:p>
    <w:tbl>
      <w:tblPr>
        <w:tblStyle w:val="a3"/>
        <w:tblW w:w="0" w:type="auto"/>
        <w:jc w:val="center"/>
        <w:tblLayout w:type="fixed"/>
        <w:tblLook w:val="04A0"/>
      </w:tblPr>
      <w:tblGrid>
        <w:gridCol w:w="2415"/>
        <w:gridCol w:w="3422"/>
        <w:gridCol w:w="1680"/>
        <w:gridCol w:w="1923"/>
        <w:gridCol w:w="2055"/>
        <w:gridCol w:w="1265"/>
        <w:gridCol w:w="1788"/>
      </w:tblGrid>
      <w:tr w:rsidR="00DB4252" w:rsidRPr="004C73B8" w:rsidTr="007A0077">
        <w:trPr>
          <w:jc w:val="center"/>
        </w:trPr>
        <w:tc>
          <w:tcPr>
            <w:tcW w:w="2415" w:type="dxa"/>
          </w:tcPr>
          <w:p w:rsidR="00F330C8" w:rsidRPr="004C73B8" w:rsidRDefault="00F330C8" w:rsidP="00D61C30">
            <w:pPr>
              <w:jc w:val="center"/>
              <w:rPr>
                <w:rFonts w:ascii="Times New Roman" w:hAnsi="Times New Roman" w:cs="Times New Roman"/>
                <w:sz w:val="24"/>
                <w:szCs w:val="24"/>
              </w:rPr>
            </w:pPr>
            <w:r w:rsidRPr="004C73B8">
              <w:rPr>
                <w:rFonts w:ascii="Times New Roman" w:hAnsi="Times New Roman" w:cs="Times New Roman"/>
                <w:sz w:val="24"/>
                <w:szCs w:val="24"/>
              </w:rPr>
              <w:t>Основание для начала административной процедуры</w:t>
            </w:r>
          </w:p>
        </w:tc>
        <w:tc>
          <w:tcPr>
            <w:tcW w:w="3422" w:type="dxa"/>
          </w:tcPr>
          <w:p w:rsidR="00F330C8" w:rsidRPr="004C73B8" w:rsidRDefault="00F330C8" w:rsidP="00D61C30">
            <w:pPr>
              <w:jc w:val="center"/>
              <w:rPr>
                <w:rFonts w:ascii="Times New Roman" w:hAnsi="Times New Roman" w:cs="Times New Roman"/>
                <w:sz w:val="24"/>
                <w:szCs w:val="24"/>
              </w:rPr>
            </w:pPr>
            <w:r w:rsidRPr="004C73B8">
              <w:rPr>
                <w:rFonts w:ascii="Times New Roman" w:hAnsi="Times New Roman" w:cs="Times New Roman"/>
                <w:sz w:val="24"/>
                <w:szCs w:val="24"/>
              </w:rPr>
              <w:t>Содержание административных действий</w:t>
            </w:r>
          </w:p>
        </w:tc>
        <w:tc>
          <w:tcPr>
            <w:tcW w:w="1680" w:type="dxa"/>
          </w:tcPr>
          <w:p w:rsidR="00F330C8" w:rsidRPr="004C73B8" w:rsidRDefault="00F330C8" w:rsidP="00D61C30">
            <w:pPr>
              <w:jc w:val="center"/>
              <w:rPr>
                <w:rFonts w:ascii="Times New Roman" w:hAnsi="Times New Roman" w:cs="Times New Roman"/>
                <w:sz w:val="24"/>
                <w:szCs w:val="24"/>
              </w:rPr>
            </w:pPr>
            <w:r w:rsidRPr="004C73B8">
              <w:rPr>
                <w:rFonts w:ascii="Times New Roman" w:hAnsi="Times New Roman" w:cs="Times New Roman"/>
                <w:sz w:val="24"/>
                <w:szCs w:val="24"/>
              </w:rPr>
              <w:t>Срок выполнения администрати вных действий</w:t>
            </w:r>
          </w:p>
        </w:tc>
        <w:tc>
          <w:tcPr>
            <w:tcW w:w="1923" w:type="dxa"/>
          </w:tcPr>
          <w:p w:rsidR="00F330C8" w:rsidRPr="004C73B8" w:rsidRDefault="00F330C8" w:rsidP="00D61C30">
            <w:pPr>
              <w:jc w:val="center"/>
              <w:rPr>
                <w:rFonts w:ascii="Times New Roman" w:hAnsi="Times New Roman" w:cs="Times New Roman"/>
                <w:sz w:val="24"/>
                <w:szCs w:val="24"/>
              </w:rPr>
            </w:pPr>
            <w:r w:rsidRPr="004C73B8">
              <w:rPr>
                <w:rFonts w:ascii="Times New Roman" w:hAnsi="Times New Roman" w:cs="Times New Roman"/>
                <w:sz w:val="24"/>
                <w:szCs w:val="24"/>
              </w:rPr>
              <w:t>Должностное лицо, ответственное за выполнение административного действия</w:t>
            </w:r>
          </w:p>
        </w:tc>
        <w:tc>
          <w:tcPr>
            <w:tcW w:w="2055" w:type="dxa"/>
          </w:tcPr>
          <w:p w:rsidR="00F330C8" w:rsidRPr="004C73B8" w:rsidRDefault="00F330C8" w:rsidP="00D61C30">
            <w:pPr>
              <w:jc w:val="center"/>
              <w:rPr>
                <w:rFonts w:ascii="Times New Roman" w:hAnsi="Times New Roman" w:cs="Times New Roman"/>
                <w:sz w:val="24"/>
                <w:szCs w:val="24"/>
              </w:rPr>
            </w:pPr>
            <w:r w:rsidRPr="004C73B8">
              <w:rPr>
                <w:rFonts w:ascii="Times New Roman" w:hAnsi="Times New Roman" w:cs="Times New Roman"/>
                <w:sz w:val="24"/>
                <w:szCs w:val="24"/>
              </w:rPr>
              <w:t>Ме</w:t>
            </w:r>
            <w:r w:rsidR="00564631">
              <w:rPr>
                <w:rFonts w:ascii="Times New Roman" w:hAnsi="Times New Roman" w:cs="Times New Roman"/>
                <w:sz w:val="24"/>
                <w:szCs w:val="24"/>
              </w:rPr>
              <w:t>сто выполнения административног</w:t>
            </w:r>
            <w:r w:rsidRPr="004C73B8">
              <w:rPr>
                <w:rFonts w:ascii="Times New Roman" w:hAnsi="Times New Roman" w:cs="Times New Roman"/>
                <w:sz w:val="24"/>
                <w:szCs w:val="24"/>
              </w:rPr>
              <w:t>о  действия/ используемая информационная система</w:t>
            </w:r>
          </w:p>
        </w:tc>
        <w:tc>
          <w:tcPr>
            <w:tcW w:w="1265" w:type="dxa"/>
          </w:tcPr>
          <w:p w:rsidR="00F330C8" w:rsidRPr="004C73B8" w:rsidRDefault="00F330C8" w:rsidP="00D61C30">
            <w:pPr>
              <w:jc w:val="center"/>
              <w:rPr>
                <w:rFonts w:ascii="Times New Roman" w:hAnsi="Times New Roman" w:cs="Times New Roman"/>
                <w:sz w:val="24"/>
                <w:szCs w:val="24"/>
              </w:rPr>
            </w:pPr>
            <w:r w:rsidRPr="004C73B8">
              <w:rPr>
                <w:rFonts w:ascii="Times New Roman" w:hAnsi="Times New Roman" w:cs="Times New Roman"/>
                <w:sz w:val="24"/>
                <w:szCs w:val="24"/>
              </w:rPr>
              <w:t>Критерии принятия решения</w:t>
            </w:r>
          </w:p>
        </w:tc>
        <w:tc>
          <w:tcPr>
            <w:tcW w:w="1788" w:type="dxa"/>
          </w:tcPr>
          <w:p w:rsidR="00F330C8" w:rsidRPr="004C73B8" w:rsidRDefault="00F330C8" w:rsidP="00D61C30">
            <w:pPr>
              <w:jc w:val="center"/>
              <w:rPr>
                <w:rFonts w:ascii="Times New Roman" w:hAnsi="Times New Roman" w:cs="Times New Roman"/>
                <w:sz w:val="24"/>
                <w:szCs w:val="24"/>
              </w:rPr>
            </w:pPr>
            <w:r w:rsidRPr="004C73B8">
              <w:rPr>
                <w:rFonts w:ascii="Times New Roman" w:hAnsi="Times New Roman" w:cs="Times New Roman"/>
                <w:sz w:val="24"/>
                <w:szCs w:val="24"/>
              </w:rPr>
              <w:t>Результат административного действия, способ фиксации</w:t>
            </w:r>
          </w:p>
        </w:tc>
      </w:tr>
      <w:tr w:rsidR="007A0077" w:rsidRPr="004C73B8" w:rsidTr="007A0077">
        <w:trPr>
          <w:jc w:val="center"/>
        </w:trPr>
        <w:tc>
          <w:tcPr>
            <w:tcW w:w="2415" w:type="dxa"/>
          </w:tcPr>
          <w:p w:rsidR="00F330C8" w:rsidRPr="004C73B8" w:rsidRDefault="00F330C8" w:rsidP="00D61C30">
            <w:pPr>
              <w:jc w:val="center"/>
              <w:rPr>
                <w:rFonts w:ascii="Times New Roman" w:hAnsi="Times New Roman" w:cs="Times New Roman"/>
                <w:sz w:val="24"/>
                <w:szCs w:val="24"/>
              </w:rPr>
            </w:pPr>
            <w:r w:rsidRPr="004C73B8">
              <w:rPr>
                <w:rFonts w:ascii="Times New Roman" w:hAnsi="Times New Roman" w:cs="Times New Roman"/>
                <w:sz w:val="24"/>
                <w:szCs w:val="24"/>
              </w:rPr>
              <w:t>1</w:t>
            </w:r>
          </w:p>
        </w:tc>
        <w:tc>
          <w:tcPr>
            <w:tcW w:w="3422" w:type="dxa"/>
          </w:tcPr>
          <w:p w:rsidR="00F330C8" w:rsidRPr="004C73B8" w:rsidRDefault="00F330C8" w:rsidP="00D61C30">
            <w:pPr>
              <w:jc w:val="center"/>
              <w:rPr>
                <w:rFonts w:ascii="Times New Roman" w:hAnsi="Times New Roman" w:cs="Times New Roman"/>
                <w:sz w:val="24"/>
                <w:szCs w:val="24"/>
              </w:rPr>
            </w:pPr>
            <w:r w:rsidRPr="004C73B8">
              <w:rPr>
                <w:rFonts w:ascii="Times New Roman" w:hAnsi="Times New Roman" w:cs="Times New Roman"/>
                <w:sz w:val="24"/>
                <w:szCs w:val="24"/>
              </w:rPr>
              <w:t>2</w:t>
            </w:r>
          </w:p>
        </w:tc>
        <w:tc>
          <w:tcPr>
            <w:tcW w:w="1680" w:type="dxa"/>
          </w:tcPr>
          <w:p w:rsidR="00F330C8" w:rsidRPr="004C73B8" w:rsidRDefault="00F330C8" w:rsidP="00D61C30">
            <w:pPr>
              <w:jc w:val="center"/>
              <w:rPr>
                <w:rFonts w:ascii="Times New Roman" w:hAnsi="Times New Roman" w:cs="Times New Roman"/>
                <w:sz w:val="24"/>
                <w:szCs w:val="24"/>
              </w:rPr>
            </w:pPr>
            <w:r w:rsidRPr="004C73B8">
              <w:rPr>
                <w:rFonts w:ascii="Times New Roman" w:hAnsi="Times New Roman" w:cs="Times New Roman"/>
                <w:sz w:val="24"/>
                <w:szCs w:val="24"/>
              </w:rPr>
              <w:t>3</w:t>
            </w:r>
          </w:p>
        </w:tc>
        <w:tc>
          <w:tcPr>
            <w:tcW w:w="1923" w:type="dxa"/>
          </w:tcPr>
          <w:p w:rsidR="00F330C8" w:rsidRPr="004C73B8" w:rsidRDefault="00F330C8" w:rsidP="00D61C30">
            <w:pPr>
              <w:jc w:val="center"/>
              <w:rPr>
                <w:rFonts w:ascii="Times New Roman" w:hAnsi="Times New Roman" w:cs="Times New Roman"/>
                <w:sz w:val="24"/>
                <w:szCs w:val="24"/>
              </w:rPr>
            </w:pPr>
            <w:r w:rsidRPr="004C73B8">
              <w:rPr>
                <w:rFonts w:ascii="Times New Roman" w:hAnsi="Times New Roman" w:cs="Times New Roman"/>
                <w:sz w:val="24"/>
                <w:szCs w:val="24"/>
              </w:rPr>
              <w:t>4</w:t>
            </w:r>
          </w:p>
        </w:tc>
        <w:tc>
          <w:tcPr>
            <w:tcW w:w="2055" w:type="dxa"/>
          </w:tcPr>
          <w:p w:rsidR="00F330C8" w:rsidRPr="004C73B8" w:rsidRDefault="00F330C8" w:rsidP="00D61C30">
            <w:pPr>
              <w:jc w:val="center"/>
              <w:rPr>
                <w:rFonts w:ascii="Times New Roman" w:hAnsi="Times New Roman" w:cs="Times New Roman"/>
                <w:sz w:val="24"/>
                <w:szCs w:val="24"/>
              </w:rPr>
            </w:pPr>
            <w:r w:rsidRPr="004C73B8">
              <w:rPr>
                <w:rFonts w:ascii="Times New Roman" w:hAnsi="Times New Roman" w:cs="Times New Roman"/>
                <w:sz w:val="24"/>
                <w:szCs w:val="24"/>
              </w:rPr>
              <w:t>5</w:t>
            </w:r>
          </w:p>
        </w:tc>
        <w:tc>
          <w:tcPr>
            <w:tcW w:w="1265" w:type="dxa"/>
          </w:tcPr>
          <w:p w:rsidR="00F330C8" w:rsidRPr="004C73B8" w:rsidRDefault="00F330C8" w:rsidP="00D61C30">
            <w:pPr>
              <w:jc w:val="center"/>
              <w:rPr>
                <w:rFonts w:ascii="Times New Roman" w:hAnsi="Times New Roman" w:cs="Times New Roman"/>
                <w:sz w:val="24"/>
                <w:szCs w:val="24"/>
              </w:rPr>
            </w:pPr>
            <w:r w:rsidRPr="004C73B8">
              <w:rPr>
                <w:rFonts w:ascii="Times New Roman" w:hAnsi="Times New Roman" w:cs="Times New Roman"/>
                <w:sz w:val="24"/>
                <w:szCs w:val="24"/>
              </w:rPr>
              <w:t>6</w:t>
            </w:r>
          </w:p>
        </w:tc>
        <w:tc>
          <w:tcPr>
            <w:tcW w:w="1788" w:type="dxa"/>
          </w:tcPr>
          <w:p w:rsidR="00F330C8" w:rsidRPr="004C73B8" w:rsidRDefault="00F330C8" w:rsidP="00D61C30">
            <w:pPr>
              <w:jc w:val="center"/>
              <w:rPr>
                <w:rFonts w:ascii="Times New Roman" w:hAnsi="Times New Roman" w:cs="Times New Roman"/>
                <w:sz w:val="24"/>
                <w:szCs w:val="24"/>
              </w:rPr>
            </w:pPr>
            <w:r w:rsidRPr="004C73B8">
              <w:rPr>
                <w:rFonts w:ascii="Times New Roman" w:hAnsi="Times New Roman" w:cs="Times New Roman"/>
                <w:sz w:val="24"/>
                <w:szCs w:val="24"/>
              </w:rPr>
              <w:t>7</w:t>
            </w:r>
          </w:p>
        </w:tc>
      </w:tr>
      <w:tr w:rsidR="00F330C8" w:rsidRPr="004C73B8" w:rsidTr="007A0077">
        <w:trPr>
          <w:jc w:val="center"/>
        </w:trPr>
        <w:tc>
          <w:tcPr>
            <w:tcW w:w="14548" w:type="dxa"/>
            <w:gridSpan w:val="7"/>
          </w:tcPr>
          <w:p w:rsidR="00F330C8" w:rsidRPr="004C73B8" w:rsidRDefault="00F330C8" w:rsidP="00D61C30">
            <w:pPr>
              <w:jc w:val="center"/>
              <w:rPr>
                <w:rFonts w:ascii="Times New Roman" w:hAnsi="Times New Roman" w:cs="Times New Roman"/>
                <w:sz w:val="24"/>
                <w:szCs w:val="24"/>
              </w:rPr>
            </w:pPr>
            <w:r w:rsidRPr="004C73B8">
              <w:rPr>
                <w:rFonts w:ascii="Times New Roman" w:hAnsi="Times New Roman" w:cs="Times New Roman"/>
                <w:sz w:val="24"/>
                <w:szCs w:val="24"/>
              </w:rPr>
              <w:t>1.Прием и регистрация заявления (Заполнение состава, последовательности и сроки выполнения административных процедур (действий) при предоставлении государственной (муниципальной) услуги осуществляется в соответствии с действующими Административными регламентами)</w:t>
            </w:r>
          </w:p>
        </w:tc>
      </w:tr>
      <w:tr w:rsidR="004C73B8" w:rsidRPr="004C73B8" w:rsidTr="007A0077">
        <w:trPr>
          <w:jc w:val="center"/>
        </w:trPr>
        <w:tc>
          <w:tcPr>
            <w:tcW w:w="2415" w:type="dxa"/>
          </w:tcPr>
          <w:p w:rsidR="00F330C8" w:rsidRPr="004C73B8" w:rsidRDefault="00F330C8" w:rsidP="00AF1A83">
            <w:pPr>
              <w:jc w:val="both"/>
              <w:rPr>
                <w:rFonts w:ascii="Times New Roman" w:hAnsi="Times New Roman" w:cs="Times New Roman"/>
                <w:sz w:val="24"/>
                <w:szCs w:val="24"/>
              </w:rPr>
            </w:pPr>
            <w:r w:rsidRPr="004C73B8">
              <w:rPr>
                <w:rFonts w:ascii="Times New Roman" w:hAnsi="Times New Roman" w:cs="Times New Roman"/>
                <w:sz w:val="24"/>
                <w:szCs w:val="24"/>
              </w:rPr>
              <w:t xml:space="preserve">Поступление заявления и документов для </w:t>
            </w:r>
            <w:r w:rsidR="007A4CB5">
              <w:rPr>
                <w:rFonts w:ascii="Times New Roman" w:hAnsi="Times New Roman" w:cs="Times New Roman"/>
                <w:sz w:val="24"/>
                <w:szCs w:val="24"/>
              </w:rPr>
              <w:t>предоставления муниципальной</w:t>
            </w:r>
            <w:r w:rsidRPr="004C73B8">
              <w:rPr>
                <w:rFonts w:ascii="Times New Roman" w:hAnsi="Times New Roman" w:cs="Times New Roman"/>
                <w:sz w:val="24"/>
                <w:szCs w:val="24"/>
              </w:rPr>
              <w:t xml:space="preserve"> услуги в Уполномоченный орган</w:t>
            </w:r>
          </w:p>
        </w:tc>
        <w:tc>
          <w:tcPr>
            <w:tcW w:w="3422" w:type="dxa"/>
          </w:tcPr>
          <w:p w:rsidR="00F330C8" w:rsidRPr="004C73B8" w:rsidRDefault="00F330C8" w:rsidP="00AF1A83">
            <w:pPr>
              <w:jc w:val="both"/>
              <w:rPr>
                <w:rFonts w:ascii="Times New Roman" w:hAnsi="Times New Roman" w:cs="Times New Roman"/>
                <w:sz w:val="24"/>
                <w:szCs w:val="24"/>
              </w:rPr>
            </w:pPr>
            <w:r w:rsidRPr="004C73B8">
              <w:rPr>
                <w:rFonts w:ascii="Times New Roman" w:hAnsi="Times New Roman" w:cs="Times New Roman"/>
                <w:sz w:val="24"/>
                <w:szCs w:val="24"/>
              </w:rPr>
              <w:t xml:space="preserve">Прием и проверка комплектности документов на наличие/отсутствие оснований для отказа в приеме документов, предусмотренных пунктом 2.12 Административного регламента Информирование заявителя о наличии оснований для отказа в приеме </w:t>
            </w:r>
            <w:r w:rsidRPr="004C73B8">
              <w:rPr>
                <w:rFonts w:ascii="Times New Roman" w:hAnsi="Times New Roman" w:cs="Times New Roman"/>
                <w:sz w:val="24"/>
                <w:szCs w:val="24"/>
              </w:rPr>
              <w:lastRenderedPageBreak/>
              <w:t>документов, предусмотренных пунктом 2.12 Административного регламента (при поступлении заявления на 1 день бумажном носителе). Ответственное должностное лицо Уполномоченного органа</w:t>
            </w:r>
          </w:p>
        </w:tc>
        <w:tc>
          <w:tcPr>
            <w:tcW w:w="1680" w:type="dxa"/>
          </w:tcPr>
          <w:p w:rsidR="00F330C8" w:rsidRPr="004C73B8" w:rsidRDefault="007A4CB5" w:rsidP="00AF1A83">
            <w:pPr>
              <w:jc w:val="both"/>
              <w:rPr>
                <w:rFonts w:ascii="Times New Roman" w:hAnsi="Times New Roman" w:cs="Times New Roman"/>
                <w:sz w:val="24"/>
                <w:szCs w:val="24"/>
              </w:rPr>
            </w:pPr>
            <w:r>
              <w:rPr>
                <w:rFonts w:ascii="Times New Roman" w:hAnsi="Times New Roman" w:cs="Times New Roman"/>
                <w:sz w:val="24"/>
                <w:szCs w:val="24"/>
              </w:rPr>
              <w:lastRenderedPageBreak/>
              <w:t>1 день</w:t>
            </w:r>
          </w:p>
        </w:tc>
        <w:tc>
          <w:tcPr>
            <w:tcW w:w="1923" w:type="dxa"/>
          </w:tcPr>
          <w:p w:rsidR="00F330C8" w:rsidRPr="004C73B8" w:rsidRDefault="007A4CB5" w:rsidP="00AF1A83">
            <w:pPr>
              <w:jc w:val="both"/>
              <w:rPr>
                <w:rFonts w:ascii="Times New Roman" w:hAnsi="Times New Roman" w:cs="Times New Roman"/>
                <w:sz w:val="24"/>
                <w:szCs w:val="24"/>
              </w:rPr>
            </w:pPr>
            <w:r>
              <w:rPr>
                <w:rFonts w:ascii="Times New Roman" w:hAnsi="Times New Roman" w:cs="Times New Roman"/>
                <w:sz w:val="24"/>
                <w:szCs w:val="24"/>
              </w:rPr>
              <w:t>Ответственное должностное лицо Уполномоченного органа, МФЦ</w:t>
            </w:r>
          </w:p>
        </w:tc>
        <w:tc>
          <w:tcPr>
            <w:tcW w:w="2055" w:type="dxa"/>
          </w:tcPr>
          <w:p w:rsidR="00F330C8" w:rsidRPr="004C73B8" w:rsidRDefault="00564631" w:rsidP="00AF1A83">
            <w:pPr>
              <w:jc w:val="both"/>
              <w:rPr>
                <w:rFonts w:ascii="Times New Roman" w:hAnsi="Times New Roman" w:cs="Times New Roman"/>
                <w:sz w:val="24"/>
                <w:szCs w:val="24"/>
              </w:rPr>
            </w:pPr>
            <w:r>
              <w:rPr>
                <w:rFonts w:ascii="Times New Roman" w:hAnsi="Times New Roman" w:cs="Times New Roman"/>
                <w:sz w:val="24"/>
                <w:szCs w:val="24"/>
              </w:rPr>
              <w:t>Уполномоченный орган, МФЦ</w:t>
            </w:r>
          </w:p>
        </w:tc>
        <w:tc>
          <w:tcPr>
            <w:tcW w:w="1265" w:type="dxa"/>
          </w:tcPr>
          <w:p w:rsidR="00F330C8" w:rsidRPr="004C73B8" w:rsidRDefault="00564631" w:rsidP="00AF1A83">
            <w:pPr>
              <w:jc w:val="both"/>
              <w:rPr>
                <w:rFonts w:ascii="Times New Roman" w:hAnsi="Times New Roman" w:cs="Times New Roman"/>
                <w:sz w:val="24"/>
                <w:szCs w:val="24"/>
              </w:rPr>
            </w:pPr>
            <w:r>
              <w:rPr>
                <w:rFonts w:ascii="Times New Roman" w:hAnsi="Times New Roman" w:cs="Times New Roman"/>
                <w:sz w:val="24"/>
                <w:szCs w:val="24"/>
              </w:rPr>
              <w:t>Документы представлены в полном объеме</w:t>
            </w:r>
          </w:p>
        </w:tc>
        <w:tc>
          <w:tcPr>
            <w:tcW w:w="1788" w:type="dxa"/>
          </w:tcPr>
          <w:p w:rsidR="00F330C8" w:rsidRPr="004C73B8" w:rsidRDefault="00564631" w:rsidP="00AF1A83">
            <w:pPr>
              <w:jc w:val="both"/>
              <w:rPr>
                <w:rFonts w:ascii="Times New Roman" w:hAnsi="Times New Roman" w:cs="Times New Roman"/>
                <w:sz w:val="24"/>
                <w:szCs w:val="24"/>
              </w:rPr>
            </w:pPr>
            <w:r>
              <w:rPr>
                <w:rFonts w:ascii="Times New Roman" w:hAnsi="Times New Roman" w:cs="Times New Roman"/>
                <w:sz w:val="24"/>
                <w:szCs w:val="24"/>
              </w:rPr>
              <w:t>Принято</w:t>
            </w:r>
          </w:p>
        </w:tc>
      </w:tr>
      <w:tr w:rsidR="00564631" w:rsidRPr="004C73B8" w:rsidTr="007A0077">
        <w:trPr>
          <w:jc w:val="center"/>
        </w:trPr>
        <w:tc>
          <w:tcPr>
            <w:tcW w:w="2415" w:type="dxa"/>
            <w:vMerge w:val="restart"/>
          </w:tcPr>
          <w:p w:rsidR="00564631" w:rsidRPr="004C73B8" w:rsidRDefault="00564631" w:rsidP="00AF1A83">
            <w:pPr>
              <w:jc w:val="both"/>
              <w:rPr>
                <w:rFonts w:ascii="Times New Roman" w:hAnsi="Times New Roman" w:cs="Times New Roman"/>
                <w:sz w:val="24"/>
                <w:szCs w:val="24"/>
              </w:rPr>
            </w:pPr>
          </w:p>
        </w:tc>
        <w:tc>
          <w:tcPr>
            <w:tcW w:w="3422" w:type="dxa"/>
          </w:tcPr>
          <w:p w:rsidR="00564631" w:rsidRDefault="00564631" w:rsidP="00F330C8">
            <w:pPr>
              <w:jc w:val="both"/>
              <w:rPr>
                <w:rFonts w:ascii="Times New Roman" w:hAnsi="Times New Roman" w:cs="Times New Roman"/>
                <w:sz w:val="24"/>
                <w:szCs w:val="24"/>
              </w:rPr>
            </w:pPr>
            <w:r w:rsidRPr="004C73B8">
              <w:rPr>
                <w:rFonts w:ascii="Times New Roman" w:hAnsi="Times New Roman" w:cs="Times New Roman"/>
                <w:sz w:val="24"/>
                <w:szCs w:val="24"/>
              </w:rPr>
              <w:t xml:space="preserve">Проверка информации (данных) заявления для направления на наличие дублированной информации (данных) по данным свидетельства о рождении или документа, удостоверяющего личность ребенка (серия, номер документа и дата рождения). </w:t>
            </w:r>
          </w:p>
          <w:p w:rsidR="00564631" w:rsidRPr="004C73B8" w:rsidRDefault="00564631" w:rsidP="00F330C8">
            <w:pPr>
              <w:jc w:val="both"/>
              <w:rPr>
                <w:rFonts w:ascii="Times New Roman" w:hAnsi="Times New Roman" w:cs="Times New Roman"/>
                <w:sz w:val="24"/>
                <w:szCs w:val="24"/>
              </w:rPr>
            </w:pPr>
            <w:r w:rsidRPr="004C73B8">
              <w:rPr>
                <w:rFonts w:ascii="Times New Roman" w:hAnsi="Times New Roman" w:cs="Times New Roman"/>
                <w:sz w:val="24"/>
                <w:szCs w:val="24"/>
              </w:rPr>
              <w:t>При положительном прохождении проверки форм</w:t>
            </w:r>
            <w:r>
              <w:rPr>
                <w:rFonts w:ascii="Times New Roman" w:hAnsi="Times New Roman" w:cs="Times New Roman"/>
                <w:sz w:val="24"/>
                <w:szCs w:val="24"/>
              </w:rPr>
              <w:t>ируется статус информирования «</w:t>
            </w:r>
            <w:r w:rsidRPr="004C73B8">
              <w:rPr>
                <w:rFonts w:ascii="Times New Roman" w:hAnsi="Times New Roman" w:cs="Times New Roman"/>
                <w:sz w:val="24"/>
                <w:szCs w:val="24"/>
              </w:rPr>
              <w:t>Заявление принято к рассмотрению», при наличии дублированной информации формируется статус информирования «Отказано в предоставлении услуги» с указанием причины отказа. (при поступлении заявления в электронном виде)</w:t>
            </w:r>
          </w:p>
        </w:tc>
        <w:tc>
          <w:tcPr>
            <w:tcW w:w="1680" w:type="dxa"/>
          </w:tcPr>
          <w:p w:rsidR="00564631" w:rsidRPr="004C73B8" w:rsidRDefault="00564631" w:rsidP="00AF1A83">
            <w:pPr>
              <w:jc w:val="both"/>
              <w:rPr>
                <w:rFonts w:ascii="Times New Roman" w:hAnsi="Times New Roman" w:cs="Times New Roman"/>
                <w:sz w:val="24"/>
                <w:szCs w:val="24"/>
              </w:rPr>
            </w:pPr>
            <w:r w:rsidRPr="004C73B8">
              <w:rPr>
                <w:rFonts w:ascii="Times New Roman" w:hAnsi="Times New Roman" w:cs="Times New Roman"/>
                <w:sz w:val="24"/>
                <w:szCs w:val="24"/>
              </w:rPr>
              <w:t>1 день</w:t>
            </w:r>
          </w:p>
        </w:tc>
        <w:tc>
          <w:tcPr>
            <w:tcW w:w="1923" w:type="dxa"/>
          </w:tcPr>
          <w:p w:rsidR="00564631" w:rsidRPr="004C73B8" w:rsidRDefault="00564631" w:rsidP="0034763F">
            <w:pPr>
              <w:jc w:val="both"/>
              <w:rPr>
                <w:rFonts w:ascii="Times New Roman" w:hAnsi="Times New Roman" w:cs="Times New Roman"/>
                <w:sz w:val="24"/>
                <w:szCs w:val="24"/>
              </w:rPr>
            </w:pPr>
            <w:r>
              <w:rPr>
                <w:rFonts w:ascii="Times New Roman" w:hAnsi="Times New Roman" w:cs="Times New Roman"/>
                <w:sz w:val="24"/>
                <w:szCs w:val="24"/>
              </w:rPr>
              <w:t>Ответственное должностное лицо Уполномоченного органа</w:t>
            </w:r>
          </w:p>
        </w:tc>
        <w:tc>
          <w:tcPr>
            <w:tcW w:w="2055" w:type="dxa"/>
          </w:tcPr>
          <w:p w:rsidR="00564631" w:rsidRPr="004C73B8" w:rsidRDefault="00564631" w:rsidP="00AF1A83">
            <w:pPr>
              <w:jc w:val="both"/>
              <w:rPr>
                <w:rFonts w:ascii="Times New Roman" w:hAnsi="Times New Roman" w:cs="Times New Roman"/>
                <w:sz w:val="24"/>
                <w:szCs w:val="24"/>
              </w:rPr>
            </w:pPr>
            <w:r>
              <w:rPr>
                <w:rFonts w:ascii="Times New Roman" w:hAnsi="Times New Roman" w:cs="Times New Roman"/>
                <w:sz w:val="24"/>
                <w:szCs w:val="24"/>
              </w:rPr>
              <w:t>Уполномоченный орган</w:t>
            </w:r>
          </w:p>
        </w:tc>
        <w:tc>
          <w:tcPr>
            <w:tcW w:w="1265" w:type="dxa"/>
          </w:tcPr>
          <w:p w:rsidR="00564631" w:rsidRPr="004C73B8" w:rsidRDefault="00564631" w:rsidP="0034763F">
            <w:pPr>
              <w:jc w:val="both"/>
              <w:rPr>
                <w:rFonts w:ascii="Times New Roman" w:hAnsi="Times New Roman" w:cs="Times New Roman"/>
                <w:sz w:val="24"/>
                <w:szCs w:val="24"/>
              </w:rPr>
            </w:pPr>
            <w:r>
              <w:rPr>
                <w:rFonts w:ascii="Times New Roman" w:hAnsi="Times New Roman" w:cs="Times New Roman"/>
                <w:sz w:val="24"/>
                <w:szCs w:val="24"/>
              </w:rPr>
              <w:t>Документы представлены в полном объеме</w:t>
            </w:r>
          </w:p>
        </w:tc>
        <w:tc>
          <w:tcPr>
            <w:tcW w:w="1788" w:type="dxa"/>
          </w:tcPr>
          <w:p w:rsidR="00564631" w:rsidRPr="004C73B8" w:rsidRDefault="00564631" w:rsidP="0034763F">
            <w:pPr>
              <w:jc w:val="both"/>
              <w:rPr>
                <w:rFonts w:ascii="Times New Roman" w:hAnsi="Times New Roman" w:cs="Times New Roman"/>
                <w:sz w:val="24"/>
                <w:szCs w:val="24"/>
              </w:rPr>
            </w:pPr>
            <w:r>
              <w:rPr>
                <w:rFonts w:ascii="Times New Roman" w:hAnsi="Times New Roman" w:cs="Times New Roman"/>
                <w:sz w:val="24"/>
                <w:szCs w:val="24"/>
              </w:rPr>
              <w:t>Принято</w:t>
            </w:r>
          </w:p>
        </w:tc>
      </w:tr>
      <w:tr w:rsidR="00564631" w:rsidRPr="004C73B8" w:rsidTr="007A0077">
        <w:trPr>
          <w:jc w:val="center"/>
        </w:trPr>
        <w:tc>
          <w:tcPr>
            <w:tcW w:w="2415" w:type="dxa"/>
            <w:vMerge/>
          </w:tcPr>
          <w:p w:rsidR="00564631" w:rsidRPr="004C73B8" w:rsidRDefault="00564631" w:rsidP="00AF1A83">
            <w:pPr>
              <w:jc w:val="both"/>
              <w:rPr>
                <w:rFonts w:ascii="Times New Roman" w:hAnsi="Times New Roman" w:cs="Times New Roman"/>
                <w:sz w:val="24"/>
                <w:szCs w:val="24"/>
              </w:rPr>
            </w:pPr>
          </w:p>
        </w:tc>
        <w:tc>
          <w:tcPr>
            <w:tcW w:w="3422" w:type="dxa"/>
          </w:tcPr>
          <w:p w:rsidR="00564631" w:rsidRPr="004C73B8" w:rsidRDefault="00564631" w:rsidP="00F330C8">
            <w:pPr>
              <w:jc w:val="both"/>
              <w:rPr>
                <w:rFonts w:ascii="Times New Roman" w:hAnsi="Times New Roman" w:cs="Times New Roman"/>
                <w:sz w:val="24"/>
                <w:szCs w:val="24"/>
              </w:rPr>
            </w:pPr>
            <w:r w:rsidRPr="004C73B8">
              <w:rPr>
                <w:rFonts w:ascii="Times New Roman" w:hAnsi="Times New Roman" w:cs="Times New Roman"/>
                <w:sz w:val="24"/>
                <w:szCs w:val="24"/>
              </w:rPr>
              <w:t xml:space="preserve">В случае непредставления в течение указанного срока необходимых документов </w:t>
            </w:r>
            <w:r w:rsidRPr="004C73B8">
              <w:rPr>
                <w:rFonts w:ascii="Times New Roman" w:hAnsi="Times New Roman" w:cs="Times New Roman"/>
                <w:sz w:val="24"/>
                <w:szCs w:val="24"/>
              </w:rPr>
              <w:lastRenderedPageBreak/>
              <w:t>(сведений из документов), не исправления выявленных нарушений, формирование и направление заявителю способами, указанными в заявлении, поданном на бумажном носителе, уведомления об отказе в услуге с указанием причин отказа.</w:t>
            </w:r>
          </w:p>
        </w:tc>
        <w:tc>
          <w:tcPr>
            <w:tcW w:w="1680" w:type="dxa"/>
          </w:tcPr>
          <w:p w:rsidR="00564631" w:rsidRPr="004C73B8" w:rsidRDefault="00564631" w:rsidP="00AF1A83">
            <w:pPr>
              <w:jc w:val="both"/>
              <w:rPr>
                <w:rFonts w:ascii="Times New Roman" w:hAnsi="Times New Roman" w:cs="Times New Roman"/>
                <w:sz w:val="24"/>
                <w:szCs w:val="24"/>
              </w:rPr>
            </w:pPr>
            <w:r w:rsidRPr="004C73B8">
              <w:rPr>
                <w:rFonts w:ascii="Times New Roman" w:hAnsi="Times New Roman" w:cs="Times New Roman"/>
                <w:sz w:val="24"/>
                <w:szCs w:val="24"/>
              </w:rPr>
              <w:lastRenderedPageBreak/>
              <w:t xml:space="preserve">В тот же день, что и прием и </w:t>
            </w:r>
            <w:r w:rsidRPr="004C73B8">
              <w:rPr>
                <w:rFonts w:ascii="Times New Roman" w:hAnsi="Times New Roman" w:cs="Times New Roman"/>
                <w:sz w:val="24"/>
                <w:szCs w:val="24"/>
              </w:rPr>
              <w:lastRenderedPageBreak/>
              <w:t>проверка комплектности</w:t>
            </w:r>
          </w:p>
        </w:tc>
        <w:tc>
          <w:tcPr>
            <w:tcW w:w="1923" w:type="dxa"/>
          </w:tcPr>
          <w:p w:rsidR="00564631" w:rsidRPr="004C73B8" w:rsidRDefault="00564631" w:rsidP="0034763F">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Ответственное должностное лицо </w:t>
            </w:r>
            <w:r>
              <w:rPr>
                <w:rFonts w:ascii="Times New Roman" w:hAnsi="Times New Roman" w:cs="Times New Roman"/>
                <w:sz w:val="24"/>
                <w:szCs w:val="24"/>
              </w:rPr>
              <w:lastRenderedPageBreak/>
              <w:t>Уполномоченного органа</w:t>
            </w:r>
          </w:p>
        </w:tc>
        <w:tc>
          <w:tcPr>
            <w:tcW w:w="2055" w:type="dxa"/>
          </w:tcPr>
          <w:p w:rsidR="00564631" w:rsidRPr="004C73B8" w:rsidRDefault="00564631" w:rsidP="00AF1A83">
            <w:pPr>
              <w:jc w:val="both"/>
              <w:rPr>
                <w:rFonts w:ascii="Times New Roman" w:hAnsi="Times New Roman" w:cs="Times New Roman"/>
                <w:sz w:val="24"/>
                <w:szCs w:val="24"/>
              </w:rPr>
            </w:pPr>
            <w:r>
              <w:rPr>
                <w:rFonts w:ascii="Times New Roman" w:hAnsi="Times New Roman" w:cs="Times New Roman"/>
                <w:sz w:val="24"/>
                <w:szCs w:val="24"/>
              </w:rPr>
              <w:lastRenderedPageBreak/>
              <w:t>Уполномоченный орган, МФЦ</w:t>
            </w:r>
          </w:p>
        </w:tc>
        <w:tc>
          <w:tcPr>
            <w:tcW w:w="1265" w:type="dxa"/>
          </w:tcPr>
          <w:p w:rsidR="00564631" w:rsidRPr="004C73B8" w:rsidRDefault="00564631" w:rsidP="0034763F">
            <w:pPr>
              <w:jc w:val="both"/>
              <w:rPr>
                <w:rFonts w:ascii="Times New Roman" w:hAnsi="Times New Roman" w:cs="Times New Roman"/>
                <w:sz w:val="24"/>
                <w:szCs w:val="24"/>
              </w:rPr>
            </w:pPr>
            <w:r>
              <w:rPr>
                <w:rFonts w:ascii="Times New Roman" w:hAnsi="Times New Roman" w:cs="Times New Roman"/>
                <w:sz w:val="24"/>
                <w:szCs w:val="24"/>
              </w:rPr>
              <w:t>Документы представл</w:t>
            </w:r>
            <w:r>
              <w:rPr>
                <w:rFonts w:ascii="Times New Roman" w:hAnsi="Times New Roman" w:cs="Times New Roman"/>
                <w:sz w:val="24"/>
                <w:szCs w:val="24"/>
              </w:rPr>
              <w:lastRenderedPageBreak/>
              <w:t>ены не в полном объеме</w:t>
            </w:r>
          </w:p>
        </w:tc>
        <w:tc>
          <w:tcPr>
            <w:tcW w:w="1788" w:type="dxa"/>
          </w:tcPr>
          <w:p w:rsidR="00564631" w:rsidRPr="004C73B8" w:rsidRDefault="00564631" w:rsidP="0034763F">
            <w:pPr>
              <w:jc w:val="both"/>
              <w:rPr>
                <w:rFonts w:ascii="Times New Roman" w:hAnsi="Times New Roman" w:cs="Times New Roman"/>
                <w:sz w:val="24"/>
                <w:szCs w:val="24"/>
              </w:rPr>
            </w:pPr>
            <w:r>
              <w:rPr>
                <w:rFonts w:ascii="Times New Roman" w:hAnsi="Times New Roman" w:cs="Times New Roman"/>
                <w:sz w:val="24"/>
                <w:szCs w:val="24"/>
              </w:rPr>
              <w:lastRenderedPageBreak/>
              <w:t>Отказано</w:t>
            </w:r>
          </w:p>
        </w:tc>
      </w:tr>
      <w:tr w:rsidR="00564631" w:rsidRPr="004C73B8" w:rsidTr="007A0077">
        <w:trPr>
          <w:jc w:val="center"/>
        </w:trPr>
        <w:tc>
          <w:tcPr>
            <w:tcW w:w="2415" w:type="dxa"/>
          </w:tcPr>
          <w:p w:rsidR="00564631" w:rsidRPr="004C73B8" w:rsidRDefault="00564631" w:rsidP="00AF1A83">
            <w:pPr>
              <w:jc w:val="both"/>
              <w:rPr>
                <w:rFonts w:ascii="Times New Roman" w:hAnsi="Times New Roman" w:cs="Times New Roman"/>
                <w:sz w:val="24"/>
                <w:szCs w:val="24"/>
              </w:rPr>
            </w:pPr>
          </w:p>
        </w:tc>
        <w:tc>
          <w:tcPr>
            <w:tcW w:w="3422" w:type="dxa"/>
          </w:tcPr>
          <w:p w:rsidR="00564631" w:rsidRPr="004C73B8" w:rsidRDefault="00564631" w:rsidP="00F330C8">
            <w:pPr>
              <w:jc w:val="both"/>
              <w:rPr>
                <w:rFonts w:ascii="Times New Roman" w:hAnsi="Times New Roman" w:cs="Times New Roman"/>
                <w:sz w:val="24"/>
                <w:szCs w:val="24"/>
              </w:rPr>
            </w:pPr>
            <w:r w:rsidRPr="004C73B8">
              <w:rPr>
                <w:rFonts w:ascii="Times New Roman" w:hAnsi="Times New Roman" w:cs="Times New Roman"/>
                <w:sz w:val="24"/>
                <w:szCs w:val="24"/>
              </w:rPr>
              <w:t>В случае отсутствия оснований для отказа в приеме документов, предусмотренных пунктом 2.12. Административного регламента, а также отказа в услуге в части промежуточного результата в виде постановки на учет, регистрация заявления в электронной базе данных по учету документов</w:t>
            </w:r>
          </w:p>
        </w:tc>
        <w:tc>
          <w:tcPr>
            <w:tcW w:w="1680" w:type="dxa"/>
          </w:tcPr>
          <w:p w:rsidR="00564631" w:rsidRPr="004C73B8" w:rsidRDefault="00564631" w:rsidP="00AF1A83">
            <w:pPr>
              <w:jc w:val="both"/>
              <w:rPr>
                <w:rFonts w:ascii="Times New Roman" w:hAnsi="Times New Roman" w:cs="Times New Roman"/>
                <w:sz w:val="24"/>
                <w:szCs w:val="24"/>
              </w:rPr>
            </w:pPr>
            <w:r w:rsidRPr="004C73B8">
              <w:rPr>
                <w:rFonts w:ascii="Times New Roman" w:hAnsi="Times New Roman" w:cs="Times New Roman"/>
                <w:sz w:val="24"/>
                <w:szCs w:val="24"/>
              </w:rPr>
              <w:t>В тот же день, что и прием и проверка комплектности</w:t>
            </w:r>
          </w:p>
        </w:tc>
        <w:tc>
          <w:tcPr>
            <w:tcW w:w="1923" w:type="dxa"/>
          </w:tcPr>
          <w:p w:rsidR="00564631" w:rsidRPr="004C73B8" w:rsidRDefault="00564631" w:rsidP="0034763F">
            <w:pPr>
              <w:jc w:val="both"/>
              <w:rPr>
                <w:rFonts w:ascii="Times New Roman" w:hAnsi="Times New Roman" w:cs="Times New Roman"/>
                <w:sz w:val="24"/>
                <w:szCs w:val="24"/>
              </w:rPr>
            </w:pPr>
            <w:r>
              <w:rPr>
                <w:rFonts w:ascii="Times New Roman" w:hAnsi="Times New Roman" w:cs="Times New Roman"/>
                <w:sz w:val="24"/>
                <w:szCs w:val="24"/>
              </w:rPr>
              <w:t>Ответственное должностное лицо Уполномоченного органа</w:t>
            </w:r>
          </w:p>
        </w:tc>
        <w:tc>
          <w:tcPr>
            <w:tcW w:w="2055" w:type="dxa"/>
          </w:tcPr>
          <w:p w:rsidR="00564631" w:rsidRPr="004C73B8" w:rsidRDefault="00564631" w:rsidP="00AF1A83">
            <w:pPr>
              <w:jc w:val="both"/>
              <w:rPr>
                <w:rFonts w:ascii="Times New Roman" w:hAnsi="Times New Roman" w:cs="Times New Roman"/>
                <w:sz w:val="24"/>
                <w:szCs w:val="24"/>
              </w:rPr>
            </w:pPr>
            <w:r>
              <w:rPr>
                <w:rFonts w:ascii="Times New Roman" w:hAnsi="Times New Roman" w:cs="Times New Roman"/>
                <w:sz w:val="24"/>
                <w:szCs w:val="24"/>
              </w:rPr>
              <w:t>Уполномоченный орган</w:t>
            </w:r>
          </w:p>
        </w:tc>
        <w:tc>
          <w:tcPr>
            <w:tcW w:w="1265" w:type="dxa"/>
          </w:tcPr>
          <w:p w:rsidR="00564631" w:rsidRPr="004C73B8" w:rsidRDefault="00564631" w:rsidP="00AF1A83">
            <w:pPr>
              <w:jc w:val="both"/>
              <w:rPr>
                <w:rFonts w:ascii="Times New Roman" w:hAnsi="Times New Roman" w:cs="Times New Roman"/>
                <w:sz w:val="24"/>
                <w:szCs w:val="24"/>
              </w:rPr>
            </w:pPr>
            <w:r>
              <w:rPr>
                <w:rFonts w:ascii="Times New Roman" w:hAnsi="Times New Roman" w:cs="Times New Roman"/>
                <w:sz w:val="24"/>
                <w:szCs w:val="24"/>
              </w:rPr>
              <w:t xml:space="preserve">Отсутствие </w:t>
            </w:r>
            <w:r w:rsidRPr="004C73B8">
              <w:rPr>
                <w:rFonts w:ascii="Times New Roman" w:hAnsi="Times New Roman" w:cs="Times New Roman"/>
                <w:sz w:val="24"/>
                <w:szCs w:val="24"/>
              </w:rPr>
              <w:t>оснований для отказа</w:t>
            </w:r>
          </w:p>
        </w:tc>
        <w:tc>
          <w:tcPr>
            <w:tcW w:w="1788" w:type="dxa"/>
          </w:tcPr>
          <w:p w:rsidR="00564631" w:rsidRPr="004C73B8" w:rsidRDefault="00564631" w:rsidP="00AF1A83">
            <w:pPr>
              <w:jc w:val="both"/>
              <w:rPr>
                <w:rFonts w:ascii="Times New Roman" w:hAnsi="Times New Roman" w:cs="Times New Roman"/>
                <w:sz w:val="24"/>
                <w:szCs w:val="24"/>
              </w:rPr>
            </w:pPr>
            <w:r>
              <w:rPr>
                <w:rFonts w:ascii="Times New Roman" w:hAnsi="Times New Roman" w:cs="Times New Roman"/>
                <w:sz w:val="24"/>
                <w:szCs w:val="24"/>
              </w:rPr>
              <w:t>Регистрация</w:t>
            </w:r>
          </w:p>
        </w:tc>
      </w:tr>
      <w:tr w:rsidR="00564631" w:rsidRPr="004C73B8" w:rsidTr="007A0077">
        <w:trPr>
          <w:jc w:val="center"/>
        </w:trPr>
        <w:tc>
          <w:tcPr>
            <w:tcW w:w="14548" w:type="dxa"/>
            <w:gridSpan w:val="7"/>
          </w:tcPr>
          <w:p w:rsidR="00564631" w:rsidRPr="004C73B8" w:rsidRDefault="00564631" w:rsidP="00D61C30">
            <w:pPr>
              <w:jc w:val="center"/>
              <w:rPr>
                <w:rFonts w:ascii="Times New Roman" w:hAnsi="Times New Roman" w:cs="Times New Roman"/>
                <w:sz w:val="24"/>
                <w:szCs w:val="24"/>
              </w:rPr>
            </w:pPr>
            <w:r w:rsidRPr="004C73B8">
              <w:rPr>
                <w:rFonts w:ascii="Times New Roman" w:hAnsi="Times New Roman" w:cs="Times New Roman"/>
                <w:sz w:val="24"/>
                <w:szCs w:val="24"/>
              </w:rPr>
              <w:t>2. Получение сведений посредством СМЭВ</w:t>
            </w:r>
            <w:r>
              <w:rPr>
                <w:rFonts w:ascii="Times New Roman" w:hAnsi="Times New Roman" w:cs="Times New Roman"/>
                <w:sz w:val="24"/>
                <w:szCs w:val="24"/>
              </w:rPr>
              <w:t xml:space="preserve"> (при наличии)</w:t>
            </w:r>
          </w:p>
        </w:tc>
      </w:tr>
      <w:tr w:rsidR="00564631" w:rsidRPr="004C73B8" w:rsidTr="007A0077">
        <w:trPr>
          <w:jc w:val="center"/>
        </w:trPr>
        <w:tc>
          <w:tcPr>
            <w:tcW w:w="2415" w:type="dxa"/>
            <w:vMerge w:val="restart"/>
          </w:tcPr>
          <w:p w:rsidR="00564631" w:rsidRPr="004C73B8" w:rsidRDefault="00564631" w:rsidP="00AF1A83">
            <w:pPr>
              <w:jc w:val="both"/>
              <w:rPr>
                <w:rFonts w:ascii="Times New Roman" w:hAnsi="Times New Roman" w:cs="Times New Roman"/>
                <w:sz w:val="24"/>
                <w:szCs w:val="24"/>
              </w:rPr>
            </w:pPr>
            <w:r>
              <w:rPr>
                <w:rFonts w:ascii="Times New Roman" w:hAnsi="Times New Roman" w:cs="Times New Roman"/>
                <w:sz w:val="24"/>
                <w:szCs w:val="24"/>
              </w:rPr>
              <w:t>пакет зарегистрированн</w:t>
            </w:r>
            <w:r w:rsidRPr="004C73B8">
              <w:rPr>
                <w:rFonts w:ascii="Times New Roman" w:hAnsi="Times New Roman" w:cs="Times New Roman"/>
                <w:sz w:val="24"/>
                <w:szCs w:val="24"/>
              </w:rPr>
              <w:t xml:space="preserve">ых документов, поступивших должностному лицу, ответственному за </w:t>
            </w:r>
            <w:r>
              <w:rPr>
                <w:rFonts w:ascii="Times New Roman" w:hAnsi="Times New Roman" w:cs="Times New Roman"/>
                <w:sz w:val="24"/>
                <w:szCs w:val="24"/>
              </w:rPr>
              <w:t>предоставление муниципальной</w:t>
            </w:r>
            <w:r w:rsidRPr="004C73B8">
              <w:rPr>
                <w:rFonts w:ascii="Times New Roman" w:hAnsi="Times New Roman" w:cs="Times New Roman"/>
                <w:sz w:val="24"/>
                <w:szCs w:val="24"/>
              </w:rPr>
              <w:t xml:space="preserve"> услуги</w:t>
            </w:r>
          </w:p>
        </w:tc>
        <w:tc>
          <w:tcPr>
            <w:tcW w:w="3422" w:type="dxa"/>
          </w:tcPr>
          <w:p w:rsidR="00564631" w:rsidRPr="004C73B8" w:rsidRDefault="00564631" w:rsidP="00F330C8">
            <w:pPr>
              <w:jc w:val="both"/>
              <w:rPr>
                <w:rFonts w:ascii="Times New Roman" w:hAnsi="Times New Roman" w:cs="Times New Roman"/>
                <w:sz w:val="24"/>
                <w:szCs w:val="24"/>
              </w:rPr>
            </w:pPr>
            <w:r w:rsidRPr="004C73B8">
              <w:rPr>
                <w:rFonts w:ascii="Times New Roman" w:hAnsi="Times New Roman" w:cs="Times New Roman"/>
                <w:sz w:val="24"/>
                <w:szCs w:val="24"/>
              </w:rPr>
              <w:t>автоматическое формирование запросов и направление межведомственных запросов в органы и организации, указанные в пункте 2.3 Административного регламента</w:t>
            </w:r>
          </w:p>
        </w:tc>
        <w:tc>
          <w:tcPr>
            <w:tcW w:w="1680" w:type="dxa"/>
          </w:tcPr>
          <w:p w:rsidR="00564631" w:rsidRPr="004C73B8" w:rsidRDefault="00564631" w:rsidP="00AF1A83">
            <w:pPr>
              <w:jc w:val="both"/>
              <w:rPr>
                <w:rFonts w:ascii="Times New Roman" w:hAnsi="Times New Roman" w:cs="Times New Roman"/>
                <w:sz w:val="24"/>
                <w:szCs w:val="24"/>
              </w:rPr>
            </w:pPr>
            <w:r w:rsidRPr="004C73B8">
              <w:rPr>
                <w:rFonts w:ascii="Times New Roman" w:hAnsi="Times New Roman" w:cs="Times New Roman"/>
                <w:sz w:val="24"/>
                <w:szCs w:val="24"/>
              </w:rPr>
              <w:t>1 день</w:t>
            </w:r>
          </w:p>
        </w:tc>
        <w:tc>
          <w:tcPr>
            <w:tcW w:w="1923" w:type="dxa"/>
          </w:tcPr>
          <w:p w:rsidR="00564631" w:rsidRPr="004C73B8" w:rsidRDefault="00564631" w:rsidP="00AF1A83">
            <w:pPr>
              <w:jc w:val="both"/>
              <w:rPr>
                <w:rFonts w:ascii="Times New Roman" w:hAnsi="Times New Roman" w:cs="Times New Roman"/>
                <w:sz w:val="24"/>
                <w:szCs w:val="24"/>
              </w:rPr>
            </w:pPr>
          </w:p>
        </w:tc>
        <w:tc>
          <w:tcPr>
            <w:tcW w:w="2055" w:type="dxa"/>
          </w:tcPr>
          <w:p w:rsidR="00564631" w:rsidRPr="004C73B8" w:rsidRDefault="00564631" w:rsidP="00AF1A83">
            <w:pPr>
              <w:jc w:val="both"/>
              <w:rPr>
                <w:rFonts w:ascii="Times New Roman" w:hAnsi="Times New Roman" w:cs="Times New Roman"/>
                <w:sz w:val="24"/>
                <w:szCs w:val="24"/>
              </w:rPr>
            </w:pPr>
          </w:p>
        </w:tc>
        <w:tc>
          <w:tcPr>
            <w:tcW w:w="1265" w:type="dxa"/>
          </w:tcPr>
          <w:p w:rsidR="00564631" w:rsidRPr="004C73B8" w:rsidRDefault="00564631" w:rsidP="00AF1A83">
            <w:pPr>
              <w:jc w:val="both"/>
              <w:rPr>
                <w:rFonts w:ascii="Times New Roman" w:hAnsi="Times New Roman" w:cs="Times New Roman"/>
                <w:sz w:val="24"/>
                <w:szCs w:val="24"/>
              </w:rPr>
            </w:pPr>
          </w:p>
        </w:tc>
        <w:tc>
          <w:tcPr>
            <w:tcW w:w="1788" w:type="dxa"/>
          </w:tcPr>
          <w:p w:rsidR="00564631" w:rsidRPr="004C73B8" w:rsidRDefault="00564631" w:rsidP="00AF1A83">
            <w:pPr>
              <w:jc w:val="both"/>
              <w:rPr>
                <w:rFonts w:ascii="Times New Roman" w:hAnsi="Times New Roman" w:cs="Times New Roman"/>
                <w:sz w:val="24"/>
                <w:szCs w:val="24"/>
              </w:rPr>
            </w:pPr>
          </w:p>
        </w:tc>
      </w:tr>
      <w:tr w:rsidR="00564631" w:rsidRPr="004C73B8" w:rsidTr="007A0077">
        <w:trPr>
          <w:jc w:val="center"/>
        </w:trPr>
        <w:tc>
          <w:tcPr>
            <w:tcW w:w="2415" w:type="dxa"/>
            <w:vMerge/>
          </w:tcPr>
          <w:p w:rsidR="00564631" w:rsidRPr="004C73B8" w:rsidRDefault="00564631" w:rsidP="00AF1A83">
            <w:pPr>
              <w:jc w:val="both"/>
              <w:rPr>
                <w:rFonts w:ascii="Times New Roman" w:hAnsi="Times New Roman" w:cs="Times New Roman"/>
                <w:sz w:val="24"/>
                <w:szCs w:val="24"/>
              </w:rPr>
            </w:pPr>
          </w:p>
        </w:tc>
        <w:tc>
          <w:tcPr>
            <w:tcW w:w="3422" w:type="dxa"/>
          </w:tcPr>
          <w:p w:rsidR="00564631" w:rsidRPr="004C73B8" w:rsidRDefault="00564631" w:rsidP="00F330C8">
            <w:pPr>
              <w:jc w:val="both"/>
              <w:rPr>
                <w:rFonts w:ascii="Times New Roman" w:hAnsi="Times New Roman" w:cs="Times New Roman"/>
                <w:sz w:val="24"/>
                <w:szCs w:val="24"/>
              </w:rPr>
            </w:pPr>
            <w:r w:rsidRPr="004C73B8">
              <w:rPr>
                <w:rFonts w:ascii="Times New Roman" w:hAnsi="Times New Roman" w:cs="Times New Roman"/>
                <w:sz w:val="24"/>
                <w:szCs w:val="24"/>
              </w:rPr>
              <w:t xml:space="preserve">автоматическое получение ответов на межведомственные запросы, формирование </w:t>
            </w:r>
            <w:r w:rsidRPr="004C73B8">
              <w:rPr>
                <w:rFonts w:ascii="Times New Roman" w:hAnsi="Times New Roman" w:cs="Times New Roman"/>
                <w:sz w:val="24"/>
                <w:szCs w:val="24"/>
              </w:rPr>
              <w:lastRenderedPageBreak/>
              <w:t>полного комплекта документов</w:t>
            </w:r>
          </w:p>
        </w:tc>
        <w:tc>
          <w:tcPr>
            <w:tcW w:w="1680" w:type="dxa"/>
          </w:tcPr>
          <w:p w:rsidR="00564631" w:rsidRPr="004C73B8" w:rsidRDefault="00564631" w:rsidP="00AF1A83">
            <w:pPr>
              <w:jc w:val="both"/>
              <w:rPr>
                <w:rFonts w:ascii="Times New Roman" w:hAnsi="Times New Roman" w:cs="Times New Roman"/>
                <w:sz w:val="24"/>
                <w:szCs w:val="24"/>
              </w:rPr>
            </w:pPr>
            <w:r w:rsidRPr="004C73B8">
              <w:rPr>
                <w:rFonts w:ascii="Times New Roman" w:hAnsi="Times New Roman" w:cs="Times New Roman"/>
                <w:sz w:val="24"/>
                <w:szCs w:val="24"/>
              </w:rPr>
              <w:lastRenderedPageBreak/>
              <w:t>5 дней</w:t>
            </w:r>
          </w:p>
        </w:tc>
        <w:tc>
          <w:tcPr>
            <w:tcW w:w="1923" w:type="dxa"/>
          </w:tcPr>
          <w:p w:rsidR="00564631" w:rsidRPr="004C73B8" w:rsidRDefault="00564631" w:rsidP="00AF1A83">
            <w:pPr>
              <w:jc w:val="both"/>
              <w:rPr>
                <w:rFonts w:ascii="Times New Roman" w:hAnsi="Times New Roman" w:cs="Times New Roman"/>
                <w:sz w:val="24"/>
                <w:szCs w:val="24"/>
              </w:rPr>
            </w:pPr>
          </w:p>
        </w:tc>
        <w:tc>
          <w:tcPr>
            <w:tcW w:w="2055" w:type="dxa"/>
          </w:tcPr>
          <w:p w:rsidR="00564631" w:rsidRPr="004C73B8" w:rsidRDefault="00564631" w:rsidP="00AF1A83">
            <w:pPr>
              <w:jc w:val="both"/>
              <w:rPr>
                <w:rFonts w:ascii="Times New Roman" w:hAnsi="Times New Roman" w:cs="Times New Roman"/>
                <w:sz w:val="24"/>
                <w:szCs w:val="24"/>
              </w:rPr>
            </w:pPr>
          </w:p>
        </w:tc>
        <w:tc>
          <w:tcPr>
            <w:tcW w:w="1265" w:type="dxa"/>
          </w:tcPr>
          <w:p w:rsidR="00564631" w:rsidRPr="004C73B8" w:rsidRDefault="00564631" w:rsidP="00AF1A83">
            <w:pPr>
              <w:jc w:val="both"/>
              <w:rPr>
                <w:rFonts w:ascii="Times New Roman" w:hAnsi="Times New Roman" w:cs="Times New Roman"/>
                <w:sz w:val="24"/>
                <w:szCs w:val="24"/>
              </w:rPr>
            </w:pPr>
          </w:p>
        </w:tc>
        <w:tc>
          <w:tcPr>
            <w:tcW w:w="1788" w:type="dxa"/>
          </w:tcPr>
          <w:p w:rsidR="00564631" w:rsidRPr="004C73B8" w:rsidRDefault="00564631" w:rsidP="00AF1A83">
            <w:pPr>
              <w:jc w:val="both"/>
              <w:rPr>
                <w:rFonts w:ascii="Times New Roman" w:hAnsi="Times New Roman" w:cs="Times New Roman"/>
                <w:sz w:val="24"/>
                <w:szCs w:val="24"/>
              </w:rPr>
            </w:pPr>
          </w:p>
        </w:tc>
      </w:tr>
      <w:tr w:rsidR="00564631" w:rsidRPr="004C73B8" w:rsidTr="007A0077">
        <w:trPr>
          <w:jc w:val="center"/>
        </w:trPr>
        <w:tc>
          <w:tcPr>
            <w:tcW w:w="14548" w:type="dxa"/>
            <w:gridSpan w:val="7"/>
          </w:tcPr>
          <w:p w:rsidR="00564631" w:rsidRPr="004C73B8" w:rsidRDefault="00564631" w:rsidP="00D61C30">
            <w:pPr>
              <w:jc w:val="center"/>
              <w:rPr>
                <w:rFonts w:ascii="Times New Roman" w:hAnsi="Times New Roman" w:cs="Times New Roman"/>
                <w:sz w:val="24"/>
                <w:szCs w:val="24"/>
              </w:rPr>
            </w:pPr>
            <w:r w:rsidRPr="004C73B8">
              <w:rPr>
                <w:rFonts w:ascii="Times New Roman" w:hAnsi="Times New Roman" w:cs="Times New Roman"/>
                <w:sz w:val="24"/>
                <w:szCs w:val="24"/>
              </w:rPr>
              <w:lastRenderedPageBreak/>
              <w:t>3. Рассмотрение документов и сведений</w:t>
            </w:r>
          </w:p>
        </w:tc>
      </w:tr>
      <w:tr w:rsidR="00564631" w:rsidRPr="004C73B8" w:rsidTr="007A0077">
        <w:trPr>
          <w:jc w:val="center"/>
        </w:trPr>
        <w:tc>
          <w:tcPr>
            <w:tcW w:w="2415" w:type="dxa"/>
          </w:tcPr>
          <w:p w:rsidR="00564631" w:rsidRPr="004C73B8" w:rsidRDefault="00564631" w:rsidP="00AF1A83">
            <w:pPr>
              <w:jc w:val="both"/>
              <w:rPr>
                <w:rFonts w:ascii="Times New Roman" w:hAnsi="Times New Roman" w:cs="Times New Roman"/>
                <w:sz w:val="24"/>
                <w:szCs w:val="24"/>
              </w:rPr>
            </w:pPr>
            <w:r w:rsidRPr="004C73B8">
              <w:rPr>
                <w:rFonts w:ascii="Times New Roman" w:hAnsi="Times New Roman" w:cs="Times New Roman"/>
                <w:sz w:val="24"/>
                <w:szCs w:val="24"/>
              </w:rPr>
              <w:t>пакет зарегистрированных документов, поступивших должностному лицу, ответственному за</w:t>
            </w:r>
            <w:r>
              <w:rPr>
                <w:rFonts w:ascii="Times New Roman" w:hAnsi="Times New Roman" w:cs="Times New Roman"/>
                <w:sz w:val="24"/>
                <w:szCs w:val="24"/>
              </w:rPr>
              <w:t xml:space="preserve"> предоставление муниципальной</w:t>
            </w:r>
            <w:r w:rsidRPr="004C73B8">
              <w:rPr>
                <w:rFonts w:ascii="Times New Roman" w:hAnsi="Times New Roman" w:cs="Times New Roman"/>
                <w:sz w:val="24"/>
                <w:szCs w:val="24"/>
              </w:rPr>
              <w:t xml:space="preserve"> услуги</w:t>
            </w:r>
          </w:p>
        </w:tc>
        <w:tc>
          <w:tcPr>
            <w:tcW w:w="3422" w:type="dxa"/>
          </w:tcPr>
          <w:p w:rsidR="00564631" w:rsidRPr="004C73B8" w:rsidRDefault="00564631" w:rsidP="00F330C8">
            <w:pPr>
              <w:jc w:val="both"/>
              <w:rPr>
                <w:rFonts w:ascii="Times New Roman" w:hAnsi="Times New Roman" w:cs="Times New Roman"/>
                <w:sz w:val="24"/>
                <w:szCs w:val="24"/>
              </w:rPr>
            </w:pPr>
            <w:r w:rsidRPr="004C73B8">
              <w:rPr>
                <w:rFonts w:ascii="Times New Roman" w:hAnsi="Times New Roman" w:cs="Times New Roman"/>
                <w:sz w:val="24"/>
                <w:szCs w:val="24"/>
              </w:rPr>
              <w:t xml:space="preserve">Проведение соответствия документов и сведений требованиям нормативных правовых актов </w:t>
            </w:r>
            <w:r>
              <w:rPr>
                <w:rFonts w:ascii="Times New Roman" w:hAnsi="Times New Roman" w:cs="Times New Roman"/>
                <w:sz w:val="24"/>
                <w:szCs w:val="24"/>
              </w:rPr>
              <w:t>предоставления муниципальной</w:t>
            </w:r>
            <w:r w:rsidRPr="004C73B8">
              <w:rPr>
                <w:rFonts w:ascii="Times New Roman" w:hAnsi="Times New Roman" w:cs="Times New Roman"/>
                <w:sz w:val="24"/>
                <w:szCs w:val="24"/>
              </w:rPr>
              <w:t xml:space="preserve"> услуги</w:t>
            </w:r>
          </w:p>
        </w:tc>
        <w:tc>
          <w:tcPr>
            <w:tcW w:w="1680" w:type="dxa"/>
          </w:tcPr>
          <w:p w:rsidR="00564631" w:rsidRPr="004C73B8" w:rsidRDefault="00564631" w:rsidP="00AF1A83">
            <w:pPr>
              <w:jc w:val="both"/>
              <w:rPr>
                <w:rFonts w:ascii="Times New Roman" w:hAnsi="Times New Roman" w:cs="Times New Roman"/>
                <w:sz w:val="24"/>
                <w:szCs w:val="24"/>
              </w:rPr>
            </w:pPr>
            <w:r w:rsidRPr="004C73B8">
              <w:rPr>
                <w:rFonts w:ascii="Times New Roman" w:hAnsi="Times New Roman" w:cs="Times New Roman"/>
                <w:sz w:val="24"/>
                <w:szCs w:val="24"/>
              </w:rPr>
              <w:t>1 день</w:t>
            </w:r>
          </w:p>
        </w:tc>
        <w:tc>
          <w:tcPr>
            <w:tcW w:w="1923" w:type="dxa"/>
          </w:tcPr>
          <w:p w:rsidR="00564631" w:rsidRPr="004C73B8" w:rsidRDefault="00564631" w:rsidP="00AF1A83">
            <w:pPr>
              <w:jc w:val="both"/>
              <w:rPr>
                <w:rFonts w:ascii="Times New Roman" w:hAnsi="Times New Roman" w:cs="Times New Roman"/>
                <w:sz w:val="24"/>
                <w:szCs w:val="24"/>
              </w:rPr>
            </w:pPr>
            <w:r w:rsidRPr="004C73B8">
              <w:rPr>
                <w:rFonts w:ascii="Times New Roman" w:hAnsi="Times New Roman" w:cs="Times New Roman"/>
                <w:sz w:val="24"/>
                <w:szCs w:val="24"/>
              </w:rPr>
              <w:t>Ответственное должностное лицо Уполномоченного органа</w:t>
            </w:r>
          </w:p>
        </w:tc>
        <w:tc>
          <w:tcPr>
            <w:tcW w:w="2055" w:type="dxa"/>
          </w:tcPr>
          <w:p w:rsidR="00564631" w:rsidRPr="004C73B8" w:rsidRDefault="00564631" w:rsidP="00AF1A83">
            <w:pPr>
              <w:jc w:val="both"/>
              <w:rPr>
                <w:rFonts w:ascii="Times New Roman" w:hAnsi="Times New Roman" w:cs="Times New Roman"/>
                <w:sz w:val="24"/>
                <w:szCs w:val="24"/>
              </w:rPr>
            </w:pPr>
            <w:r>
              <w:rPr>
                <w:rFonts w:ascii="Times New Roman" w:hAnsi="Times New Roman" w:cs="Times New Roman"/>
                <w:sz w:val="24"/>
                <w:szCs w:val="24"/>
              </w:rPr>
              <w:t>Уполномоченный орган</w:t>
            </w:r>
          </w:p>
        </w:tc>
        <w:tc>
          <w:tcPr>
            <w:tcW w:w="1265" w:type="dxa"/>
          </w:tcPr>
          <w:p w:rsidR="00564631" w:rsidRPr="004C73B8" w:rsidRDefault="00564631" w:rsidP="0034763F">
            <w:pPr>
              <w:jc w:val="both"/>
              <w:rPr>
                <w:rFonts w:ascii="Times New Roman" w:hAnsi="Times New Roman" w:cs="Times New Roman"/>
                <w:sz w:val="24"/>
                <w:szCs w:val="24"/>
              </w:rPr>
            </w:pPr>
            <w:r>
              <w:rPr>
                <w:rFonts w:ascii="Times New Roman" w:hAnsi="Times New Roman" w:cs="Times New Roman"/>
                <w:sz w:val="24"/>
                <w:szCs w:val="24"/>
              </w:rPr>
              <w:t xml:space="preserve">Отсутствие </w:t>
            </w:r>
            <w:r w:rsidRPr="004C73B8">
              <w:rPr>
                <w:rFonts w:ascii="Times New Roman" w:hAnsi="Times New Roman" w:cs="Times New Roman"/>
                <w:sz w:val="24"/>
                <w:szCs w:val="24"/>
              </w:rPr>
              <w:t>оснований для отказа</w:t>
            </w:r>
          </w:p>
        </w:tc>
        <w:tc>
          <w:tcPr>
            <w:tcW w:w="1788" w:type="dxa"/>
          </w:tcPr>
          <w:p w:rsidR="00564631" w:rsidRPr="004C73B8" w:rsidRDefault="00564631" w:rsidP="0034763F">
            <w:pPr>
              <w:jc w:val="both"/>
              <w:rPr>
                <w:rFonts w:ascii="Times New Roman" w:hAnsi="Times New Roman" w:cs="Times New Roman"/>
                <w:sz w:val="24"/>
                <w:szCs w:val="24"/>
              </w:rPr>
            </w:pPr>
            <w:r>
              <w:rPr>
                <w:rFonts w:ascii="Times New Roman" w:hAnsi="Times New Roman" w:cs="Times New Roman"/>
                <w:sz w:val="24"/>
                <w:szCs w:val="24"/>
              </w:rPr>
              <w:t>Принято в работу</w:t>
            </w:r>
          </w:p>
        </w:tc>
      </w:tr>
      <w:tr w:rsidR="00564631" w:rsidRPr="004C73B8" w:rsidTr="007A0077">
        <w:trPr>
          <w:jc w:val="center"/>
        </w:trPr>
        <w:tc>
          <w:tcPr>
            <w:tcW w:w="14548" w:type="dxa"/>
            <w:gridSpan w:val="7"/>
          </w:tcPr>
          <w:p w:rsidR="00564631" w:rsidRPr="004C73B8" w:rsidRDefault="00564631" w:rsidP="00D61C30">
            <w:pPr>
              <w:jc w:val="center"/>
              <w:rPr>
                <w:rFonts w:ascii="Times New Roman" w:hAnsi="Times New Roman" w:cs="Times New Roman"/>
                <w:sz w:val="24"/>
                <w:szCs w:val="24"/>
              </w:rPr>
            </w:pPr>
            <w:r w:rsidRPr="004C73B8">
              <w:rPr>
                <w:rFonts w:ascii="Times New Roman" w:hAnsi="Times New Roman" w:cs="Times New Roman"/>
                <w:sz w:val="24"/>
                <w:szCs w:val="24"/>
              </w:rPr>
              <w:t>4. Принятие решения</w:t>
            </w:r>
          </w:p>
        </w:tc>
      </w:tr>
      <w:tr w:rsidR="009C18D5" w:rsidRPr="004C73B8" w:rsidTr="007A0077">
        <w:trPr>
          <w:jc w:val="center"/>
        </w:trPr>
        <w:tc>
          <w:tcPr>
            <w:tcW w:w="2415" w:type="dxa"/>
            <w:vMerge w:val="restart"/>
          </w:tcPr>
          <w:p w:rsidR="009C18D5" w:rsidRPr="004C73B8" w:rsidRDefault="009C18D5" w:rsidP="00AF1A83">
            <w:pPr>
              <w:jc w:val="both"/>
              <w:rPr>
                <w:rFonts w:ascii="Times New Roman" w:hAnsi="Times New Roman" w:cs="Times New Roman"/>
                <w:sz w:val="24"/>
                <w:szCs w:val="24"/>
              </w:rPr>
            </w:pPr>
            <w:r w:rsidRPr="004C73B8">
              <w:rPr>
                <w:rFonts w:ascii="Times New Roman" w:hAnsi="Times New Roman" w:cs="Times New Roman"/>
                <w:sz w:val="24"/>
                <w:szCs w:val="24"/>
              </w:rPr>
              <w:t>проект результатов предоставления муниципальной услуги по формам согласно приложениям № 1, 2, 3, 4, 5, 6 к Административному регламенту</w:t>
            </w:r>
          </w:p>
        </w:tc>
        <w:tc>
          <w:tcPr>
            <w:tcW w:w="3422" w:type="dxa"/>
          </w:tcPr>
          <w:p w:rsidR="009C18D5" w:rsidRPr="004C73B8" w:rsidRDefault="009C18D5" w:rsidP="00F330C8">
            <w:pPr>
              <w:jc w:val="both"/>
              <w:rPr>
                <w:rFonts w:ascii="Times New Roman" w:hAnsi="Times New Roman" w:cs="Times New Roman"/>
                <w:sz w:val="24"/>
                <w:szCs w:val="24"/>
              </w:rPr>
            </w:pPr>
            <w:r w:rsidRPr="004C73B8">
              <w:rPr>
                <w:rFonts w:ascii="Times New Roman" w:hAnsi="Times New Roman" w:cs="Times New Roman"/>
                <w:sz w:val="24"/>
                <w:szCs w:val="24"/>
              </w:rPr>
              <w:t>Принятие промежу</w:t>
            </w:r>
            <w:r>
              <w:rPr>
                <w:rFonts w:ascii="Times New Roman" w:hAnsi="Times New Roman" w:cs="Times New Roman"/>
                <w:sz w:val="24"/>
                <w:szCs w:val="24"/>
              </w:rPr>
              <w:t>точного решения о предоставлени</w:t>
            </w:r>
            <w:r w:rsidRPr="004C73B8">
              <w:rPr>
                <w:rFonts w:ascii="Times New Roman" w:hAnsi="Times New Roman" w:cs="Times New Roman"/>
                <w:sz w:val="24"/>
                <w:szCs w:val="24"/>
              </w:rPr>
              <w:t>и муниципальной услуги (при поступлении заявления на бумажном носителе)</w:t>
            </w:r>
          </w:p>
        </w:tc>
        <w:tc>
          <w:tcPr>
            <w:tcW w:w="1680" w:type="dxa"/>
          </w:tcPr>
          <w:p w:rsidR="009C18D5" w:rsidRPr="004C73B8" w:rsidRDefault="009C18D5" w:rsidP="00AF1A83">
            <w:pPr>
              <w:jc w:val="both"/>
              <w:rPr>
                <w:rFonts w:ascii="Times New Roman" w:hAnsi="Times New Roman" w:cs="Times New Roman"/>
                <w:sz w:val="24"/>
                <w:szCs w:val="24"/>
              </w:rPr>
            </w:pPr>
            <w:r w:rsidRPr="004C73B8">
              <w:rPr>
                <w:rFonts w:ascii="Times New Roman" w:hAnsi="Times New Roman" w:cs="Times New Roman"/>
                <w:sz w:val="24"/>
                <w:szCs w:val="24"/>
              </w:rPr>
              <w:t>В тот же день, что и рассмотрение документов и сведений</w:t>
            </w:r>
          </w:p>
        </w:tc>
        <w:tc>
          <w:tcPr>
            <w:tcW w:w="1923" w:type="dxa"/>
            <w:vMerge w:val="restart"/>
          </w:tcPr>
          <w:p w:rsidR="009C18D5" w:rsidRPr="004C73B8" w:rsidRDefault="009C18D5" w:rsidP="007A4CB5">
            <w:pPr>
              <w:jc w:val="both"/>
              <w:rPr>
                <w:rFonts w:ascii="Times New Roman" w:hAnsi="Times New Roman" w:cs="Times New Roman"/>
                <w:sz w:val="24"/>
                <w:szCs w:val="24"/>
              </w:rPr>
            </w:pPr>
            <w:r w:rsidRPr="004C73B8">
              <w:rPr>
                <w:rFonts w:ascii="Times New Roman" w:hAnsi="Times New Roman" w:cs="Times New Roman"/>
                <w:sz w:val="24"/>
                <w:szCs w:val="24"/>
              </w:rPr>
              <w:t xml:space="preserve">Ответственное должностное лицо Уполномоченного органа в части промежуточного результата, в части основного результата принятие решения </w:t>
            </w:r>
          </w:p>
        </w:tc>
        <w:tc>
          <w:tcPr>
            <w:tcW w:w="2055" w:type="dxa"/>
          </w:tcPr>
          <w:p w:rsidR="009C18D5" w:rsidRPr="004C73B8" w:rsidRDefault="009C18D5" w:rsidP="00AF1A83">
            <w:pPr>
              <w:jc w:val="both"/>
              <w:rPr>
                <w:rFonts w:ascii="Times New Roman" w:hAnsi="Times New Roman" w:cs="Times New Roman"/>
                <w:sz w:val="24"/>
                <w:szCs w:val="24"/>
              </w:rPr>
            </w:pPr>
            <w:r>
              <w:rPr>
                <w:rFonts w:ascii="Times New Roman" w:hAnsi="Times New Roman" w:cs="Times New Roman"/>
                <w:sz w:val="24"/>
                <w:szCs w:val="24"/>
              </w:rPr>
              <w:t>Уполномоченный орган</w:t>
            </w:r>
          </w:p>
        </w:tc>
        <w:tc>
          <w:tcPr>
            <w:tcW w:w="1265" w:type="dxa"/>
            <w:vMerge w:val="restart"/>
          </w:tcPr>
          <w:p w:rsidR="009C18D5" w:rsidRPr="004C73B8" w:rsidRDefault="009C18D5" w:rsidP="00AF1A83">
            <w:pPr>
              <w:jc w:val="both"/>
              <w:rPr>
                <w:rFonts w:ascii="Times New Roman" w:hAnsi="Times New Roman" w:cs="Times New Roman"/>
                <w:sz w:val="24"/>
                <w:szCs w:val="24"/>
              </w:rPr>
            </w:pPr>
            <w:r>
              <w:rPr>
                <w:rFonts w:ascii="Times New Roman" w:hAnsi="Times New Roman" w:cs="Times New Roman"/>
                <w:sz w:val="24"/>
                <w:szCs w:val="24"/>
              </w:rPr>
              <w:t>Отсутствие/наличие оснований для регистрации</w:t>
            </w:r>
          </w:p>
        </w:tc>
        <w:tc>
          <w:tcPr>
            <w:tcW w:w="1788" w:type="dxa"/>
            <w:vMerge w:val="restart"/>
          </w:tcPr>
          <w:p w:rsidR="009C18D5" w:rsidRPr="004C73B8" w:rsidRDefault="009C18D5" w:rsidP="00AF1A83">
            <w:pPr>
              <w:jc w:val="both"/>
              <w:rPr>
                <w:rFonts w:ascii="Times New Roman" w:hAnsi="Times New Roman" w:cs="Times New Roman"/>
                <w:sz w:val="24"/>
                <w:szCs w:val="24"/>
              </w:rPr>
            </w:pPr>
            <w:r>
              <w:rPr>
                <w:rFonts w:ascii="Times New Roman" w:hAnsi="Times New Roman" w:cs="Times New Roman"/>
                <w:sz w:val="24"/>
                <w:szCs w:val="24"/>
              </w:rPr>
              <w:t>Решение принято/не принято</w:t>
            </w:r>
          </w:p>
        </w:tc>
      </w:tr>
      <w:tr w:rsidR="009C18D5" w:rsidRPr="004C73B8" w:rsidTr="007A0077">
        <w:trPr>
          <w:jc w:val="center"/>
        </w:trPr>
        <w:tc>
          <w:tcPr>
            <w:tcW w:w="2415" w:type="dxa"/>
            <w:vMerge/>
          </w:tcPr>
          <w:p w:rsidR="009C18D5" w:rsidRPr="004C73B8" w:rsidRDefault="009C18D5" w:rsidP="00AF1A83">
            <w:pPr>
              <w:jc w:val="both"/>
              <w:rPr>
                <w:rFonts w:ascii="Times New Roman" w:hAnsi="Times New Roman" w:cs="Times New Roman"/>
                <w:sz w:val="24"/>
                <w:szCs w:val="24"/>
              </w:rPr>
            </w:pPr>
          </w:p>
        </w:tc>
        <w:tc>
          <w:tcPr>
            <w:tcW w:w="3422" w:type="dxa"/>
          </w:tcPr>
          <w:p w:rsidR="009C18D5" w:rsidRPr="004C73B8" w:rsidRDefault="009C18D5" w:rsidP="00F330C8">
            <w:pPr>
              <w:jc w:val="both"/>
              <w:rPr>
                <w:rFonts w:ascii="Times New Roman" w:hAnsi="Times New Roman" w:cs="Times New Roman"/>
                <w:sz w:val="24"/>
                <w:szCs w:val="24"/>
              </w:rPr>
            </w:pPr>
            <w:r w:rsidRPr="004C73B8">
              <w:rPr>
                <w:rFonts w:ascii="Times New Roman" w:hAnsi="Times New Roman" w:cs="Times New Roman"/>
                <w:sz w:val="24"/>
                <w:szCs w:val="24"/>
              </w:rPr>
              <w:t>Принятие промежуточного решения о предо</w:t>
            </w:r>
            <w:r>
              <w:rPr>
                <w:rFonts w:ascii="Times New Roman" w:hAnsi="Times New Roman" w:cs="Times New Roman"/>
                <w:sz w:val="24"/>
                <w:szCs w:val="24"/>
              </w:rPr>
              <w:t>ставлении муниципальной</w:t>
            </w:r>
            <w:r w:rsidRPr="004C73B8">
              <w:rPr>
                <w:rFonts w:ascii="Times New Roman" w:hAnsi="Times New Roman" w:cs="Times New Roman"/>
                <w:sz w:val="24"/>
                <w:szCs w:val="24"/>
              </w:rPr>
              <w:t xml:space="preserve"> услуги (при поступлении заявления в электронном виде)</w:t>
            </w:r>
          </w:p>
        </w:tc>
        <w:tc>
          <w:tcPr>
            <w:tcW w:w="1680" w:type="dxa"/>
          </w:tcPr>
          <w:p w:rsidR="009C18D5" w:rsidRPr="004C73B8" w:rsidRDefault="009C18D5" w:rsidP="00AF1A83">
            <w:pPr>
              <w:jc w:val="both"/>
              <w:rPr>
                <w:rFonts w:ascii="Times New Roman" w:hAnsi="Times New Roman" w:cs="Times New Roman"/>
                <w:sz w:val="24"/>
                <w:szCs w:val="24"/>
              </w:rPr>
            </w:pPr>
            <w:r w:rsidRPr="004C73B8">
              <w:rPr>
                <w:rFonts w:ascii="Times New Roman" w:hAnsi="Times New Roman" w:cs="Times New Roman"/>
                <w:sz w:val="24"/>
                <w:szCs w:val="24"/>
              </w:rPr>
              <w:t>В день рассмотрения документов и сведений</w:t>
            </w:r>
          </w:p>
        </w:tc>
        <w:tc>
          <w:tcPr>
            <w:tcW w:w="1923" w:type="dxa"/>
            <w:vMerge/>
          </w:tcPr>
          <w:p w:rsidR="009C18D5" w:rsidRPr="004C73B8" w:rsidRDefault="009C18D5" w:rsidP="00AF1A83">
            <w:pPr>
              <w:jc w:val="both"/>
              <w:rPr>
                <w:rFonts w:ascii="Times New Roman" w:hAnsi="Times New Roman" w:cs="Times New Roman"/>
                <w:sz w:val="24"/>
                <w:szCs w:val="24"/>
              </w:rPr>
            </w:pPr>
          </w:p>
        </w:tc>
        <w:tc>
          <w:tcPr>
            <w:tcW w:w="2055" w:type="dxa"/>
          </w:tcPr>
          <w:p w:rsidR="009C18D5" w:rsidRPr="004C73B8" w:rsidRDefault="009C18D5" w:rsidP="00AF1A83">
            <w:pPr>
              <w:jc w:val="both"/>
              <w:rPr>
                <w:rFonts w:ascii="Times New Roman" w:hAnsi="Times New Roman" w:cs="Times New Roman"/>
                <w:sz w:val="24"/>
                <w:szCs w:val="24"/>
              </w:rPr>
            </w:pPr>
            <w:r>
              <w:rPr>
                <w:rFonts w:ascii="Times New Roman" w:hAnsi="Times New Roman" w:cs="Times New Roman"/>
                <w:sz w:val="24"/>
                <w:szCs w:val="24"/>
              </w:rPr>
              <w:t>Уполномоченный орган</w:t>
            </w:r>
          </w:p>
        </w:tc>
        <w:tc>
          <w:tcPr>
            <w:tcW w:w="1265" w:type="dxa"/>
            <w:vMerge/>
          </w:tcPr>
          <w:p w:rsidR="009C18D5" w:rsidRPr="004C73B8" w:rsidRDefault="009C18D5" w:rsidP="00AF1A83">
            <w:pPr>
              <w:jc w:val="both"/>
              <w:rPr>
                <w:rFonts w:ascii="Times New Roman" w:hAnsi="Times New Roman" w:cs="Times New Roman"/>
                <w:sz w:val="24"/>
                <w:szCs w:val="24"/>
              </w:rPr>
            </w:pPr>
          </w:p>
        </w:tc>
        <w:tc>
          <w:tcPr>
            <w:tcW w:w="1788" w:type="dxa"/>
            <w:vMerge/>
          </w:tcPr>
          <w:p w:rsidR="009C18D5" w:rsidRPr="004C73B8" w:rsidRDefault="009C18D5" w:rsidP="00AF1A83">
            <w:pPr>
              <w:jc w:val="both"/>
              <w:rPr>
                <w:rFonts w:ascii="Times New Roman" w:hAnsi="Times New Roman" w:cs="Times New Roman"/>
                <w:sz w:val="24"/>
                <w:szCs w:val="24"/>
              </w:rPr>
            </w:pPr>
          </w:p>
        </w:tc>
      </w:tr>
      <w:tr w:rsidR="009C18D5" w:rsidRPr="004C73B8" w:rsidTr="007A0077">
        <w:trPr>
          <w:jc w:val="center"/>
        </w:trPr>
        <w:tc>
          <w:tcPr>
            <w:tcW w:w="2415" w:type="dxa"/>
            <w:vMerge/>
          </w:tcPr>
          <w:p w:rsidR="009C18D5" w:rsidRPr="004C73B8" w:rsidRDefault="009C18D5" w:rsidP="00AF1A83">
            <w:pPr>
              <w:jc w:val="both"/>
              <w:rPr>
                <w:rFonts w:ascii="Times New Roman" w:hAnsi="Times New Roman" w:cs="Times New Roman"/>
                <w:sz w:val="24"/>
                <w:szCs w:val="24"/>
              </w:rPr>
            </w:pPr>
          </w:p>
        </w:tc>
        <w:tc>
          <w:tcPr>
            <w:tcW w:w="3422" w:type="dxa"/>
          </w:tcPr>
          <w:p w:rsidR="009C18D5" w:rsidRPr="004C73B8" w:rsidRDefault="009C18D5" w:rsidP="00F330C8">
            <w:pPr>
              <w:jc w:val="both"/>
              <w:rPr>
                <w:rFonts w:ascii="Times New Roman" w:hAnsi="Times New Roman" w:cs="Times New Roman"/>
                <w:sz w:val="24"/>
                <w:szCs w:val="24"/>
              </w:rPr>
            </w:pPr>
            <w:r w:rsidRPr="004C73B8">
              <w:rPr>
                <w:rFonts w:ascii="Times New Roman" w:hAnsi="Times New Roman" w:cs="Times New Roman"/>
                <w:sz w:val="24"/>
                <w:szCs w:val="24"/>
              </w:rPr>
              <w:t xml:space="preserve">Формирование решения о </w:t>
            </w:r>
            <w:r>
              <w:rPr>
                <w:rFonts w:ascii="Times New Roman" w:hAnsi="Times New Roman" w:cs="Times New Roman"/>
                <w:sz w:val="24"/>
                <w:szCs w:val="24"/>
              </w:rPr>
              <w:t>предоставлении муниципальной</w:t>
            </w:r>
            <w:r w:rsidRPr="004C73B8">
              <w:rPr>
                <w:rFonts w:ascii="Times New Roman" w:hAnsi="Times New Roman" w:cs="Times New Roman"/>
                <w:sz w:val="24"/>
                <w:szCs w:val="24"/>
              </w:rPr>
              <w:t xml:space="preserve"> услуги</w:t>
            </w:r>
          </w:p>
        </w:tc>
        <w:tc>
          <w:tcPr>
            <w:tcW w:w="1680" w:type="dxa"/>
          </w:tcPr>
          <w:p w:rsidR="009C18D5" w:rsidRPr="004C73B8" w:rsidRDefault="009C18D5" w:rsidP="00AF1A83">
            <w:pPr>
              <w:jc w:val="both"/>
              <w:rPr>
                <w:rFonts w:ascii="Times New Roman" w:hAnsi="Times New Roman" w:cs="Times New Roman"/>
                <w:sz w:val="24"/>
                <w:szCs w:val="24"/>
              </w:rPr>
            </w:pPr>
            <w:r w:rsidRPr="004C73B8">
              <w:rPr>
                <w:rFonts w:ascii="Times New Roman" w:hAnsi="Times New Roman" w:cs="Times New Roman"/>
                <w:sz w:val="24"/>
                <w:szCs w:val="24"/>
              </w:rPr>
              <w:t>В соответствии с желаемой датой приема при наличии свободных мест</w:t>
            </w:r>
          </w:p>
        </w:tc>
        <w:tc>
          <w:tcPr>
            <w:tcW w:w="1923" w:type="dxa"/>
            <w:vMerge/>
          </w:tcPr>
          <w:p w:rsidR="009C18D5" w:rsidRPr="004C73B8" w:rsidRDefault="009C18D5" w:rsidP="00AF1A83">
            <w:pPr>
              <w:jc w:val="both"/>
              <w:rPr>
                <w:rFonts w:ascii="Times New Roman" w:hAnsi="Times New Roman" w:cs="Times New Roman"/>
                <w:sz w:val="24"/>
                <w:szCs w:val="24"/>
              </w:rPr>
            </w:pPr>
          </w:p>
        </w:tc>
        <w:tc>
          <w:tcPr>
            <w:tcW w:w="2055" w:type="dxa"/>
          </w:tcPr>
          <w:p w:rsidR="009C18D5" w:rsidRPr="004C73B8" w:rsidRDefault="009C18D5" w:rsidP="00AF1A83">
            <w:pPr>
              <w:jc w:val="both"/>
              <w:rPr>
                <w:rFonts w:ascii="Times New Roman" w:hAnsi="Times New Roman" w:cs="Times New Roman"/>
                <w:sz w:val="24"/>
                <w:szCs w:val="24"/>
              </w:rPr>
            </w:pPr>
            <w:r>
              <w:rPr>
                <w:rFonts w:ascii="Times New Roman" w:hAnsi="Times New Roman" w:cs="Times New Roman"/>
                <w:sz w:val="24"/>
                <w:szCs w:val="24"/>
              </w:rPr>
              <w:t>Уполномоченный орган</w:t>
            </w:r>
          </w:p>
        </w:tc>
        <w:tc>
          <w:tcPr>
            <w:tcW w:w="1265" w:type="dxa"/>
            <w:vMerge/>
          </w:tcPr>
          <w:p w:rsidR="009C18D5" w:rsidRPr="004C73B8" w:rsidRDefault="009C18D5" w:rsidP="00AF1A83">
            <w:pPr>
              <w:jc w:val="both"/>
              <w:rPr>
                <w:rFonts w:ascii="Times New Roman" w:hAnsi="Times New Roman" w:cs="Times New Roman"/>
                <w:sz w:val="24"/>
                <w:szCs w:val="24"/>
              </w:rPr>
            </w:pPr>
          </w:p>
        </w:tc>
        <w:tc>
          <w:tcPr>
            <w:tcW w:w="1788" w:type="dxa"/>
            <w:vMerge/>
          </w:tcPr>
          <w:p w:rsidR="009C18D5" w:rsidRPr="004C73B8" w:rsidRDefault="009C18D5" w:rsidP="00AF1A83">
            <w:pPr>
              <w:jc w:val="both"/>
              <w:rPr>
                <w:rFonts w:ascii="Times New Roman" w:hAnsi="Times New Roman" w:cs="Times New Roman"/>
                <w:sz w:val="24"/>
                <w:szCs w:val="24"/>
              </w:rPr>
            </w:pPr>
          </w:p>
        </w:tc>
      </w:tr>
      <w:tr w:rsidR="00564631" w:rsidRPr="004C73B8" w:rsidTr="007A0077">
        <w:trPr>
          <w:jc w:val="center"/>
        </w:trPr>
        <w:tc>
          <w:tcPr>
            <w:tcW w:w="14548" w:type="dxa"/>
            <w:gridSpan w:val="7"/>
          </w:tcPr>
          <w:p w:rsidR="00564631" w:rsidRPr="004C73B8" w:rsidRDefault="00564631" w:rsidP="00D61C30">
            <w:pPr>
              <w:jc w:val="center"/>
              <w:rPr>
                <w:rFonts w:ascii="Times New Roman" w:hAnsi="Times New Roman" w:cs="Times New Roman"/>
                <w:sz w:val="24"/>
                <w:szCs w:val="24"/>
              </w:rPr>
            </w:pPr>
            <w:r w:rsidRPr="004C73B8">
              <w:rPr>
                <w:rFonts w:ascii="Times New Roman" w:hAnsi="Times New Roman" w:cs="Times New Roman"/>
                <w:sz w:val="24"/>
                <w:szCs w:val="24"/>
              </w:rPr>
              <w:t>5. Выдача результата</w:t>
            </w:r>
          </w:p>
        </w:tc>
      </w:tr>
      <w:tr w:rsidR="00564631" w:rsidRPr="004C73B8" w:rsidTr="007A0077">
        <w:trPr>
          <w:jc w:val="center"/>
        </w:trPr>
        <w:tc>
          <w:tcPr>
            <w:tcW w:w="2415" w:type="dxa"/>
            <w:vMerge w:val="restart"/>
          </w:tcPr>
          <w:p w:rsidR="00564631" w:rsidRPr="004C73B8" w:rsidRDefault="00564631" w:rsidP="00AF1A83">
            <w:pPr>
              <w:jc w:val="both"/>
              <w:rPr>
                <w:rFonts w:ascii="Times New Roman" w:hAnsi="Times New Roman" w:cs="Times New Roman"/>
                <w:sz w:val="24"/>
                <w:szCs w:val="24"/>
              </w:rPr>
            </w:pPr>
            <w:r w:rsidRPr="004C73B8">
              <w:rPr>
                <w:rFonts w:ascii="Times New Roman" w:hAnsi="Times New Roman" w:cs="Times New Roman"/>
                <w:sz w:val="24"/>
                <w:szCs w:val="24"/>
              </w:rPr>
              <w:t>формирование и регистра</w:t>
            </w:r>
            <w:r>
              <w:rPr>
                <w:rFonts w:ascii="Times New Roman" w:hAnsi="Times New Roman" w:cs="Times New Roman"/>
                <w:sz w:val="24"/>
                <w:szCs w:val="24"/>
              </w:rPr>
              <w:t xml:space="preserve">ция </w:t>
            </w:r>
            <w:r>
              <w:rPr>
                <w:rFonts w:ascii="Times New Roman" w:hAnsi="Times New Roman" w:cs="Times New Roman"/>
                <w:sz w:val="24"/>
                <w:szCs w:val="24"/>
              </w:rPr>
              <w:lastRenderedPageBreak/>
              <w:t>результата муниципальной</w:t>
            </w:r>
            <w:r w:rsidRPr="004C73B8">
              <w:rPr>
                <w:rFonts w:ascii="Times New Roman" w:hAnsi="Times New Roman" w:cs="Times New Roman"/>
                <w:sz w:val="24"/>
                <w:szCs w:val="24"/>
              </w:rPr>
              <w:t xml:space="preserve"> услуги, указанног</w:t>
            </w:r>
            <w:r>
              <w:rPr>
                <w:rFonts w:ascii="Times New Roman" w:hAnsi="Times New Roman" w:cs="Times New Roman"/>
                <w:sz w:val="24"/>
                <w:szCs w:val="24"/>
              </w:rPr>
              <w:t>о в пункте 2.5 Административног</w:t>
            </w:r>
            <w:r w:rsidRPr="004C73B8">
              <w:rPr>
                <w:rFonts w:ascii="Times New Roman" w:hAnsi="Times New Roman" w:cs="Times New Roman"/>
                <w:sz w:val="24"/>
                <w:szCs w:val="24"/>
              </w:rPr>
              <w:t>о регламента, в форме электронного документа в РГИС ДДО</w:t>
            </w:r>
          </w:p>
        </w:tc>
        <w:tc>
          <w:tcPr>
            <w:tcW w:w="3422" w:type="dxa"/>
          </w:tcPr>
          <w:p w:rsidR="00564631" w:rsidRPr="004C73B8" w:rsidRDefault="00564631" w:rsidP="00F330C8">
            <w:pPr>
              <w:jc w:val="both"/>
              <w:rPr>
                <w:rFonts w:ascii="Times New Roman" w:hAnsi="Times New Roman" w:cs="Times New Roman"/>
                <w:sz w:val="24"/>
                <w:szCs w:val="24"/>
              </w:rPr>
            </w:pPr>
            <w:r w:rsidRPr="004C73B8">
              <w:rPr>
                <w:rFonts w:ascii="Times New Roman" w:hAnsi="Times New Roman" w:cs="Times New Roman"/>
                <w:sz w:val="24"/>
                <w:szCs w:val="24"/>
              </w:rPr>
              <w:lastRenderedPageBreak/>
              <w:t xml:space="preserve">Регистрация каждого результата </w:t>
            </w:r>
            <w:r>
              <w:rPr>
                <w:rFonts w:ascii="Times New Roman" w:hAnsi="Times New Roman" w:cs="Times New Roman"/>
                <w:sz w:val="24"/>
                <w:szCs w:val="24"/>
              </w:rPr>
              <w:t xml:space="preserve">предоставления </w:t>
            </w:r>
            <w:r>
              <w:rPr>
                <w:rFonts w:ascii="Times New Roman" w:hAnsi="Times New Roman" w:cs="Times New Roman"/>
                <w:sz w:val="24"/>
                <w:szCs w:val="24"/>
              </w:rPr>
              <w:lastRenderedPageBreak/>
              <w:t>муниципальной</w:t>
            </w:r>
            <w:r w:rsidRPr="004C73B8">
              <w:rPr>
                <w:rFonts w:ascii="Times New Roman" w:hAnsi="Times New Roman" w:cs="Times New Roman"/>
                <w:sz w:val="24"/>
                <w:szCs w:val="24"/>
              </w:rPr>
              <w:t xml:space="preserve"> услуги</w:t>
            </w:r>
          </w:p>
        </w:tc>
        <w:tc>
          <w:tcPr>
            <w:tcW w:w="1680" w:type="dxa"/>
          </w:tcPr>
          <w:p w:rsidR="00564631" w:rsidRPr="004C73B8" w:rsidRDefault="00564631" w:rsidP="00AF1A83">
            <w:pPr>
              <w:jc w:val="both"/>
              <w:rPr>
                <w:rFonts w:ascii="Times New Roman" w:hAnsi="Times New Roman" w:cs="Times New Roman"/>
                <w:sz w:val="24"/>
                <w:szCs w:val="24"/>
              </w:rPr>
            </w:pPr>
            <w:r w:rsidRPr="004C73B8">
              <w:rPr>
                <w:rFonts w:ascii="Times New Roman" w:hAnsi="Times New Roman" w:cs="Times New Roman"/>
                <w:sz w:val="24"/>
                <w:szCs w:val="24"/>
              </w:rPr>
              <w:lastRenderedPageBreak/>
              <w:t xml:space="preserve">В тот же день, что и </w:t>
            </w:r>
            <w:r w:rsidRPr="004C73B8">
              <w:rPr>
                <w:rFonts w:ascii="Times New Roman" w:hAnsi="Times New Roman" w:cs="Times New Roman"/>
                <w:sz w:val="24"/>
                <w:szCs w:val="24"/>
              </w:rPr>
              <w:lastRenderedPageBreak/>
              <w:t>принятие решения</w:t>
            </w:r>
          </w:p>
        </w:tc>
        <w:tc>
          <w:tcPr>
            <w:tcW w:w="1923" w:type="dxa"/>
          </w:tcPr>
          <w:p w:rsidR="00564631" w:rsidRPr="004C73B8" w:rsidRDefault="00564631" w:rsidP="00AF1A83">
            <w:pPr>
              <w:jc w:val="both"/>
              <w:rPr>
                <w:rFonts w:ascii="Times New Roman" w:hAnsi="Times New Roman" w:cs="Times New Roman"/>
                <w:sz w:val="24"/>
                <w:szCs w:val="24"/>
              </w:rPr>
            </w:pPr>
            <w:r w:rsidRPr="004C73B8">
              <w:rPr>
                <w:rFonts w:ascii="Times New Roman" w:hAnsi="Times New Roman" w:cs="Times New Roman"/>
                <w:sz w:val="24"/>
                <w:szCs w:val="24"/>
              </w:rPr>
              <w:lastRenderedPageBreak/>
              <w:t xml:space="preserve">Ответственное должностное </w:t>
            </w:r>
            <w:r w:rsidRPr="004C73B8">
              <w:rPr>
                <w:rFonts w:ascii="Times New Roman" w:hAnsi="Times New Roman" w:cs="Times New Roman"/>
                <w:sz w:val="24"/>
                <w:szCs w:val="24"/>
              </w:rPr>
              <w:lastRenderedPageBreak/>
              <w:t>лицо Уполномоченного органа</w:t>
            </w:r>
          </w:p>
        </w:tc>
        <w:tc>
          <w:tcPr>
            <w:tcW w:w="2055" w:type="dxa"/>
          </w:tcPr>
          <w:p w:rsidR="00564631" w:rsidRPr="004C73B8" w:rsidRDefault="009C18D5" w:rsidP="00AF1A83">
            <w:pPr>
              <w:jc w:val="both"/>
              <w:rPr>
                <w:rFonts w:ascii="Times New Roman" w:hAnsi="Times New Roman" w:cs="Times New Roman"/>
                <w:sz w:val="24"/>
                <w:szCs w:val="24"/>
              </w:rPr>
            </w:pPr>
            <w:r>
              <w:rPr>
                <w:rFonts w:ascii="Times New Roman" w:hAnsi="Times New Roman" w:cs="Times New Roman"/>
                <w:sz w:val="24"/>
                <w:szCs w:val="24"/>
              </w:rPr>
              <w:lastRenderedPageBreak/>
              <w:t>Уполномоченный орган</w:t>
            </w:r>
          </w:p>
        </w:tc>
        <w:tc>
          <w:tcPr>
            <w:tcW w:w="1265" w:type="dxa"/>
          </w:tcPr>
          <w:p w:rsidR="00564631" w:rsidRPr="004C73B8" w:rsidRDefault="009C18D5" w:rsidP="00AF1A83">
            <w:pPr>
              <w:jc w:val="both"/>
              <w:rPr>
                <w:rFonts w:ascii="Times New Roman" w:hAnsi="Times New Roman" w:cs="Times New Roman"/>
                <w:sz w:val="24"/>
                <w:szCs w:val="24"/>
              </w:rPr>
            </w:pPr>
            <w:r>
              <w:rPr>
                <w:rFonts w:ascii="Times New Roman" w:hAnsi="Times New Roman" w:cs="Times New Roman"/>
                <w:sz w:val="24"/>
                <w:szCs w:val="24"/>
              </w:rPr>
              <w:t xml:space="preserve">Отсутствие </w:t>
            </w:r>
            <w:r>
              <w:rPr>
                <w:rFonts w:ascii="Times New Roman" w:hAnsi="Times New Roman" w:cs="Times New Roman"/>
                <w:sz w:val="24"/>
                <w:szCs w:val="24"/>
              </w:rPr>
              <w:lastRenderedPageBreak/>
              <w:t>оснований для регистрации</w:t>
            </w:r>
          </w:p>
        </w:tc>
        <w:tc>
          <w:tcPr>
            <w:tcW w:w="1788" w:type="dxa"/>
          </w:tcPr>
          <w:p w:rsidR="00564631" w:rsidRPr="004C73B8" w:rsidRDefault="009C18D5" w:rsidP="00AF1A83">
            <w:pPr>
              <w:jc w:val="both"/>
              <w:rPr>
                <w:rFonts w:ascii="Times New Roman" w:hAnsi="Times New Roman" w:cs="Times New Roman"/>
                <w:sz w:val="24"/>
                <w:szCs w:val="24"/>
              </w:rPr>
            </w:pPr>
            <w:r>
              <w:rPr>
                <w:rFonts w:ascii="Times New Roman" w:hAnsi="Times New Roman" w:cs="Times New Roman"/>
                <w:sz w:val="24"/>
                <w:szCs w:val="24"/>
              </w:rPr>
              <w:lastRenderedPageBreak/>
              <w:t>Выдан</w:t>
            </w:r>
          </w:p>
        </w:tc>
      </w:tr>
      <w:tr w:rsidR="00564631" w:rsidRPr="004C73B8" w:rsidTr="007A0077">
        <w:trPr>
          <w:jc w:val="center"/>
        </w:trPr>
        <w:tc>
          <w:tcPr>
            <w:tcW w:w="2415" w:type="dxa"/>
            <w:vMerge/>
          </w:tcPr>
          <w:p w:rsidR="00564631" w:rsidRPr="004C73B8" w:rsidRDefault="00564631" w:rsidP="00AF1A83">
            <w:pPr>
              <w:jc w:val="both"/>
              <w:rPr>
                <w:rFonts w:ascii="Times New Roman" w:hAnsi="Times New Roman" w:cs="Times New Roman"/>
                <w:sz w:val="24"/>
                <w:szCs w:val="24"/>
              </w:rPr>
            </w:pPr>
          </w:p>
        </w:tc>
        <w:tc>
          <w:tcPr>
            <w:tcW w:w="3422" w:type="dxa"/>
          </w:tcPr>
          <w:p w:rsidR="00564631" w:rsidRPr="004C73B8" w:rsidRDefault="00564631" w:rsidP="00F330C8">
            <w:pPr>
              <w:jc w:val="both"/>
              <w:rPr>
                <w:rFonts w:ascii="Times New Roman" w:hAnsi="Times New Roman" w:cs="Times New Roman"/>
                <w:sz w:val="24"/>
                <w:szCs w:val="24"/>
              </w:rPr>
            </w:pPr>
            <w:r w:rsidRPr="004C73B8">
              <w:rPr>
                <w:rFonts w:ascii="Times New Roman" w:hAnsi="Times New Roman" w:cs="Times New Roman"/>
                <w:sz w:val="24"/>
                <w:szCs w:val="24"/>
              </w:rPr>
              <w:t>Направление заявителю уведомлений о ходе рассмотрения заявления,</w:t>
            </w:r>
            <w:r>
              <w:rPr>
                <w:rFonts w:ascii="Times New Roman" w:hAnsi="Times New Roman" w:cs="Times New Roman"/>
                <w:sz w:val="24"/>
                <w:szCs w:val="24"/>
              </w:rPr>
              <w:t xml:space="preserve"> о предоставлении муниципальной</w:t>
            </w:r>
            <w:r w:rsidRPr="004C73B8">
              <w:rPr>
                <w:rFonts w:ascii="Times New Roman" w:hAnsi="Times New Roman" w:cs="Times New Roman"/>
                <w:sz w:val="24"/>
                <w:szCs w:val="24"/>
              </w:rPr>
              <w:t xml:space="preserve"> услуги в личный кабинет на ЕПГУ и/или РПГУ (в случае подачи такого заявления посредством ЕПГУ и/или РПГУ или по запросу заявителя в рамках услуги «Подписаться на информирование по заявлениям, поданным на личном приеме»)</w:t>
            </w:r>
          </w:p>
        </w:tc>
        <w:tc>
          <w:tcPr>
            <w:tcW w:w="1680" w:type="dxa"/>
          </w:tcPr>
          <w:p w:rsidR="00564631" w:rsidRPr="004C73B8" w:rsidRDefault="00564631" w:rsidP="00DB4252">
            <w:pPr>
              <w:jc w:val="both"/>
              <w:rPr>
                <w:rFonts w:ascii="Times New Roman" w:hAnsi="Times New Roman" w:cs="Times New Roman"/>
                <w:sz w:val="24"/>
                <w:szCs w:val="24"/>
              </w:rPr>
            </w:pPr>
            <w:r w:rsidRPr="004C73B8">
              <w:rPr>
                <w:rFonts w:ascii="Times New Roman" w:hAnsi="Times New Roman" w:cs="Times New Roman"/>
                <w:sz w:val="24"/>
                <w:szCs w:val="24"/>
              </w:rPr>
              <w:t>В тот же день, что и принятие решения</w:t>
            </w:r>
          </w:p>
          <w:p w:rsidR="00564631" w:rsidRPr="004C73B8" w:rsidRDefault="00564631" w:rsidP="00AF1A83">
            <w:pPr>
              <w:jc w:val="both"/>
              <w:rPr>
                <w:rFonts w:ascii="Times New Roman" w:hAnsi="Times New Roman" w:cs="Times New Roman"/>
                <w:sz w:val="24"/>
                <w:szCs w:val="24"/>
              </w:rPr>
            </w:pPr>
          </w:p>
        </w:tc>
        <w:tc>
          <w:tcPr>
            <w:tcW w:w="1923" w:type="dxa"/>
          </w:tcPr>
          <w:p w:rsidR="00564631" w:rsidRPr="004C73B8" w:rsidRDefault="00564631" w:rsidP="00AF1A83">
            <w:pPr>
              <w:jc w:val="both"/>
              <w:rPr>
                <w:rFonts w:ascii="Times New Roman" w:hAnsi="Times New Roman" w:cs="Times New Roman"/>
                <w:sz w:val="24"/>
                <w:szCs w:val="24"/>
              </w:rPr>
            </w:pPr>
          </w:p>
        </w:tc>
        <w:tc>
          <w:tcPr>
            <w:tcW w:w="2055" w:type="dxa"/>
          </w:tcPr>
          <w:p w:rsidR="00564631" w:rsidRPr="004C73B8" w:rsidRDefault="009C18D5" w:rsidP="00AF1A83">
            <w:pPr>
              <w:jc w:val="both"/>
              <w:rPr>
                <w:rFonts w:ascii="Times New Roman" w:hAnsi="Times New Roman" w:cs="Times New Roman"/>
                <w:sz w:val="24"/>
                <w:szCs w:val="24"/>
              </w:rPr>
            </w:pPr>
            <w:r>
              <w:rPr>
                <w:rFonts w:ascii="Times New Roman" w:hAnsi="Times New Roman" w:cs="Times New Roman"/>
                <w:sz w:val="24"/>
                <w:szCs w:val="24"/>
              </w:rPr>
              <w:t>Уполномоченный орган</w:t>
            </w:r>
          </w:p>
        </w:tc>
        <w:tc>
          <w:tcPr>
            <w:tcW w:w="1265" w:type="dxa"/>
          </w:tcPr>
          <w:p w:rsidR="00564631" w:rsidRPr="004C73B8" w:rsidRDefault="009C18D5" w:rsidP="00AF1A83">
            <w:pPr>
              <w:jc w:val="both"/>
              <w:rPr>
                <w:rFonts w:ascii="Times New Roman" w:hAnsi="Times New Roman" w:cs="Times New Roman"/>
                <w:sz w:val="24"/>
                <w:szCs w:val="24"/>
              </w:rPr>
            </w:pPr>
            <w:r>
              <w:rPr>
                <w:rFonts w:ascii="Times New Roman" w:hAnsi="Times New Roman" w:cs="Times New Roman"/>
                <w:sz w:val="24"/>
                <w:szCs w:val="24"/>
              </w:rPr>
              <w:t>Документы не подтверждены</w:t>
            </w:r>
          </w:p>
        </w:tc>
        <w:tc>
          <w:tcPr>
            <w:tcW w:w="1788" w:type="dxa"/>
          </w:tcPr>
          <w:p w:rsidR="00564631" w:rsidRPr="004C73B8" w:rsidRDefault="009C18D5" w:rsidP="00AF1A83">
            <w:pPr>
              <w:jc w:val="both"/>
              <w:rPr>
                <w:rFonts w:ascii="Times New Roman" w:hAnsi="Times New Roman" w:cs="Times New Roman"/>
                <w:sz w:val="24"/>
                <w:szCs w:val="24"/>
              </w:rPr>
            </w:pPr>
            <w:r>
              <w:rPr>
                <w:rFonts w:ascii="Times New Roman" w:hAnsi="Times New Roman" w:cs="Times New Roman"/>
                <w:sz w:val="24"/>
                <w:szCs w:val="24"/>
              </w:rPr>
              <w:t>Направлено уведомление</w:t>
            </w:r>
          </w:p>
        </w:tc>
      </w:tr>
    </w:tbl>
    <w:p w:rsidR="00984508" w:rsidRPr="009B1EA2" w:rsidRDefault="00984508" w:rsidP="00DB4252">
      <w:pPr>
        <w:spacing w:after="0"/>
        <w:jc w:val="both"/>
        <w:rPr>
          <w:rFonts w:ascii="Times New Roman" w:hAnsi="Times New Roman" w:cs="Times New Roman"/>
          <w:sz w:val="26"/>
          <w:szCs w:val="26"/>
        </w:rPr>
      </w:pPr>
    </w:p>
    <w:sectPr w:rsidR="00984508" w:rsidRPr="009B1EA2" w:rsidSect="00F330C8">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55FC" w:rsidRDefault="003555FC" w:rsidP="00DD22EF">
      <w:pPr>
        <w:spacing w:after="0" w:line="240" w:lineRule="auto"/>
      </w:pPr>
      <w:r>
        <w:separator/>
      </w:r>
    </w:p>
  </w:endnote>
  <w:endnote w:type="continuationSeparator" w:id="1">
    <w:p w:rsidR="003555FC" w:rsidRDefault="003555FC" w:rsidP="00DD22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9394172"/>
      <w:docPartObj>
        <w:docPartGallery w:val="Page Numbers (Bottom of Page)"/>
        <w:docPartUnique/>
      </w:docPartObj>
    </w:sdtPr>
    <w:sdtContent>
      <w:p w:rsidR="00A11353" w:rsidRDefault="008A778D">
        <w:pPr>
          <w:pStyle w:val="a8"/>
          <w:jc w:val="center"/>
        </w:pPr>
        <w:fldSimple w:instr=" PAGE   \* MERGEFORMAT ">
          <w:r w:rsidR="00934A63">
            <w:rPr>
              <w:noProof/>
            </w:rPr>
            <w:t>1</w:t>
          </w:r>
        </w:fldSimple>
      </w:p>
    </w:sdtContent>
  </w:sdt>
  <w:p w:rsidR="00A11353" w:rsidRDefault="00A1135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55FC" w:rsidRDefault="003555FC" w:rsidP="00DD22EF">
      <w:pPr>
        <w:spacing w:after="0" w:line="240" w:lineRule="auto"/>
      </w:pPr>
      <w:r>
        <w:separator/>
      </w:r>
    </w:p>
  </w:footnote>
  <w:footnote w:type="continuationSeparator" w:id="1">
    <w:p w:rsidR="003555FC" w:rsidRDefault="003555FC" w:rsidP="00DD22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0353C1"/>
    <w:multiLevelType w:val="hybridMultilevel"/>
    <w:tmpl w:val="A6824028"/>
    <w:lvl w:ilvl="0" w:tplc="33FCA13A">
      <w:start w:val="1"/>
      <w:numFmt w:val="decimal"/>
      <w:lvlText w:val="%1."/>
      <w:lvlJc w:val="left"/>
      <w:pPr>
        <w:ind w:left="990" w:hanging="99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9A3B84"/>
    <w:rsid w:val="0001737B"/>
    <w:rsid w:val="00024D1B"/>
    <w:rsid w:val="00044151"/>
    <w:rsid w:val="000548D4"/>
    <w:rsid w:val="0006096F"/>
    <w:rsid w:val="0009052F"/>
    <w:rsid w:val="00091436"/>
    <w:rsid w:val="001126B4"/>
    <w:rsid w:val="001175F1"/>
    <w:rsid w:val="00166415"/>
    <w:rsid w:val="001A1943"/>
    <w:rsid w:val="001E7F51"/>
    <w:rsid w:val="00212838"/>
    <w:rsid w:val="00246AE8"/>
    <w:rsid w:val="00265DBA"/>
    <w:rsid w:val="0027564D"/>
    <w:rsid w:val="002A071B"/>
    <w:rsid w:val="002C632F"/>
    <w:rsid w:val="0034763F"/>
    <w:rsid w:val="003555FC"/>
    <w:rsid w:val="00390A11"/>
    <w:rsid w:val="00392E6F"/>
    <w:rsid w:val="003936E0"/>
    <w:rsid w:val="00396F2E"/>
    <w:rsid w:val="003F0251"/>
    <w:rsid w:val="00410605"/>
    <w:rsid w:val="00413714"/>
    <w:rsid w:val="004C73B8"/>
    <w:rsid w:val="00524604"/>
    <w:rsid w:val="00564631"/>
    <w:rsid w:val="005D1ABF"/>
    <w:rsid w:val="005E4460"/>
    <w:rsid w:val="00604CB1"/>
    <w:rsid w:val="00643BC2"/>
    <w:rsid w:val="006B5E25"/>
    <w:rsid w:val="00726D68"/>
    <w:rsid w:val="00751118"/>
    <w:rsid w:val="0076153D"/>
    <w:rsid w:val="00770302"/>
    <w:rsid w:val="00782604"/>
    <w:rsid w:val="007A0077"/>
    <w:rsid w:val="007A4CB5"/>
    <w:rsid w:val="007B5B7C"/>
    <w:rsid w:val="007B63B1"/>
    <w:rsid w:val="007D4D1F"/>
    <w:rsid w:val="007E08D3"/>
    <w:rsid w:val="00856BC1"/>
    <w:rsid w:val="00894775"/>
    <w:rsid w:val="008A778D"/>
    <w:rsid w:val="008F1DF2"/>
    <w:rsid w:val="008F3D56"/>
    <w:rsid w:val="00917AF9"/>
    <w:rsid w:val="00934A63"/>
    <w:rsid w:val="00984508"/>
    <w:rsid w:val="009A3B84"/>
    <w:rsid w:val="009B1EA2"/>
    <w:rsid w:val="009C18D5"/>
    <w:rsid w:val="009C5EFF"/>
    <w:rsid w:val="009E24FF"/>
    <w:rsid w:val="009F315E"/>
    <w:rsid w:val="00A11353"/>
    <w:rsid w:val="00A63786"/>
    <w:rsid w:val="00A63BEA"/>
    <w:rsid w:val="00A90B28"/>
    <w:rsid w:val="00AC2E55"/>
    <w:rsid w:val="00AF1A83"/>
    <w:rsid w:val="00B06F03"/>
    <w:rsid w:val="00B2484E"/>
    <w:rsid w:val="00B50D57"/>
    <w:rsid w:val="00B81696"/>
    <w:rsid w:val="00BA6390"/>
    <w:rsid w:val="00BA6CCD"/>
    <w:rsid w:val="00BE00B8"/>
    <w:rsid w:val="00BF12C4"/>
    <w:rsid w:val="00C130B0"/>
    <w:rsid w:val="00C5592D"/>
    <w:rsid w:val="00C95AAC"/>
    <w:rsid w:val="00CC0910"/>
    <w:rsid w:val="00CD6AE2"/>
    <w:rsid w:val="00CE14F4"/>
    <w:rsid w:val="00CE73A4"/>
    <w:rsid w:val="00D61C30"/>
    <w:rsid w:val="00D80109"/>
    <w:rsid w:val="00DB4252"/>
    <w:rsid w:val="00DD22EF"/>
    <w:rsid w:val="00E3709C"/>
    <w:rsid w:val="00E5792A"/>
    <w:rsid w:val="00F16DFE"/>
    <w:rsid w:val="00F2326D"/>
    <w:rsid w:val="00F25574"/>
    <w:rsid w:val="00F330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6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43B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D6AE2"/>
    <w:pPr>
      <w:ind w:left="720"/>
      <w:contextualSpacing/>
    </w:pPr>
  </w:style>
  <w:style w:type="character" w:styleId="a5">
    <w:name w:val="Hyperlink"/>
    <w:basedOn w:val="a0"/>
    <w:uiPriority w:val="99"/>
    <w:unhideWhenUsed/>
    <w:rsid w:val="00A63BEA"/>
    <w:rPr>
      <w:color w:val="0000FF" w:themeColor="hyperlink"/>
      <w:u w:val="single"/>
    </w:rPr>
  </w:style>
  <w:style w:type="paragraph" w:styleId="a6">
    <w:name w:val="header"/>
    <w:basedOn w:val="a"/>
    <w:link w:val="a7"/>
    <w:uiPriority w:val="99"/>
    <w:semiHidden/>
    <w:unhideWhenUsed/>
    <w:rsid w:val="00DD22EF"/>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D22EF"/>
  </w:style>
  <w:style w:type="paragraph" w:styleId="a8">
    <w:name w:val="footer"/>
    <w:basedOn w:val="a"/>
    <w:link w:val="a9"/>
    <w:uiPriority w:val="99"/>
    <w:unhideWhenUsed/>
    <w:rsid w:val="00DD22E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D22EF"/>
  </w:style>
  <w:style w:type="paragraph" w:customStyle="1" w:styleId="ConsPlusNormal">
    <w:name w:val="ConsPlusNormal"/>
    <w:link w:val="ConsPlusNormal0"/>
    <w:uiPriority w:val="99"/>
    <w:rsid w:val="00934A63"/>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ConsPlusNormal0">
    <w:name w:val="ConsPlusNormal Знак"/>
    <w:link w:val="ConsPlusNormal"/>
    <w:uiPriority w:val="99"/>
    <w:locked/>
    <w:rsid w:val="00934A63"/>
    <w:rPr>
      <w:rFonts w:ascii="Times New Roman" w:eastAsia="Times New Roman" w:hAnsi="Times New Roman" w:cs="Times New Roman"/>
      <w:sz w:val="24"/>
      <w:szCs w:val="20"/>
      <w:lang w:eastAsia="ru-RU"/>
    </w:rPr>
  </w:style>
  <w:style w:type="character" w:styleId="aa">
    <w:name w:val="Strong"/>
    <w:basedOn w:val="a0"/>
    <w:uiPriority w:val="22"/>
    <w:qFormat/>
    <w:rsid w:val="00934A63"/>
    <w:rPr>
      <w:b/>
      <w:bCs/>
    </w:rPr>
  </w:style>
</w:styles>
</file>

<file path=word/webSettings.xml><?xml version="1.0" encoding="utf-8"?>
<w:webSettings xmlns:r="http://schemas.openxmlformats.org/officeDocument/2006/relationships" xmlns:w="http://schemas.openxmlformats.org/wordprocessingml/2006/main">
  <w:divs>
    <w:div w:id="11614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A72E6DC6233AB820D89D9AF228793B720AAFBCA1BE80E9BA144ABC89C78EB024A9547B3F09B376BnCH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sorsk@mfc-19.ru" TargetMode="External"/><Relationship Id="rId4" Type="http://schemas.openxmlformats.org/officeDocument/2006/relationships/webSettings" Target="webSettings.xml"/><Relationship Id="rId9" Type="http://schemas.openxmlformats.org/officeDocument/2006/relationships/hyperlink" Target="mailto:sorskoo@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12161</Words>
  <Characters>69321</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Анна</cp:lastModifiedBy>
  <cp:revision>2</cp:revision>
  <cp:lastPrinted>2022-07-15T09:31:00Z</cp:lastPrinted>
  <dcterms:created xsi:type="dcterms:W3CDTF">2022-07-22T02:25:00Z</dcterms:created>
  <dcterms:modified xsi:type="dcterms:W3CDTF">2022-07-22T02:25:00Z</dcterms:modified>
</cp:coreProperties>
</file>