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C8211E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C8211E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C8211E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C8211E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C8211E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795E7C">
        <w:rPr>
          <w:rFonts w:ascii="Times New Roman" w:hAnsi="Times New Roman"/>
          <w:sz w:val="26"/>
          <w:szCs w:val="26"/>
          <w:u w:val="single"/>
        </w:rPr>
        <w:t>03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795E7C">
        <w:rPr>
          <w:rFonts w:ascii="Times New Roman" w:hAnsi="Times New Roman"/>
          <w:sz w:val="26"/>
          <w:szCs w:val="26"/>
          <w:u w:val="single"/>
        </w:rPr>
        <w:t>08</w:t>
      </w:r>
      <w:r w:rsidR="009236CA">
        <w:rPr>
          <w:rFonts w:ascii="Times New Roman" w:hAnsi="Times New Roman"/>
          <w:sz w:val="26"/>
          <w:szCs w:val="26"/>
          <w:u w:val="single"/>
        </w:rPr>
        <w:t xml:space="preserve"> </w:t>
      </w:r>
      <w:r w:rsidR="00E077E1"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Pr="0053147B">
        <w:rPr>
          <w:rFonts w:ascii="Times New Roman" w:hAnsi="Times New Roman"/>
          <w:sz w:val="26"/>
          <w:szCs w:val="26"/>
        </w:rPr>
        <w:t>20</w:t>
      </w:r>
      <w:r w:rsidR="00D22FC7">
        <w:rPr>
          <w:rFonts w:ascii="Times New Roman" w:hAnsi="Times New Roman"/>
          <w:sz w:val="26"/>
          <w:szCs w:val="26"/>
        </w:rPr>
        <w:t>2</w:t>
      </w:r>
      <w:r w:rsidR="009236CA">
        <w:rPr>
          <w:rFonts w:ascii="Times New Roman" w:hAnsi="Times New Roman"/>
          <w:sz w:val="26"/>
          <w:szCs w:val="26"/>
        </w:rPr>
        <w:t>2</w:t>
      </w:r>
      <w:r w:rsidRPr="0053147B">
        <w:rPr>
          <w:rFonts w:ascii="Times New Roman" w:hAnsi="Times New Roman"/>
          <w:sz w:val="26"/>
          <w:szCs w:val="26"/>
        </w:rPr>
        <w:t xml:space="preserve">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E077E1">
        <w:rPr>
          <w:rFonts w:ascii="Times New Roman" w:hAnsi="Times New Roman"/>
          <w:sz w:val="26"/>
          <w:szCs w:val="26"/>
        </w:rPr>
        <w:tab/>
      </w:r>
      <w:r w:rsidR="00E077E1">
        <w:rPr>
          <w:rFonts w:ascii="Times New Roman" w:hAnsi="Times New Roman"/>
          <w:sz w:val="26"/>
          <w:szCs w:val="26"/>
        </w:rPr>
        <w:tab/>
        <w:t xml:space="preserve">      </w:t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236CA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795E7C">
        <w:rPr>
          <w:rFonts w:ascii="Times New Roman" w:hAnsi="Times New Roman"/>
          <w:sz w:val="26"/>
          <w:szCs w:val="26"/>
          <w:u w:val="single"/>
        </w:rPr>
        <w:t>367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D22FC7" w:rsidRPr="00D22FC7" w:rsidRDefault="00252F13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D22FC7" w:rsidRPr="00D22FC7">
        <w:rPr>
          <w:rFonts w:ascii="Times New Roman" w:hAnsi="Times New Roman" w:cs="Times New Roman"/>
          <w:sz w:val="26"/>
          <w:szCs w:val="26"/>
        </w:rPr>
        <w:t>муниципальную программу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sz w:val="26"/>
          <w:szCs w:val="26"/>
        </w:rPr>
        <w:t xml:space="preserve">     «</w:t>
      </w: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учреждения «Единая дежурно-диспетчерская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служба муниципального образования город</w:t>
      </w:r>
    </w:p>
    <w:p w:rsidR="00AD2E04" w:rsidRPr="00D22FC7" w:rsidRDefault="00D22FC7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Сорск»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AD2E04" w:rsidRPr="00D22FC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</w:p>
    <w:p w:rsidR="00971F82" w:rsidRDefault="00AD2E04" w:rsidP="00971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г. №</w:t>
      </w:r>
      <w:r w:rsidR="00D22FC7">
        <w:rPr>
          <w:rFonts w:ascii="Times New Roman" w:hAnsi="Times New Roman" w:cs="Times New Roman"/>
          <w:sz w:val="26"/>
          <w:szCs w:val="26"/>
        </w:rPr>
        <w:t xml:space="preserve"> </w:t>
      </w:r>
      <w:r w:rsidR="000055CC">
        <w:rPr>
          <w:rFonts w:ascii="Times New Roman" w:hAnsi="Times New Roman" w:cs="Times New Roman"/>
          <w:sz w:val="26"/>
          <w:szCs w:val="26"/>
        </w:rPr>
        <w:t>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  <w:r w:rsidR="00971F8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71F82" w:rsidRDefault="00971F82" w:rsidP="00971F82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(с изменениями от 01.04.2020г. №110-п, от 17.09.2020г.№286-п, </w:t>
      </w:r>
    </w:p>
    <w:p w:rsidR="00971F82" w:rsidRDefault="00971F82" w:rsidP="00971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от 02.04.2021 г. № 111-п, от 13.10.2021 №287-п, </w:t>
      </w:r>
    </w:p>
    <w:p w:rsidR="00AD2E04" w:rsidRPr="0053147B" w:rsidRDefault="00971F82" w:rsidP="00971F8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09.02.2022г. №38-п)</w:t>
      </w:r>
    </w:p>
    <w:p w:rsidR="00FB0A86" w:rsidRDefault="00971F82" w:rsidP="00971F82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A26EE" w:rsidRDefault="005A26EE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22FC7" w:rsidRDefault="000C5A68" w:rsidP="008023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  <w:r w:rsid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 «Единая дежурно-диспетчерская служба муниципального образования город Сорск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года № 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 (далее – Программа) следующие изменения: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971F82">
        <w:rPr>
          <w:rFonts w:ascii="Times New Roman" w:hAnsi="Times New Roman" w:cs="Times New Roman"/>
          <w:sz w:val="26"/>
          <w:szCs w:val="26"/>
        </w:rPr>
        <w:t>1</w:t>
      </w:r>
      <w:r w:rsidRPr="0053147B">
        <w:rPr>
          <w:rFonts w:ascii="Times New Roman" w:hAnsi="Times New Roman" w:cs="Times New Roman"/>
          <w:sz w:val="26"/>
          <w:szCs w:val="26"/>
        </w:rPr>
        <w:t xml:space="preserve">.В разделе </w:t>
      </w:r>
      <w:r w:rsidR="009806E2">
        <w:rPr>
          <w:rFonts w:ascii="Times New Roman" w:hAnsi="Times New Roman" w:cs="Times New Roman"/>
          <w:sz w:val="26"/>
          <w:szCs w:val="26"/>
        </w:rPr>
        <w:t>3</w:t>
      </w:r>
      <w:r w:rsidRPr="0053147B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«20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.1.В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таблицы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30-РБ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47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« 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4,0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- 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D22FC7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100,0-РБ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117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,0 - 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 w:rsid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добавить цифру 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4,0 – М</w:t>
      </w:r>
      <w:r w:rsidR="009806E2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3376BC" w:rsidP="003376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40,0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45,0-Р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3376BC" w:rsidP="003376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2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105,0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3376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19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15-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80236B" w:rsidRP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0236B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="0080236B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30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="0080236B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="0080236B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80236B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4,3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 w:rsidR="0080236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="0080236B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D504D8" w:rsidRDefault="009806E2" w:rsidP="00D504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3376B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60-РБ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42-Р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3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19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,0 - 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D5012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="00D5012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160,0-РБ</w:t>
      </w:r>
      <w:r w:rsidR="00D50125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5012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D5012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126,3 - РБ</w:t>
      </w:r>
      <w:r w:rsidR="00D50125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13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9806E2" w:rsidRDefault="009806E2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A26E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63,7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4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106,7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  <w:r w:rsidRP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BF413D" w:rsidRDefault="00D22FC7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F41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="00BF413D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F413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 948,0</w:t>
      </w:r>
      <w:r w:rsidR="00BF413D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BF413D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F413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 </w:t>
      </w:r>
      <w:r w:rsidR="002E649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777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,6</w:t>
      </w:r>
      <w:r w:rsidR="00BF413D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F413D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E649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F413D" w:rsidRDefault="00BF413D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71F8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D5012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D5012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5,4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2E6497" w:rsidRDefault="002E6497" w:rsidP="00BF41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E537F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35,0</w:t>
      </w:r>
      <w:r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</w:t>
      </w:r>
      <w:r w:rsidR="00E077E1">
        <w:rPr>
          <w:rFonts w:ascii="Times New Roman" w:hAnsi="Times New Roman" w:cs="Times New Roman"/>
          <w:sz w:val="26"/>
          <w:szCs w:val="26"/>
        </w:rPr>
        <w:t xml:space="preserve"> информационном бюллетене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«Сорск</w:t>
      </w:r>
      <w:r w:rsidR="00E077E1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E077E1">
        <w:rPr>
          <w:rFonts w:ascii="Times New Roman" w:hAnsi="Times New Roman" w:cs="Times New Roman"/>
          <w:sz w:val="26"/>
          <w:szCs w:val="26"/>
        </w:rPr>
        <w:t>й вестник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3.</w:t>
      </w:r>
      <w:r w:rsidR="007562A4">
        <w:rPr>
          <w:rFonts w:ascii="Times New Roman" w:hAnsi="Times New Roman" w:cs="Times New Roman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Pr="0053147B" w:rsidRDefault="000C5A68" w:rsidP="000C5A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7562A4">
        <w:rPr>
          <w:rFonts w:ascii="Times New Roman" w:hAnsi="Times New Roman"/>
          <w:sz w:val="26"/>
          <w:szCs w:val="26"/>
        </w:rPr>
        <w:t xml:space="preserve">            </w:t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sectPr w:rsidR="007562A4" w:rsidSect="00E077E1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D9B" w:rsidRDefault="00754D9B" w:rsidP="00BA6289">
      <w:pPr>
        <w:spacing w:after="0" w:line="240" w:lineRule="auto"/>
      </w:pPr>
      <w:r>
        <w:separator/>
      </w:r>
    </w:p>
  </w:endnote>
  <w:endnote w:type="continuationSeparator" w:id="1">
    <w:p w:rsidR="00754D9B" w:rsidRDefault="00754D9B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D9B" w:rsidRDefault="00754D9B" w:rsidP="00BA6289">
      <w:pPr>
        <w:spacing w:after="0" w:line="240" w:lineRule="auto"/>
      </w:pPr>
      <w:r>
        <w:separator/>
      </w:r>
    </w:p>
  </w:footnote>
  <w:footnote w:type="continuationSeparator" w:id="1">
    <w:p w:rsidR="00754D9B" w:rsidRDefault="00754D9B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12061"/>
    <w:rsid w:val="00025CC9"/>
    <w:rsid w:val="00052F95"/>
    <w:rsid w:val="00056623"/>
    <w:rsid w:val="00062675"/>
    <w:rsid w:val="000630EA"/>
    <w:rsid w:val="000713DE"/>
    <w:rsid w:val="00083FD7"/>
    <w:rsid w:val="000A7BCA"/>
    <w:rsid w:val="000B09FE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D7AFF"/>
    <w:rsid w:val="001E4C80"/>
    <w:rsid w:val="001F5B5E"/>
    <w:rsid w:val="00211CE3"/>
    <w:rsid w:val="002167A5"/>
    <w:rsid w:val="00227EDF"/>
    <w:rsid w:val="00234474"/>
    <w:rsid w:val="00245A84"/>
    <w:rsid w:val="002519CE"/>
    <w:rsid w:val="00252F13"/>
    <w:rsid w:val="00261344"/>
    <w:rsid w:val="00264C4D"/>
    <w:rsid w:val="00275243"/>
    <w:rsid w:val="0028093C"/>
    <w:rsid w:val="0029486D"/>
    <w:rsid w:val="002B156A"/>
    <w:rsid w:val="002B33B8"/>
    <w:rsid w:val="002C56E3"/>
    <w:rsid w:val="002E6497"/>
    <w:rsid w:val="002F3836"/>
    <w:rsid w:val="002F3888"/>
    <w:rsid w:val="00307CDA"/>
    <w:rsid w:val="00320E44"/>
    <w:rsid w:val="00321103"/>
    <w:rsid w:val="003376BC"/>
    <w:rsid w:val="00357E20"/>
    <w:rsid w:val="00364E0B"/>
    <w:rsid w:val="00372A6A"/>
    <w:rsid w:val="003810D3"/>
    <w:rsid w:val="00387123"/>
    <w:rsid w:val="003915F1"/>
    <w:rsid w:val="003A185E"/>
    <w:rsid w:val="003A59CC"/>
    <w:rsid w:val="003B746B"/>
    <w:rsid w:val="003C4EC4"/>
    <w:rsid w:val="003D1A2A"/>
    <w:rsid w:val="00402AEB"/>
    <w:rsid w:val="0040579C"/>
    <w:rsid w:val="00415963"/>
    <w:rsid w:val="00416A8A"/>
    <w:rsid w:val="00417A96"/>
    <w:rsid w:val="00422E0E"/>
    <w:rsid w:val="00444CFA"/>
    <w:rsid w:val="00457066"/>
    <w:rsid w:val="00462741"/>
    <w:rsid w:val="0047198A"/>
    <w:rsid w:val="0047380E"/>
    <w:rsid w:val="004816C7"/>
    <w:rsid w:val="004921E0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0717"/>
    <w:rsid w:val="00552FFE"/>
    <w:rsid w:val="00565AA3"/>
    <w:rsid w:val="005768A9"/>
    <w:rsid w:val="00582EA5"/>
    <w:rsid w:val="00587891"/>
    <w:rsid w:val="005913FA"/>
    <w:rsid w:val="005A0360"/>
    <w:rsid w:val="005A26EE"/>
    <w:rsid w:val="005B70F2"/>
    <w:rsid w:val="005C38AE"/>
    <w:rsid w:val="005C7018"/>
    <w:rsid w:val="005E0BE3"/>
    <w:rsid w:val="006015CD"/>
    <w:rsid w:val="00607A6B"/>
    <w:rsid w:val="006277FA"/>
    <w:rsid w:val="00630F4A"/>
    <w:rsid w:val="00647782"/>
    <w:rsid w:val="00653C07"/>
    <w:rsid w:val="006547DE"/>
    <w:rsid w:val="006560BE"/>
    <w:rsid w:val="00656986"/>
    <w:rsid w:val="00665AA2"/>
    <w:rsid w:val="0067025C"/>
    <w:rsid w:val="00671E26"/>
    <w:rsid w:val="00675841"/>
    <w:rsid w:val="006854A6"/>
    <w:rsid w:val="00686F65"/>
    <w:rsid w:val="006875A8"/>
    <w:rsid w:val="00695447"/>
    <w:rsid w:val="00695A68"/>
    <w:rsid w:val="006B1C23"/>
    <w:rsid w:val="006C0301"/>
    <w:rsid w:val="006C0E01"/>
    <w:rsid w:val="006D39B2"/>
    <w:rsid w:val="006F48BD"/>
    <w:rsid w:val="00702D40"/>
    <w:rsid w:val="007111C1"/>
    <w:rsid w:val="00723CF8"/>
    <w:rsid w:val="00747B6A"/>
    <w:rsid w:val="00751A5B"/>
    <w:rsid w:val="00752388"/>
    <w:rsid w:val="00754D9B"/>
    <w:rsid w:val="007562A4"/>
    <w:rsid w:val="0076573C"/>
    <w:rsid w:val="00765D31"/>
    <w:rsid w:val="00783192"/>
    <w:rsid w:val="00791913"/>
    <w:rsid w:val="00795E7C"/>
    <w:rsid w:val="007A1515"/>
    <w:rsid w:val="007B2007"/>
    <w:rsid w:val="007C0513"/>
    <w:rsid w:val="007C3433"/>
    <w:rsid w:val="007D2337"/>
    <w:rsid w:val="007D44A4"/>
    <w:rsid w:val="007E3FCF"/>
    <w:rsid w:val="007E624B"/>
    <w:rsid w:val="0080236B"/>
    <w:rsid w:val="00813179"/>
    <w:rsid w:val="0082129F"/>
    <w:rsid w:val="00827D9B"/>
    <w:rsid w:val="00834780"/>
    <w:rsid w:val="008533AA"/>
    <w:rsid w:val="00857688"/>
    <w:rsid w:val="00874C38"/>
    <w:rsid w:val="008B55F0"/>
    <w:rsid w:val="008C7AEF"/>
    <w:rsid w:val="008D2B5A"/>
    <w:rsid w:val="008D56EA"/>
    <w:rsid w:val="009048B4"/>
    <w:rsid w:val="009059D9"/>
    <w:rsid w:val="009236CA"/>
    <w:rsid w:val="00927FE5"/>
    <w:rsid w:val="009428B9"/>
    <w:rsid w:val="009443D9"/>
    <w:rsid w:val="00953925"/>
    <w:rsid w:val="00961E1F"/>
    <w:rsid w:val="00966105"/>
    <w:rsid w:val="00971F82"/>
    <w:rsid w:val="009806E2"/>
    <w:rsid w:val="00986384"/>
    <w:rsid w:val="009A68DF"/>
    <w:rsid w:val="009C3AF7"/>
    <w:rsid w:val="009E7105"/>
    <w:rsid w:val="009F41E0"/>
    <w:rsid w:val="009F4F16"/>
    <w:rsid w:val="009F7FBD"/>
    <w:rsid w:val="00A01985"/>
    <w:rsid w:val="00A05F92"/>
    <w:rsid w:val="00A1418A"/>
    <w:rsid w:val="00A22859"/>
    <w:rsid w:val="00A363AD"/>
    <w:rsid w:val="00A4762B"/>
    <w:rsid w:val="00A5729B"/>
    <w:rsid w:val="00A6071F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16D8A"/>
    <w:rsid w:val="00B307F8"/>
    <w:rsid w:val="00B32543"/>
    <w:rsid w:val="00B33113"/>
    <w:rsid w:val="00B35A1D"/>
    <w:rsid w:val="00B35F3E"/>
    <w:rsid w:val="00B44CE2"/>
    <w:rsid w:val="00B47598"/>
    <w:rsid w:val="00B55D2D"/>
    <w:rsid w:val="00B6282F"/>
    <w:rsid w:val="00B63E56"/>
    <w:rsid w:val="00B64158"/>
    <w:rsid w:val="00B66541"/>
    <w:rsid w:val="00B66895"/>
    <w:rsid w:val="00B7297D"/>
    <w:rsid w:val="00B766A6"/>
    <w:rsid w:val="00BA04E7"/>
    <w:rsid w:val="00BA6289"/>
    <w:rsid w:val="00BC494B"/>
    <w:rsid w:val="00BC78C6"/>
    <w:rsid w:val="00BD1A16"/>
    <w:rsid w:val="00BD1AD2"/>
    <w:rsid w:val="00BD1DC3"/>
    <w:rsid w:val="00BE1138"/>
    <w:rsid w:val="00BE1895"/>
    <w:rsid w:val="00BF18EC"/>
    <w:rsid w:val="00BF287E"/>
    <w:rsid w:val="00BF2929"/>
    <w:rsid w:val="00BF413D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211E"/>
    <w:rsid w:val="00C8245C"/>
    <w:rsid w:val="00C953E3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22FC7"/>
    <w:rsid w:val="00D46609"/>
    <w:rsid w:val="00D50125"/>
    <w:rsid w:val="00D504D8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077E1"/>
    <w:rsid w:val="00E11275"/>
    <w:rsid w:val="00E23E61"/>
    <w:rsid w:val="00E269D7"/>
    <w:rsid w:val="00E33171"/>
    <w:rsid w:val="00E35702"/>
    <w:rsid w:val="00E51F02"/>
    <w:rsid w:val="00E537FD"/>
    <w:rsid w:val="00E91652"/>
    <w:rsid w:val="00E93E03"/>
    <w:rsid w:val="00E93F44"/>
    <w:rsid w:val="00EA2C87"/>
    <w:rsid w:val="00EA401D"/>
    <w:rsid w:val="00F06C0E"/>
    <w:rsid w:val="00F10BC0"/>
    <w:rsid w:val="00F139A0"/>
    <w:rsid w:val="00F308AB"/>
    <w:rsid w:val="00F51B5E"/>
    <w:rsid w:val="00F51E96"/>
    <w:rsid w:val="00F52116"/>
    <w:rsid w:val="00F526C1"/>
    <w:rsid w:val="00F67CB9"/>
    <w:rsid w:val="00F83B21"/>
    <w:rsid w:val="00FA0263"/>
    <w:rsid w:val="00FA1155"/>
    <w:rsid w:val="00FB0A86"/>
    <w:rsid w:val="00FB6E15"/>
    <w:rsid w:val="00FB7CAC"/>
    <w:rsid w:val="00FD3703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20A8-1F95-4EEF-8D5E-4E5FBE85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Анна</cp:lastModifiedBy>
  <cp:revision>2</cp:revision>
  <cp:lastPrinted>2022-08-02T08:32:00Z</cp:lastPrinted>
  <dcterms:created xsi:type="dcterms:W3CDTF">2022-08-08T01:35:00Z</dcterms:created>
  <dcterms:modified xsi:type="dcterms:W3CDTF">2022-08-08T01:35:00Z</dcterms:modified>
</cp:coreProperties>
</file>