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A93" w:rsidRPr="009D5A93" w:rsidRDefault="009D5A93" w:rsidP="009D5A93">
      <w:pPr>
        <w:spacing w:after="0" w:line="240" w:lineRule="auto"/>
        <w:ind w:left="567" w:firstLine="284"/>
        <w:jc w:val="right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9D5A93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проект</w:t>
      </w:r>
    </w:p>
    <w:p w:rsidR="009D5A93" w:rsidRPr="009D5A93" w:rsidRDefault="009D5A93" w:rsidP="009D5A93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9D5A93" w:rsidRPr="009D5A93" w:rsidRDefault="009D5A93" w:rsidP="009D5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9D5A93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РОССИЙСКАЯ ФЕДЕРАЦИЯ</w:t>
      </w:r>
    </w:p>
    <w:p w:rsidR="009D5A93" w:rsidRPr="009D5A93" w:rsidRDefault="009D5A93" w:rsidP="009D5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9D5A93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РЕСПУБЛИКА ХАКАСИЯ</w:t>
      </w:r>
    </w:p>
    <w:p w:rsidR="009D5A93" w:rsidRPr="009D5A93" w:rsidRDefault="009D5A93" w:rsidP="009D5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9D5A93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СОВЕТ ДЕПУТАТОВ ГОРОДА СОРСКА</w:t>
      </w:r>
    </w:p>
    <w:p w:rsidR="009D5A93" w:rsidRPr="009D5A93" w:rsidRDefault="009D5A93" w:rsidP="009D5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9D5A93" w:rsidRPr="009D5A93" w:rsidRDefault="009D5A93" w:rsidP="009D5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9D5A93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РЕШЕНИЕ</w:t>
      </w:r>
    </w:p>
    <w:p w:rsidR="009D5A93" w:rsidRPr="009D5A93" w:rsidRDefault="009D5A93" w:rsidP="009D5A93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38368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25</w:t>
      </w:r>
      <w:r w:rsidRPr="009D5A93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r w:rsidRPr="0038368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октября </w:t>
      </w:r>
      <w:r w:rsidRPr="009D5A93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2022 года                                                                                            № ___</w:t>
      </w:r>
    </w:p>
    <w:p w:rsidR="009D5A93" w:rsidRPr="009D5A93" w:rsidRDefault="009D5A93" w:rsidP="009D5A93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9D5A93" w:rsidRPr="009D5A93" w:rsidRDefault="009D5A93" w:rsidP="009D5A93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D5A9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 внесении изменений в  решение </w:t>
      </w:r>
      <w:proofErr w:type="spellStart"/>
      <w:r w:rsidRPr="009D5A93">
        <w:rPr>
          <w:rFonts w:ascii="Times New Roman" w:eastAsia="Times New Roman" w:hAnsi="Times New Roman" w:cs="Times New Roman"/>
          <w:sz w:val="25"/>
          <w:szCs w:val="25"/>
          <w:lang w:eastAsia="ru-RU"/>
        </w:rPr>
        <w:t>Сорского</w:t>
      </w:r>
      <w:proofErr w:type="spellEnd"/>
    </w:p>
    <w:p w:rsidR="009D5A93" w:rsidRPr="009D5A93" w:rsidRDefault="009D5A93" w:rsidP="009D5A93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D5A9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городского Совета депутатов от 30.05.2006 года </w:t>
      </w:r>
    </w:p>
    <w:p w:rsidR="009D5A93" w:rsidRPr="009D5A93" w:rsidRDefault="009D5A93" w:rsidP="009D5A93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D5A93">
        <w:rPr>
          <w:rFonts w:ascii="Times New Roman" w:eastAsia="Times New Roman" w:hAnsi="Times New Roman" w:cs="Times New Roman"/>
          <w:sz w:val="25"/>
          <w:szCs w:val="25"/>
          <w:lang w:eastAsia="ru-RU"/>
        </w:rPr>
        <w:t>№ 357«Об утверждении реестра жилищного фонда</w:t>
      </w:r>
    </w:p>
    <w:p w:rsidR="009D5A93" w:rsidRPr="009D5A93" w:rsidRDefault="009D5A93" w:rsidP="009D5A93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D5A93">
        <w:rPr>
          <w:rFonts w:ascii="Times New Roman" w:eastAsia="Times New Roman" w:hAnsi="Times New Roman" w:cs="Times New Roman"/>
          <w:sz w:val="25"/>
          <w:szCs w:val="25"/>
          <w:lang w:eastAsia="ru-RU"/>
        </w:rPr>
        <w:t>муниципального образования город Сорск»</w:t>
      </w:r>
    </w:p>
    <w:p w:rsidR="009D5A93" w:rsidRDefault="009D5A93" w:rsidP="009D5A93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8368B" w:rsidRPr="009D5A93" w:rsidRDefault="0038368B" w:rsidP="009D5A93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9D5A93" w:rsidRPr="009D5A93" w:rsidRDefault="009D5A93" w:rsidP="009D5A9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gramStart"/>
      <w:r w:rsidRPr="009D5A9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Рассмотрев ходатайство администрации города Сорска «О внесении изменений в приложение к решению </w:t>
      </w:r>
      <w:proofErr w:type="spellStart"/>
      <w:r w:rsidRPr="009D5A93">
        <w:rPr>
          <w:rFonts w:ascii="Times New Roman" w:eastAsia="Times New Roman" w:hAnsi="Times New Roman" w:cs="Times New Roman"/>
          <w:sz w:val="25"/>
          <w:szCs w:val="25"/>
          <w:lang w:eastAsia="ru-RU"/>
        </w:rPr>
        <w:t>Сорского</w:t>
      </w:r>
      <w:proofErr w:type="spellEnd"/>
      <w:r w:rsidRPr="009D5A9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городского Совета депутатов от 30.05.2006 года № 357 «Об утверждении реестра жилищного фонда муниципального образования город Сорск», 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п.11 ст.18 Устава муниципального образования город Сорск</w:t>
      </w:r>
      <w:r w:rsidRPr="0038368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proofErr w:type="gramEnd"/>
    </w:p>
    <w:p w:rsidR="009D5A93" w:rsidRDefault="009D5A93" w:rsidP="009D5A93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8368B" w:rsidRPr="009D5A93" w:rsidRDefault="0038368B" w:rsidP="009D5A93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9D5A93" w:rsidRDefault="009D5A93" w:rsidP="009D5A93">
      <w:pPr>
        <w:spacing w:after="0"/>
        <w:ind w:firstLine="708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9D5A9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Совет депутатов города Сорска </w:t>
      </w:r>
      <w:r w:rsidRPr="009D5A93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РЕШИЛ:</w:t>
      </w:r>
    </w:p>
    <w:p w:rsidR="0038368B" w:rsidRPr="009D5A93" w:rsidRDefault="0038368B" w:rsidP="009D5A93">
      <w:pPr>
        <w:spacing w:after="0"/>
        <w:ind w:firstLine="708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9D5A93" w:rsidRPr="009D5A93" w:rsidRDefault="009D5A93" w:rsidP="009D5A93">
      <w:pPr>
        <w:spacing w:after="0"/>
        <w:ind w:firstLine="708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9D5A93" w:rsidRPr="009D5A93" w:rsidRDefault="009D5A93" w:rsidP="009D5A9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D5A9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Внести  в приложение к решению </w:t>
      </w:r>
      <w:proofErr w:type="spellStart"/>
      <w:r w:rsidRPr="009D5A93">
        <w:rPr>
          <w:rFonts w:ascii="Times New Roman" w:eastAsia="Times New Roman" w:hAnsi="Times New Roman" w:cs="Times New Roman"/>
          <w:sz w:val="25"/>
          <w:szCs w:val="25"/>
          <w:lang w:eastAsia="ru-RU"/>
        </w:rPr>
        <w:t>Сорского</w:t>
      </w:r>
      <w:proofErr w:type="spellEnd"/>
      <w:r w:rsidRPr="009D5A9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городского Совета депутатов от 30.05.2006 года № 357 «Об утверждении реестра жилищного фонда муниципального образования город Сорск» следующие изменения:</w:t>
      </w:r>
    </w:p>
    <w:p w:rsidR="009D5A93" w:rsidRPr="009D5A93" w:rsidRDefault="009D5A93" w:rsidP="009D5A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</w:p>
    <w:p w:rsidR="0038368B" w:rsidRDefault="0038368B" w:rsidP="0038368B">
      <w:pPr>
        <w:pStyle w:val="a3"/>
        <w:numPr>
          <w:ilvl w:val="1"/>
          <w:numId w:val="5"/>
        </w:numPr>
        <w:jc w:val="both"/>
        <w:rPr>
          <w:sz w:val="25"/>
          <w:szCs w:val="25"/>
        </w:rPr>
      </w:pPr>
      <w:r w:rsidRPr="0038368B">
        <w:rPr>
          <w:sz w:val="25"/>
          <w:szCs w:val="25"/>
        </w:rPr>
        <w:t>В связи с государственной регистрацией права собственности граждан и на основании данных, предоставленных Управлением Федеральной службы государственной регистрации, кадастра и картографии по Республике Хакасия, исключить из реестра жилищного фонда муниципального образования город Со</w:t>
      </w:r>
      <w:proofErr w:type="gramStart"/>
      <w:r w:rsidRPr="0038368B">
        <w:rPr>
          <w:sz w:val="25"/>
          <w:szCs w:val="25"/>
        </w:rPr>
        <w:t>рск сл</w:t>
      </w:r>
      <w:proofErr w:type="gramEnd"/>
      <w:r w:rsidRPr="0038368B">
        <w:rPr>
          <w:sz w:val="25"/>
          <w:szCs w:val="25"/>
        </w:rPr>
        <w:t>едующие квартиры:</w:t>
      </w:r>
    </w:p>
    <w:p w:rsidR="0038368B" w:rsidRPr="0038368B" w:rsidRDefault="0038368B" w:rsidP="0038368B">
      <w:pPr>
        <w:pStyle w:val="a3"/>
        <w:ind w:left="1080"/>
        <w:jc w:val="both"/>
        <w:rPr>
          <w:sz w:val="25"/>
          <w:szCs w:val="25"/>
        </w:rPr>
      </w:pPr>
      <w:bookmarkStart w:id="0" w:name="_GoBack"/>
      <w:bookmarkEnd w:id="0"/>
    </w:p>
    <w:tbl>
      <w:tblPr>
        <w:tblW w:w="1010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1357"/>
        <w:gridCol w:w="851"/>
        <w:gridCol w:w="850"/>
        <w:gridCol w:w="1094"/>
        <w:gridCol w:w="668"/>
        <w:gridCol w:w="825"/>
        <w:gridCol w:w="826"/>
        <w:gridCol w:w="1407"/>
        <w:gridCol w:w="1559"/>
      </w:tblGrid>
      <w:tr w:rsidR="0038368B" w:rsidRPr="0038368B" w:rsidTr="0038368B">
        <w:trPr>
          <w:cantSplit/>
        </w:trPr>
        <w:tc>
          <w:tcPr>
            <w:tcW w:w="666" w:type="dxa"/>
            <w:vMerge w:val="restart"/>
            <w:vAlign w:val="center"/>
          </w:tcPr>
          <w:p w:rsidR="0038368B" w:rsidRPr="0038368B" w:rsidRDefault="0038368B" w:rsidP="00A25F5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</w:p>
          <w:p w:rsidR="0038368B" w:rsidRPr="0038368B" w:rsidRDefault="0038368B" w:rsidP="00A25F5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proofErr w:type="gramEnd"/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/п</w:t>
            </w:r>
          </w:p>
        </w:tc>
        <w:tc>
          <w:tcPr>
            <w:tcW w:w="1357" w:type="dxa"/>
            <w:vMerge w:val="restart"/>
            <w:vAlign w:val="center"/>
          </w:tcPr>
          <w:p w:rsidR="0038368B" w:rsidRPr="0038368B" w:rsidRDefault="0038368B" w:rsidP="00A25F5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Адрес</w:t>
            </w:r>
          </w:p>
        </w:tc>
        <w:tc>
          <w:tcPr>
            <w:tcW w:w="851" w:type="dxa"/>
            <w:vMerge w:val="restart"/>
            <w:vAlign w:val="center"/>
          </w:tcPr>
          <w:p w:rsidR="0038368B" w:rsidRPr="0038368B" w:rsidRDefault="0038368B" w:rsidP="00A25F5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№ д</w:t>
            </w: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о</w:t>
            </w: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ма</w:t>
            </w:r>
          </w:p>
        </w:tc>
        <w:tc>
          <w:tcPr>
            <w:tcW w:w="850" w:type="dxa"/>
            <w:vMerge w:val="restart"/>
            <w:vAlign w:val="center"/>
          </w:tcPr>
          <w:p w:rsidR="0038368B" w:rsidRPr="0038368B" w:rsidRDefault="0038368B" w:rsidP="00A25F5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№ ква</w:t>
            </w: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р</w:t>
            </w: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тиры</w:t>
            </w:r>
          </w:p>
        </w:tc>
        <w:tc>
          <w:tcPr>
            <w:tcW w:w="1094" w:type="dxa"/>
            <w:vMerge w:val="restart"/>
            <w:vAlign w:val="center"/>
          </w:tcPr>
          <w:p w:rsidR="0038368B" w:rsidRPr="0038368B" w:rsidRDefault="0038368B" w:rsidP="00A25F5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Год ввода</w:t>
            </w:r>
          </w:p>
        </w:tc>
        <w:tc>
          <w:tcPr>
            <w:tcW w:w="668" w:type="dxa"/>
            <w:vMerge w:val="restart"/>
            <w:vAlign w:val="center"/>
          </w:tcPr>
          <w:p w:rsidR="0038368B" w:rsidRPr="0038368B" w:rsidRDefault="0038368B" w:rsidP="00A25F5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Эта</w:t>
            </w: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ж</w:t>
            </w: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ность дома</w:t>
            </w:r>
          </w:p>
        </w:tc>
        <w:tc>
          <w:tcPr>
            <w:tcW w:w="1651" w:type="dxa"/>
            <w:gridSpan w:val="2"/>
            <w:vAlign w:val="center"/>
          </w:tcPr>
          <w:p w:rsidR="0038368B" w:rsidRPr="0038368B" w:rsidRDefault="0038368B" w:rsidP="00A25F5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Пл</w:t>
            </w: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о</w:t>
            </w: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щадь</w:t>
            </w:r>
          </w:p>
        </w:tc>
        <w:tc>
          <w:tcPr>
            <w:tcW w:w="2966" w:type="dxa"/>
            <w:gridSpan w:val="2"/>
            <w:vAlign w:val="center"/>
          </w:tcPr>
          <w:p w:rsidR="0038368B" w:rsidRPr="0038368B" w:rsidRDefault="0038368B" w:rsidP="00A25F56">
            <w:pPr>
              <w:tabs>
                <w:tab w:val="center" w:pos="1683"/>
                <w:tab w:val="right" w:pos="3367"/>
              </w:tabs>
              <w:ind w:right="252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Сто</w:t>
            </w: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и</w:t>
            </w: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мость</w:t>
            </w:r>
          </w:p>
        </w:tc>
      </w:tr>
      <w:tr w:rsidR="0038368B" w:rsidRPr="0038368B" w:rsidTr="0038368B">
        <w:trPr>
          <w:cantSplit/>
        </w:trPr>
        <w:tc>
          <w:tcPr>
            <w:tcW w:w="666" w:type="dxa"/>
            <w:vMerge/>
            <w:vAlign w:val="center"/>
          </w:tcPr>
          <w:p w:rsidR="0038368B" w:rsidRPr="0038368B" w:rsidRDefault="0038368B" w:rsidP="00A25F5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57" w:type="dxa"/>
            <w:vMerge/>
            <w:vAlign w:val="center"/>
          </w:tcPr>
          <w:p w:rsidR="0038368B" w:rsidRPr="0038368B" w:rsidRDefault="0038368B" w:rsidP="00A25F5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51" w:type="dxa"/>
            <w:vMerge/>
            <w:vAlign w:val="center"/>
          </w:tcPr>
          <w:p w:rsidR="0038368B" w:rsidRPr="0038368B" w:rsidRDefault="0038368B" w:rsidP="00A25F5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50" w:type="dxa"/>
            <w:vMerge/>
            <w:vAlign w:val="center"/>
          </w:tcPr>
          <w:p w:rsidR="0038368B" w:rsidRPr="0038368B" w:rsidRDefault="0038368B" w:rsidP="00A25F5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94" w:type="dxa"/>
            <w:vMerge/>
            <w:vAlign w:val="center"/>
          </w:tcPr>
          <w:p w:rsidR="0038368B" w:rsidRPr="0038368B" w:rsidRDefault="0038368B" w:rsidP="00A25F5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68" w:type="dxa"/>
            <w:vMerge/>
            <w:vAlign w:val="center"/>
          </w:tcPr>
          <w:p w:rsidR="0038368B" w:rsidRPr="0038368B" w:rsidRDefault="0038368B" w:rsidP="00A25F5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25" w:type="dxa"/>
            <w:vAlign w:val="center"/>
          </w:tcPr>
          <w:p w:rsidR="0038368B" w:rsidRPr="0038368B" w:rsidRDefault="0038368B" w:rsidP="00A25F5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общая</w:t>
            </w:r>
          </w:p>
        </w:tc>
        <w:tc>
          <w:tcPr>
            <w:tcW w:w="826" w:type="dxa"/>
            <w:vAlign w:val="center"/>
          </w:tcPr>
          <w:p w:rsidR="0038368B" w:rsidRPr="0038368B" w:rsidRDefault="0038368B" w:rsidP="00A25F5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жилая</w:t>
            </w:r>
          </w:p>
        </w:tc>
        <w:tc>
          <w:tcPr>
            <w:tcW w:w="1407" w:type="dxa"/>
            <w:vAlign w:val="center"/>
          </w:tcPr>
          <w:p w:rsidR="0038368B" w:rsidRPr="0038368B" w:rsidRDefault="0038368B" w:rsidP="00A25F5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баланс</w:t>
            </w: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о</w:t>
            </w: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вая</w:t>
            </w:r>
          </w:p>
        </w:tc>
        <w:tc>
          <w:tcPr>
            <w:tcW w:w="1559" w:type="dxa"/>
            <w:vAlign w:val="center"/>
          </w:tcPr>
          <w:p w:rsidR="0038368B" w:rsidRPr="0038368B" w:rsidRDefault="0038368B" w:rsidP="00A25F5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остато</w:t>
            </w: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ч</w:t>
            </w: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ная</w:t>
            </w:r>
          </w:p>
        </w:tc>
      </w:tr>
      <w:tr w:rsidR="0038368B" w:rsidRPr="0038368B" w:rsidTr="0038368B">
        <w:tc>
          <w:tcPr>
            <w:tcW w:w="666" w:type="dxa"/>
          </w:tcPr>
          <w:p w:rsidR="0038368B" w:rsidRPr="0038368B" w:rsidRDefault="0038368B" w:rsidP="00A25F5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1357" w:type="dxa"/>
          </w:tcPr>
          <w:p w:rsidR="0038368B" w:rsidRPr="0038368B" w:rsidRDefault="0038368B" w:rsidP="00A25F5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851" w:type="dxa"/>
          </w:tcPr>
          <w:p w:rsidR="0038368B" w:rsidRPr="0038368B" w:rsidRDefault="0038368B" w:rsidP="00A25F5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850" w:type="dxa"/>
          </w:tcPr>
          <w:p w:rsidR="0038368B" w:rsidRPr="0038368B" w:rsidRDefault="0038368B" w:rsidP="00A25F5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1094" w:type="dxa"/>
          </w:tcPr>
          <w:p w:rsidR="0038368B" w:rsidRPr="0038368B" w:rsidRDefault="0038368B" w:rsidP="00A25F5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668" w:type="dxa"/>
          </w:tcPr>
          <w:p w:rsidR="0038368B" w:rsidRPr="0038368B" w:rsidRDefault="0038368B" w:rsidP="00A25F5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825" w:type="dxa"/>
          </w:tcPr>
          <w:p w:rsidR="0038368B" w:rsidRPr="0038368B" w:rsidRDefault="0038368B" w:rsidP="00A25F5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7</w:t>
            </w:r>
          </w:p>
        </w:tc>
        <w:tc>
          <w:tcPr>
            <w:tcW w:w="826" w:type="dxa"/>
          </w:tcPr>
          <w:p w:rsidR="0038368B" w:rsidRPr="0038368B" w:rsidRDefault="0038368B" w:rsidP="00A25F5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8</w:t>
            </w:r>
          </w:p>
        </w:tc>
        <w:tc>
          <w:tcPr>
            <w:tcW w:w="1407" w:type="dxa"/>
          </w:tcPr>
          <w:p w:rsidR="0038368B" w:rsidRPr="0038368B" w:rsidRDefault="0038368B" w:rsidP="00A25F5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9</w:t>
            </w:r>
          </w:p>
        </w:tc>
        <w:tc>
          <w:tcPr>
            <w:tcW w:w="1559" w:type="dxa"/>
          </w:tcPr>
          <w:p w:rsidR="0038368B" w:rsidRPr="0038368B" w:rsidRDefault="0038368B" w:rsidP="00A25F5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10</w:t>
            </w:r>
          </w:p>
        </w:tc>
      </w:tr>
      <w:tr w:rsidR="0038368B" w:rsidRPr="0038368B" w:rsidTr="0038368B">
        <w:tc>
          <w:tcPr>
            <w:tcW w:w="666" w:type="dxa"/>
          </w:tcPr>
          <w:p w:rsidR="0038368B" w:rsidRPr="0038368B" w:rsidRDefault="0038368B" w:rsidP="00A25F5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82.</w:t>
            </w:r>
          </w:p>
        </w:tc>
        <w:tc>
          <w:tcPr>
            <w:tcW w:w="1357" w:type="dxa"/>
          </w:tcPr>
          <w:p w:rsidR="0038368B" w:rsidRPr="0038368B" w:rsidRDefault="0038368B" w:rsidP="00A25F5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Кирова</w:t>
            </w:r>
          </w:p>
        </w:tc>
        <w:tc>
          <w:tcPr>
            <w:tcW w:w="851" w:type="dxa"/>
          </w:tcPr>
          <w:p w:rsidR="0038368B" w:rsidRPr="0038368B" w:rsidRDefault="0038368B" w:rsidP="00A25F5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25</w:t>
            </w:r>
          </w:p>
        </w:tc>
        <w:tc>
          <w:tcPr>
            <w:tcW w:w="850" w:type="dxa"/>
          </w:tcPr>
          <w:p w:rsidR="0038368B" w:rsidRPr="0038368B" w:rsidRDefault="0038368B" w:rsidP="00A25F5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32</w:t>
            </w:r>
          </w:p>
        </w:tc>
        <w:tc>
          <w:tcPr>
            <w:tcW w:w="1094" w:type="dxa"/>
          </w:tcPr>
          <w:p w:rsidR="0038368B" w:rsidRPr="0038368B" w:rsidRDefault="0038368B" w:rsidP="00A25F5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1982</w:t>
            </w:r>
          </w:p>
        </w:tc>
        <w:tc>
          <w:tcPr>
            <w:tcW w:w="668" w:type="dxa"/>
          </w:tcPr>
          <w:p w:rsidR="0038368B" w:rsidRPr="0038368B" w:rsidRDefault="0038368B" w:rsidP="00A25F5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825" w:type="dxa"/>
          </w:tcPr>
          <w:p w:rsidR="0038368B" w:rsidRPr="0038368B" w:rsidRDefault="0038368B" w:rsidP="00A25F5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44,5</w:t>
            </w:r>
          </w:p>
        </w:tc>
        <w:tc>
          <w:tcPr>
            <w:tcW w:w="826" w:type="dxa"/>
          </w:tcPr>
          <w:p w:rsidR="0038368B" w:rsidRPr="0038368B" w:rsidRDefault="0038368B" w:rsidP="00A25F5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27,5</w:t>
            </w:r>
          </w:p>
        </w:tc>
        <w:tc>
          <w:tcPr>
            <w:tcW w:w="1407" w:type="dxa"/>
          </w:tcPr>
          <w:p w:rsidR="0038368B" w:rsidRPr="0038368B" w:rsidRDefault="0038368B" w:rsidP="00A25F5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40895,50</w:t>
            </w:r>
          </w:p>
        </w:tc>
        <w:tc>
          <w:tcPr>
            <w:tcW w:w="1559" w:type="dxa"/>
          </w:tcPr>
          <w:p w:rsidR="0038368B" w:rsidRPr="0038368B" w:rsidRDefault="0038368B" w:rsidP="00A25F5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34891,12</w:t>
            </w:r>
          </w:p>
        </w:tc>
      </w:tr>
      <w:tr w:rsidR="0038368B" w:rsidRPr="0038368B" w:rsidTr="0038368B">
        <w:tc>
          <w:tcPr>
            <w:tcW w:w="666" w:type="dxa"/>
          </w:tcPr>
          <w:p w:rsidR="0038368B" w:rsidRPr="0038368B" w:rsidRDefault="0038368B" w:rsidP="00A25F5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89.</w:t>
            </w:r>
          </w:p>
        </w:tc>
        <w:tc>
          <w:tcPr>
            <w:tcW w:w="1357" w:type="dxa"/>
          </w:tcPr>
          <w:p w:rsidR="0038368B" w:rsidRPr="0038368B" w:rsidRDefault="0038368B" w:rsidP="00A25F5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Кирова</w:t>
            </w:r>
          </w:p>
        </w:tc>
        <w:tc>
          <w:tcPr>
            <w:tcW w:w="851" w:type="dxa"/>
          </w:tcPr>
          <w:p w:rsidR="0038368B" w:rsidRPr="0038368B" w:rsidRDefault="0038368B" w:rsidP="00A25F5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31</w:t>
            </w:r>
          </w:p>
        </w:tc>
        <w:tc>
          <w:tcPr>
            <w:tcW w:w="850" w:type="dxa"/>
          </w:tcPr>
          <w:p w:rsidR="0038368B" w:rsidRPr="0038368B" w:rsidRDefault="0038368B" w:rsidP="00A25F5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21</w:t>
            </w:r>
          </w:p>
        </w:tc>
        <w:tc>
          <w:tcPr>
            <w:tcW w:w="1094" w:type="dxa"/>
          </w:tcPr>
          <w:p w:rsidR="0038368B" w:rsidRPr="0038368B" w:rsidRDefault="0038368B" w:rsidP="00A25F5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1984</w:t>
            </w:r>
          </w:p>
        </w:tc>
        <w:tc>
          <w:tcPr>
            <w:tcW w:w="668" w:type="dxa"/>
          </w:tcPr>
          <w:p w:rsidR="0038368B" w:rsidRPr="0038368B" w:rsidRDefault="0038368B" w:rsidP="00A25F5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825" w:type="dxa"/>
          </w:tcPr>
          <w:p w:rsidR="0038368B" w:rsidRPr="0038368B" w:rsidRDefault="0038368B" w:rsidP="00A25F5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45,3</w:t>
            </w:r>
          </w:p>
        </w:tc>
        <w:tc>
          <w:tcPr>
            <w:tcW w:w="826" w:type="dxa"/>
          </w:tcPr>
          <w:p w:rsidR="0038368B" w:rsidRPr="0038368B" w:rsidRDefault="0038368B" w:rsidP="00A25F5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31,0</w:t>
            </w:r>
          </w:p>
        </w:tc>
        <w:tc>
          <w:tcPr>
            <w:tcW w:w="1407" w:type="dxa"/>
          </w:tcPr>
          <w:p w:rsidR="0038368B" w:rsidRPr="0038368B" w:rsidRDefault="0038368B" w:rsidP="0038368B">
            <w:pPr>
              <w:pStyle w:val="a5"/>
              <w:numPr>
                <w:ilvl w:val="0"/>
                <w:numId w:val="7"/>
              </w:numPr>
              <w:ind w:left="306" w:hanging="283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>403,00</w:t>
            </w:r>
          </w:p>
        </w:tc>
        <w:tc>
          <w:tcPr>
            <w:tcW w:w="1559" w:type="dxa"/>
          </w:tcPr>
          <w:p w:rsidR="0038368B" w:rsidRPr="0038368B" w:rsidRDefault="0038368B" w:rsidP="0038368B">
            <w:pPr>
              <w:pStyle w:val="a5"/>
              <w:ind w:left="459" w:hanging="426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411</w:t>
            </w:r>
            <w:r w:rsidRPr="0038368B">
              <w:rPr>
                <w:rFonts w:ascii="Times New Roman" w:hAnsi="Times New Roman" w:cs="Times New Roman"/>
                <w:sz w:val="25"/>
                <w:szCs w:val="25"/>
              </w:rPr>
              <w:t xml:space="preserve">78,015 </w:t>
            </w:r>
          </w:p>
        </w:tc>
      </w:tr>
    </w:tbl>
    <w:p w:rsidR="0038368B" w:rsidRPr="0038368B" w:rsidRDefault="0038368B" w:rsidP="0038368B">
      <w:pPr>
        <w:pStyle w:val="a5"/>
        <w:ind w:left="390"/>
        <w:rPr>
          <w:rFonts w:ascii="Times New Roman" w:hAnsi="Times New Roman" w:cs="Times New Roman"/>
          <w:sz w:val="25"/>
          <w:szCs w:val="25"/>
        </w:rPr>
      </w:pPr>
    </w:p>
    <w:p w:rsidR="0038368B" w:rsidRPr="0038368B" w:rsidRDefault="0038368B" w:rsidP="0038368B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</w:p>
    <w:p w:rsidR="009D5A93" w:rsidRPr="0038368B" w:rsidRDefault="009D5A93" w:rsidP="0038368B">
      <w:pPr>
        <w:pStyle w:val="a5"/>
        <w:numPr>
          <w:ilvl w:val="0"/>
          <w:numId w:val="5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  <w:r w:rsidRPr="0038368B">
        <w:rPr>
          <w:rFonts w:ascii="Times New Roman" w:eastAsia="Times New Roman" w:hAnsi="Times New Roman" w:cs="Times New Roman"/>
          <w:sz w:val="25"/>
          <w:szCs w:val="25"/>
          <w:lang w:eastAsia="ar-SA"/>
        </w:rPr>
        <w:lastRenderedPageBreak/>
        <w:t>Настоящее решение направить главе города Сорска для подписания.</w:t>
      </w:r>
    </w:p>
    <w:p w:rsidR="009D5A93" w:rsidRPr="009D5A93" w:rsidRDefault="009D5A93" w:rsidP="009D5A93">
      <w:pPr>
        <w:tabs>
          <w:tab w:val="left" w:pos="770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9D5A93" w:rsidRPr="0038368B" w:rsidRDefault="009D5A93" w:rsidP="0038368B">
      <w:pPr>
        <w:pStyle w:val="a5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8368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Решение вступает в силу со дня его принятия. </w:t>
      </w:r>
    </w:p>
    <w:p w:rsidR="009D5A93" w:rsidRPr="0038368B" w:rsidRDefault="009D5A93" w:rsidP="009D5A93">
      <w:pPr>
        <w:spacing w:after="0" w:line="240" w:lineRule="auto"/>
        <w:ind w:left="708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CA383D" w:rsidRPr="009D5A93" w:rsidRDefault="00CA383D" w:rsidP="009D5A93">
      <w:pPr>
        <w:spacing w:after="0" w:line="240" w:lineRule="auto"/>
        <w:ind w:left="708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9D5A93" w:rsidRPr="009D5A93" w:rsidRDefault="009D5A93" w:rsidP="009D5A93">
      <w:pPr>
        <w:spacing w:after="0" w:line="240" w:lineRule="auto"/>
        <w:ind w:left="708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9D5A93" w:rsidRPr="009D5A93" w:rsidRDefault="009D5A93" w:rsidP="009D5A93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D5A9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Председатель Совета депутатов </w:t>
      </w:r>
    </w:p>
    <w:p w:rsidR="009D5A93" w:rsidRPr="009D5A93" w:rsidRDefault="009D5A93" w:rsidP="009D5A93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D5A9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города Сорска                                                                                    </w:t>
      </w:r>
      <w:r w:rsidR="00D031F9" w:rsidRPr="0038368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9D5A9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</w:t>
      </w:r>
      <w:r w:rsidR="00D031F9" w:rsidRPr="0038368B">
        <w:rPr>
          <w:rFonts w:ascii="Times New Roman" w:eastAsia="Times New Roman" w:hAnsi="Times New Roman" w:cs="Times New Roman"/>
          <w:sz w:val="25"/>
          <w:szCs w:val="25"/>
          <w:lang w:eastAsia="ru-RU"/>
        </w:rPr>
        <w:t>Г</w:t>
      </w:r>
      <w:r w:rsidRPr="009D5A93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  <w:r w:rsidR="00D031F9" w:rsidRPr="0038368B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Pr="009D5A9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 </w:t>
      </w:r>
      <w:r w:rsidR="00D031F9" w:rsidRPr="0038368B">
        <w:rPr>
          <w:rFonts w:ascii="Times New Roman" w:eastAsia="Times New Roman" w:hAnsi="Times New Roman" w:cs="Times New Roman"/>
          <w:sz w:val="25"/>
          <w:szCs w:val="25"/>
          <w:lang w:eastAsia="ru-RU"/>
        </w:rPr>
        <w:t>Веселова</w:t>
      </w:r>
    </w:p>
    <w:p w:rsidR="009D5A93" w:rsidRPr="0038368B" w:rsidRDefault="009D5A93" w:rsidP="009D5A93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D031F9" w:rsidRPr="009D5A93" w:rsidRDefault="00D031F9" w:rsidP="009D5A93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9D5A93" w:rsidRPr="009D5A93" w:rsidRDefault="009D5A93" w:rsidP="009D5A93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9D5A93" w:rsidRPr="009D5A93" w:rsidRDefault="009D5A93" w:rsidP="009D5A93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D5A93">
        <w:rPr>
          <w:rFonts w:ascii="Times New Roman" w:eastAsia="Times New Roman" w:hAnsi="Times New Roman" w:cs="Times New Roman"/>
          <w:sz w:val="25"/>
          <w:szCs w:val="25"/>
          <w:lang w:eastAsia="ru-RU"/>
        </w:rPr>
        <w:t>Глава города Сорска                                                                                В.Ф. Найденов</w:t>
      </w:r>
    </w:p>
    <w:p w:rsidR="009D5A93" w:rsidRPr="009D5A93" w:rsidRDefault="009D5A93" w:rsidP="009D5A93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9D5A93" w:rsidRPr="009D5A93" w:rsidRDefault="009D5A93" w:rsidP="009D5A93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9D5A93" w:rsidRPr="009D5A93" w:rsidRDefault="009D5A93" w:rsidP="009D5A9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55B14" w:rsidRPr="0038368B" w:rsidRDefault="00555B14">
      <w:pPr>
        <w:rPr>
          <w:rFonts w:ascii="Times New Roman" w:hAnsi="Times New Roman" w:cs="Times New Roman"/>
          <w:sz w:val="25"/>
          <w:szCs w:val="25"/>
        </w:rPr>
      </w:pPr>
    </w:p>
    <w:sectPr w:rsidR="00555B14" w:rsidRPr="0038368B" w:rsidSect="0038368B">
      <w:pgSz w:w="11906" w:h="16838"/>
      <w:pgMar w:top="1135" w:right="707" w:bottom="53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D58D6"/>
    <w:multiLevelType w:val="hybridMultilevel"/>
    <w:tmpl w:val="CFD8127E"/>
    <w:lvl w:ilvl="0" w:tplc="9C0CFDB0">
      <w:start w:val="4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FE1210"/>
    <w:multiLevelType w:val="multilevel"/>
    <w:tmpl w:val="67BACCC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D021DF2"/>
    <w:multiLevelType w:val="hybridMultilevel"/>
    <w:tmpl w:val="DFC05296"/>
    <w:lvl w:ilvl="0" w:tplc="A17822C8">
      <w:start w:val="4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914D18"/>
    <w:multiLevelType w:val="multilevel"/>
    <w:tmpl w:val="C256FB1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064027A"/>
    <w:multiLevelType w:val="multilevel"/>
    <w:tmpl w:val="AD7630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5">
    <w:nsid w:val="540D437D"/>
    <w:multiLevelType w:val="hybridMultilevel"/>
    <w:tmpl w:val="5FB641A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ED5FF6"/>
    <w:multiLevelType w:val="multilevel"/>
    <w:tmpl w:val="6CF0BD6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133"/>
    <w:rsid w:val="00143133"/>
    <w:rsid w:val="0038368B"/>
    <w:rsid w:val="00555B14"/>
    <w:rsid w:val="009D5A93"/>
    <w:rsid w:val="00CA383D"/>
    <w:rsid w:val="00D03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36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38368B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3836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36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38368B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3836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2022-10-17T03:26:00Z</dcterms:created>
  <dcterms:modified xsi:type="dcterms:W3CDTF">2022-10-17T04:20:00Z</dcterms:modified>
</cp:coreProperties>
</file>