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971" w:rsidRPr="00093971" w:rsidRDefault="00093971" w:rsidP="00093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 ГОРОДА СОРСКА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48063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48063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января 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 w:rsidR="0048063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3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                         № _____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Pr="00480630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«Об утверждении перечня должностных лиц 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правонарушениях»</w:t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480630" w:rsidRDefault="00111DD8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(в редакции от 28.09.2021 г. № 398</w:t>
      </w:r>
      <w:r w:rsidR="00480630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, от 28.06.2022 г. №483</w:t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</w:p>
    <w:p w:rsidR="00093971" w:rsidRPr="00480630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48063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480630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111DD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 w:rsidR="00111DD8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(в редакции от 28.09.2021 г. № 398</w:t>
      </w:r>
      <w:r w:rsidR="00480630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80630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от 28.06.2022 г. №483</w:t>
      </w:r>
      <w:r w:rsidR="00111DD8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480630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11DD8" w:rsidRPr="00480630" w:rsidRDefault="00480630" w:rsidP="00111DD8">
      <w:pPr>
        <w:pStyle w:val="a6"/>
        <w:ind w:left="720"/>
        <w:jc w:val="both"/>
        <w:rPr>
          <w:sz w:val="25"/>
          <w:szCs w:val="25"/>
        </w:rPr>
      </w:pPr>
      <w:r w:rsidRPr="00480630">
        <w:rPr>
          <w:sz w:val="25"/>
          <w:szCs w:val="25"/>
        </w:rPr>
        <w:t>1.1.</w:t>
      </w:r>
      <w:r w:rsidR="00111DD8" w:rsidRPr="00480630">
        <w:rPr>
          <w:sz w:val="25"/>
          <w:szCs w:val="25"/>
        </w:rPr>
        <w:t xml:space="preserve">     - в пункт </w:t>
      </w:r>
      <w:r w:rsidRPr="00480630">
        <w:rPr>
          <w:sz w:val="25"/>
          <w:szCs w:val="25"/>
        </w:rPr>
        <w:t>5</w:t>
      </w:r>
      <w:r w:rsidR="00111DD8" w:rsidRPr="00480630">
        <w:rPr>
          <w:sz w:val="25"/>
          <w:szCs w:val="25"/>
        </w:rPr>
        <w:t xml:space="preserve"> Перечня – добавить стать</w:t>
      </w:r>
      <w:r w:rsidRPr="00480630">
        <w:rPr>
          <w:sz w:val="25"/>
          <w:szCs w:val="25"/>
        </w:rPr>
        <w:t>ю 17</w:t>
      </w:r>
      <w:r w:rsidRPr="00480630">
        <w:rPr>
          <w:sz w:val="25"/>
          <w:szCs w:val="25"/>
          <w:vertAlign w:val="superscript"/>
        </w:rPr>
        <w:t>5</w:t>
      </w:r>
      <w:r w:rsidRPr="00480630">
        <w:rPr>
          <w:sz w:val="25"/>
          <w:szCs w:val="25"/>
        </w:rPr>
        <w:t>.</w:t>
      </w:r>
    </w:p>
    <w:p w:rsidR="00111DD8" w:rsidRPr="00480630" w:rsidRDefault="00111DD8" w:rsidP="00480630">
      <w:pPr>
        <w:pStyle w:val="a6"/>
        <w:jc w:val="both"/>
        <w:rPr>
          <w:sz w:val="25"/>
          <w:szCs w:val="25"/>
        </w:rPr>
      </w:pPr>
      <w:r w:rsidRPr="00480630">
        <w:rPr>
          <w:sz w:val="25"/>
          <w:szCs w:val="25"/>
        </w:rPr>
        <w:t xml:space="preserve">                     </w:t>
      </w:r>
    </w:p>
    <w:p w:rsidR="00093971" w:rsidRPr="00480630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вступает в силу со дн</w:t>
      </w:r>
      <w:bookmarkStart w:id="0" w:name="_GoBack"/>
      <w:bookmarkEnd w:id="0"/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я принятия и подлежит официальному опубликованию в СМИ. </w:t>
      </w:r>
    </w:p>
    <w:p w:rsidR="00093971" w:rsidRPr="00480630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</w:t>
      </w:r>
      <w:r w:rsidR="00480630" w:rsidRPr="00480630">
        <w:rPr>
          <w:rFonts w:ascii="Times New Roman" w:eastAsia="Times New Roman" w:hAnsi="Times New Roman" w:cs="Times New Roman"/>
          <w:sz w:val="25"/>
          <w:szCs w:val="25"/>
          <w:lang w:eastAsia="ru-RU"/>
        </w:rPr>
        <w:t>Г.В. Веселова</w:t>
      </w: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480630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093971" w:rsidRPr="00480630" w:rsidSect="002E169A">
      <w:pgSz w:w="11906" w:h="16838"/>
      <w:pgMar w:top="1134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111DD8"/>
    <w:rsid w:val="00480630"/>
    <w:rsid w:val="005958EE"/>
    <w:rsid w:val="00C32ED2"/>
    <w:rsid w:val="00D9446E"/>
    <w:rsid w:val="00FC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1216</Characters>
  <Application>Microsoft Office Word</Application>
  <DocSecurity>0</DocSecurity>
  <Lines>10</Lines>
  <Paragraphs>2</Paragraphs>
  <ScaleCrop>false</ScaleCrop>
  <Company>СД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2023-01-16T02:31:00Z</cp:lastPrinted>
  <dcterms:created xsi:type="dcterms:W3CDTF">2021-09-22T02:36:00Z</dcterms:created>
  <dcterms:modified xsi:type="dcterms:W3CDTF">2023-01-16T02:32:00Z</dcterms:modified>
</cp:coreProperties>
</file>