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C2" w:rsidRPr="00CA6BC2" w:rsidRDefault="00CA6BC2" w:rsidP="00CA6BC2">
      <w:pPr>
        <w:ind w:left="567" w:firstLine="284"/>
        <w:jc w:val="right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>проект</w:t>
      </w:r>
    </w:p>
    <w:p w:rsidR="00CA6BC2" w:rsidRPr="00CA6BC2" w:rsidRDefault="00CA6BC2" w:rsidP="00CA6BC2">
      <w:pPr>
        <w:rPr>
          <w:sz w:val="25"/>
          <w:szCs w:val="25"/>
        </w:rPr>
      </w:pPr>
    </w:p>
    <w:p w:rsidR="00CA6BC2" w:rsidRPr="00CA6BC2" w:rsidRDefault="00CA6BC2" w:rsidP="00CA6BC2">
      <w:pPr>
        <w:jc w:val="center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>РОССИЙСКАЯ ФЕДЕРАЦИЯ</w:t>
      </w:r>
    </w:p>
    <w:p w:rsidR="00CA6BC2" w:rsidRPr="00CA6BC2" w:rsidRDefault="00CA6BC2" w:rsidP="00CA6BC2">
      <w:pPr>
        <w:jc w:val="center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>РЕСПУБЛИКА ХАКАСИЯ</w:t>
      </w:r>
    </w:p>
    <w:p w:rsidR="00CA6BC2" w:rsidRPr="00CA6BC2" w:rsidRDefault="00CA6BC2" w:rsidP="00CA6BC2">
      <w:pPr>
        <w:jc w:val="center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>СОВЕТ ДЕПУТАТОВ ГОРОДА СОРСКА</w:t>
      </w:r>
    </w:p>
    <w:p w:rsidR="00CA6BC2" w:rsidRPr="00CA6BC2" w:rsidRDefault="00CA6BC2" w:rsidP="00CA6BC2">
      <w:pPr>
        <w:jc w:val="center"/>
        <w:rPr>
          <w:b/>
          <w:sz w:val="25"/>
          <w:szCs w:val="25"/>
        </w:rPr>
      </w:pPr>
    </w:p>
    <w:p w:rsidR="00CA6BC2" w:rsidRPr="00CA6BC2" w:rsidRDefault="00CA6BC2" w:rsidP="00CA6BC2">
      <w:pPr>
        <w:jc w:val="center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>РЕШЕНИЕ</w:t>
      </w:r>
    </w:p>
    <w:p w:rsidR="00CA6BC2" w:rsidRPr="00CA6BC2" w:rsidRDefault="00CA6BC2" w:rsidP="00CA6BC2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CA6BC2" w:rsidRPr="00CA6BC2" w:rsidRDefault="00CA6BC2" w:rsidP="00CA6BC2">
      <w:pPr>
        <w:autoSpaceDE w:val="0"/>
        <w:autoSpaceDN w:val="0"/>
        <w:adjustRightInd w:val="0"/>
        <w:rPr>
          <w:b/>
          <w:sz w:val="25"/>
          <w:szCs w:val="25"/>
        </w:rPr>
      </w:pPr>
    </w:p>
    <w:p w:rsidR="00CA6BC2" w:rsidRPr="00CA6BC2" w:rsidRDefault="00CA6BC2" w:rsidP="00CA6BC2">
      <w:pPr>
        <w:autoSpaceDE w:val="0"/>
        <w:autoSpaceDN w:val="0"/>
        <w:adjustRightInd w:val="0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>26 мая 2023 года                                                                                              № ____</w:t>
      </w:r>
    </w:p>
    <w:p w:rsidR="00CA6BC2" w:rsidRDefault="00CA6BC2" w:rsidP="00CA6BC2">
      <w:pPr>
        <w:jc w:val="center"/>
        <w:rPr>
          <w:b/>
          <w:sz w:val="25"/>
          <w:szCs w:val="25"/>
        </w:rPr>
      </w:pPr>
    </w:p>
    <w:p w:rsidR="00CA6BC2" w:rsidRDefault="00CA6BC2" w:rsidP="00CA6BC2">
      <w:pPr>
        <w:jc w:val="center"/>
        <w:rPr>
          <w:b/>
          <w:sz w:val="25"/>
          <w:szCs w:val="25"/>
        </w:rPr>
      </w:pPr>
    </w:p>
    <w:p w:rsidR="00CA6BC2" w:rsidRDefault="00CA6BC2" w:rsidP="00CA6BC2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</w:t>
      </w:r>
    </w:p>
    <w:p w:rsidR="00CA6BC2" w:rsidRPr="00CD4CB0" w:rsidRDefault="00CA6BC2" w:rsidP="00CA6BC2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от 25.10.2022 года №21</w:t>
      </w:r>
    </w:p>
    <w:p w:rsidR="00CA6BC2" w:rsidRPr="00CD4CB0" w:rsidRDefault="00CA6BC2" w:rsidP="00CA6BC2">
      <w:pPr>
        <w:rPr>
          <w:sz w:val="25"/>
          <w:szCs w:val="25"/>
        </w:rPr>
      </w:pPr>
      <w:r>
        <w:rPr>
          <w:sz w:val="25"/>
          <w:szCs w:val="25"/>
        </w:rPr>
        <w:t>«</w:t>
      </w:r>
      <w:r w:rsidRPr="00CD4CB0">
        <w:rPr>
          <w:sz w:val="25"/>
          <w:szCs w:val="25"/>
        </w:rPr>
        <w:t>О приостановлении начисления арендной платы</w:t>
      </w:r>
      <w:r>
        <w:rPr>
          <w:sz w:val="25"/>
          <w:szCs w:val="25"/>
        </w:rPr>
        <w:t>»</w:t>
      </w:r>
    </w:p>
    <w:p w:rsidR="00CA6BC2" w:rsidRPr="00CD4CB0" w:rsidRDefault="00CA6BC2" w:rsidP="00CA6BC2">
      <w:pPr>
        <w:ind w:left="60" w:firstLine="648"/>
        <w:jc w:val="both"/>
        <w:rPr>
          <w:sz w:val="25"/>
          <w:szCs w:val="25"/>
        </w:rPr>
      </w:pPr>
    </w:p>
    <w:p w:rsidR="00CA6BC2" w:rsidRDefault="00CA6BC2" w:rsidP="00CA6BC2">
      <w:pPr>
        <w:ind w:left="60" w:firstLine="64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</w:t>
      </w:r>
      <w:r w:rsidRPr="00CD4CB0">
        <w:rPr>
          <w:sz w:val="25"/>
          <w:szCs w:val="25"/>
        </w:rPr>
        <w:t>уководствуясь  Постановлением Прави</w:t>
      </w:r>
      <w:r>
        <w:rPr>
          <w:sz w:val="25"/>
          <w:szCs w:val="25"/>
        </w:rPr>
        <w:t>тельства Республики Хакасия от 05.05</w:t>
      </w:r>
      <w:r w:rsidRPr="00CD4CB0">
        <w:rPr>
          <w:sz w:val="25"/>
          <w:szCs w:val="25"/>
        </w:rPr>
        <w:t>.202</w:t>
      </w:r>
      <w:r>
        <w:rPr>
          <w:sz w:val="25"/>
          <w:szCs w:val="25"/>
        </w:rPr>
        <w:t>3</w:t>
      </w:r>
      <w:r w:rsidRPr="00CD4CB0">
        <w:rPr>
          <w:sz w:val="25"/>
          <w:szCs w:val="25"/>
        </w:rPr>
        <w:t xml:space="preserve"> года № </w:t>
      </w:r>
      <w:r>
        <w:rPr>
          <w:sz w:val="25"/>
          <w:szCs w:val="25"/>
        </w:rPr>
        <w:t>343 «О внесении изменений в п.1 Постановления Правительства Республики Хакасия от 14.10.2022 года №616</w:t>
      </w:r>
      <w:r w:rsidRPr="00CA6BC2">
        <w:t xml:space="preserve"> </w:t>
      </w:r>
      <w:r>
        <w:t>«</w:t>
      </w:r>
      <w:r w:rsidRPr="00CA6BC2">
        <w:rPr>
          <w:sz w:val="25"/>
          <w:szCs w:val="25"/>
        </w:rPr>
        <w:t>О приостановлении начисления арендной платы лицам, проживающим на территории Республики Хакасия, призванным и проходящим военную службу по мобилизации в Вооруженных Силах Российской Федерации, а также членам их семей, арендующим недвижимое имущество, относящееся к государственной собственности Республики Хакасия</w:t>
      </w:r>
      <w:proofErr w:type="gramEnd"/>
      <w:r>
        <w:rPr>
          <w:sz w:val="25"/>
          <w:szCs w:val="25"/>
        </w:rPr>
        <w:t>»</w:t>
      </w:r>
      <w:r w:rsidRPr="00CD4CB0">
        <w:rPr>
          <w:sz w:val="25"/>
          <w:szCs w:val="25"/>
        </w:rPr>
        <w:t>, ст. 1</w:t>
      </w:r>
      <w:r w:rsidR="00966D03">
        <w:rPr>
          <w:sz w:val="25"/>
          <w:szCs w:val="25"/>
        </w:rPr>
        <w:t>9</w:t>
      </w:r>
      <w:r w:rsidRPr="00CD4CB0">
        <w:rPr>
          <w:sz w:val="25"/>
          <w:szCs w:val="25"/>
        </w:rPr>
        <w:t xml:space="preserve"> Устава муниципального образования город Сорск,</w:t>
      </w:r>
      <w:r>
        <w:rPr>
          <w:sz w:val="25"/>
          <w:szCs w:val="25"/>
        </w:rPr>
        <w:t xml:space="preserve"> в целях оказания помощи лицам </w:t>
      </w:r>
      <w:r w:rsidRPr="00CD4CB0">
        <w:rPr>
          <w:sz w:val="25"/>
          <w:szCs w:val="25"/>
        </w:rPr>
        <w:t>призванным и проходящим военную службу по мобилизации в Вооруженных Силах Российской Федерации</w:t>
      </w:r>
      <w:r>
        <w:rPr>
          <w:sz w:val="25"/>
          <w:szCs w:val="25"/>
        </w:rPr>
        <w:t xml:space="preserve">, </w:t>
      </w:r>
    </w:p>
    <w:p w:rsidR="00CA6BC2" w:rsidRDefault="00CA6BC2" w:rsidP="00CA6BC2">
      <w:pPr>
        <w:tabs>
          <w:tab w:val="left" w:pos="142"/>
        </w:tabs>
        <w:jc w:val="both"/>
        <w:rPr>
          <w:sz w:val="25"/>
          <w:szCs w:val="25"/>
        </w:rPr>
      </w:pPr>
    </w:p>
    <w:p w:rsidR="00CA6BC2" w:rsidRDefault="00CA6BC2" w:rsidP="00CA6BC2">
      <w:pPr>
        <w:tabs>
          <w:tab w:val="left" w:pos="142"/>
        </w:tabs>
        <w:jc w:val="both"/>
        <w:rPr>
          <w:sz w:val="25"/>
          <w:szCs w:val="25"/>
        </w:rPr>
      </w:pPr>
    </w:p>
    <w:p w:rsidR="00966D03" w:rsidRPr="00CD4CB0" w:rsidRDefault="00966D03" w:rsidP="00CA6BC2">
      <w:pPr>
        <w:tabs>
          <w:tab w:val="left" w:pos="142"/>
        </w:tabs>
        <w:jc w:val="both"/>
        <w:rPr>
          <w:sz w:val="25"/>
          <w:szCs w:val="25"/>
        </w:rPr>
      </w:pPr>
    </w:p>
    <w:p w:rsidR="00CA6BC2" w:rsidRPr="00CD4CB0" w:rsidRDefault="00CA6BC2" w:rsidP="00CA6BC2">
      <w:pPr>
        <w:ind w:firstLine="708"/>
        <w:jc w:val="both"/>
        <w:rPr>
          <w:sz w:val="25"/>
          <w:szCs w:val="25"/>
        </w:rPr>
      </w:pPr>
      <w:r w:rsidRPr="00CD4CB0">
        <w:rPr>
          <w:sz w:val="25"/>
          <w:szCs w:val="25"/>
        </w:rPr>
        <w:t xml:space="preserve">Совет депутатов города Сорска </w:t>
      </w:r>
      <w:r w:rsidRPr="00CD4CB0">
        <w:rPr>
          <w:b/>
          <w:sz w:val="25"/>
          <w:szCs w:val="25"/>
        </w:rPr>
        <w:t>РЕШИЛ</w:t>
      </w:r>
      <w:r w:rsidRPr="00CD4CB0">
        <w:rPr>
          <w:sz w:val="25"/>
          <w:szCs w:val="25"/>
        </w:rPr>
        <w:t>:</w:t>
      </w:r>
    </w:p>
    <w:p w:rsidR="00CA6BC2" w:rsidRDefault="00CA6BC2" w:rsidP="00CA6BC2">
      <w:pPr>
        <w:ind w:firstLine="708"/>
        <w:jc w:val="both"/>
        <w:rPr>
          <w:sz w:val="25"/>
          <w:szCs w:val="25"/>
        </w:rPr>
      </w:pPr>
    </w:p>
    <w:p w:rsidR="00966D03" w:rsidRPr="00CD4CB0" w:rsidRDefault="00CA6BC2" w:rsidP="00966D03">
      <w:pPr>
        <w:rPr>
          <w:sz w:val="25"/>
          <w:szCs w:val="25"/>
        </w:rPr>
      </w:pPr>
      <w:r w:rsidRPr="00CD4CB0">
        <w:rPr>
          <w:sz w:val="25"/>
          <w:szCs w:val="25"/>
        </w:rPr>
        <w:t xml:space="preserve">1. </w:t>
      </w:r>
      <w:r w:rsidR="00966D03">
        <w:rPr>
          <w:sz w:val="25"/>
          <w:szCs w:val="25"/>
        </w:rPr>
        <w:t xml:space="preserve"> Внести</w:t>
      </w:r>
      <w:r w:rsidR="00966D03">
        <w:rPr>
          <w:sz w:val="25"/>
          <w:szCs w:val="25"/>
        </w:rPr>
        <w:t xml:space="preserve"> измене</w:t>
      </w:r>
      <w:r w:rsidR="00966D03">
        <w:rPr>
          <w:sz w:val="25"/>
          <w:szCs w:val="25"/>
        </w:rPr>
        <w:t>ния</w:t>
      </w:r>
      <w:r w:rsidR="00966D03">
        <w:rPr>
          <w:sz w:val="25"/>
          <w:szCs w:val="25"/>
        </w:rPr>
        <w:t xml:space="preserve"> в решение Совета депутатов города Сорска от 25.10.2022 года №21</w:t>
      </w:r>
      <w:r w:rsidR="00966D03">
        <w:rPr>
          <w:sz w:val="25"/>
          <w:szCs w:val="25"/>
        </w:rPr>
        <w:t xml:space="preserve"> </w:t>
      </w:r>
      <w:r w:rsidR="00966D03">
        <w:rPr>
          <w:sz w:val="25"/>
          <w:szCs w:val="25"/>
        </w:rPr>
        <w:t>«</w:t>
      </w:r>
      <w:r w:rsidR="00966D03" w:rsidRPr="00CD4CB0">
        <w:rPr>
          <w:sz w:val="25"/>
          <w:szCs w:val="25"/>
        </w:rPr>
        <w:t>О приостановлении начисления арендной платы</w:t>
      </w:r>
      <w:r w:rsidR="00966D03">
        <w:rPr>
          <w:sz w:val="25"/>
          <w:szCs w:val="25"/>
        </w:rPr>
        <w:t>»</w:t>
      </w:r>
      <w:r w:rsidR="00966D03">
        <w:rPr>
          <w:sz w:val="25"/>
          <w:szCs w:val="25"/>
        </w:rPr>
        <w:t>.</w:t>
      </w:r>
    </w:p>
    <w:p w:rsidR="00CA6BC2" w:rsidRPr="00CD4CB0" w:rsidRDefault="00CA6BC2" w:rsidP="00CA6BC2">
      <w:pPr>
        <w:ind w:left="60"/>
        <w:rPr>
          <w:sz w:val="25"/>
          <w:szCs w:val="25"/>
        </w:rPr>
      </w:pPr>
    </w:p>
    <w:p w:rsidR="00966D03" w:rsidRDefault="00966D03" w:rsidP="00966D03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 пункте </w:t>
      </w:r>
      <w:bookmarkStart w:id="0" w:name="_GoBack"/>
      <w:bookmarkEnd w:id="0"/>
      <w:r>
        <w:rPr>
          <w:rFonts w:ascii="Times New Roman" w:hAnsi="Times New Roman" w:cs="Times New Roman"/>
          <w:sz w:val="25"/>
          <w:szCs w:val="25"/>
        </w:rPr>
        <w:t>1 слова «01 июня» заменить словами «31 декабря».</w:t>
      </w:r>
      <w:r w:rsidR="00CA6BC2" w:rsidRPr="00CD4CB0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66D03" w:rsidRDefault="00966D03" w:rsidP="00CA6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A6BC2" w:rsidRPr="00CD4CB0" w:rsidRDefault="00966D03" w:rsidP="00CA6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 w:rsidR="00CA6BC2" w:rsidRPr="00CD4CB0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  <w:r w:rsidRPr="00CD4CB0">
        <w:rPr>
          <w:sz w:val="25"/>
          <w:szCs w:val="25"/>
        </w:rPr>
        <w:t>3. Решение вступает в силу со дня его принятия.</w:t>
      </w: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  <w:r w:rsidRPr="00CD4CB0">
        <w:rPr>
          <w:sz w:val="25"/>
          <w:szCs w:val="25"/>
        </w:rPr>
        <w:t>Председатель Совета депутатов</w:t>
      </w:r>
    </w:p>
    <w:p w:rsidR="00CA6BC2" w:rsidRPr="00CD4CB0" w:rsidRDefault="00CA6BC2" w:rsidP="00CA6BC2">
      <w:pPr>
        <w:rPr>
          <w:sz w:val="25"/>
          <w:szCs w:val="25"/>
        </w:rPr>
      </w:pPr>
      <w:r w:rsidRPr="00CD4CB0">
        <w:rPr>
          <w:sz w:val="25"/>
          <w:szCs w:val="25"/>
        </w:rPr>
        <w:t xml:space="preserve">города Сорска                                                                                                   Г.В. Веселова  </w:t>
      </w: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CD4CB0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Pr="00CD4CB0">
        <w:rPr>
          <w:rFonts w:ascii="Times New Roman" w:hAnsi="Times New Roman" w:cs="Times New Roman"/>
          <w:sz w:val="25"/>
          <w:szCs w:val="25"/>
        </w:rPr>
        <w:t xml:space="preserve">            В.Ф. Найденов</w:t>
      </w:r>
    </w:p>
    <w:p w:rsidR="002F00FD" w:rsidRDefault="002F00FD"/>
    <w:sectPr w:rsidR="002F00FD" w:rsidSect="003000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80E8A"/>
    <w:multiLevelType w:val="multilevel"/>
    <w:tmpl w:val="098805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FF"/>
    <w:rsid w:val="002F00FD"/>
    <w:rsid w:val="007747FF"/>
    <w:rsid w:val="00966D03"/>
    <w:rsid w:val="00CA6BC2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C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C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2023-05-15T04:16:00Z</dcterms:created>
  <dcterms:modified xsi:type="dcterms:W3CDTF">2023-05-15T04:31:00Z</dcterms:modified>
</cp:coreProperties>
</file>