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Ind w:w="-34" w:type="dxa"/>
        <w:tblLayout w:type="fixed"/>
        <w:tblLook w:val="04A0"/>
      </w:tblPr>
      <w:tblGrid>
        <w:gridCol w:w="4833"/>
        <w:gridCol w:w="1441"/>
        <w:gridCol w:w="3221"/>
      </w:tblGrid>
      <w:tr w:rsidR="00170C23" w:rsidTr="00170C23">
        <w:trPr>
          <w:trHeight w:val="1134"/>
        </w:trPr>
        <w:tc>
          <w:tcPr>
            <w:tcW w:w="4835" w:type="dxa"/>
            <w:hideMark/>
          </w:tcPr>
          <w:p w:rsidR="00170C23" w:rsidRDefault="00170C2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170C23" w:rsidRDefault="00170C2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170C23" w:rsidRDefault="00170C23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170C23" w:rsidRDefault="00170C23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441" w:type="dxa"/>
            <w:hideMark/>
          </w:tcPr>
          <w:p w:rsidR="00170C23" w:rsidRDefault="00170C23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910" cy="700405"/>
                  <wp:effectExtent l="19050" t="0" r="8890" b="0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2" w:type="dxa"/>
            <w:hideMark/>
          </w:tcPr>
          <w:p w:rsidR="00170C23" w:rsidRDefault="00170C23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170C23" w:rsidRDefault="00170C23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170C23" w:rsidRDefault="00170C23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170C23" w:rsidRDefault="00170C23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170C23" w:rsidTr="00170C23">
        <w:trPr>
          <w:trHeight w:val="533"/>
        </w:trPr>
        <w:tc>
          <w:tcPr>
            <w:tcW w:w="4601" w:type="dxa"/>
            <w:hideMark/>
          </w:tcPr>
          <w:p w:rsidR="00170C23" w:rsidRDefault="0017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8 июня 2023 года</w:t>
            </w:r>
          </w:p>
        </w:tc>
        <w:tc>
          <w:tcPr>
            <w:tcW w:w="1495" w:type="dxa"/>
          </w:tcPr>
          <w:p w:rsidR="00170C23" w:rsidRDefault="0017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170C23" w:rsidRDefault="00170C23">
            <w:pPr>
              <w:keepNext/>
              <w:spacing w:after="0" w:line="240" w:lineRule="auto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27/194-5</w:t>
            </w:r>
          </w:p>
        </w:tc>
      </w:tr>
      <w:tr w:rsidR="00170C23" w:rsidTr="00170C23">
        <w:trPr>
          <w:cantSplit/>
          <w:trHeight w:val="385"/>
        </w:trPr>
        <w:tc>
          <w:tcPr>
            <w:tcW w:w="10875" w:type="dxa"/>
            <w:gridSpan w:val="3"/>
          </w:tcPr>
          <w:p w:rsidR="00170C23" w:rsidRDefault="0017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170C23" w:rsidRDefault="00170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170C23" w:rsidRDefault="00170C23" w:rsidP="00170C23">
      <w:pPr>
        <w:spacing w:after="0" w:line="240" w:lineRule="auto"/>
        <w:rPr>
          <w:rFonts w:eastAsiaTheme="minorHAnsi"/>
          <w:lang w:eastAsia="en-US"/>
        </w:rPr>
      </w:pPr>
    </w:p>
    <w:p w:rsidR="00170C23" w:rsidRDefault="00170C23" w:rsidP="00170C2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группе </w:t>
      </w:r>
      <w:proofErr w:type="gramStart"/>
      <w:r>
        <w:rPr>
          <w:rFonts w:ascii="Times New Roman" w:hAnsi="Times New Roman" w:cs="Times New Roman"/>
          <w:b/>
          <w:sz w:val="28"/>
        </w:rPr>
        <w:t>контроля  за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использованием Государственной автоматизированной системы Российской Федерации «Выборы» </w:t>
      </w:r>
    </w:p>
    <w:p w:rsidR="00170C23" w:rsidRDefault="00170C23" w:rsidP="00170C23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sz w:val="28"/>
        </w:rPr>
      </w:pPr>
    </w:p>
    <w:p w:rsidR="00170C23" w:rsidRDefault="00170C23" w:rsidP="00170C23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статьей 23 Федерального закона                                «О Государственной автоматизированной системе Российской Федерации «Выборы», пунктом 3 статьи 74 Федерального закона «Об основных гарантиях избирательных прав и права на участие в референдуме граждан Российской Федерации»,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170C23" w:rsidRDefault="00170C23" w:rsidP="00170C23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Образовать группу контроля территориальной избирательной комиссии города Сорска за использованием Государственной автоматизированной системы Российской Федерации «Выборы» и  утвердить ее состав согласно приложению.</w:t>
      </w:r>
    </w:p>
    <w:p w:rsidR="00170C23" w:rsidRDefault="00170C23" w:rsidP="00170C2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tbl>
      <w:tblPr>
        <w:tblW w:w="14468" w:type="dxa"/>
        <w:tblInd w:w="-12" w:type="dxa"/>
        <w:tblLook w:val="04A0"/>
      </w:tblPr>
      <w:tblGrid>
        <w:gridCol w:w="9618"/>
        <w:gridCol w:w="4850"/>
      </w:tblGrid>
      <w:tr w:rsidR="00170C23" w:rsidTr="00170C23">
        <w:tc>
          <w:tcPr>
            <w:tcW w:w="9618" w:type="dxa"/>
          </w:tcPr>
          <w:p w:rsidR="00170C23" w:rsidRDefault="00170C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170C23" w:rsidRDefault="00170C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Председатель комиссии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Т.Н.Борисова</w:t>
            </w:r>
          </w:p>
          <w:p w:rsidR="00170C23" w:rsidRDefault="00170C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</w:p>
          <w:p w:rsidR="00170C23" w:rsidRDefault="00170C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Секретарь комиссии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М.А.Марьясова</w:t>
            </w:r>
            <w:proofErr w:type="spellEnd"/>
          </w:p>
          <w:p w:rsidR="00170C23" w:rsidRDefault="00170C23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850" w:type="dxa"/>
            <w:hideMark/>
          </w:tcPr>
          <w:p w:rsidR="00170C23" w:rsidRDefault="00170C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Г.М.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Губарь</w:t>
            </w:r>
            <w:proofErr w:type="spellEnd"/>
          </w:p>
        </w:tc>
      </w:tr>
    </w:tbl>
    <w:p w:rsidR="00170C23" w:rsidRDefault="00170C23" w:rsidP="00170C23"/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к постановлению территориальной избирательной комиссии</w:t>
      </w: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Республики Хакасии</w:t>
      </w:r>
    </w:p>
    <w:p w:rsidR="00170C23" w:rsidRDefault="00170C23" w:rsidP="00170C23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от 8 июня 2023 года № 27/194-5</w:t>
      </w:r>
    </w:p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Состав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0"/>
        </w:rPr>
        <w:t>группы контроля территориальной избирательной комиссии города Сорска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за использованием Государственной </w:t>
      </w:r>
      <w:r>
        <w:rPr>
          <w:rFonts w:ascii="Times New Roman" w:eastAsia="Times New Roman" w:hAnsi="Times New Roman" w:cs="Times New Roman"/>
          <w:b/>
          <w:sz w:val="28"/>
          <w:szCs w:val="20"/>
        </w:rPr>
        <w:br/>
        <w:t xml:space="preserve">автоматизированной системы Российской Федерации «Выборы» </w:t>
      </w:r>
    </w:p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170C23" w:rsidRDefault="00170C23" w:rsidP="00170C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9360" w:type="dxa"/>
        <w:tblInd w:w="108" w:type="dxa"/>
        <w:tblLayout w:type="fixed"/>
        <w:tblLook w:val="04A0"/>
      </w:tblPr>
      <w:tblGrid>
        <w:gridCol w:w="3262"/>
        <w:gridCol w:w="6098"/>
      </w:tblGrid>
      <w:tr w:rsidR="00170C23" w:rsidTr="00170C23">
        <w:tc>
          <w:tcPr>
            <w:tcW w:w="3261" w:type="dxa"/>
          </w:tcPr>
          <w:p w:rsidR="00170C23" w:rsidRDefault="00170C23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16"/>
                <w:lang w:eastAsia="en-US"/>
              </w:rPr>
              <w:t>Ивашкин Сергей Александрович</w:t>
            </w:r>
          </w:p>
          <w:p w:rsidR="00170C23" w:rsidRDefault="00170C23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16"/>
                <w:lang w:eastAsia="en-US"/>
              </w:rPr>
            </w:pPr>
          </w:p>
        </w:tc>
        <w:tc>
          <w:tcPr>
            <w:tcW w:w="6095" w:type="dxa"/>
          </w:tcPr>
          <w:p w:rsidR="00170C23" w:rsidRDefault="00170C2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170C23" w:rsidRDefault="00170C23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0C23" w:rsidTr="00170C23">
        <w:tc>
          <w:tcPr>
            <w:tcW w:w="3261" w:type="dxa"/>
            <w:hideMark/>
          </w:tcPr>
          <w:p w:rsidR="00170C23" w:rsidRDefault="00170C23">
            <w:pPr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Зиброва Олеся Вячеславовна</w:t>
            </w:r>
          </w:p>
        </w:tc>
        <w:tc>
          <w:tcPr>
            <w:tcW w:w="6095" w:type="dxa"/>
          </w:tcPr>
          <w:p w:rsidR="00170C23" w:rsidRDefault="00170C2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170C23" w:rsidRDefault="00170C23">
            <w:pPr>
              <w:ind w:left="-108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0C23" w:rsidTr="00170C23">
        <w:tc>
          <w:tcPr>
            <w:tcW w:w="3261" w:type="dxa"/>
            <w:hideMark/>
          </w:tcPr>
          <w:p w:rsidR="00170C23" w:rsidRDefault="00170C23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 xml:space="preserve">Егорова Галина </w:t>
            </w:r>
          </w:p>
          <w:p w:rsidR="00170C23" w:rsidRDefault="00170C23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Юрьевна</w:t>
            </w:r>
          </w:p>
        </w:tc>
        <w:tc>
          <w:tcPr>
            <w:tcW w:w="6095" w:type="dxa"/>
          </w:tcPr>
          <w:p w:rsidR="00170C23" w:rsidRDefault="00170C2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170C23" w:rsidRDefault="00170C23">
            <w:pPr>
              <w:tabs>
                <w:tab w:val="num" w:pos="450"/>
              </w:tabs>
              <w:ind w:left="34"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70C23" w:rsidTr="00170C23">
        <w:tc>
          <w:tcPr>
            <w:tcW w:w="3261" w:type="dxa"/>
            <w:hideMark/>
          </w:tcPr>
          <w:p w:rsidR="00170C23" w:rsidRDefault="00170C23">
            <w:pPr>
              <w:spacing w:after="0"/>
              <w:rPr>
                <w:rFonts w:ascii="Times New Roman" w:hAnsi="Times New Roman" w:cs="Times New Roman"/>
                <w:sz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lang w:eastAsia="en-US"/>
              </w:rPr>
              <w:t>Платон Любовь Борисовна</w:t>
            </w:r>
            <w:bookmarkStart w:id="0" w:name="_GoBack"/>
            <w:bookmarkEnd w:id="0"/>
          </w:p>
        </w:tc>
        <w:tc>
          <w:tcPr>
            <w:tcW w:w="6095" w:type="dxa"/>
          </w:tcPr>
          <w:p w:rsidR="00170C23" w:rsidRDefault="00170C2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– член территориальной избирательной комиссии Республики Хакасия с правом решающего голоса;</w:t>
            </w:r>
          </w:p>
          <w:p w:rsidR="00170C23" w:rsidRDefault="00170C23">
            <w:pPr>
              <w:ind w:right="3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70C23" w:rsidRDefault="00170C23" w:rsidP="00170C23"/>
    <w:p w:rsidR="00170C23" w:rsidRDefault="00170C23" w:rsidP="00170C23"/>
    <w:p w:rsidR="00072C04" w:rsidRDefault="00072C04"/>
    <w:sectPr w:rsidR="00072C04" w:rsidSect="0007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hakCyr Times">
    <w:altName w:val="Arial"/>
    <w:charset w:val="00"/>
    <w:family w:val="swiss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70C23"/>
    <w:rsid w:val="00072C04"/>
    <w:rsid w:val="00170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C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0C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Company>*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Марьясова</cp:lastModifiedBy>
  <cp:revision>3</cp:revision>
  <dcterms:created xsi:type="dcterms:W3CDTF">2023-06-08T03:42:00Z</dcterms:created>
  <dcterms:modified xsi:type="dcterms:W3CDTF">2023-06-08T03:42:00Z</dcterms:modified>
</cp:coreProperties>
</file>