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430F48" w:rsidTr="00430F48">
        <w:trPr>
          <w:trHeight w:val="1134"/>
        </w:trPr>
        <w:tc>
          <w:tcPr>
            <w:tcW w:w="4428" w:type="dxa"/>
          </w:tcPr>
          <w:p w:rsidR="00430F48" w:rsidRDefault="00430F48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</w:pPr>
          </w:p>
          <w:p w:rsidR="00430F48" w:rsidRDefault="00430F48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  <w:t>РЕСПУБЛИКА ХАКАСИЯ</w:t>
            </w:r>
          </w:p>
          <w:p w:rsidR="00430F48" w:rsidRDefault="00430F48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ТЕРРИТОРИАЛЬНАЯ </w:t>
            </w:r>
          </w:p>
          <w:p w:rsidR="00430F48" w:rsidRDefault="00430F48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ИЗБИРАТЕЛЬНАЯ КОМИССИЯ </w:t>
            </w:r>
          </w:p>
          <w:p w:rsidR="00430F48" w:rsidRDefault="00430F48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430F48" w:rsidRDefault="00430F48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en-U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85800" cy="704850"/>
                  <wp:effectExtent l="0" t="0" r="0" b="0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</w:tcPr>
          <w:p w:rsidR="00430F48" w:rsidRDefault="00430F48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</w:p>
          <w:p w:rsidR="00430F48" w:rsidRDefault="00430F48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Хакас Республиказы</w:t>
            </w:r>
          </w:p>
          <w:p w:rsidR="00430F48" w:rsidRDefault="00430F48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СОРЫҒ ГОРОДТЫҢ</w:t>
            </w:r>
          </w:p>
          <w:p w:rsidR="00430F48" w:rsidRDefault="00430F48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Ы</w:t>
            </w:r>
            <w:proofErr w:type="gramEnd"/>
          </w:p>
          <w:p w:rsidR="00430F48" w:rsidRDefault="00430F48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 xml:space="preserve"> КОМИССИЯЗЫ</w:t>
            </w:r>
          </w:p>
        </w:tc>
      </w:tr>
    </w:tbl>
    <w:p w:rsidR="00430F48" w:rsidRDefault="00430F48" w:rsidP="00430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430F48" w:rsidRDefault="00430F48" w:rsidP="00732BC2">
      <w:pPr>
        <w:spacing w:line="240" w:lineRule="auto"/>
        <w:ind w:right="566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987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716"/>
        <w:gridCol w:w="1531"/>
        <w:gridCol w:w="3534"/>
        <w:gridCol w:w="98"/>
      </w:tblGrid>
      <w:tr w:rsidR="00430F48" w:rsidTr="00ED5C96">
        <w:trPr>
          <w:gridAfter w:val="1"/>
          <w:wAfter w:w="98" w:type="dxa"/>
          <w:trHeight w:val="44"/>
        </w:trPr>
        <w:tc>
          <w:tcPr>
            <w:tcW w:w="4716" w:type="dxa"/>
            <w:hideMark/>
          </w:tcPr>
          <w:p w:rsidR="00430F48" w:rsidRDefault="006B0657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17 июл</w:t>
            </w:r>
            <w:r w:rsidR="00430F48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я 2023 года</w:t>
            </w:r>
          </w:p>
        </w:tc>
        <w:tc>
          <w:tcPr>
            <w:tcW w:w="1531" w:type="dxa"/>
          </w:tcPr>
          <w:p w:rsidR="00430F48" w:rsidRDefault="00430F48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534" w:type="dxa"/>
            <w:hideMark/>
          </w:tcPr>
          <w:p w:rsidR="00430F48" w:rsidRDefault="006B0657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№ 38/244</w:t>
            </w:r>
            <w:r w:rsidR="00430F4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-5</w:t>
            </w:r>
          </w:p>
        </w:tc>
      </w:tr>
      <w:tr w:rsidR="00430F48" w:rsidTr="00ED5C96">
        <w:trPr>
          <w:gridAfter w:val="1"/>
          <w:wAfter w:w="98" w:type="dxa"/>
        </w:trPr>
        <w:tc>
          <w:tcPr>
            <w:tcW w:w="9781" w:type="dxa"/>
            <w:gridSpan w:val="3"/>
          </w:tcPr>
          <w:p w:rsidR="00430F48" w:rsidRDefault="00430F48" w:rsidP="00732B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Сорск</w:t>
            </w:r>
          </w:p>
          <w:p w:rsidR="00732BC2" w:rsidRDefault="00732BC2" w:rsidP="00732BC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2B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извещении  кандидата в депутаты Верховного Совета Республики Хакасия восьмого созыва об отсутствии документов, необходимых для регистрации</w:t>
            </w:r>
          </w:p>
          <w:p w:rsidR="00ED5C96" w:rsidRPr="00732BC2" w:rsidRDefault="00ED5C96" w:rsidP="00732BC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32BC2" w:rsidRPr="00732BC2" w:rsidRDefault="00732BC2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gramStart"/>
            <w:r w:rsidRPr="00732BC2">
              <w:rPr>
                <w:rFonts w:ascii="Times New Roman" w:hAnsi="Times New Roman" w:cs="Times New Roman"/>
                <w:sz w:val="28"/>
                <w:szCs w:val="28"/>
              </w:rPr>
              <w:t>В соответствии со статьей 37 Закона Республики Хакасия «О выборах депутатов Верховного Совета Республики Хакасия» (далее – Закон Республики Хакасия) в установленный частью 2 указанной статьи Закона Республики Хакасия срок (не позднее 16 июля 2023 года до 18 часов по местному времени) в территориальную избирательную комиссию города Сорска должны быть представлены документы для регистрации кандидата в депутаты Верховного Совета Республики Хакасия</w:t>
            </w:r>
            <w:proofErr w:type="gramEnd"/>
            <w:r w:rsidRPr="00732BC2">
              <w:rPr>
                <w:rFonts w:ascii="Times New Roman" w:hAnsi="Times New Roman" w:cs="Times New Roman"/>
                <w:sz w:val="28"/>
                <w:szCs w:val="28"/>
              </w:rPr>
              <w:t>, указанные в части 2 статьи 37 Закона Республики Хакасия.</w:t>
            </w:r>
          </w:p>
          <w:p w:rsidR="00732BC2" w:rsidRPr="00732BC2" w:rsidRDefault="00732BC2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BC2">
              <w:rPr>
                <w:rFonts w:ascii="Times New Roman" w:hAnsi="Times New Roman" w:cs="Times New Roman"/>
                <w:sz w:val="28"/>
                <w:szCs w:val="28"/>
              </w:rPr>
              <w:t xml:space="preserve">        До истечения вышеуказанного срока документы, необходимые для регистрации, не были представлены Шапошниковым Сергеем Георгиевичем.</w:t>
            </w:r>
          </w:p>
          <w:p w:rsidR="00732BC2" w:rsidRPr="00732BC2" w:rsidRDefault="00732BC2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BC2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gramStart"/>
            <w:r w:rsidRPr="00732BC2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</w:t>
            </w:r>
            <w:hyperlink r:id="rId6" w:history="1">
              <w:r w:rsidRPr="00732BC2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>пунктом 1</w:t>
              </w:r>
              <w:r w:rsidRPr="00732BC2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vertAlign w:val="superscript"/>
                </w:rPr>
                <w:t>1</w:t>
              </w:r>
              <w:r w:rsidRPr="00732BC2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статьи 38</w:t>
              </w:r>
            </w:hyperlink>
            <w:r w:rsidRPr="00732BC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«Об основных гарантиях избирательных прав и права на участие в референдуме граждан Российской Федерации», пунктом 4.12.2 Методических рекомендаций по вопросам, связанным с выдвижением и регистрацией кандидатов, списков кандидатов на выборах в органы государственной власти субъектов Российской Федерации и органы местного самоуправления, утвержденным постановлением Центральной избирательной комиссии Российской Федерации от 11 июня 2014 года</w:t>
            </w:r>
            <w:proofErr w:type="gramEnd"/>
            <w:r w:rsidRPr="00732BC2">
              <w:rPr>
                <w:rFonts w:ascii="Times New Roman" w:hAnsi="Times New Roman" w:cs="Times New Roman"/>
                <w:sz w:val="28"/>
                <w:szCs w:val="28"/>
              </w:rPr>
              <w:t xml:space="preserve"> № 235/1486-6, территориальная избирательная комиссия города Сорска </w:t>
            </w:r>
            <w:r w:rsidRPr="00732B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постановила</w:t>
            </w:r>
            <w:r w:rsidRPr="00732BC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32BC2" w:rsidRDefault="00ED5C96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732BC2" w:rsidRPr="00732BC2">
              <w:rPr>
                <w:rFonts w:ascii="Times New Roman" w:hAnsi="Times New Roman" w:cs="Times New Roman"/>
                <w:sz w:val="28"/>
                <w:szCs w:val="28"/>
              </w:rPr>
              <w:t xml:space="preserve">1. Известить кандидата в депутаты Верховного Совета Республики </w:t>
            </w:r>
            <w:r w:rsidR="00732BC2" w:rsidRPr="00732B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Хакасия по одномандатному избирательному округу № 13 </w:t>
            </w:r>
            <w:r w:rsidR="00732BC2">
              <w:rPr>
                <w:rFonts w:ascii="Times New Roman" w:hAnsi="Times New Roman" w:cs="Times New Roman"/>
                <w:sz w:val="28"/>
                <w:szCs w:val="28"/>
              </w:rPr>
              <w:t xml:space="preserve">Шапошникова Сергея Георгиевича </w:t>
            </w:r>
            <w:r w:rsidR="00732BC2" w:rsidRPr="00732BC2">
              <w:rPr>
                <w:rFonts w:ascii="Times New Roman" w:hAnsi="Times New Roman" w:cs="Times New Roman"/>
                <w:sz w:val="28"/>
                <w:szCs w:val="28"/>
              </w:rPr>
              <w:t xml:space="preserve">об отсутствии документов, представление которых предусмотрено Законом Республики Хакасия для регистрации </w:t>
            </w:r>
            <w:hyperlink w:anchor="Par40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(приложение</w:t>
              </w:r>
              <w:r w:rsidR="00732BC2" w:rsidRPr="00732BC2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)</w:t>
              </w:r>
            </w:hyperlink>
            <w:r w:rsidR="00732BC2" w:rsidRPr="00732B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0657" w:rsidRDefault="00732BC2" w:rsidP="00E26B75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AA33C8">
              <w:rPr>
                <w:sz w:val="28"/>
                <w:szCs w:val="28"/>
              </w:rPr>
              <w:t xml:space="preserve"> </w:t>
            </w:r>
            <w:proofErr w:type="gramStart"/>
            <w:r w:rsidRPr="00732BC2">
              <w:rPr>
                <w:rFonts w:ascii="Times New Roman" w:hAnsi="Times New Roman" w:cs="Times New Roman"/>
                <w:sz w:val="28"/>
                <w:szCs w:val="28"/>
              </w:rPr>
              <w:t>Ув</w:t>
            </w:r>
            <w:r w:rsidR="006B0657">
              <w:rPr>
                <w:rFonts w:ascii="Times New Roman" w:hAnsi="Times New Roman" w:cs="Times New Roman"/>
                <w:sz w:val="28"/>
                <w:szCs w:val="28"/>
              </w:rPr>
              <w:t>едомить кандидата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депутаты Верховного Совета</w:t>
            </w:r>
            <w:r w:rsidRPr="00732BC2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Хакасия по одномандатному избирательному округу № 13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Шапошникова Сергея Георгиевича</w:t>
            </w:r>
            <w:r w:rsidR="00ED5C96" w:rsidRP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D5C96" w:rsidRP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том, что заседание </w:t>
            </w:r>
            <w:r w:rsid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>территориально и</w:t>
            </w:r>
            <w:r w:rsidR="00ED5C96" w:rsidRP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збирательной </w:t>
            </w:r>
            <w:r w:rsid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комиссии города Сорска</w:t>
            </w:r>
            <w:r w:rsidR="00ED5C96" w:rsidRP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 котором будут рассматриваться вопросы о регистрации (об отказе в регистрации) кандидатов </w:t>
            </w:r>
            <w:r w:rsid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депутаты Верховного Совета </w:t>
            </w:r>
            <w:r w:rsidR="00ED5C96" w:rsidRP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Республики Хакасия</w:t>
            </w:r>
            <w:r w:rsid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одномандатному избирательному округу № 13</w:t>
            </w:r>
            <w:r w:rsidR="00ED5C96" w:rsidRP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состоится </w:t>
            </w:r>
            <w:r w:rsid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>21  июля</w:t>
            </w:r>
            <w:r w:rsidR="00ED5C96" w:rsidRP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ED5C96" w:rsidRP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  <w:r w:rsid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17</w:t>
            </w:r>
            <w:r w:rsidR="00ED5C96" w:rsidRP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>.00</w:t>
            </w:r>
            <w:r w:rsidR="006B06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ED5C96" w:rsidRPr="00ED5C96" w:rsidRDefault="006B0657" w:rsidP="00E26B7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3. </w:t>
            </w:r>
            <w:r w:rsidR="00ED5C96" w:rsidRP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gramStart"/>
            <w:r w:rsidR="00ED5C96" w:rsidRP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Разместить</w:t>
            </w:r>
            <w:proofErr w:type="gramEnd"/>
            <w:r w:rsidR="00ED5C96" w:rsidRP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настоящее постановление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официальном сайте администрации города Сорска</w:t>
            </w:r>
            <w:r w:rsidR="00ED5C96" w:rsidRPr="00ED5C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сети Интернет.</w:t>
            </w:r>
          </w:p>
          <w:p w:rsidR="00732BC2" w:rsidRDefault="00732BC2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C96" w:rsidRDefault="00ED5C96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C96" w:rsidRDefault="00ED5C96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2B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Председатель комиссии                                                             </w:t>
            </w:r>
            <w:proofErr w:type="spellStart"/>
            <w:r w:rsidRPr="00732B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Т.Н.Борисова</w:t>
            </w:r>
            <w:proofErr w:type="spellEnd"/>
          </w:p>
          <w:p w:rsidR="006B0657" w:rsidRPr="00732BC2" w:rsidRDefault="006B0657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D5C96" w:rsidRDefault="00ED5C96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2B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Секретарь комиссии                                                                 </w:t>
            </w:r>
            <w:proofErr w:type="spellStart"/>
            <w:r w:rsidRPr="00732B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М.А.Марьясова</w:t>
            </w:r>
            <w:proofErr w:type="spellEnd"/>
          </w:p>
          <w:p w:rsidR="006B0657" w:rsidRDefault="006B0657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B0657" w:rsidRDefault="006B0657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B0657" w:rsidRDefault="006B0657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B0657" w:rsidRDefault="006B0657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B0657" w:rsidRDefault="006B0657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B0657" w:rsidRDefault="006B0657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B0657" w:rsidRDefault="006B0657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B0657" w:rsidRDefault="006B0657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B0657" w:rsidRDefault="006B0657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B0657" w:rsidRDefault="006B0657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B0657" w:rsidRDefault="006B0657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B0657" w:rsidRDefault="006B0657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B0657" w:rsidRDefault="006B0657" w:rsidP="00E26B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B0657" w:rsidRDefault="006B0657" w:rsidP="00ED5C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  <w:p w:rsidR="00430F48" w:rsidRDefault="00430F48" w:rsidP="006B0657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732BC2" w:rsidRPr="00732BC2" w:rsidTr="00ED5C96">
        <w:trPr>
          <w:trHeight w:val="10"/>
        </w:trPr>
        <w:tc>
          <w:tcPr>
            <w:tcW w:w="9879" w:type="dxa"/>
            <w:gridSpan w:val="4"/>
            <w:hideMark/>
          </w:tcPr>
          <w:p w:rsidR="00732BC2" w:rsidRPr="00732BC2" w:rsidRDefault="00732BC2" w:rsidP="00732BC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2BC2" w:rsidRPr="00732BC2" w:rsidRDefault="00732BC2" w:rsidP="00732B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BC2" w:rsidRPr="00732BC2" w:rsidRDefault="00732BC2" w:rsidP="00732B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32BC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32BC2" w:rsidRPr="00732BC2" w:rsidRDefault="00732BC2" w:rsidP="00732B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32BC2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732BC2" w:rsidRPr="00732BC2" w:rsidRDefault="00732BC2" w:rsidP="00732B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32BC2">
        <w:rPr>
          <w:rFonts w:ascii="Times New Roman" w:hAnsi="Times New Roman" w:cs="Times New Roman"/>
          <w:sz w:val="24"/>
          <w:szCs w:val="24"/>
        </w:rPr>
        <w:t>территориальной избирательной комиссии</w:t>
      </w:r>
    </w:p>
    <w:p w:rsidR="00732BC2" w:rsidRPr="00732BC2" w:rsidRDefault="00732BC2" w:rsidP="00732B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32BC2">
        <w:rPr>
          <w:rFonts w:ascii="Times New Roman" w:hAnsi="Times New Roman" w:cs="Times New Roman"/>
          <w:sz w:val="24"/>
          <w:szCs w:val="24"/>
        </w:rPr>
        <w:t>города Сорска</w:t>
      </w:r>
    </w:p>
    <w:p w:rsidR="00732BC2" w:rsidRPr="00732BC2" w:rsidRDefault="00732BC2" w:rsidP="00732B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32BC2">
        <w:rPr>
          <w:rFonts w:ascii="Times New Roman" w:hAnsi="Times New Roman" w:cs="Times New Roman"/>
          <w:sz w:val="24"/>
          <w:szCs w:val="24"/>
        </w:rPr>
        <w:t>№ 38/244-5 от 17.07.2023 года</w:t>
      </w:r>
    </w:p>
    <w:p w:rsidR="00732BC2" w:rsidRPr="00732BC2" w:rsidRDefault="00732BC2" w:rsidP="00732BC2">
      <w:pPr>
        <w:spacing w:after="0" w:line="240" w:lineRule="auto"/>
        <w:jc w:val="center"/>
      </w:pPr>
    </w:p>
    <w:p w:rsidR="00732BC2" w:rsidRPr="00732BC2" w:rsidRDefault="00732BC2" w:rsidP="00732BC2">
      <w:pPr>
        <w:spacing w:after="0" w:line="240" w:lineRule="auto"/>
        <w:jc w:val="center"/>
      </w:pPr>
    </w:p>
    <w:p w:rsidR="006B0657" w:rsidRPr="006B0657" w:rsidRDefault="006B0657" w:rsidP="006B0657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B0657">
        <w:rPr>
          <w:rFonts w:ascii="Times New Roman" w:eastAsia="Times New Roman" w:hAnsi="Times New Roman" w:cs="Times New Roman"/>
          <w:b/>
          <w:bCs/>
          <w:sz w:val="28"/>
          <w:szCs w:val="28"/>
        </w:rPr>
        <w:t>Извещение</w:t>
      </w:r>
    </w:p>
    <w:p w:rsidR="006B0657" w:rsidRPr="006B0657" w:rsidRDefault="006B0657" w:rsidP="006B0657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6B065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о выявлении неполноты сведений о кандидате, </w:t>
      </w:r>
      <w:r w:rsidRPr="006B0657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отсутствия документов, представление которых предусмотрено законом для регистрации кандидата в депутаты Верховного Совета Республики Хакасия восьмого созыва</w:t>
      </w:r>
    </w:p>
    <w:p w:rsidR="006B0657" w:rsidRPr="006B0657" w:rsidRDefault="006B0657" w:rsidP="006B065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6B0657" w:rsidRPr="006B0657" w:rsidRDefault="006B0657" w:rsidP="006B065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B0657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1</w:t>
      </w:r>
      <w:r w:rsidRPr="006B065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6B0657">
        <w:rPr>
          <w:rFonts w:ascii="Times New Roman" w:eastAsia="Times New Roman" w:hAnsi="Times New Roman" w:cs="Times New Roman"/>
          <w:sz w:val="28"/>
          <w:szCs w:val="28"/>
        </w:rPr>
        <w:t xml:space="preserve"> статьи 38 Федерального закона от 12 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закон), частью 2 статьи 37 Закона Республики Хакасия от 09.06.2012 года        № 50-ЗРХ «О выборах депутатов Верховного Совета Республики Хакасия» (далее – Закон Республики Хакасия) территориальная избирательная комиссия города Сорска извещает</w:t>
      </w:r>
      <w:proofErr w:type="gramEnd"/>
      <w:r w:rsidRPr="006B06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B0657">
        <w:rPr>
          <w:rFonts w:ascii="Times New Roman" w:eastAsia="Times New Roman" w:hAnsi="Times New Roman" w:cs="Times New Roman"/>
          <w:bCs/>
          <w:sz w:val="28"/>
          <w:szCs w:val="28"/>
        </w:rPr>
        <w:t>кандидата в депутаты Верховного Совета Республики Хакасия восьмого созыва Шапошникова Сергея Георгиевича</w:t>
      </w:r>
      <w:r w:rsidRPr="006B06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выдвинутого Региональным отделением Всероссийской политической партии ПАРТИЯ ЗА СПРАВЕДЛИВОСТЬ!, </w:t>
      </w:r>
      <w:r w:rsidRPr="006B0657">
        <w:rPr>
          <w:rFonts w:ascii="Times New Roman" w:eastAsia="Times New Roman" w:hAnsi="Times New Roman" w:cs="Times New Roman"/>
          <w:sz w:val="28"/>
          <w:szCs w:val="28"/>
        </w:rPr>
        <w:t>о том, что в установленный частью 2  статьи 37 Закона Республики Хакасия срок (не позднее 16 июля 2023 года до 18 часов по местному времени) в территориальную избирательную комиссию города Сорска не представлены документы, необходимые для регистрации кандидата в</w:t>
      </w:r>
      <w:proofErr w:type="gramEnd"/>
      <w:r w:rsidRPr="006B0657">
        <w:rPr>
          <w:rFonts w:ascii="Times New Roman" w:eastAsia="Times New Roman" w:hAnsi="Times New Roman" w:cs="Times New Roman"/>
          <w:sz w:val="28"/>
          <w:szCs w:val="28"/>
        </w:rPr>
        <w:t xml:space="preserve"> депутаты Верховного Совета Республики Хакасия, определенные частями 2, 2</w:t>
      </w:r>
      <w:r w:rsidRPr="006B065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6B0657">
        <w:rPr>
          <w:rFonts w:ascii="Times New Roman" w:eastAsia="Times New Roman" w:hAnsi="Times New Roman" w:cs="Times New Roman"/>
          <w:sz w:val="28"/>
          <w:szCs w:val="28"/>
        </w:rPr>
        <w:t>, 2</w:t>
      </w:r>
      <w:r w:rsidRPr="006B065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6B0657">
        <w:rPr>
          <w:rFonts w:ascii="Times New Roman" w:eastAsia="Times New Roman" w:hAnsi="Times New Roman" w:cs="Times New Roman"/>
          <w:sz w:val="28"/>
          <w:szCs w:val="28"/>
        </w:rPr>
        <w:t>,2.1), 2</w:t>
      </w:r>
      <w:r w:rsidRPr="006B065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6B0657">
        <w:rPr>
          <w:rFonts w:ascii="Times New Roman" w:eastAsia="Times New Roman" w:hAnsi="Times New Roman" w:cs="Times New Roman"/>
          <w:sz w:val="28"/>
          <w:szCs w:val="28"/>
        </w:rPr>
        <w:t>, 2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5</w:t>
      </w:r>
      <w:r w:rsidRPr="006B0657">
        <w:rPr>
          <w:rFonts w:ascii="Times New Roman" w:eastAsia="Times New Roman" w:hAnsi="Times New Roman" w:cs="Times New Roman"/>
          <w:sz w:val="28"/>
          <w:szCs w:val="28"/>
        </w:rPr>
        <w:t xml:space="preserve"> статьи 37 Закона Республики Хакасия:</w:t>
      </w:r>
    </w:p>
    <w:p w:rsidR="006B0657" w:rsidRPr="006B0657" w:rsidRDefault="006B0657" w:rsidP="006B0657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Par20"/>
      <w:bookmarkEnd w:id="1"/>
      <w:r w:rsidRPr="006B06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r w:rsidRPr="006B0657">
        <w:rPr>
          <w:rFonts w:ascii="Times New Roman" w:eastAsia="Times New Roman" w:hAnsi="Times New Roman" w:cs="Times New Roman"/>
          <w:sz w:val="28"/>
          <w:szCs w:val="28"/>
          <w:lang w:eastAsia="en-US"/>
        </w:rPr>
        <w:t>подписные листы с подписями избирателей, собранными в поддержку выдвижения кандидата,</w:t>
      </w:r>
    </w:p>
    <w:p w:rsidR="006B0657" w:rsidRPr="006B0657" w:rsidRDefault="006B0657" w:rsidP="006B065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B06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</w:t>
      </w:r>
      <w:r w:rsidRPr="006B0657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протокол об итогах сбора подписей избирателей на бумажном носителе и в машиночитаемом виде по форме, установленной Избирательной комиссией Республики Хакасия</w:t>
      </w:r>
    </w:p>
    <w:p w:rsidR="006B0657" w:rsidRPr="006B0657" w:rsidRDefault="006B0657" w:rsidP="006B065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B065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3) </w:t>
      </w:r>
      <w:r w:rsidRPr="006B0657">
        <w:rPr>
          <w:rFonts w:ascii="Times New Roman" w:eastAsia="Times New Roman" w:hAnsi="Times New Roman" w:cs="Times New Roman"/>
          <w:sz w:val="28"/>
          <w:szCs w:val="28"/>
          <w:lang w:eastAsia="en-US"/>
        </w:rPr>
        <w:t>копию документа, подтверждающего оплату изготовления подписных листов</w:t>
      </w:r>
    </w:p>
    <w:p w:rsidR="006B0657" w:rsidRPr="006B0657" w:rsidRDefault="006B0657" w:rsidP="006B065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6B06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</w:t>
      </w:r>
      <w:r w:rsidRPr="006B0657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 об изменениях в данных о кандидате, ранее представленных в соответствии с пунктами 2, 2(2), 3 и 3(1) статьи 33 Федерального закона "Об основных гарантиях избирательных прав и права на участие в референдуме граждан Российской Федерации", и иных документах, установленных настоящим Законом, представляемых в окружную избирательную комиссию для уведомления о выдвижении кандидата;</w:t>
      </w:r>
      <w:proofErr w:type="gramEnd"/>
    </w:p>
    <w:p w:rsidR="006B0657" w:rsidRPr="006B0657" w:rsidRDefault="006B0657" w:rsidP="006B065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B06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5) </w:t>
      </w:r>
      <w:r w:rsidRPr="006B0657">
        <w:rPr>
          <w:rFonts w:ascii="Times New Roman" w:eastAsia="Times New Roman" w:hAnsi="Times New Roman" w:cs="Times New Roman"/>
          <w:sz w:val="28"/>
          <w:szCs w:val="28"/>
          <w:lang w:eastAsia="en-US"/>
        </w:rPr>
        <w:t>письменное уведомление кандидата о том, что он не имеет счетов (вкладов), не хранит наличные денежные средства и ценности в иностранных банках, расположенных за пределами территории Российской Федерации, не владеет и (или) не пользуется иностранными финансовыми инструментами.</w:t>
      </w:r>
    </w:p>
    <w:p w:rsidR="006B0657" w:rsidRPr="006B0657" w:rsidRDefault="006B0657" w:rsidP="006B065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6B065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Вопрос о регистрации </w:t>
      </w:r>
      <w:r w:rsidRPr="006B065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Шапошникова Сергея Александровича </w:t>
      </w:r>
      <w:r w:rsidRPr="006B065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кандидатом </w:t>
      </w:r>
      <w:r w:rsidRPr="006B065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в депутаты будет рассмотрен </w:t>
      </w:r>
      <w:r w:rsidRPr="006B065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заседании территориальной избирательной </w:t>
      </w:r>
      <w:r w:rsidRPr="006B065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комиссии города Сорска 21 июля 2023 года в 17 часов 00 минут.</w:t>
      </w:r>
    </w:p>
    <w:p w:rsidR="006B0657" w:rsidRPr="006B0657" w:rsidRDefault="006B0657" w:rsidP="006B06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B0657" w:rsidRPr="006B0657" w:rsidRDefault="006B0657" w:rsidP="006B0657">
      <w:pPr>
        <w:rPr>
          <w:rFonts w:ascii="Calibri" w:eastAsia="Times New Roman" w:hAnsi="Calibri" w:cs="Times New Roman"/>
          <w:lang w:eastAsia="en-US"/>
        </w:rPr>
      </w:pPr>
    </w:p>
    <w:p w:rsidR="00732BC2" w:rsidRPr="00732BC2" w:rsidRDefault="00732BC2" w:rsidP="00732BC2">
      <w:pPr>
        <w:spacing w:after="0" w:line="240" w:lineRule="auto"/>
        <w:jc w:val="center"/>
      </w:pPr>
    </w:p>
    <w:p w:rsidR="00707E1A" w:rsidRDefault="00707E1A" w:rsidP="00732BC2">
      <w:pPr>
        <w:spacing w:after="0" w:line="240" w:lineRule="auto"/>
        <w:jc w:val="center"/>
      </w:pPr>
    </w:p>
    <w:p w:rsidR="00732BC2" w:rsidRDefault="00732BC2">
      <w:pPr>
        <w:spacing w:after="0" w:line="240" w:lineRule="auto"/>
        <w:jc w:val="center"/>
      </w:pPr>
    </w:p>
    <w:sectPr w:rsidR="00732BC2" w:rsidSect="00430F4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F1"/>
    <w:rsid w:val="002C7EF1"/>
    <w:rsid w:val="00430F48"/>
    <w:rsid w:val="006B0657"/>
    <w:rsid w:val="00707E1A"/>
    <w:rsid w:val="00732BC2"/>
    <w:rsid w:val="00AC728E"/>
    <w:rsid w:val="00E26B75"/>
    <w:rsid w:val="00ED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F48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0F48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732BC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32B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F48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0F48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732BC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32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0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B04756209DAE43C71B5AEF28895E2C6C43151E36C55F2A52CAB8378CB8AD1637D6B2CE9EK7C6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Татьяна</cp:lastModifiedBy>
  <cp:revision>3</cp:revision>
  <cp:lastPrinted>2023-07-17T10:02:00Z</cp:lastPrinted>
  <dcterms:created xsi:type="dcterms:W3CDTF">2023-06-19T07:54:00Z</dcterms:created>
  <dcterms:modified xsi:type="dcterms:W3CDTF">2023-07-17T10:10:00Z</dcterms:modified>
</cp:coreProperties>
</file>