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AFC" w:rsidRDefault="00702AFC" w:rsidP="00702AFC">
      <w:pPr>
        <w:jc w:val="center"/>
        <w:rPr>
          <w:b/>
          <w:sz w:val="26"/>
        </w:rPr>
      </w:pPr>
      <w:r>
        <w:rPr>
          <w:noProof/>
        </w:rPr>
        <w:drawing>
          <wp:anchor distT="0" distB="0" distL="114935" distR="114935" simplePos="0" relativeHeight="251656192" behindDoc="0" locked="0" layoutInCell="1" allowOverlap="1">
            <wp:simplePos x="0" y="0"/>
            <wp:positionH relativeFrom="column">
              <wp:posOffset>2743200</wp:posOffset>
            </wp:positionH>
            <wp:positionV relativeFrom="paragraph">
              <wp:posOffset>-212725</wp:posOffset>
            </wp:positionV>
            <wp:extent cx="647065" cy="814070"/>
            <wp:effectExtent l="19050" t="0" r="635" b="0"/>
            <wp:wrapNone/>
            <wp:docPr id="5"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4" cstate="print"/>
                    <a:srcRect/>
                    <a:stretch>
                      <a:fillRect/>
                    </a:stretch>
                  </pic:blipFill>
                  <pic:spPr bwMode="auto">
                    <a:xfrm>
                      <a:off x="0" y="0"/>
                      <a:ext cx="647065" cy="814070"/>
                    </a:xfrm>
                    <a:prstGeom prst="rect">
                      <a:avLst/>
                    </a:prstGeom>
                    <a:solidFill>
                      <a:srgbClr val="FFFFFF"/>
                    </a:solidFill>
                  </pic:spPr>
                </pic:pic>
              </a:graphicData>
            </a:graphic>
          </wp:anchor>
        </w:drawing>
      </w:r>
      <w:r w:rsidR="00CA0CE3" w:rsidRPr="00CA0CE3">
        <w:rPr>
          <w:noProof/>
        </w:rPr>
        <w:pict>
          <v:shapetype id="_x0000_t202" coordsize="21600,21600" o:spt="202" path="m,l,21600r21600,l21600,xe">
            <v:stroke joinstyle="miter"/>
            <v:path gradientshapeok="t" o:connecttype="rect"/>
          </v:shapetype>
          <v:shape id="_x0000_s1027" type="#_x0000_t202" style="position:absolute;left:0;text-align:left;margin-left:273pt;margin-top:6.5pt;width:196pt;height:91.85pt;z-index:251657216;mso-wrap-distance-left:9.05pt;mso-wrap-distance-right:9.05pt;mso-position-horizontal-relative:text;mso-position-vertical-relative:text" stroked="f">
            <v:fill opacity="0" color2="black"/>
            <v:textbox style="mso-next-textbox:#_x0000_s1027" inset="0,0,0,0">
              <w:txbxContent>
                <w:p w:rsidR="00702AFC" w:rsidRDefault="00702AFC" w:rsidP="00702AFC">
                  <w:pPr>
                    <w:ind w:right="-57"/>
                    <w:jc w:val="center"/>
                    <w:rPr>
                      <w:b/>
                      <w:sz w:val="26"/>
                      <w:szCs w:val="26"/>
                    </w:rPr>
                  </w:pPr>
                </w:p>
                <w:p w:rsidR="00702AFC" w:rsidRDefault="00702AFC" w:rsidP="00702AFC">
                  <w:pPr>
                    <w:ind w:right="-57"/>
                    <w:jc w:val="center"/>
                    <w:rPr>
                      <w:b/>
                      <w:sz w:val="26"/>
                      <w:szCs w:val="26"/>
                    </w:rPr>
                  </w:pPr>
                </w:p>
                <w:p w:rsidR="00702AFC" w:rsidRPr="0070255C" w:rsidRDefault="00702AFC" w:rsidP="00702AFC">
                  <w:pPr>
                    <w:ind w:right="-57"/>
                    <w:jc w:val="center"/>
                    <w:rPr>
                      <w:b/>
                      <w:sz w:val="26"/>
                      <w:szCs w:val="26"/>
                    </w:rPr>
                  </w:pPr>
                  <w:r w:rsidRPr="0070255C">
                    <w:rPr>
                      <w:b/>
                      <w:sz w:val="26"/>
                      <w:szCs w:val="26"/>
                    </w:rPr>
                    <w:t>РОССИЯ ФЕДЕРАЦИЯЗЫ</w:t>
                  </w:r>
                </w:p>
                <w:p w:rsidR="00702AFC" w:rsidRPr="0070255C" w:rsidRDefault="00702AFC" w:rsidP="00702AFC">
                  <w:pPr>
                    <w:ind w:right="-57"/>
                    <w:jc w:val="center"/>
                    <w:rPr>
                      <w:b/>
                      <w:sz w:val="26"/>
                      <w:szCs w:val="26"/>
                    </w:rPr>
                  </w:pPr>
                  <w:r w:rsidRPr="0070255C">
                    <w:rPr>
                      <w:b/>
                      <w:sz w:val="26"/>
                      <w:szCs w:val="26"/>
                    </w:rPr>
                    <w:t>ХАКАС РЕСПУБЛИКАЗЫ</w:t>
                  </w:r>
                </w:p>
                <w:p w:rsidR="00702AFC" w:rsidRPr="0070255C" w:rsidRDefault="00702AFC" w:rsidP="00702AFC">
                  <w:pPr>
                    <w:ind w:right="-57"/>
                    <w:jc w:val="center"/>
                    <w:rPr>
                      <w:b/>
                      <w:sz w:val="26"/>
                      <w:szCs w:val="26"/>
                    </w:rPr>
                  </w:pPr>
                  <w:r w:rsidRPr="0070255C">
                    <w:rPr>
                      <w:b/>
                      <w:sz w:val="26"/>
                      <w:szCs w:val="26"/>
                    </w:rPr>
                    <w:t>СОРЫҒ ГОРОДТЫҢ</w:t>
                  </w:r>
                </w:p>
                <w:p w:rsidR="00702AFC" w:rsidRDefault="00702AFC" w:rsidP="00702AFC">
                  <w:pPr>
                    <w:ind w:left="-110" w:right="-180" w:hanging="110"/>
                    <w:jc w:val="center"/>
                    <w:rPr>
                      <w:b/>
                      <w:sz w:val="26"/>
                      <w:szCs w:val="26"/>
                    </w:rPr>
                  </w:pPr>
                  <w:r w:rsidRPr="0070255C">
                    <w:rPr>
                      <w:b/>
                      <w:sz w:val="26"/>
                      <w:szCs w:val="26"/>
                    </w:rPr>
                    <w:t>УСТА</w:t>
                  </w:r>
                  <w:r w:rsidRPr="0070255C">
                    <w:rPr>
                      <w:b/>
                      <w:sz w:val="26"/>
                      <w:szCs w:val="26"/>
                      <w:lang w:val="en-US"/>
                    </w:rPr>
                    <w:t>Ғ</w:t>
                  </w:r>
                  <w:r w:rsidRPr="0070255C">
                    <w:rPr>
                      <w:b/>
                      <w:sz w:val="26"/>
                      <w:szCs w:val="26"/>
                    </w:rPr>
                    <w:t xml:space="preserve"> – ПАСТАА</w:t>
                  </w:r>
                </w:p>
                <w:p w:rsidR="00702AFC" w:rsidRDefault="00702AFC" w:rsidP="00702AFC">
                  <w:pPr>
                    <w:ind w:left="-110" w:right="-180" w:hanging="110"/>
                    <w:jc w:val="center"/>
                    <w:rPr>
                      <w:szCs w:val="26"/>
                    </w:rPr>
                  </w:pPr>
                </w:p>
              </w:txbxContent>
            </v:textbox>
          </v:shape>
        </w:pict>
      </w:r>
      <w:r w:rsidR="00CA0CE3" w:rsidRPr="00CA0CE3">
        <w:rPr>
          <w:noProof/>
        </w:rPr>
        <w:pict>
          <v:shape id="_x0000_s1026" type="#_x0000_t202" style="position:absolute;left:0;text-align:left;margin-left:-1.5pt;margin-top:6.05pt;width:199.5pt;height:92.3pt;z-index:251658240;mso-wrap-distance-left:9.05pt;mso-wrap-distance-right:9.05pt;mso-position-horizontal-relative:text;mso-position-vertical-relative:text" stroked="f">
            <v:fill opacity="0" color2="black"/>
            <v:textbox style="mso-next-textbox:#_x0000_s1026" inset="0,0,0,0">
              <w:txbxContent>
                <w:p w:rsidR="00702AFC" w:rsidRDefault="00702AFC" w:rsidP="00702AFC">
                  <w:pPr>
                    <w:jc w:val="center"/>
                    <w:rPr>
                      <w:b/>
                      <w:sz w:val="26"/>
                      <w:szCs w:val="26"/>
                    </w:rPr>
                  </w:pPr>
                </w:p>
                <w:p w:rsidR="00702AFC" w:rsidRDefault="00702AFC" w:rsidP="00702AFC">
                  <w:pPr>
                    <w:jc w:val="center"/>
                    <w:rPr>
                      <w:b/>
                      <w:sz w:val="26"/>
                      <w:szCs w:val="26"/>
                    </w:rPr>
                  </w:pPr>
                </w:p>
                <w:p w:rsidR="00702AFC" w:rsidRPr="0070255C" w:rsidRDefault="00702AFC" w:rsidP="00702AFC">
                  <w:pPr>
                    <w:jc w:val="center"/>
                    <w:rPr>
                      <w:b/>
                      <w:sz w:val="26"/>
                      <w:szCs w:val="26"/>
                    </w:rPr>
                  </w:pPr>
                  <w:r w:rsidRPr="0070255C">
                    <w:rPr>
                      <w:b/>
                      <w:sz w:val="26"/>
                      <w:szCs w:val="26"/>
                    </w:rPr>
                    <w:t>РОССИЙСКАЯ ФЕДЕРАЦИЯ</w:t>
                  </w:r>
                </w:p>
                <w:p w:rsidR="00702AFC" w:rsidRPr="0070255C" w:rsidRDefault="00702AFC" w:rsidP="00702AFC">
                  <w:pPr>
                    <w:jc w:val="center"/>
                    <w:rPr>
                      <w:b/>
                      <w:sz w:val="26"/>
                      <w:szCs w:val="26"/>
                    </w:rPr>
                  </w:pPr>
                  <w:r w:rsidRPr="0070255C">
                    <w:rPr>
                      <w:b/>
                      <w:sz w:val="26"/>
                      <w:szCs w:val="26"/>
                    </w:rPr>
                    <w:t>РЕСПУБЛИКА ХАКАСИЯ</w:t>
                  </w:r>
                </w:p>
                <w:p w:rsidR="00702AFC" w:rsidRPr="0070255C" w:rsidRDefault="00702AFC" w:rsidP="00702AFC">
                  <w:pPr>
                    <w:jc w:val="center"/>
                    <w:rPr>
                      <w:b/>
                      <w:sz w:val="26"/>
                      <w:szCs w:val="26"/>
                    </w:rPr>
                  </w:pPr>
                  <w:r w:rsidRPr="0070255C">
                    <w:rPr>
                      <w:b/>
                      <w:sz w:val="26"/>
                      <w:szCs w:val="26"/>
                    </w:rPr>
                    <w:t>АДМИНИСТРАЦИЯ</w:t>
                  </w:r>
                </w:p>
                <w:p w:rsidR="00702AFC" w:rsidRDefault="00702AFC" w:rsidP="00702AFC">
                  <w:pPr>
                    <w:jc w:val="center"/>
                    <w:rPr>
                      <w:szCs w:val="26"/>
                    </w:rPr>
                  </w:pPr>
                  <w:r w:rsidRPr="0070255C">
                    <w:rPr>
                      <w:b/>
                      <w:sz w:val="26"/>
                      <w:szCs w:val="26"/>
                    </w:rPr>
                    <w:t>ГОРОДА СОРСКА</w:t>
                  </w:r>
                </w:p>
              </w:txbxContent>
            </v:textbox>
          </v:shape>
        </w:pict>
      </w:r>
    </w:p>
    <w:p w:rsidR="00702AFC" w:rsidRPr="001B14AD" w:rsidRDefault="00702AFC" w:rsidP="00702AFC">
      <w:pPr>
        <w:rPr>
          <w:b/>
          <w:sz w:val="26"/>
          <w:szCs w:val="26"/>
        </w:rPr>
      </w:pPr>
    </w:p>
    <w:p w:rsidR="00702AFC" w:rsidRPr="001B14AD" w:rsidRDefault="00702AFC" w:rsidP="00702AFC">
      <w:pPr>
        <w:rPr>
          <w:b/>
          <w:sz w:val="26"/>
          <w:szCs w:val="26"/>
        </w:rPr>
      </w:pPr>
    </w:p>
    <w:p w:rsidR="00702AFC" w:rsidRDefault="00702AFC" w:rsidP="00702AFC">
      <w:pPr>
        <w:pStyle w:val="ConsPlusNormal"/>
        <w:widowControl/>
        <w:rPr>
          <w:b/>
          <w:sz w:val="26"/>
          <w:szCs w:val="26"/>
          <w:lang w:eastAsia="ar-SA"/>
        </w:rPr>
      </w:pPr>
    </w:p>
    <w:p w:rsidR="00702AFC" w:rsidRDefault="00702AFC" w:rsidP="00702AFC">
      <w:pPr>
        <w:pStyle w:val="ConsPlusNormal"/>
        <w:widowControl/>
        <w:rPr>
          <w:b/>
          <w:sz w:val="26"/>
          <w:szCs w:val="26"/>
          <w:lang w:eastAsia="ar-SA"/>
        </w:rPr>
      </w:pPr>
    </w:p>
    <w:p w:rsidR="00702AFC" w:rsidRPr="001B14AD" w:rsidRDefault="00702AFC" w:rsidP="00702AFC">
      <w:pPr>
        <w:pStyle w:val="ConsPlusNormal"/>
        <w:widowControl/>
        <w:rPr>
          <w:b/>
          <w:sz w:val="26"/>
          <w:szCs w:val="26"/>
          <w:lang w:eastAsia="ar-SA"/>
        </w:rPr>
      </w:pPr>
    </w:p>
    <w:p w:rsidR="00702AFC" w:rsidRPr="001B14AD" w:rsidRDefault="00CA0CE3" w:rsidP="00702AFC">
      <w:pPr>
        <w:pStyle w:val="ConsPlusNormal"/>
        <w:widowControl/>
        <w:rPr>
          <w:b/>
          <w:sz w:val="26"/>
          <w:szCs w:val="26"/>
        </w:rPr>
      </w:pPr>
      <w:r w:rsidRPr="00CA0CE3">
        <w:rPr>
          <w:noProof/>
        </w:rPr>
        <w:pict>
          <v:line id="_x0000_s1028" style="position:absolute;z-index:251659264" from="18pt,8.65pt" to="469pt,8.65pt" strokeweight=".26mm">
            <v:stroke joinstyle="miter"/>
          </v:line>
        </w:pict>
      </w:r>
    </w:p>
    <w:p w:rsidR="00702AFC" w:rsidRDefault="00702AFC" w:rsidP="00702AFC">
      <w:pPr>
        <w:pStyle w:val="ConsPlusNormal"/>
        <w:widowControl/>
        <w:rPr>
          <w:b/>
          <w:sz w:val="26"/>
          <w:szCs w:val="26"/>
        </w:rPr>
      </w:pPr>
    </w:p>
    <w:p w:rsidR="00702AFC" w:rsidRPr="001B14AD" w:rsidRDefault="00702AFC" w:rsidP="00702AFC">
      <w:pPr>
        <w:pStyle w:val="ConsPlusNormal"/>
        <w:widowControl/>
        <w:ind w:firstLine="567"/>
        <w:jc w:val="center"/>
        <w:rPr>
          <w:b/>
          <w:sz w:val="26"/>
          <w:szCs w:val="26"/>
        </w:rPr>
      </w:pPr>
      <w:r w:rsidRPr="001B14AD">
        <w:rPr>
          <w:b/>
          <w:sz w:val="26"/>
          <w:szCs w:val="26"/>
        </w:rPr>
        <w:t>ПОСТАНОВЛЕНИЕ</w:t>
      </w:r>
    </w:p>
    <w:p w:rsidR="00702AFC" w:rsidRPr="001B14AD" w:rsidRDefault="00702AFC" w:rsidP="00702AFC">
      <w:pPr>
        <w:pStyle w:val="ConsPlusNormal"/>
        <w:widowControl/>
        <w:ind w:firstLine="567"/>
        <w:jc w:val="both"/>
        <w:rPr>
          <w:sz w:val="26"/>
          <w:szCs w:val="26"/>
        </w:rPr>
      </w:pPr>
    </w:p>
    <w:p w:rsidR="00702AFC" w:rsidRPr="001B14AD" w:rsidRDefault="00CE5E16" w:rsidP="00702AFC">
      <w:pPr>
        <w:pStyle w:val="ConsPlusNormal"/>
        <w:widowControl/>
        <w:ind w:firstLine="720"/>
        <w:jc w:val="both"/>
        <w:rPr>
          <w:sz w:val="26"/>
          <w:szCs w:val="26"/>
        </w:rPr>
      </w:pPr>
      <w:r>
        <w:rPr>
          <w:sz w:val="26"/>
          <w:szCs w:val="26"/>
        </w:rPr>
        <w:t>«</w:t>
      </w:r>
      <w:r w:rsidR="000063DA">
        <w:rPr>
          <w:sz w:val="26"/>
          <w:szCs w:val="26"/>
        </w:rPr>
        <w:t xml:space="preserve"> 18 </w:t>
      </w:r>
      <w:r>
        <w:rPr>
          <w:sz w:val="26"/>
          <w:szCs w:val="26"/>
        </w:rPr>
        <w:t>»</w:t>
      </w:r>
      <w:r w:rsidR="000063DA">
        <w:rPr>
          <w:sz w:val="26"/>
          <w:szCs w:val="26"/>
        </w:rPr>
        <w:t xml:space="preserve"> января </w:t>
      </w:r>
      <w:r w:rsidR="00702AFC">
        <w:rPr>
          <w:sz w:val="26"/>
          <w:szCs w:val="26"/>
        </w:rPr>
        <w:t>202</w:t>
      </w:r>
      <w:r>
        <w:rPr>
          <w:sz w:val="26"/>
          <w:szCs w:val="26"/>
        </w:rPr>
        <w:t>3</w:t>
      </w:r>
      <w:r w:rsidR="00702AFC">
        <w:rPr>
          <w:sz w:val="26"/>
          <w:szCs w:val="26"/>
        </w:rPr>
        <w:t xml:space="preserve"> года</w:t>
      </w:r>
      <w:r w:rsidR="00702AFC">
        <w:rPr>
          <w:sz w:val="26"/>
          <w:szCs w:val="26"/>
        </w:rPr>
        <w:tab/>
      </w:r>
      <w:r w:rsidR="00702AFC">
        <w:rPr>
          <w:sz w:val="26"/>
          <w:szCs w:val="26"/>
        </w:rPr>
        <w:tab/>
      </w:r>
      <w:r w:rsidR="00702AFC">
        <w:rPr>
          <w:sz w:val="26"/>
          <w:szCs w:val="26"/>
        </w:rPr>
        <w:tab/>
      </w:r>
      <w:r w:rsidR="00702AFC">
        <w:rPr>
          <w:sz w:val="26"/>
          <w:szCs w:val="26"/>
        </w:rPr>
        <w:tab/>
      </w:r>
      <w:r w:rsidR="00702AFC">
        <w:rPr>
          <w:sz w:val="26"/>
          <w:szCs w:val="26"/>
        </w:rPr>
        <w:tab/>
        <w:t xml:space="preserve">                      № </w:t>
      </w:r>
      <w:r w:rsidR="000063DA">
        <w:rPr>
          <w:sz w:val="26"/>
          <w:szCs w:val="26"/>
        </w:rPr>
        <w:t>26</w:t>
      </w:r>
      <w:r w:rsidR="00852979">
        <w:rPr>
          <w:sz w:val="26"/>
          <w:szCs w:val="26"/>
        </w:rPr>
        <w:t xml:space="preserve"> </w:t>
      </w:r>
      <w:r w:rsidR="00702AFC">
        <w:rPr>
          <w:sz w:val="26"/>
          <w:szCs w:val="26"/>
        </w:rPr>
        <w:t>-</w:t>
      </w:r>
      <w:r w:rsidR="00852979">
        <w:rPr>
          <w:sz w:val="26"/>
          <w:szCs w:val="26"/>
        </w:rPr>
        <w:t xml:space="preserve"> </w:t>
      </w:r>
      <w:proofErr w:type="spellStart"/>
      <w:proofErr w:type="gramStart"/>
      <w:r w:rsidR="00702AFC">
        <w:rPr>
          <w:sz w:val="26"/>
          <w:szCs w:val="26"/>
        </w:rPr>
        <w:t>п</w:t>
      </w:r>
      <w:proofErr w:type="spellEnd"/>
      <w:proofErr w:type="gramEnd"/>
      <w:r w:rsidR="00702AFC">
        <w:rPr>
          <w:sz w:val="26"/>
          <w:szCs w:val="26"/>
        </w:rPr>
        <w:t xml:space="preserve">  </w:t>
      </w:r>
    </w:p>
    <w:p w:rsidR="00702AFC" w:rsidRPr="00DE19B6" w:rsidRDefault="00702AFC" w:rsidP="00702AFC">
      <w:pPr>
        <w:ind w:firstLine="720"/>
        <w:jc w:val="both"/>
        <w:rPr>
          <w:sz w:val="26"/>
          <w:szCs w:val="26"/>
        </w:rPr>
      </w:pPr>
    </w:p>
    <w:p w:rsidR="00C0031D" w:rsidRPr="009E581D" w:rsidRDefault="00702AFC" w:rsidP="00C0031D">
      <w:pPr>
        <w:pStyle w:val="a3"/>
        <w:tabs>
          <w:tab w:val="left" w:pos="4678"/>
        </w:tabs>
        <w:ind w:left="708" w:right="4819"/>
        <w:jc w:val="left"/>
        <w:rPr>
          <w:sz w:val="26"/>
          <w:szCs w:val="26"/>
        </w:rPr>
      </w:pPr>
      <w:r w:rsidRPr="00B60C1C">
        <w:rPr>
          <w:sz w:val="26"/>
          <w:szCs w:val="26"/>
        </w:rPr>
        <w:t>Об утверждении</w:t>
      </w:r>
      <w:r w:rsidR="00C0031D">
        <w:rPr>
          <w:sz w:val="26"/>
          <w:szCs w:val="26"/>
        </w:rPr>
        <w:t xml:space="preserve"> формы проверочного листа, применяемого при осуществлении муниципального </w:t>
      </w:r>
      <w:r w:rsidR="00FC470A">
        <w:rPr>
          <w:bCs/>
          <w:color w:val="000000"/>
          <w:sz w:val="26"/>
          <w:szCs w:val="26"/>
        </w:rPr>
        <w:t>лесного</w:t>
      </w:r>
      <w:r w:rsidR="00C0031D" w:rsidRPr="009E581D">
        <w:rPr>
          <w:bCs/>
          <w:color w:val="000000"/>
          <w:sz w:val="26"/>
          <w:szCs w:val="26"/>
        </w:rPr>
        <w:t xml:space="preserve"> контрол</w:t>
      </w:r>
      <w:r w:rsidR="00FE0390">
        <w:rPr>
          <w:bCs/>
          <w:color w:val="000000"/>
          <w:sz w:val="26"/>
          <w:szCs w:val="26"/>
        </w:rPr>
        <w:t>я</w:t>
      </w:r>
      <w:r w:rsidR="00C0031D" w:rsidRPr="009E581D">
        <w:rPr>
          <w:bCs/>
          <w:color w:val="000000"/>
          <w:sz w:val="26"/>
          <w:szCs w:val="26"/>
        </w:rPr>
        <w:t xml:space="preserve"> в границах муниципального образования город Сорск Республики Хакасия</w:t>
      </w:r>
    </w:p>
    <w:p w:rsidR="00702AFC" w:rsidRDefault="00702AFC" w:rsidP="00702AFC">
      <w:pPr>
        <w:pStyle w:val="a3"/>
        <w:tabs>
          <w:tab w:val="left" w:pos="4678"/>
        </w:tabs>
        <w:ind w:left="708" w:right="3826"/>
        <w:jc w:val="left"/>
        <w:rPr>
          <w:sz w:val="26"/>
          <w:szCs w:val="26"/>
        </w:rPr>
      </w:pPr>
    </w:p>
    <w:p w:rsidR="007F62AD" w:rsidRPr="00B60C1C" w:rsidRDefault="007F62AD" w:rsidP="00702AFC">
      <w:pPr>
        <w:pStyle w:val="a3"/>
        <w:tabs>
          <w:tab w:val="left" w:pos="4678"/>
        </w:tabs>
        <w:ind w:left="708" w:right="3826"/>
        <w:jc w:val="left"/>
        <w:rPr>
          <w:sz w:val="26"/>
          <w:szCs w:val="26"/>
        </w:rPr>
      </w:pPr>
    </w:p>
    <w:p w:rsidR="00702AFC" w:rsidRPr="00FE0390" w:rsidRDefault="00FE0390" w:rsidP="00702AFC">
      <w:pPr>
        <w:ind w:firstLine="720"/>
        <w:jc w:val="both"/>
        <w:rPr>
          <w:sz w:val="26"/>
          <w:szCs w:val="26"/>
        </w:rPr>
      </w:pPr>
      <w:r w:rsidRPr="00FE0390">
        <w:rPr>
          <w:sz w:val="26"/>
          <w:szCs w:val="26"/>
        </w:rPr>
        <w:t>В соответствии с Федеральным законом от 6 октября 2003 года №131-ФЗ «Об общих принципах организации местного самоуправления в Российской Федерации», Федеральным законом от 31 июля 2020 года № 248-ФЗ «О государственном контроле (надзоре) и муниципальном контроле в Российской Федерации», постановлением Правительства Российской Федерации от 27.10.2021 № 1844 «Об утверждении требований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случаев обязательного применения проверочных листов»,</w:t>
      </w:r>
      <w:r w:rsidR="00702AFC" w:rsidRPr="00FE0390">
        <w:rPr>
          <w:sz w:val="26"/>
          <w:szCs w:val="26"/>
        </w:rPr>
        <w:t xml:space="preserve"> статьей 27 Устава муниципального образования город Сорск, администрация города Сорска</w:t>
      </w:r>
    </w:p>
    <w:p w:rsidR="00702AFC" w:rsidRPr="00FE0390" w:rsidRDefault="00702AFC" w:rsidP="00702AFC">
      <w:pPr>
        <w:ind w:firstLine="708"/>
        <w:jc w:val="both"/>
        <w:rPr>
          <w:sz w:val="26"/>
          <w:szCs w:val="26"/>
        </w:rPr>
      </w:pPr>
      <w:r w:rsidRPr="00FE0390">
        <w:rPr>
          <w:sz w:val="26"/>
          <w:szCs w:val="26"/>
        </w:rPr>
        <w:t>ПОСТАНОВЛЯЕТ:</w:t>
      </w:r>
    </w:p>
    <w:p w:rsidR="00FE0390" w:rsidRPr="00FE0390" w:rsidRDefault="00FE0390" w:rsidP="00FE0390">
      <w:pPr>
        <w:spacing w:line="0" w:lineRule="atLeast"/>
        <w:ind w:right="-1" w:firstLine="709"/>
        <w:jc w:val="both"/>
        <w:rPr>
          <w:sz w:val="26"/>
          <w:szCs w:val="26"/>
        </w:rPr>
      </w:pPr>
      <w:r w:rsidRPr="00FE0390">
        <w:rPr>
          <w:sz w:val="26"/>
          <w:szCs w:val="26"/>
        </w:rPr>
        <w:t xml:space="preserve">1. Утвердить форму проверочного листа, применяемого при осуществлении муниципального </w:t>
      </w:r>
      <w:r w:rsidR="00CE5E16">
        <w:rPr>
          <w:sz w:val="26"/>
          <w:szCs w:val="26"/>
        </w:rPr>
        <w:t>лесного</w:t>
      </w:r>
      <w:r w:rsidRPr="00FE0390">
        <w:rPr>
          <w:sz w:val="26"/>
          <w:szCs w:val="26"/>
        </w:rPr>
        <w:t xml:space="preserve"> контроля в границах муниципального образования город Сорск, согласно приложению к настоящему постановлению.</w:t>
      </w:r>
    </w:p>
    <w:p w:rsidR="00702AFC" w:rsidRPr="00FE0390" w:rsidRDefault="00CE5E16" w:rsidP="00702AFC">
      <w:pPr>
        <w:ind w:firstLine="720"/>
        <w:jc w:val="both"/>
        <w:rPr>
          <w:sz w:val="26"/>
          <w:szCs w:val="26"/>
        </w:rPr>
      </w:pPr>
      <w:r>
        <w:rPr>
          <w:sz w:val="26"/>
          <w:szCs w:val="26"/>
        </w:rPr>
        <w:t>2</w:t>
      </w:r>
      <w:r w:rsidR="00702AFC" w:rsidRPr="00FE0390">
        <w:rPr>
          <w:sz w:val="26"/>
          <w:szCs w:val="26"/>
        </w:rPr>
        <w:t xml:space="preserve">. Опубликовать настоящее постановление </w:t>
      </w:r>
      <w:r w:rsidR="00702AFC" w:rsidRPr="00FE0390">
        <w:rPr>
          <w:bCs/>
          <w:sz w:val="26"/>
          <w:szCs w:val="26"/>
        </w:rPr>
        <w:t>в информационном бюллетене «Сорский городской вестник»</w:t>
      </w:r>
      <w:r w:rsidR="00702AFC" w:rsidRPr="00FE0390">
        <w:rPr>
          <w:sz w:val="26"/>
          <w:szCs w:val="26"/>
        </w:rPr>
        <w:t xml:space="preserve"> и на официальном сайте администрации города Сорска в информационно-телекоммуникационной сети «Интернет»</w:t>
      </w:r>
      <w:r w:rsidR="00702AFC" w:rsidRPr="00FE0390">
        <w:rPr>
          <w:bCs/>
          <w:sz w:val="26"/>
          <w:szCs w:val="26"/>
        </w:rPr>
        <w:t>.</w:t>
      </w:r>
    </w:p>
    <w:p w:rsidR="00702AFC" w:rsidRPr="00FE0390" w:rsidRDefault="00CE5E16" w:rsidP="00702AFC">
      <w:pPr>
        <w:ind w:firstLine="720"/>
        <w:jc w:val="both"/>
        <w:rPr>
          <w:sz w:val="26"/>
          <w:szCs w:val="26"/>
        </w:rPr>
      </w:pPr>
      <w:r>
        <w:rPr>
          <w:sz w:val="26"/>
          <w:szCs w:val="26"/>
        </w:rPr>
        <w:t>3</w:t>
      </w:r>
      <w:r w:rsidR="00702AFC" w:rsidRPr="00FE0390">
        <w:rPr>
          <w:sz w:val="26"/>
          <w:szCs w:val="26"/>
        </w:rPr>
        <w:t xml:space="preserve">. </w:t>
      </w:r>
      <w:proofErr w:type="gramStart"/>
      <w:r w:rsidR="00702AFC" w:rsidRPr="00FE0390">
        <w:rPr>
          <w:sz w:val="26"/>
          <w:szCs w:val="26"/>
        </w:rPr>
        <w:t>Контроль за</w:t>
      </w:r>
      <w:proofErr w:type="gramEnd"/>
      <w:r w:rsidR="00702AFC" w:rsidRPr="00FE0390">
        <w:rPr>
          <w:sz w:val="26"/>
          <w:szCs w:val="26"/>
        </w:rPr>
        <w:t xml:space="preserve"> выполнением настоящего постановления возложить на руководителя отдела по управлению муниципальным имуществом администрации города Сорска (Ищенко О.В.).</w:t>
      </w:r>
    </w:p>
    <w:p w:rsidR="00702AFC" w:rsidRPr="00FE0390" w:rsidRDefault="00702AFC" w:rsidP="00702AFC">
      <w:pPr>
        <w:ind w:firstLine="720"/>
        <w:jc w:val="both"/>
        <w:rPr>
          <w:sz w:val="26"/>
          <w:szCs w:val="26"/>
        </w:rPr>
      </w:pPr>
    </w:p>
    <w:p w:rsidR="00702AFC" w:rsidRDefault="00702AFC" w:rsidP="00702AFC">
      <w:pPr>
        <w:ind w:firstLine="720"/>
        <w:jc w:val="both"/>
        <w:rPr>
          <w:sz w:val="26"/>
          <w:szCs w:val="26"/>
        </w:rPr>
      </w:pPr>
    </w:p>
    <w:p w:rsidR="00702AFC" w:rsidRDefault="00702AFC" w:rsidP="00702AFC">
      <w:pPr>
        <w:ind w:firstLine="720"/>
        <w:jc w:val="both"/>
        <w:rPr>
          <w:sz w:val="26"/>
          <w:szCs w:val="26"/>
        </w:rPr>
      </w:pPr>
    </w:p>
    <w:p w:rsidR="00A83CD1" w:rsidRDefault="00702AFC" w:rsidP="00702AFC">
      <w:pPr>
        <w:ind w:firstLine="720"/>
        <w:jc w:val="both"/>
        <w:rPr>
          <w:sz w:val="26"/>
          <w:szCs w:val="26"/>
        </w:rPr>
      </w:pPr>
      <w:r>
        <w:rPr>
          <w:sz w:val="26"/>
          <w:szCs w:val="26"/>
        </w:rPr>
        <w:t>Глава</w:t>
      </w:r>
      <w:r w:rsidRPr="001B14AD">
        <w:rPr>
          <w:sz w:val="26"/>
          <w:szCs w:val="26"/>
        </w:rPr>
        <w:t xml:space="preserve"> </w:t>
      </w:r>
      <w:r>
        <w:rPr>
          <w:sz w:val="26"/>
          <w:szCs w:val="26"/>
        </w:rPr>
        <w:t>города Сорска</w:t>
      </w:r>
      <w:r>
        <w:rPr>
          <w:sz w:val="26"/>
          <w:szCs w:val="26"/>
        </w:rPr>
        <w:tab/>
      </w:r>
      <w:r>
        <w:rPr>
          <w:sz w:val="26"/>
          <w:szCs w:val="26"/>
        </w:rPr>
        <w:tab/>
      </w:r>
      <w:r>
        <w:rPr>
          <w:sz w:val="26"/>
          <w:szCs w:val="26"/>
        </w:rPr>
        <w:tab/>
      </w:r>
      <w:r>
        <w:rPr>
          <w:sz w:val="26"/>
          <w:szCs w:val="26"/>
        </w:rPr>
        <w:tab/>
        <w:t xml:space="preserve">                    В.Ф. Найденов</w:t>
      </w:r>
    </w:p>
    <w:p w:rsidR="00FE0390" w:rsidRDefault="00FE0390" w:rsidP="00702AFC">
      <w:pPr>
        <w:ind w:firstLine="720"/>
        <w:jc w:val="both"/>
        <w:rPr>
          <w:sz w:val="26"/>
          <w:szCs w:val="26"/>
        </w:rPr>
      </w:pPr>
    </w:p>
    <w:p w:rsidR="00FE0390" w:rsidRDefault="00FE0390">
      <w:pPr>
        <w:jc w:val="both"/>
        <w:rPr>
          <w:sz w:val="26"/>
          <w:szCs w:val="26"/>
        </w:rPr>
      </w:pPr>
      <w:r>
        <w:rPr>
          <w:sz w:val="26"/>
          <w:szCs w:val="26"/>
        </w:rPr>
        <w:br w:type="page"/>
      </w:r>
    </w:p>
    <w:p w:rsidR="00FE0390" w:rsidRDefault="00FE0390" w:rsidP="00FE0390">
      <w:pPr>
        <w:pStyle w:val="ConsPlusNormal"/>
        <w:jc w:val="right"/>
        <w:rPr>
          <w:szCs w:val="24"/>
        </w:rPr>
      </w:pPr>
      <w:r>
        <w:rPr>
          <w:szCs w:val="24"/>
        </w:rPr>
        <w:lastRenderedPageBreak/>
        <w:t>Приложение</w:t>
      </w:r>
    </w:p>
    <w:p w:rsidR="00FE0390" w:rsidRDefault="00FE0390" w:rsidP="00FE0390">
      <w:pPr>
        <w:pStyle w:val="ConsPlusNormal"/>
        <w:jc w:val="right"/>
        <w:rPr>
          <w:szCs w:val="24"/>
        </w:rPr>
      </w:pPr>
      <w:r>
        <w:rPr>
          <w:szCs w:val="24"/>
        </w:rPr>
        <w:t xml:space="preserve"> к постановлению администрации </w:t>
      </w:r>
    </w:p>
    <w:p w:rsidR="00FE0390" w:rsidRDefault="00FE0390" w:rsidP="00FE0390">
      <w:pPr>
        <w:pStyle w:val="ConsPlusNormal"/>
        <w:jc w:val="right"/>
        <w:rPr>
          <w:szCs w:val="24"/>
        </w:rPr>
      </w:pPr>
      <w:r>
        <w:rPr>
          <w:szCs w:val="24"/>
        </w:rPr>
        <w:t>города Сорска</w:t>
      </w:r>
    </w:p>
    <w:p w:rsidR="00FE0390" w:rsidRDefault="00FE0390" w:rsidP="00FE0390">
      <w:pPr>
        <w:pStyle w:val="ConsPlusNormal"/>
        <w:jc w:val="right"/>
        <w:rPr>
          <w:szCs w:val="24"/>
        </w:rPr>
      </w:pPr>
      <w:r>
        <w:rPr>
          <w:szCs w:val="24"/>
        </w:rPr>
        <w:t xml:space="preserve">от </w:t>
      </w:r>
      <w:r w:rsidR="00CE5E16">
        <w:rPr>
          <w:szCs w:val="24"/>
        </w:rPr>
        <w:t>«</w:t>
      </w:r>
      <w:r w:rsidR="000063DA">
        <w:rPr>
          <w:szCs w:val="24"/>
        </w:rPr>
        <w:t xml:space="preserve"> 18 </w:t>
      </w:r>
      <w:r w:rsidR="00CE5E16">
        <w:rPr>
          <w:szCs w:val="24"/>
        </w:rPr>
        <w:t>»</w:t>
      </w:r>
      <w:r w:rsidR="00852979">
        <w:rPr>
          <w:szCs w:val="24"/>
        </w:rPr>
        <w:t xml:space="preserve"> </w:t>
      </w:r>
      <w:r w:rsidR="000063DA">
        <w:rPr>
          <w:szCs w:val="24"/>
        </w:rPr>
        <w:t>января</w:t>
      </w:r>
      <w:r w:rsidR="00852979">
        <w:rPr>
          <w:szCs w:val="24"/>
        </w:rPr>
        <w:t xml:space="preserve"> </w:t>
      </w:r>
      <w:r>
        <w:rPr>
          <w:szCs w:val="24"/>
        </w:rPr>
        <w:t>202</w:t>
      </w:r>
      <w:r w:rsidR="00CE5E16">
        <w:rPr>
          <w:szCs w:val="24"/>
        </w:rPr>
        <w:t>3</w:t>
      </w:r>
      <w:r>
        <w:rPr>
          <w:szCs w:val="24"/>
        </w:rPr>
        <w:t xml:space="preserve"> №</w:t>
      </w:r>
      <w:r w:rsidR="00852979">
        <w:rPr>
          <w:szCs w:val="24"/>
        </w:rPr>
        <w:t xml:space="preserve"> </w:t>
      </w:r>
      <w:r w:rsidR="000063DA">
        <w:rPr>
          <w:szCs w:val="24"/>
        </w:rPr>
        <w:t xml:space="preserve">26 </w:t>
      </w:r>
      <w:r w:rsidR="00852979">
        <w:rPr>
          <w:szCs w:val="24"/>
        </w:rPr>
        <w:t>-</w:t>
      </w:r>
      <w:proofErr w:type="spellStart"/>
      <w:r w:rsidR="00852979">
        <w:rPr>
          <w:szCs w:val="24"/>
        </w:rPr>
        <w:t>п</w:t>
      </w:r>
      <w:proofErr w:type="spellEnd"/>
    </w:p>
    <w:p w:rsidR="00FE0390" w:rsidRDefault="00FE0390" w:rsidP="00FE0390">
      <w:pPr>
        <w:pStyle w:val="ConsPlusNormal"/>
        <w:jc w:val="center"/>
        <w:rPr>
          <w:szCs w:val="24"/>
        </w:rPr>
      </w:pPr>
    </w:p>
    <w:p w:rsidR="00FE0390" w:rsidRDefault="00FE0390" w:rsidP="00FE0390">
      <w:pPr>
        <w:pStyle w:val="ConsPlusNormal"/>
        <w:jc w:val="center"/>
        <w:rPr>
          <w:szCs w:val="24"/>
        </w:rPr>
      </w:pPr>
    </w:p>
    <w:p w:rsidR="00FE0390" w:rsidRDefault="00FE0390" w:rsidP="00FE0390">
      <w:pPr>
        <w:pStyle w:val="ConsPlusNormal"/>
        <w:jc w:val="center"/>
        <w:rPr>
          <w:szCs w:val="24"/>
        </w:rPr>
      </w:pPr>
      <w:r w:rsidRPr="00FB259F">
        <w:rPr>
          <w:szCs w:val="24"/>
        </w:rPr>
        <w:t xml:space="preserve">ФОРМА </w:t>
      </w:r>
    </w:p>
    <w:p w:rsidR="00FE0390" w:rsidRDefault="00FE0390" w:rsidP="00FE0390">
      <w:pPr>
        <w:pStyle w:val="ConsPlusNormal"/>
        <w:jc w:val="center"/>
        <w:rPr>
          <w:szCs w:val="24"/>
        </w:rPr>
      </w:pPr>
    </w:p>
    <w:p w:rsidR="00FE0390" w:rsidRPr="00FE0390" w:rsidRDefault="00FE0390" w:rsidP="00FE0390">
      <w:pPr>
        <w:pStyle w:val="ConsPlusNormal"/>
        <w:jc w:val="center"/>
        <w:rPr>
          <w:sz w:val="26"/>
          <w:szCs w:val="26"/>
        </w:rPr>
      </w:pPr>
      <w:r w:rsidRPr="00FE0390">
        <w:rPr>
          <w:sz w:val="26"/>
          <w:szCs w:val="26"/>
        </w:rPr>
        <w:t xml:space="preserve">Проверочный лист, применяемый при осуществлении муниципального </w:t>
      </w:r>
      <w:r w:rsidR="00CE5E16">
        <w:rPr>
          <w:sz w:val="26"/>
          <w:szCs w:val="26"/>
        </w:rPr>
        <w:t>лесного</w:t>
      </w:r>
      <w:r w:rsidRPr="00FE0390">
        <w:rPr>
          <w:sz w:val="26"/>
          <w:szCs w:val="26"/>
        </w:rPr>
        <w:t xml:space="preserve"> контроля на территории </w:t>
      </w:r>
      <w:r w:rsidRPr="00FE0390">
        <w:rPr>
          <w:bCs/>
          <w:color w:val="000000"/>
          <w:sz w:val="26"/>
          <w:szCs w:val="26"/>
        </w:rPr>
        <w:t>в границах муниципального образования город Сорск Республики Хакасия</w:t>
      </w:r>
    </w:p>
    <w:p w:rsidR="00FE0390" w:rsidRPr="00FE0390" w:rsidRDefault="00FE0390" w:rsidP="00FE0390">
      <w:pPr>
        <w:pStyle w:val="ConsPlusNormal"/>
        <w:jc w:val="both"/>
        <w:rPr>
          <w:sz w:val="26"/>
          <w:szCs w:val="26"/>
        </w:rPr>
      </w:pPr>
    </w:p>
    <w:p w:rsidR="00FE0390" w:rsidRPr="00FE0390" w:rsidRDefault="00FE0390" w:rsidP="00FE0390">
      <w:pPr>
        <w:pStyle w:val="ConsPlusNonformat"/>
        <w:jc w:val="center"/>
        <w:rPr>
          <w:rFonts w:ascii="Times New Roman" w:hAnsi="Times New Roman" w:cs="Times New Roman"/>
          <w:sz w:val="26"/>
          <w:szCs w:val="26"/>
        </w:rPr>
      </w:pPr>
      <w:r w:rsidRPr="00FE0390">
        <w:rPr>
          <w:rFonts w:ascii="Times New Roman" w:hAnsi="Times New Roman" w:cs="Times New Roman"/>
          <w:sz w:val="26"/>
          <w:szCs w:val="26"/>
        </w:rPr>
        <w:t>Отдел по управлению муниципальным имуществом администрации города Сорска</w:t>
      </w:r>
    </w:p>
    <w:p w:rsidR="00FE0390" w:rsidRPr="00FE0390" w:rsidRDefault="00FE0390" w:rsidP="00FE0390">
      <w:pPr>
        <w:pStyle w:val="ConsPlusNonformat"/>
        <w:jc w:val="center"/>
        <w:rPr>
          <w:rFonts w:ascii="Times New Roman" w:hAnsi="Times New Roman" w:cs="Times New Roman"/>
          <w:sz w:val="26"/>
          <w:szCs w:val="26"/>
        </w:rPr>
      </w:pPr>
      <w:r w:rsidRPr="00FE0390">
        <w:rPr>
          <w:rFonts w:ascii="Times New Roman" w:hAnsi="Times New Roman" w:cs="Times New Roman"/>
          <w:sz w:val="26"/>
          <w:szCs w:val="26"/>
        </w:rPr>
        <w:t>(наименование контрольного органа)</w:t>
      </w:r>
    </w:p>
    <w:p w:rsidR="00FE0390" w:rsidRPr="00FE0390" w:rsidRDefault="00FE0390" w:rsidP="00FE0390">
      <w:pPr>
        <w:pStyle w:val="ConsPlusNonformat"/>
        <w:jc w:val="both"/>
        <w:rPr>
          <w:rFonts w:ascii="Times New Roman" w:hAnsi="Times New Roman" w:cs="Times New Roman"/>
          <w:sz w:val="26"/>
          <w:szCs w:val="26"/>
        </w:rPr>
      </w:pPr>
    </w:p>
    <w:p w:rsidR="00FE0390" w:rsidRPr="00FE0390" w:rsidRDefault="00FE0390" w:rsidP="00FE0390">
      <w:pPr>
        <w:pStyle w:val="ConsPlusNonformat"/>
        <w:jc w:val="both"/>
        <w:rPr>
          <w:rFonts w:ascii="Times New Roman" w:hAnsi="Times New Roman" w:cs="Times New Roman"/>
          <w:sz w:val="26"/>
          <w:szCs w:val="26"/>
        </w:rPr>
      </w:pPr>
      <w:r w:rsidRPr="00FE0390">
        <w:rPr>
          <w:rFonts w:ascii="Times New Roman" w:hAnsi="Times New Roman" w:cs="Times New Roman"/>
          <w:sz w:val="26"/>
          <w:szCs w:val="26"/>
        </w:rPr>
        <w:t xml:space="preserve">1.  Вид контрольного мероприятия: </w:t>
      </w:r>
    </w:p>
    <w:p w:rsidR="00FE0390" w:rsidRPr="00FE0390" w:rsidRDefault="00FE0390" w:rsidP="00FE0390">
      <w:pPr>
        <w:pStyle w:val="ConsPlusNonformat"/>
        <w:pBdr>
          <w:between w:val="single" w:sz="4" w:space="1" w:color="auto"/>
          <w:bar w:val="single" w:sz="4" w:color="auto"/>
        </w:pBdr>
        <w:jc w:val="both"/>
        <w:rPr>
          <w:rFonts w:ascii="Times New Roman" w:hAnsi="Times New Roman" w:cs="Times New Roman"/>
          <w:sz w:val="26"/>
          <w:szCs w:val="26"/>
        </w:rPr>
      </w:pPr>
    </w:p>
    <w:p w:rsidR="00FE0390" w:rsidRPr="00FE0390" w:rsidRDefault="00FE0390" w:rsidP="00FE0390">
      <w:pPr>
        <w:pStyle w:val="ConsPlusNonformat"/>
        <w:pBdr>
          <w:top w:val="single" w:sz="4" w:space="1" w:color="auto"/>
          <w:between w:val="single" w:sz="4" w:space="1" w:color="auto"/>
          <w:bar w:val="single" w:sz="4" w:color="auto"/>
        </w:pBdr>
        <w:tabs>
          <w:tab w:val="left" w:pos="284"/>
          <w:tab w:val="left" w:pos="426"/>
        </w:tabs>
        <w:jc w:val="both"/>
        <w:rPr>
          <w:rFonts w:ascii="Times New Roman" w:hAnsi="Times New Roman" w:cs="Times New Roman"/>
          <w:sz w:val="26"/>
          <w:szCs w:val="26"/>
        </w:rPr>
      </w:pPr>
      <w:r w:rsidRPr="00FE0390">
        <w:rPr>
          <w:rFonts w:ascii="Times New Roman" w:hAnsi="Times New Roman" w:cs="Times New Roman"/>
          <w:sz w:val="26"/>
          <w:szCs w:val="26"/>
        </w:rPr>
        <w:t xml:space="preserve">2. Форма проверочного листа утверждена постановлением администрации города Сорска от «___» ___________ 20__ г. №____ </w:t>
      </w:r>
    </w:p>
    <w:p w:rsidR="00FE0390" w:rsidRPr="00FE0390" w:rsidRDefault="00FE0390" w:rsidP="00FE0390">
      <w:pPr>
        <w:pStyle w:val="ConsPlusNonformat"/>
        <w:jc w:val="both"/>
        <w:rPr>
          <w:rFonts w:ascii="Times New Roman" w:hAnsi="Times New Roman" w:cs="Times New Roman"/>
          <w:sz w:val="26"/>
          <w:szCs w:val="26"/>
        </w:rPr>
      </w:pPr>
      <w:r w:rsidRPr="00FE0390">
        <w:rPr>
          <w:rFonts w:ascii="Times New Roman" w:hAnsi="Times New Roman" w:cs="Times New Roman"/>
          <w:sz w:val="26"/>
          <w:szCs w:val="26"/>
        </w:rPr>
        <w:t xml:space="preserve">3. </w:t>
      </w:r>
      <w:proofErr w:type="gramStart"/>
      <w:r w:rsidRPr="00FE0390">
        <w:rPr>
          <w:rFonts w:ascii="Times New Roman" w:hAnsi="Times New Roman" w:cs="Times New Roman"/>
          <w:sz w:val="26"/>
          <w:szCs w:val="26"/>
        </w:rPr>
        <w:t xml:space="preserve">Контролируемое лицо (фамилия, имя и отчество (при наличии) гражданина или индивидуального предпринимателя, являющегося контролируемым лицом, его идентификационный номер налогоплательщика и (или) основной  государственный регистрационный номер индивидуального предпринимателя, адрес регистрации гражданина или индивидуального предпринимателя, наименование юридического лица, являющегося контролируемым лицом, его идентификационный номер налогоплательщика и (или) основной государственный регистрационный номер, адрес организации (ее филиалов, представительств, обособленных структурных подразделений): </w:t>
      </w:r>
      <w:proofErr w:type="gramEnd"/>
    </w:p>
    <w:p w:rsidR="00FE0390" w:rsidRPr="00FE0390" w:rsidRDefault="00FE0390" w:rsidP="00FE0390">
      <w:pPr>
        <w:pStyle w:val="ConsPlusNonformat"/>
        <w:pBdr>
          <w:between w:val="single" w:sz="4" w:space="1" w:color="auto"/>
          <w:bar w:val="single" w:sz="4" w:color="auto"/>
        </w:pBdr>
        <w:jc w:val="both"/>
        <w:rPr>
          <w:rFonts w:ascii="Times New Roman" w:hAnsi="Times New Roman" w:cs="Times New Roman"/>
          <w:sz w:val="26"/>
          <w:szCs w:val="26"/>
        </w:rPr>
      </w:pPr>
    </w:p>
    <w:p w:rsidR="00FE0390" w:rsidRPr="00FE0390" w:rsidRDefault="00FE0390" w:rsidP="00FE0390">
      <w:pPr>
        <w:pStyle w:val="ConsPlusNonformat"/>
        <w:pBdr>
          <w:top w:val="single" w:sz="4" w:space="1" w:color="auto"/>
          <w:between w:val="single" w:sz="4" w:space="1" w:color="auto"/>
          <w:bar w:val="single" w:sz="4" w:color="auto"/>
        </w:pBdr>
        <w:jc w:val="both"/>
        <w:rPr>
          <w:rFonts w:ascii="Times New Roman" w:hAnsi="Times New Roman" w:cs="Times New Roman"/>
          <w:sz w:val="26"/>
          <w:szCs w:val="26"/>
        </w:rPr>
      </w:pPr>
      <w:r w:rsidRPr="00FE0390">
        <w:rPr>
          <w:rFonts w:ascii="Times New Roman" w:hAnsi="Times New Roman" w:cs="Times New Roman"/>
          <w:sz w:val="26"/>
          <w:szCs w:val="26"/>
        </w:rPr>
        <w:t xml:space="preserve">4.  Место проведения контрольного мероприятия с заполнением проверочного листа: </w:t>
      </w:r>
    </w:p>
    <w:p w:rsidR="00FE0390" w:rsidRPr="00FE0390" w:rsidRDefault="00FE0390" w:rsidP="00FE0390">
      <w:pPr>
        <w:pStyle w:val="ConsPlusNonformat"/>
        <w:pBdr>
          <w:between w:val="single" w:sz="4" w:space="1" w:color="auto"/>
          <w:bar w:val="single" w:sz="4" w:color="auto"/>
        </w:pBdr>
        <w:tabs>
          <w:tab w:val="left" w:pos="2552"/>
        </w:tabs>
        <w:jc w:val="both"/>
        <w:rPr>
          <w:rFonts w:ascii="Times New Roman" w:hAnsi="Times New Roman" w:cs="Times New Roman"/>
          <w:sz w:val="26"/>
          <w:szCs w:val="26"/>
        </w:rPr>
      </w:pPr>
    </w:p>
    <w:p w:rsidR="00FE0390" w:rsidRPr="00FE0390" w:rsidRDefault="00FE0390" w:rsidP="00FE0390">
      <w:pPr>
        <w:pStyle w:val="ConsPlusNonformat"/>
        <w:pBdr>
          <w:top w:val="single" w:sz="4" w:space="1" w:color="auto"/>
          <w:between w:val="single" w:sz="4" w:space="1" w:color="auto"/>
          <w:bar w:val="single" w:sz="4" w:color="auto"/>
        </w:pBdr>
        <w:jc w:val="both"/>
        <w:rPr>
          <w:rFonts w:ascii="Times New Roman" w:hAnsi="Times New Roman" w:cs="Times New Roman"/>
          <w:sz w:val="26"/>
          <w:szCs w:val="26"/>
        </w:rPr>
      </w:pPr>
      <w:r w:rsidRPr="00FE0390">
        <w:rPr>
          <w:rFonts w:ascii="Times New Roman" w:hAnsi="Times New Roman" w:cs="Times New Roman"/>
          <w:sz w:val="26"/>
          <w:szCs w:val="26"/>
        </w:rPr>
        <w:t xml:space="preserve">5.  Объекты муниципального контроля: </w:t>
      </w:r>
    </w:p>
    <w:p w:rsidR="00FE0390" w:rsidRPr="00FE0390" w:rsidRDefault="00FE0390" w:rsidP="00FE0390">
      <w:pPr>
        <w:pStyle w:val="ConsPlusNonformat"/>
        <w:pBdr>
          <w:bottom w:val="single" w:sz="4" w:space="1" w:color="auto"/>
          <w:between w:val="single" w:sz="4" w:space="1" w:color="auto"/>
          <w:bar w:val="single" w:sz="4" w:color="auto"/>
        </w:pBdr>
        <w:jc w:val="both"/>
        <w:rPr>
          <w:rFonts w:ascii="Times New Roman" w:hAnsi="Times New Roman" w:cs="Times New Roman"/>
          <w:sz w:val="26"/>
          <w:szCs w:val="26"/>
        </w:rPr>
      </w:pPr>
    </w:p>
    <w:p w:rsidR="00FE0390" w:rsidRPr="00FE0390" w:rsidRDefault="00FE0390" w:rsidP="00FE0390">
      <w:pPr>
        <w:pStyle w:val="ConsPlusNonformat"/>
        <w:jc w:val="both"/>
        <w:rPr>
          <w:rFonts w:ascii="Times New Roman" w:hAnsi="Times New Roman" w:cs="Times New Roman"/>
          <w:sz w:val="26"/>
          <w:szCs w:val="26"/>
        </w:rPr>
      </w:pPr>
      <w:r w:rsidRPr="00FE0390">
        <w:rPr>
          <w:rFonts w:ascii="Times New Roman" w:hAnsi="Times New Roman" w:cs="Times New Roman"/>
          <w:sz w:val="26"/>
          <w:szCs w:val="26"/>
        </w:rPr>
        <w:t>6. Учетный номер контрольного мероприятия и дата присвоения учетного номера контрольного мероприятия в едином реестре проверок:</w:t>
      </w:r>
    </w:p>
    <w:p w:rsidR="00FE0390" w:rsidRPr="00FE0390" w:rsidRDefault="00FE0390" w:rsidP="00FE0390">
      <w:pPr>
        <w:pStyle w:val="ConsPlusNonformat"/>
        <w:pBdr>
          <w:between w:val="single" w:sz="4" w:space="1" w:color="auto"/>
          <w:bar w:val="single" w:sz="4" w:color="auto"/>
        </w:pBdr>
        <w:jc w:val="both"/>
        <w:rPr>
          <w:rFonts w:ascii="Times New Roman" w:hAnsi="Times New Roman" w:cs="Times New Roman"/>
          <w:sz w:val="26"/>
          <w:szCs w:val="26"/>
        </w:rPr>
      </w:pPr>
    </w:p>
    <w:p w:rsidR="00FE0390" w:rsidRPr="00FE0390" w:rsidRDefault="00FE0390" w:rsidP="00FE0390">
      <w:pPr>
        <w:pStyle w:val="ConsPlusNonformat"/>
        <w:pBdr>
          <w:top w:val="single" w:sz="4" w:space="1" w:color="auto"/>
        </w:pBdr>
        <w:jc w:val="both"/>
        <w:rPr>
          <w:rFonts w:ascii="Times New Roman" w:hAnsi="Times New Roman" w:cs="Times New Roman"/>
          <w:sz w:val="26"/>
          <w:szCs w:val="26"/>
        </w:rPr>
      </w:pPr>
      <w:r w:rsidRPr="00FE0390">
        <w:rPr>
          <w:rFonts w:ascii="Times New Roman" w:hAnsi="Times New Roman" w:cs="Times New Roman"/>
          <w:sz w:val="26"/>
          <w:szCs w:val="26"/>
        </w:rPr>
        <w:t>7. Должность, фамилия и инициалы должностного лица (лиц) контрольного органа, проводящег</w:t>
      </w:r>
      <w:proofErr w:type="gramStart"/>
      <w:r w:rsidRPr="00FE0390">
        <w:rPr>
          <w:rFonts w:ascii="Times New Roman" w:hAnsi="Times New Roman" w:cs="Times New Roman"/>
          <w:sz w:val="26"/>
          <w:szCs w:val="26"/>
        </w:rPr>
        <w:t>о(</w:t>
      </w:r>
      <w:proofErr w:type="gramEnd"/>
      <w:r w:rsidRPr="00FE0390">
        <w:rPr>
          <w:rFonts w:ascii="Times New Roman" w:hAnsi="Times New Roman" w:cs="Times New Roman"/>
          <w:sz w:val="26"/>
          <w:szCs w:val="26"/>
        </w:rPr>
        <w:t xml:space="preserve">-их) контрольное мероприятие и заполняющего(-их) проверочный лист </w:t>
      </w:r>
    </w:p>
    <w:p w:rsidR="00FE0390" w:rsidRPr="00FE0390" w:rsidRDefault="00FE0390" w:rsidP="00FE0390">
      <w:pPr>
        <w:pStyle w:val="ConsPlusNonformat"/>
        <w:pBdr>
          <w:bottom w:val="single" w:sz="4" w:space="1" w:color="auto"/>
        </w:pBdr>
        <w:jc w:val="both"/>
        <w:rPr>
          <w:rFonts w:ascii="Times New Roman" w:hAnsi="Times New Roman" w:cs="Times New Roman"/>
          <w:sz w:val="26"/>
          <w:szCs w:val="26"/>
        </w:rPr>
      </w:pPr>
    </w:p>
    <w:p w:rsidR="00FE0390" w:rsidRDefault="00FE0390" w:rsidP="00FE0390">
      <w:pPr>
        <w:pStyle w:val="ConsPlusNonformat"/>
        <w:jc w:val="both"/>
        <w:rPr>
          <w:rFonts w:ascii="Times New Roman" w:hAnsi="Times New Roman" w:cs="Times New Roman"/>
          <w:sz w:val="26"/>
          <w:szCs w:val="26"/>
        </w:rPr>
      </w:pPr>
      <w:r w:rsidRPr="00FE0390">
        <w:rPr>
          <w:rFonts w:ascii="Times New Roman" w:hAnsi="Times New Roman" w:cs="Times New Roman"/>
          <w:sz w:val="26"/>
          <w:szCs w:val="26"/>
        </w:rPr>
        <w:t>8. Список контрольных вопросов, отражающих содержание обязательных требований, ответы на которые свидетельствуют о соблюдении или несоблюдении юридическим лицом, индивидуальным предпринимателем, гражданином обязательных требований, составляющих предмет проверки:</w:t>
      </w:r>
    </w:p>
    <w:p w:rsidR="00FE0390" w:rsidRPr="00FE0390" w:rsidRDefault="00FE0390" w:rsidP="00FE0390">
      <w:pPr>
        <w:pStyle w:val="ConsPlusNonformat"/>
        <w:jc w:val="both"/>
        <w:rPr>
          <w:rFonts w:ascii="Times New Roman" w:hAnsi="Times New Roman" w:cs="Times New Roman"/>
          <w:sz w:val="26"/>
          <w:szCs w:val="26"/>
        </w:rPr>
      </w:pPr>
    </w:p>
    <w:tbl>
      <w:tblPr>
        <w:tblW w:w="10632"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6"/>
        <w:gridCol w:w="4253"/>
        <w:gridCol w:w="1984"/>
        <w:gridCol w:w="425"/>
        <w:gridCol w:w="425"/>
        <w:gridCol w:w="1276"/>
        <w:gridCol w:w="1843"/>
      </w:tblGrid>
      <w:tr w:rsidR="00FE0390" w:rsidRPr="00FB259F" w:rsidTr="00952C16">
        <w:tc>
          <w:tcPr>
            <w:tcW w:w="426" w:type="dxa"/>
            <w:vMerge w:val="restart"/>
          </w:tcPr>
          <w:p w:rsidR="00FE0390" w:rsidRPr="0056490B" w:rsidRDefault="00FE0390" w:rsidP="00952C16">
            <w:pPr>
              <w:pStyle w:val="ConsPlusNormal"/>
              <w:jc w:val="center"/>
              <w:rPr>
                <w:sz w:val="20"/>
              </w:rPr>
            </w:pPr>
            <w:r w:rsidRPr="0056490B">
              <w:rPr>
                <w:sz w:val="20"/>
              </w:rPr>
              <w:t xml:space="preserve">N </w:t>
            </w:r>
            <w:proofErr w:type="spellStart"/>
            <w:proofErr w:type="gramStart"/>
            <w:r w:rsidRPr="0056490B">
              <w:rPr>
                <w:sz w:val="20"/>
              </w:rPr>
              <w:t>п</w:t>
            </w:r>
            <w:proofErr w:type="spellEnd"/>
            <w:proofErr w:type="gramEnd"/>
            <w:r w:rsidRPr="0056490B">
              <w:rPr>
                <w:sz w:val="20"/>
              </w:rPr>
              <w:t>/</w:t>
            </w:r>
            <w:proofErr w:type="spellStart"/>
            <w:r w:rsidRPr="0056490B">
              <w:rPr>
                <w:sz w:val="20"/>
              </w:rPr>
              <w:t>п</w:t>
            </w:r>
            <w:proofErr w:type="spellEnd"/>
          </w:p>
        </w:tc>
        <w:tc>
          <w:tcPr>
            <w:tcW w:w="4253" w:type="dxa"/>
            <w:vMerge w:val="restart"/>
          </w:tcPr>
          <w:p w:rsidR="00FE0390" w:rsidRPr="0056490B" w:rsidRDefault="00FE0390" w:rsidP="00952C16">
            <w:pPr>
              <w:pStyle w:val="ConsPlusNormal"/>
              <w:jc w:val="center"/>
              <w:rPr>
                <w:sz w:val="20"/>
              </w:rPr>
            </w:pPr>
            <w:r w:rsidRPr="0056490B">
              <w:rPr>
                <w:sz w:val="20"/>
              </w:rPr>
              <w:t>Вопросы, отражающие содержание обязательных требований</w:t>
            </w:r>
          </w:p>
        </w:tc>
        <w:tc>
          <w:tcPr>
            <w:tcW w:w="1984" w:type="dxa"/>
            <w:vMerge w:val="restart"/>
          </w:tcPr>
          <w:p w:rsidR="00FE0390" w:rsidRPr="0056490B" w:rsidRDefault="00FE0390" w:rsidP="00952C16">
            <w:pPr>
              <w:pStyle w:val="ConsPlusNormal"/>
              <w:jc w:val="center"/>
              <w:rPr>
                <w:sz w:val="20"/>
              </w:rPr>
            </w:pPr>
            <w:r w:rsidRPr="0056490B">
              <w:rPr>
                <w:sz w:val="20"/>
              </w:rPr>
              <w:t xml:space="preserve">Основание (реквизиты нормативных правовых актов с указанием их структурных единиц, которыми </w:t>
            </w:r>
            <w:r w:rsidRPr="0056490B">
              <w:rPr>
                <w:sz w:val="20"/>
              </w:rPr>
              <w:lastRenderedPageBreak/>
              <w:t>установлены обязательные требования)</w:t>
            </w:r>
          </w:p>
        </w:tc>
        <w:tc>
          <w:tcPr>
            <w:tcW w:w="3969" w:type="dxa"/>
            <w:gridSpan w:val="4"/>
          </w:tcPr>
          <w:p w:rsidR="00FE0390" w:rsidRPr="0056490B" w:rsidRDefault="00FE0390" w:rsidP="00952C16">
            <w:pPr>
              <w:pStyle w:val="ConsPlusNormal"/>
              <w:jc w:val="center"/>
              <w:rPr>
                <w:sz w:val="20"/>
              </w:rPr>
            </w:pPr>
            <w:r w:rsidRPr="0056490B">
              <w:rPr>
                <w:sz w:val="20"/>
              </w:rPr>
              <w:lastRenderedPageBreak/>
              <w:t>Ответы на вопросы</w:t>
            </w:r>
          </w:p>
        </w:tc>
      </w:tr>
      <w:tr w:rsidR="00FE0390" w:rsidRPr="00FB259F" w:rsidTr="00952C16">
        <w:tc>
          <w:tcPr>
            <w:tcW w:w="426" w:type="dxa"/>
            <w:vMerge/>
          </w:tcPr>
          <w:p w:rsidR="00FE0390" w:rsidRPr="0056490B" w:rsidRDefault="00FE0390" w:rsidP="00952C16">
            <w:pPr>
              <w:spacing w:after="1" w:line="0" w:lineRule="atLeast"/>
              <w:rPr>
                <w:sz w:val="20"/>
                <w:szCs w:val="20"/>
              </w:rPr>
            </w:pPr>
          </w:p>
        </w:tc>
        <w:tc>
          <w:tcPr>
            <w:tcW w:w="4253" w:type="dxa"/>
            <w:vMerge/>
          </w:tcPr>
          <w:p w:rsidR="00FE0390" w:rsidRPr="0056490B" w:rsidRDefault="00FE0390" w:rsidP="00952C16">
            <w:pPr>
              <w:spacing w:after="1" w:line="0" w:lineRule="atLeast"/>
              <w:rPr>
                <w:sz w:val="20"/>
                <w:szCs w:val="20"/>
              </w:rPr>
            </w:pPr>
          </w:p>
        </w:tc>
        <w:tc>
          <w:tcPr>
            <w:tcW w:w="1984" w:type="dxa"/>
            <w:vMerge/>
          </w:tcPr>
          <w:p w:rsidR="00FE0390" w:rsidRPr="0056490B" w:rsidRDefault="00FE0390" w:rsidP="00952C16">
            <w:pPr>
              <w:spacing w:after="1" w:line="0" w:lineRule="atLeast"/>
              <w:rPr>
                <w:sz w:val="20"/>
                <w:szCs w:val="20"/>
              </w:rPr>
            </w:pPr>
          </w:p>
        </w:tc>
        <w:tc>
          <w:tcPr>
            <w:tcW w:w="425" w:type="dxa"/>
          </w:tcPr>
          <w:p w:rsidR="00FE0390" w:rsidRPr="0056490B" w:rsidRDefault="00FE0390" w:rsidP="00952C16">
            <w:pPr>
              <w:pStyle w:val="ConsPlusNormal"/>
              <w:jc w:val="center"/>
              <w:rPr>
                <w:sz w:val="20"/>
              </w:rPr>
            </w:pPr>
            <w:r w:rsidRPr="0056490B">
              <w:rPr>
                <w:sz w:val="20"/>
              </w:rPr>
              <w:t>Да</w:t>
            </w:r>
          </w:p>
        </w:tc>
        <w:tc>
          <w:tcPr>
            <w:tcW w:w="425" w:type="dxa"/>
          </w:tcPr>
          <w:p w:rsidR="00FE0390" w:rsidRPr="0056490B" w:rsidRDefault="00FE0390" w:rsidP="00952C16">
            <w:pPr>
              <w:pStyle w:val="ConsPlusNormal"/>
              <w:ind w:left="-62" w:right="-62"/>
              <w:jc w:val="center"/>
              <w:rPr>
                <w:sz w:val="20"/>
              </w:rPr>
            </w:pPr>
            <w:r w:rsidRPr="0056490B">
              <w:rPr>
                <w:sz w:val="20"/>
              </w:rPr>
              <w:t>Нет</w:t>
            </w:r>
          </w:p>
        </w:tc>
        <w:tc>
          <w:tcPr>
            <w:tcW w:w="1276" w:type="dxa"/>
          </w:tcPr>
          <w:p w:rsidR="00FE0390" w:rsidRPr="0056490B" w:rsidRDefault="00FE0390" w:rsidP="00952C16">
            <w:pPr>
              <w:pStyle w:val="ConsPlusNormal"/>
              <w:ind w:left="-62" w:right="-62"/>
              <w:jc w:val="center"/>
              <w:rPr>
                <w:sz w:val="20"/>
              </w:rPr>
            </w:pPr>
            <w:r w:rsidRPr="0056490B">
              <w:rPr>
                <w:sz w:val="20"/>
              </w:rPr>
              <w:t>Неприменимо</w:t>
            </w:r>
          </w:p>
        </w:tc>
        <w:tc>
          <w:tcPr>
            <w:tcW w:w="1843" w:type="dxa"/>
          </w:tcPr>
          <w:p w:rsidR="00FE0390" w:rsidRPr="0056490B" w:rsidRDefault="00FE0390" w:rsidP="00952C16">
            <w:pPr>
              <w:pStyle w:val="ConsPlusNormal"/>
              <w:jc w:val="center"/>
              <w:rPr>
                <w:sz w:val="20"/>
              </w:rPr>
            </w:pPr>
            <w:r>
              <w:rPr>
                <w:sz w:val="20"/>
              </w:rPr>
              <w:t xml:space="preserve">Примечание (подлежит обязательному заполнению в случае заполнения </w:t>
            </w:r>
            <w:r>
              <w:rPr>
                <w:sz w:val="20"/>
              </w:rPr>
              <w:lastRenderedPageBreak/>
              <w:t>графы «неприменимо»)</w:t>
            </w:r>
          </w:p>
        </w:tc>
      </w:tr>
      <w:tr w:rsidR="00FE0390" w:rsidRPr="00FB259F" w:rsidTr="00952C16">
        <w:trPr>
          <w:trHeight w:val="120"/>
        </w:trPr>
        <w:tc>
          <w:tcPr>
            <w:tcW w:w="426" w:type="dxa"/>
          </w:tcPr>
          <w:p w:rsidR="00FE0390" w:rsidRPr="0056490B" w:rsidRDefault="00FE0390" w:rsidP="00952C16">
            <w:pPr>
              <w:spacing w:after="1" w:line="0" w:lineRule="atLeast"/>
              <w:jc w:val="center"/>
              <w:rPr>
                <w:sz w:val="20"/>
                <w:szCs w:val="20"/>
              </w:rPr>
            </w:pPr>
            <w:r>
              <w:rPr>
                <w:sz w:val="20"/>
                <w:szCs w:val="20"/>
              </w:rPr>
              <w:lastRenderedPageBreak/>
              <w:t>1</w:t>
            </w:r>
          </w:p>
        </w:tc>
        <w:tc>
          <w:tcPr>
            <w:tcW w:w="4253" w:type="dxa"/>
          </w:tcPr>
          <w:p w:rsidR="00FE0390" w:rsidRPr="0056490B" w:rsidRDefault="00FE0390" w:rsidP="00952C16">
            <w:pPr>
              <w:spacing w:after="1" w:line="0" w:lineRule="atLeast"/>
              <w:jc w:val="center"/>
              <w:rPr>
                <w:sz w:val="20"/>
                <w:szCs w:val="20"/>
              </w:rPr>
            </w:pPr>
            <w:r>
              <w:rPr>
                <w:sz w:val="20"/>
                <w:szCs w:val="20"/>
              </w:rPr>
              <w:t>2</w:t>
            </w:r>
          </w:p>
        </w:tc>
        <w:tc>
          <w:tcPr>
            <w:tcW w:w="1984" w:type="dxa"/>
          </w:tcPr>
          <w:p w:rsidR="00FE0390" w:rsidRPr="0056490B" w:rsidRDefault="00FE0390" w:rsidP="00952C16">
            <w:pPr>
              <w:spacing w:after="1" w:line="0" w:lineRule="atLeast"/>
              <w:jc w:val="center"/>
              <w:rPr>
                <w:sz w:val="20"/>
                <w:szCs w:val="20"/>
              </w:rPr>
            </w:pPr>
            <w:r>
              <w:rPr>
                <w:sz w:val="20"/>
                <w:szCs w:val="20"/>
              </w:rPr>
              <w:t>3</w:t>
            </w:r>
          </w:p>
        </w:tc>
        <w:tc>
          <w:tcPr>
            <w:tcW w:w="425" w:type="dxa"/>
          </w:tcPr>
          <w:p w:rsidR="00FE0390" w:rsidRPr="0056490B" w:rsidRDefault="00FE0390" w:rsidP="00952C16">
            <w:pPr>
              <w:pStyle w:val="ConsPlusNormal"/>
              <w:jc w:val="center"/>
              <w:rPr>
                <w:sz w:val="20"/>
              </w:rPr>
            </w:pPr>
            <w:r>
              <w:rPr>
                <w:sz w:val="20"/>
              </w:rPr>
              <w:t>4</w:t>
            </w:r>
          </w:p>
        </w:tc>
        <w:tc>
          <w:tcPr>
            <w:tcW w:w="425" w:type="dxa"/>
          </w:tcPr>
          <w:p w:rsidR="00FE0390" w:rsidRPr="0056490B" w:rsidRDefault="00FE0390" w:rsidP="00952C16">
            <w:pPr>
              <w:pStyle w:val="ConsPlusNormal"/>
              <w:jc w:val="center"/>
              <w:rPr>
                <w:sz w:val="20"/>
              </w:rPr>
            </w:pPr>
            <w:r>
              <w:rPr>
                <w:sz w:val="20"/>
              </w:rPr>
              <w:t>5</w:t>
            </w:r>
          </w:p>
        </w:tc>
        <w:tc>
          <w:tcPr>
            <w:tcW w:w="1276" w:type="dxa"/>
          </w:tcPr>
          <w:p w:rsidR="00FE0390" w:rsidRPr="0056490B" w:rsidRDefault="00FE0390" w:rsidP="00952C16">
            <w:pPr>
              <w:pStyle w:val="ConsPlusNormal"/>
              <w:ind w:left="-62" w:right="-62"/>
              <w:jc w:val="center"/>
              <w:rPr>
                <w:sz w:val="20"/>
              </w:rPr>
            </w:pPr>
            <w:r>
              <w:rPr>
                <w:sz w:val="20"/>
              </w:rPr>
              <w:t>6</w:t>
            </w:r>
          </w:p>
        </w:tc>
        <w:tc>
          <w:tcPr>
            <w:tcW w:w="1843" w:type="dxa"/>
          </w:tcPr>
          <w:p w:rsidR="00FE0390" w:rsidRPr="0056490B" w:rsidRDefault="00FE0390" w:rsidP="00952C16">
            <w:pPr>
              <w:pStyle w:val="ConsPlusNormal"/>
              <w:jc w:val="center"/>
              <w:rPr>
                <w:sz w:val="20"/>
              </w:rPr>
            </w:pPr>
            <w:r>
              <w:rPr>
                <w:sz w:val="20"/>
              </w:rPr>
              <w:t>7</w:t>
            </w:r>
          </w:p>
        </w:tc>
      </w:tr>
      <w:tr w:rsidR="00FE0390" w:rsidRPr="00FB259F" w:rsidTr="00952C16">
        <w:trPr>
          <w:trHeight w:val="1359"/>
        </w:trPr>
        <w:tc>
          <w:tcPr>
            <w:tcW w:w="426" w:type="dxa"/>
          </w:tcPr>
          <w:p w:rsidR="00FE0390" w:rsidRPr="0056490B" w:rsidRDefault="00FE0390" w:rsidP="00952C16">
            <w:pPr>
              <w:pStyle w:val="ConsPlusNormal"/>
              <w:jc w:val="center"/>
              <w:rPr>
                <w:sz w:val="20"/>
              </w:rPr>
            </w:pPr>
            <w:r w:rsidRPr="0056490B">
              <w:rPr>
                <w:sz w:val="20"/>
              </w:rPr>
              <w:t>1</w:t>
            </w:r>
          </w:p>
        </w:tc>
        <w:tc>
          <w:tcPr>
            <w:tcW w:w="4253" w:type="dxa"/>
          </w:tcPr>
          <w:p w:rsidR="00FE0390" w:rsidRPr="0056490B" w:rsidRDefault="00FE0390" w:rsidP="00952C16">
            <w:pPr>
              <w:pStyle w:val="ConsPlusNormal"/>
              <w:jc w:val="both"/>
              <w:rPr>
                <w:sz w:val="20"/>
              </w:rPr>
            </w:pPr>
            <w:r>
              <w:rPr>
                <w:sz w:val="20"/>
              </w:rPr>
              <w:t>Имеет ли земельный участок характеристики, позволяющие определить его в качестве индивидуально определенной вещи (кадастровый номер, площадь, категорию, вид разрешенного использования и другие)</w:t>
            </w:r>
            <w:r w:rsidRPr="0056490B">
              <w:rPr>
                <w:sz w:val="20"/>
              </w:rPr>
              <w:t>?</w:t>
            </w:r>
          </w:p>
        </w:tc>
        <w:tc>
          <w:tcPr>
            <w:tcW w:w="1984" w:type="dxa"/>
          </w:tcPr>
          <w:p w:rsidR="00FE0390" w:rsidRPr="0056490B" w:rsidRDefault="00CA0CE3" w:rsidP="00952C16">
            <w:pPr>
              <w:pStyle w:val="ConsPlusNormal"/>
              <w:jc w:val="center"/>
              <w:rPr>
                <w:sz w:val="20"/>
              </w:rPr>
            </w:pPr>
            <w:hyperlink r:id="rId5" w:history="1">
              <w:r w:rsidR="00FE0390" w:rsidRPr="0056490B">
                <w:rPr>
                  <w:sz w:val="20"/>
                </w:rPr>
                <w:t>Пункт 2 статьи 7</w:t>
              </w:r>
            </w:hyperlink>
            <w:r w:rsidR="00FE0390" w:rsidRPr="0056490B">
              <w:rPr>
                <w:sz w:val="20"/>
              </w:rPr>
              <w:t xml:space="preserve">, </w:t>
            </w:r>
            <w:hyperlink r:id="rId6" w:history="1">
              <w:r w:rsidR="00FE0390" w:rsidRPr="0056490B">
                <w:rPr>
                  <w:sz w:val="20"/>
                </w:rPr>
                <w:t>статья 42</w:t>
              </w:r>
            </w:hyperlink>
            <w:r w:rsidR="00FE0390" w:rsidRPr="0056490B">
              <w:rPr>
                <w:sz w:val="20"/>
              </w:rPr>
              <w:t xml:space="preserve"> Земельного кодекса Российской Федерации</w:t>
            </w:r>
          </w:p>
        </w:tc>
        <w:tc>
          <w:tcPr>
            <w:tcW w:w="425" w:type="dxa"/>
          </w:tcPr>
          <w:p w:rsidR="00FE0390" w:rsidRPr="0056490B" w:rsidRDefault="00FE0390" w:rsidP="00952C16">
            <w:pPr>
              <w:pStyle w:val="ConsPlusNormal"/>
              <w:rPr>
                <w:sz w:val="20"/>
              </w:rPr>
            </w:pPr>
          </w:p>
        </w:tc>
        <w:tc>
          <w:tcPr>
            <w:tcW w:w="425" w:type="dxa"/>
          </w:tcPr>
          <w:p w:rsidR="00FE0390" w:rsidRPr="0056490B" w:rsidRDefault="00FE0390" w:rsidP="00952C16">
            <w:pPr>
              <w:pStyle w:val="ConsPlusNormal"/>
              <w:rPr>
                <w:sz w:val="20"/>
              </w:rPr>
            </w:pPr>
          </w:p>
        </w:tc>
        <w:tc>
          <w:tcPr>
            <w:tcW w:w="1276" w:type="dxa"/>
          </w:tcPr>
          <w:p w:rsidR="00FE0390" w:rsidRPr="0056490B" w:rsidRDefault="00FE0390" w:rsidP="00952C16">
            <w:pPr>
              <w:pStyle w:val="ConsPlusNormal"/>
              <w:rPr>
                <w:sz w:val="20"/>
              </w:rPr>
            </w:pPr>
          </w:p>
        </w:tc>
        <w:tc>
          <w:tcPr>
            <w:tcW w:w="1843" w:type="dxa"/>
          </w:tcPr>
          <w:p w:rsidR="00FE0390" w:rsidRPr="0056490B" w:rsidRDefault="00FE0390" w:rsidP="00952C16">
            <w:pPr>
              <w:pStyle w:val="ConsPlusNormal"/>
              <w:rPr>
                <w:sz w:val="20"/>
              </w:rPr>
            </w:pPr>
          </w:p>
        </w:tc>
      </w:tr>
      <w:tr w:rsidR="00FE0390" w:rsidRPr="00FB259F" w:rsidTr="00952C16">
        <w:trPr>
          <w:trHeight w:val="1325"/>
        </w:trPr>
        <w:tc>
          <w:tcPr>
            <w:tcW w:w="426" w:type="dxa"/>
          </w:tcPr>
          <w:p w:rsidR="00FE0390" w:rsidRPr="0056490B" w:rsidRDefault="00FE0390" w:rsidP="00952C16">
            <w:pPr>
              <w:pStyle w:val="ConsPlusNormal"/>
              <w:jc w:val="center"/>
              <w:rPr>
                <w:sz w:val="20"/>
              </w:rPr>
            </w:pPr>
            <w:r w:rsidRPr="0056490B">
              <w:rPr>
                <w:sz w:val="20"/>
              </w:rPr>
              <w:t>2</w:t>
            </w:r>
          </w:p>
        </w:tc>
        <w:tc>
          <w:tcPr>
            <w:tcW w:w="4253" w:type="dxa"/>
          </w:tcPr>
          <w:p w:rsidR="00FE0390" w:rsidRPr="0056490B" w:rsidRDefault="00FE0390" w:rsidP="00952C16">
            <w:pPr>
              <w:pStyle w:val="ConsPlusNormal"/>
              <w:jc w:val="both"/>
              <w:rPr>
                <w:sz w:val="20"/>
              </w:rPr>
            </w:pPr>
            <w:r w:rsidRPr="0056490B">
              <w:rPr>
                <w:sz w:val="20"/>
              </w:rPr>
              <w:t>Имеются ли у проверяемого лица, предусмотренные законодательством Российской Федерации, на используемый земельный участок (используемые земельные участки, части земельных участков)?</w:t>
            </w:r>
          </w:p>
        </w:tc>
        <w:tc>
          <w:tcPr>
            <w:tcW w:w="1984" w:type="dxa"/>
          </w:tcPr>
          <w:p w:rsidR="00FE0390" w:rsidRPr="0056490B" w:rsidRDefault="00CA0CE3" w:rsidP="00952C16">
            <w:pPr>
              <w:pStyle w:val="ConsPlusNormal"/>
              <w:jc w:val="center"/>
              <w:rPr>
                <w:sz w:val="20"/>
              </w:rPr>
            </w:pPr>
            <w:hyperlink r:id="rId7" w:history="1">
              <w:r w:rsidR="00FE0390" w:rsidRPr="0056490B">
                <w:rPr>
                  <w:sz w:val="20"/>
                </w:rPr>
                <w:t>Пункт 1 статьи 25</w:t>
              </w:r>
            </w:hyperlink>
            <w:r w:rsidR="00FE0390" w:rsidRPr="0056490B">
              <w:rPr>
                <w:sz w:val="20"/>
              </w:rPr>
              <w:t xml:space="preserve"> Земельного кодекса Российской Федерации</w:t>
            </w:r>
          </w:p>
        </w:tc>
        <w:tc>
          <w:tcPr>
            <w:tcW w:w="425" w:type="dxa"/>
          </w:tcPr>
          <w:p w:rsidR="00FE0390" w:rsidRPr="0056490B" w:rsidRDefault="00FE0390" w:rsidP="00952C16">
            <w:pPr>
              <w:pStyle w:val="ConsPlusNormal"/>
              <w:rPr>
                <w:sz w:val="20"/>
              </w:rPr>
            </w:pPr>
          </w:p>
        </w:tc>
        <w:tc>
          <w:tcPr>
            <w:tcW w:w="425" w:type="dxa"/>
          </w:tcPr>
          <w:p w:rsidR="00FE0390" w:rsidRPr="0056490B" w:rsidRDefault="00FE0390" w:rsidP="00952C16">
            <w:pPr>
              <w:pStyle w:val="ConsPlusNormal"/>
              <w:rPr>
                <w:sz w:val="20"/>
              </w:rPr>
            </w:pPr>
          </w:p>
        </w:tc>
        <w:tc>
          <w:tcPr>
            <w:tcW w:w="1276" w:type="dxa"/>
          </w:tcPr>
          <w:p w:rsidR="00FE0390" w:rsidRPr="0056490B" w:rsidRDefault="00FE0390" w:rsidP="00952C16">
            <w:pPr>
              <w:pStyle w:val="ConsPlusNormal"/>
              <w:rPr>
                <w:sz w:val="20"/>
              </w:rPr>
            </w:pPr>
          </w:p>
        </w:tc>
        <w:tc>
          <w:tcPr>
            <w:tcW w:w="1843" w:type="dxa"/>
          </w:tcPr>
          <w:p w:rsidR="00FE0390" w:rsidRPr="0056490B" w:rsidRDefault="00FE0390" w:rsidP="00952C16">
            <w:pPr>
              <w:pStyle w:val="ConsPlusNormal"/>
              <w:rPr>
                <w:sz w:val="20"/>
              </w:rPr>
            </w:pPr>
          </w:p>
        </w:tc>
      </w:tr>
      <w:tr w:rsidR="00FE0390" w:rsidRPr="00FB259F" w:rsidTr="00952C16">
        <w:trPr>
          <w:trHeight w:val="1483"/>
        </w:trPr>
        <w:tc>
          <w:tcPr>
            <w:tcW w:w="426" w:type="dxa"/>
          </w:tcPr>
          <w:p w:rsidR="00FE0390" w:rsidRPr="0056490B" w:rsidRDefault="00FE0390" w:rsidP="00952C16">
            <w:pPr>
              <w:pStyle w:val="ConsPlusNormal"/>
              <w:jc w:val="center"/>
              <w:rPr>
                <w:sz w:val="20"/>
              </w:rPr>
            </w:pPr>
            <w:r>
              <w:rPr>
                <w:sz w:val="20"/>
              </w:rPr>
              <w:t>3</w:t>
            </w:r>
          </w:p>
        </w:tc>
        <w:tc>
          <w:tcPr>
            <w:tcW w:w="4253" w:type="dxa"/>
          </w:tcPr>
          <w:p w:rsidR="00FE0390" w:rsidRPr="0056490B" w:rsidRDefault="00FE0390" w:rsidP="00952C16">
            <w:pPr>
              <w:pStyle w:val="ConsPlusNormal"/>
              <w:jc w:val="both"/>
              <w:rPr>
                <w:sz w:val="20"/>
              </w:rPr>
            </w:pPr>
            <w:r w:rsidRPr="0056490B">
              <w:rPr>
                <w:sz w:val="20"/>
              </w:rPr>
              <w:t>Зарегистрированы ли у проверяемого лица, обременение на используемый земельный участок (используемые земельные участки, часть земельного участка) в порядке, установленном Федеральным законом от 13.07.2015 № 218-ФЗ «О государственной регистрации недвижимости»?</w:t>
            </w:r>
          </w:p>
        </w:tc>
        <w:tc>
          <w:tcPr>
            <w:tcW w:w="1984" w:type="dxa"/>
          </w:tcPr>
          <w:p w:rsidR="00FE0390" w:rsidRPr="0056490B" w:rsidRDefault="00FE0390" w:rsidP="00952C16">
            <w:pPr>
              <w:pStyle w:val="ConsPlusNormal"/>
              <w:jc w:val="center"/>
              <w:rPr>
                <w:sz w:val="20"/>
              </w:rPr>
            </w:pPr>
            <w:r w:rsidRPr="0056490B">
              <w:rPr>
                <w:sz w:val="20"/>
              </w:rPr>
              <w:t>Пункт 1 статьи 26 Земельного кодекса Российской Федерации, статья 8.1 Гражданского кодекса Российской Федерации</w:t>
            </w:r>
          </w:p>
        </w:tc>
        <w:tc>
          <w:tcPr>
            <w:tcW w:w="425" w:type="dxa"/>
          </w:tcPr>
          <w:p w:rsidR="00FE0390" w:rsidRPr="0056490B" w:rsidRDefault="00FE0390" w:rsidP="00952C16">
            <w:pPr>
              <w:pStyle w:val="ConsPlusNormal"/>
              <w:rPr>
                <w:sz w:val="20"/>
              </w:rPr>
            </w:pPr>
          </w:p>
        </w:tc>
        <w:tc>
          <w:tcPr>
            <w:tcW w:w="425" w:type="dxa"/>
          </w:tcPr>
          <w:p w:rsidR="00FE0390" w:rsidRPr="0056490B" w:rsidRDefault="00FE0390" w:rsidP="00952C16">
            <w:pPr>
              <w:pStyle w:val="ConsPlusNormal"/>
              <w:rPr>
                <w:sz w:val="20"/>
              </w:rPr>
            </w:pPr>
          </w:p>
        </w:tc>
        <w:tc>
          <w:tcPr>
            <w:tcW w:w="1276" w:type="dxa"/>
          </w:tcPr>
          <w:p w:rsidR="00FE0390" w:rsidRPr="0056490B" w:rsidRDefault="00FE0390" w:rsidP="00952C16">
            <w:pPr>
              <w:pStyle w:val="ConsPlusNormal"/>
              <w:rPr>
                <w:sz w:val="20"/>
              </w:rPr>
            </w:pPr>
          </w:p>
        </w:tc>
        <w:tc>
          <w:tcPr>
            <w:tcW w:w="1843" w:type="dxa"/>
          </w:tcPr>
          <w:p w:rsidR="00FE0390" w:rsidRPr="0056490B" w:rsidRDefault="00FE0390" w:rsidP="00952C16">
            <w:pPr>
              <w:pStyle w:val="ConsPlusNormal"/>
              <w:rPr>
                <w:sz w:val="20"/>
              </w:rPr>
            </w:pPr>
          </w:p>
        </w:tc>
      </w:tr>
      <w:tr w:rsidR="00FE0390" w:rsidRPr="00FB259F" w:rsidTr="00952C16">
        <w:tc>
          <w:tcPr>
            <w:tcW w:w="426" w:type="dxa"/>
          </w:tcPr>
          <w:p w:rsidR="00FE0390" w:rsidRPr="0056490B" w:rsidRDefault="00FE0390" w:rsidP="00952C16">
            <w:pPr>
              <w:pStyle w:val="ConsPlusNormal"/>
              <w:jc w:val="center"/>
              <w:rPr>
                <w:sz w:val="20"/>
              </w:rPr>
            </w:pPr>
            <w:r>
              <w:rPr>
                <w:sz w:val="20"/>
              </w:rPr>
              <w:t>4</w:t>
            </w:r>
          </w:p>
        </w:tc>
        <w:tc>
          <w:tcPr>
            <w:tcW w:w="4253" w:type="dxa"/>
          </w:tcPr>
          <w:p w:rsidR="00FE0390" w:rsidRPr="0056490B" w:rsidRDefault="00FE0390" w:rsidP="00952C16">
            <w:pPr>
              <w:pStyle w:val="ConsPlusNormal"/>
              <w:jc w:val="both"/>
              <w:rPr>
                <w:sz w:val="20"/>
              </w:rPr>
            </w:pPr>
            <w:r w:rsidRPr="0056490B">
              <w:rPr>
                <w:sz w:val="20"/>
              </w:rPr>
              <w:t>Соответствует ли площадь используемого проверяемым лицом земельного участка площади земельного участка, указанной в правоустанавливающих документах?</w:t>
            </w:r>
          </w:p>
        </w:tc>
        <w:tc>
          <w:tcPr>
            <w:tcW w:w="1984" w:type="dxa"/>
          </w:tcPr>
          <w:p w:rsidR="00FE0390" w:rsidRPr="0056490B" w:rsidRDefault="00CA0CE3" w:rsidP="00952C16">
            <w:pPr>
              <w:pStyle w:val="ConsPlusNormal"/>
              <w:jc w:val="center"/>
              <w:rPr>
                <w:sz w:val="20"/>
              </w:rPr>
            </w:pPr>
            <w:hyperlink r:id="rId8" w:history="1">
              <w:r w:rsidR="00FE0390" w:rsidRPr="0056490B">
                <w:rPr>
                  <w:sz w:val="20"/>
                </w:rPr>
                <w:t>Пункт 1 статьи 25</w:t>
              </w:r>
            </w:hyperlink>
            <w:r w:rsidR="00FE0390" w:rsidRPr="0056490B">
              <w:rPr>
                <w:sz w:val="20"/>
              </w:rPr>
              <w:t xml:space="preserve">, </w:t>
            </w:r>
            <w:hyperlink r:id="rId9" w:history="1">
              <w:r w:rsidR="00FE0390" w:rsidRPr="0056490B">
                <w:rPr>
                  <w:sz w:val="20"/>
                </w:rPr>
                <w:t>пункт 1 статьи 26</w:t>
              </w:r>
            </w:hyperlink>
            <w:r w:rsidR="00FE0390" w:rsidRPr="0056490B">
              <w:rPr>
                <w:sz w:val="20"/>
              </w:rPr>
              <w:t xml:space="preserve"> Земельного кодекса Российской Федерации</w:t>
            </w:r>
          </w:p>
        </w:tc>
        <w:tc>
          <w:tcPr>
            <w:tcW w:w="425" w:type="dxa"/>
          </w:tcPr>
          <w:p w:rsidR="00FE0390" w:rsidRPr="0056490B" w:rsidRDefault="00FE0390" w:rsidP="00952C16">
            <w:pPr>
              <w:pStyle w:val="ConsPlusNormal"/>
              <w:rPr>
                <w:sz w:val="20"/>
              </w:rPr>
            </w:pPr>
          </w:p>
        </w:tc>
        <w:tc>
          <w:tcPr>
            <w:tcW w:w="425" w:type="dxa"/>
          </w:tcPr>
          <w:p w:rsidR="00FE0390" w:rsidRPr="0056490B" w:rsidRDefault="00FE0390" w:rsidP="00952C16">
            <w:pPr>
              <w:pStyle w:val="ConsPlusNormal"/>
              <w:rPr>
                <w:sz w:val="20"/>
              </w:rPr>
            </w:pPr>
          </w:p>
        </w:tc>
        <w:tc>
          <w:tcPr>
            <w:tcW w:w="1276" w:type="dxa"/>
          </w:tcPr>
          <w:p w:rsidR="00FE0390" w:rsidRPr="0056490B" w:rsidRDefault="00FE0390" w:rsidP="00952C16">
            <w:pPr>
              <w:pStyle w:val="ConsPlusNormal"/>
              <w:rPr>
                <w:sz w:val="20"/>
              </w:rPr>
            </w:pPr>
          </w:p>
        </w:tc>
        <w:tc>
          <w:tcPr>
            <w:tcW w:w="1843" w:type="dxa"/>
          </w:tcPr>
          <w:p w:rsidR="00FE0390" w:rsidRPr="0056490B" w:rsidRDefault="00FE0390" w:rsidP="00952C16">
            <w:pPr>
              <w:pStyle w:val="ConsPlusNormal"/>
              <w:rPr>
                <w:sz w:val="20"/>
              </w:rPr>
            </w:pPr>
          </w:p>
        </w:tc>
      </w:tr>
      <w:tr w:rsidR="00FE0390" w:rsidRPr="00FB259F" w:rsidTr="00952C16">
        <w:tc>
          <w:tcPr>
            <w:tcW w:w="426" w:type="dxa"/>
          </w:tcPr>
          <w:p w:rsidR="00FE0390" w:rsidRDefault="00FE0390" w:rsidP="00952C16">
            <w:pPr>
              <w:pStyle w:val="ConsPlusNormal"/>
              <w:jc w:val="center"/>
              <w:rPr>
                <w:sz w:val="20"/>
              </w:rPr>
            </w:pPr>
            <w:r>
              <w:rPr>
                <w:sz w:val="20"/>
              </w:rPr>
              <w:t>5</w:t>
            </w:r>
          </w:p>
        </w:tc>
        <w:tc>
          <w:tcPr>
            <w:tcW w:w="4253" w:type="dxa"/>
          </w:tcPr>
          <w:p w:rsidR="00FE0390" w:rsidRPr="0056490B" w:rsidRDefault="00FE0390" w:rsidP="00952C16">
            <w:pPr>
              <w:pStyle w:val="ConsPlusNormal"/>
              <w:jc w:val="both"/>
              <w:rPr>
                <w:sz w:val="20"/>
              </w:rPr>
            </w:pPr>
            <w:r>
              <w:rPr>
                <w:sz w:val="20"/>
              </w:rPr>
              <w:t>Оформлено ли право на земельный участок при переходе права собственности на здание, сооружение, находящиеся на земельном участке?</w:t>
            </w:r>
          </w:p>
        </w:tc>
        <w:tc>
          <w:tcPr>
            <w:tcW w:w="1984" w:type="dxa"/>
          </w:tcPr>
          <w:p w:rsidR="00FE0390" w:rsidRPr="0056490B" w:rsidRDefault="00CA0CE3" w:rsidP="00952C16">
            <w:pPr>
              <w:pStyle w:val="ConsPlusNormal"/>
              <w:jc w:val="center"/>
              <w:rPr>
                <w:sz w:val="20"/>
              </w:rPr>
            </w:pPr>
            <w:hyperlink r:id="rId10" w:history="1">
              <w:r w:rsidR="00FE0390">
                <w:rPr>
                  <w:sz w:val="20"/>
                </w:rPr>
                <w:t>Статья</w:t>
              </w:r>
              <w:r w:rsidR="00FE0390" w:rsidRPr="0056490B">
                <w:rPr>
                  <w:sz w:val="20"/>
                </w:rPr>
                <w:t xml:space="preserve"> 25</w:t>
              </w:r>
            </w:hyperlink>
            <w:r w:rsidR="00FE0390" w:rsidRPr="0056490B">
              <w:rPr>
                <w:sz w:val="20"/>
              </w:rPr>
              <w:t xml:space="preserve"> Земельного кодекса Российской Федерации</w:t>
            </w:r>
          </w:p>
        </w:tc>
        <w:tc>
          <w:tcPr>
            <w:tcW w:w="425" w:type="dxa"/>
          </w:tcPr>
          <w:p w:rsidR="00FE0390" w:rsidRPr="0056490B" w:rsidRDefault="00FE0390" w:rsidP="00952C16">
            <w:pPr>
              <w:pStyle w:val="ConsPlusNormal"/>
              <w:rPr>
                <w:sz w:val="20"/>
              </w:rPr>
            </w:pPr>
          </w:p>
        </w:tc>
        <w:tc>
          <w:tcPr>
            <w:tcW w:w="425" w:type="dxa"/>
          </w:tcPr>
          <w:p w:rsidR="00FE0390" w:rsidRPr="0056490B" w:rsidRDefault="00FE0390" w:rsidP="00952C16">
            <w:pPr>
              <w:pStyle w:val="ConsPlusNormal"/>
              <w:rPr>
                <w:sz w:val="20"/>
              </w:rPr>
            </w:pPr>
          </w:p>
        </w:tc>
        <w:tc>
          <w:tcPr>
            <w:tcW w:w="1276" w:type="dxa"/>
          </w:tcPr>
          <w:p w:rsidR="00FE0390" w:rsidRPr="0056490B" w:rsidRDefault="00FE0390" w:rsidP="00952C16">
            <w:pPr>
              <w:pStyle w:val="ConsPlusNormal"/>
              <w:rPr>
                <w:sz w:val="20"/>
              </w:rPr>
            </w:pPr>
          </w:p>
        </w:tc>
        <w:tc>
          <w:tcPr>
            <w:tcW w:w="1843" w:type="dxa"/>
          </w:tcPr>
          <w:p w:rsidR="00FE0390" w:rsidRPr="0056490B" w:rsidRDefault="00FE0390" w:rsidP="00952C16">
            <w:pPr>
              <w:pStyle w:val="ConsPlusNormal"/>
              <w:rPr>
                <w:sz w:val="20"/>
              </w:rPr>
            </w:pPr>
          </w:p>
        </w:tc>
      </w:tr>
      <w:tr w:rsidR="00FE0390" w:rsidRPr="00FB259F" w:rsidTr="00952C16">
        <w:trPr>
          <w:trHeight w:val="2665"/>
        </w:trPr>
        <w:tc>
          <w:tcPr>
            <w:tcW w:w="426" w:type="dxa"/>
          </w:tcPr>
          <w:p w:rsidR="00FE0390" w:rsidRPr="0056490B" w:rsidRDefault="00FE0390" w:rsidP="00952C16">
            <w:pPr>
              <w:pStyle w:val="ConsPlusNormal"/>
              <w:jc w:val="center"/>
              <w:rPr>
                <w:sz w:val="20"/>
              </w:rPr>
            </w:pPr>
            <w:r>
              <w:rPr>
                <w:sz w:val="20"/>
              </w:rPr>
              <w:t>6</w:t>
            </w:r>
          </w:p>
        </w:tc>
        <w:tc>
          <w:tcPr>
            <w:tcW w:w="4253" w:type="dxa"/>
          </w:tcPr>
          <w:p w:rsidR="00FE0390" w:rsidRPr="0056490B" w:rsidRDefault="00FE0390" w:rsidP="00952C16">
            <w:pPr>
              <w:pStyle w:val="ConsPlusNormal"/>
              <w:jc w:val="both"/>
              <w:rPr>
                <w:sz w:val="20"/>
              </w:rPr>
            </w:pPr>
            <w:r w:rsidRPr="0056490B">
              <w:rPr>
                <w:sz w:val="20"/>
              </w:rPr>
              <w:t xml:space="preserve">В случаях если использование земельного участка (земельных участков), находящегося в государственной или муниципальной собственности, на основании разрешения на использование земель или земельных участков привело к </w:t>
            </w:r>
            <w:proofErr w:type="gramStart"/>
            <w:r w:rsidRPr="0056490B">
              <w:rPr>
                <w:sz w:val="20"/>
              </w:rPr>
              <w:t>порче</w:t>
            </w:r>
            <w:proofErr w:type="gramEnd"/>
            <w:r w:rsidRPr="0056490B">
              <w:rPr>
                <w:sz w:val="20"/>
              </w:rPr>
              <w:t xml:space="preserve"> либо уничтожению плодородного слоя почвы в границах таких земель или земельных участков, приведены ли земли или земельные участки в состояние, пригодное для использования в соответствии с разрешенным использованием?</w:t>
            </w:r>
          </w:p>
        </w:tc>
        <w:tc>
          <w:tcPr>
            <w:tcW w:w="1984" w:type="dxa"/>
          </w:tcPr>
          <w:p w:rsidR="00FE0390" w:rsidRPr="0056490B" w:rsidRDefault="00CA0CE3" w:rsidP="00952C16">
            <w:pPr>
              <w:pStyle w:val="ConsPlusNormal"/>
              <w:jc w:val="center"/>
              <w:rPr>
                <w:sz w:val="20"/>
              </w:rPr>
            </w:pPr>
            <w:hyperlink r:id="rId11" w:history="1">
              <w:r w:rsidR="00FE0390" w:rsidRPr="0056490B">
                <w:rPr>
                  <w:sz w:val="20"/>
                </w:rPr>
                <w:t>Пункт 5 статьи 13</w:t>
              </w:r>
            </w:hyperlink>
            <w:r w:rsidR="00FE0390" w:rsidRPr="0056490B">
              <w:rPr>
                <w:sz w:val="20"/>
              </w:rPr>
              <w:t xml:space="preserve">, </w:t>
            </w:r>
            <w:hyperlink r:id="rId12" w:history="1">
              <w:r w:rsidR="00FE0390" w:rsidRPr="0056490B">
                <w:rPr>
                  <w:sz w:val="20"/>
                </w:rPr>
                <w:t>подпункт 1 статьи 39.35</w:t>
              </w:r>
            </w:hyperlink>
            <w:r w:rsidR="00FE0390" w:rsidRPr="0056490B">
              <w:rPr>
                <w:sz w:val="20"/>
              </w:rPr>
              <w:t xml:space="preserve"> Земельного кодекса Российской Федерации</w:t>
            </w:r>
          </w:p>
        </w:tc>
        <w:tc>
          <w:tcPr>
            <w:tcW w:w="425" w:type="dxa"/>
          </w:tcPr>
          <w:p w:rsidR="00FE0390" w:rsidRPr="0056490B" w:rsidRDefault="00FE0390" w:rsidP="00952C16">
            <w:pPr>
              <w:pStyle w:val="ConsPlusNormal"/>
              <w:rPr>
                <w:sz w:val="20"/>
              </w:rPr>
            </w:pPr>
          </w:p>
        </w:tc>
        <w:tc>
          <w:tcPr>
            <w:tcW w:w="425" w:type="dxa"/>
          </w:tcPr>
          <w:p w:rsidR="00FE0390" w:rsidRPr="0056490B" w:rsidRDefault="00FE0390" w:rsidP="00952C16">
            <w:pPr>
              <w:pStyle w:val="ConsPlusNormal"/>
              <w:rPr>
                <w:sz w:val="20"/>
              </w:rPr>
            </w:pPr>
          </w:p>
        </w:tc>
        <w:tc>
          <w:tcPr>
            <w:tcW w:w="1276" w:type="dxa"/>
          </w:tcPr>
          <w:p w:rsidR="00FE0390" w:rsidRPr="0056490B" w:rsidRDefault="00FE0390" w:rsidP="00952C16">
            <w:pPr>
              <w:pStyle w:val="ConsPlusNormal"/>
              <w:rPr>
                <w:sz w:val="20"/>
              </w:rPr>
            </w:pPr>
          </w:p>
        </w:tc>
        <w:tc>
          <w:tcPr>
            <w:tcW w:w="1843" w:type="dxa"/>
          </w:tcPr>
          <w:p w:rsidR="00FE0390" w:rsidRPr="0056490B" w:rsidRDefault="00FE0390" w:rsidP="00952C16">
            <w:pPr>
              <w:pStyle w:val="ConsPlusNormal"/>
              <w:rPr>
                <w:sz w:val="20"/>
              </w:rPr>
            </w:pPr>
          </w:p>
        </w:tc>
      </w:tr>
      <w:tr w:rsidR="00FE0390" w:rsidRPr="00FB259F" w:rsidTr="00FE0390">
        <w:trPr>
          <w:trHeight w:val="1898"/>
        </w:trPr>
        <w:tc>
          <w:tcPr>
            <w:tcW w:w="426" w:type="dxa"/>
          </w:tcPr>
          <w:p w:rsidR="00FE0390" w:rsidRPr="0056490B" w:rsidRDefault="00FE0390" w:rsidP="00952C16">
            <w:pPr>
              <w:pStyle w:val="ConsPlusNormal"/>
              <w:jc w:val="center"/>
              <w:rPr>
                <w:sz w:val="20"/>
              </w:rPr>
            </w:pPr>
            <w:r>
              <w:rPr>
                <w:sz w:val="20"/>
              </w:rPr>
              <w:t>7</w:t>
            </w:r>
          </w:p>
        </w:tc>
        <w:tc>
          <w:tcPr>
            <w:tcW w:w="4253" w:type="dxa"/>
          </w:tcPr>
          <w:p w:rsidR="00FE0390" w:rsidRPr="0056490B" w:rsidRDefault="00FE0390" w:rsidP="00952C16">
            <w:pPr>
              <w:pStyle w:val="ConsPlusNormal"/>
              <w:jc w:val="both"/>
              <w:rPr>
                <w:sz w:val="20"/>
              </w:rPr>
            </w:pPr>
            <w:r w:rsidRPr="0056490B">
              <w:rPr>
                <w:sz w:val="20"/>
              </w:rPr>
              <w:t>В случае если действие сервитута прекращено, исполнена ли проверяемым лицом, в отношении которого установлен сервитут, обязанность привести земельный участок в состояние, пригодное для использования, в соответствии с разрешенным использованием?</w:t>
            </w:r>
          </w:p>
        </w:tc>
        <w:tc>
          <w:tcPr>
            <w:tcW w:w="1984" w:type="dxa"/>
          </w:tcPr>
          <w:p w:rsidR="00FE0390" w:rsidRPr="0056490B" w:rsidRDefault="00CA0CE3" w:rsidP="00952C16">
            <w:pPr>
              <w:pStyle w:val="ConsPlusNormal"/>
              <w:jc w:val="center"/>
              <w:rPr>
                <w:sz w:val="20"/>
              </w:rPr>
            </w:pPr>
            <w:hyperlink r:id="rId13" w:history="1">
              <w:r w:rsidR="00FE0390" w:rsidRPr="0056490B">
                <w:rPr>
                  <w:sz w:val="20"/>
                </w:rPr>
                <w:t>Пункт 5 статьи 13</w:t>
              </w:r>
            </w:hyperlink>
            <w:r w:rsidR="00FE0390" w:rsidRPr="0056490B">
              <w:rPr>
                <w:sz w:val="20"/>
              </w:rPr>
              <w:t xml:space="preserve">, </w:t>
            </w:r>
            <w:hyperlink r:id="rId14" w:history="1">
              <w:r w:rsidR="00FE0390" w:rsidRPr="0056490B">
                <w:rPr>
                  <w:sz w:val="20"/>
                </w:rPr>
                <w:t>подпункт 9 пункта 1 статьи 39.25</w:t>
              </w:r>
            </w:hyperlink>
            <w:r w:rsidR="00FE0390" w:rsidRPr="0056490B">
              <w:rPr>
                <w:sz w:val="20"/>
              </w:rPr>
              <w:t xml:space="preserve"> Земельного кодекса Российской Федерации</w:t>
            </w:r>
          </w:p>
        </w:tc>
        <w:tc>
          <w:tcPr>
            <w:tcW w:w="425" w:type="dxa"/>
          </w:tcPr>
          <w:p w:rsidR="00FE0390" w:rsidRPr="0056490B" w:rsidRDefault="00FE0390" w:rsidP="00952C16">
            <w:pPr>
              <w:pStyle w:val="ConsPlusNormal"/>
              <w:rPr>
                <w:sz w:val="20"/>
              </w:rPr>
            </w:pPr>
          </w:p>
        </w:tc>
        <w:tc>
          <w:tcPr>
            <w:tcW w:w="425" w:type="dxa"/>
          </w:tcPr>
          <w:p w:rsidR="00FE0390" w:rsidRPr="0056490B" w:rsidRDefault="00FE0390" w:rsidP="00952C16">
            <w:pPr>
              <w:pStyle w:val="ConsPlusNormal"/>
              <w:rPr>
                <w:sz w:val="20"/>
              </w:rPr>
            </w:pPr>
          </w:p>
        </w:tc>
        <w:tc>
          <w:tcPr>
            <w:tcW w:w="1276" w:type="dxa"/>
          </w:tcPr>
          <w:p w:rsidR="00FE0390" w:rsidRPr="0056490B" w:rsidRDefault="00FE0390" w:rsidP="00952C16">
            <w:pPr>
              <w:pStyle w:val="ConsPlusNormal"/>
              <w:rPr>
                <w:sz w:val="20"/>
              </w:rPr>
            </w:pPr>
          </w:p>
        </w:tc>
        <w:tc>
          <w:tcPr>
            <w:tcW w:w="1843" w:type="dxa"/>
          </w:tcPr>
          <w:p w:rsidR="00FE0390" w:rsidRPr="0056490B" w:rsidRDefault="00FE0390" w:rsidP="00952C16">
            <w:pPr>
              <w:pStyle w:val="ConsPlusNormal"/>
              <w:rPr>
                <w:sz w:val="20"/>
              </w:rPr>
            </w:pPr>
          </w:p>
        </w:tc>
      </w:tr>
      <w:tr w:rsidR="00FE0390" w:rsidRPr="00FB259F" w:rsidTr="00952C16">
        <w:trPr>
          <w:trHeight w:val="212"/>
        </w:trPr>
        <w:tc>
          <w:tcPr>
            <w:tcW w:w="426" w:type="dxa"/>
          </w:tcPr>
          <w:p w:rsidR="00FE0390" w:rsidRDefault="00FE0390" w:rsidP="00952C16">
            <w:pPr>
              <w:pStyle w:val="ConsPlusNormal"/>
              <w:jc w:val="center"/>
              <w:rPr>
                <w:sz w:val="20"/>
              </w:rPr>
            </w:pPr>
            <w:r>
              <w:rPr>
                <w:sz w:val="20"/>
              </w:rPr>
              <w:t>1</w:t>
            </w:r>
          </w:p>
        </w:tc>
        <w:tc>
          <w:tcPr>
            <w:tcW w:w="4253" w:type="dxa"/>
          </w:tcPr>
          <w:p w:rsidR="00FE0390" w:rsidRPr="0056490B" w:rsidRDefault="00FE0390" w:rsidP="00952C16">
            <w:pPr>
              <w:pStyle w:val="ConsPlusNormal"/>
              <w:jc w:val="center"/>
              <w:rPr>
                <w:sz w:val="20"/>
              </w:rPr>
            </w:pPr>
            <w:r>
              <w:rPr>
                <w:sz w:val="20"/>
              </w:rPr>
              <w:t>2</w:t>
            </w:r>
          </w:p>
        </w:tc>
        <w:tc>
          <w:tcPr>
            <w:tcW w:w="1984" w:type="dxa"/>
          </w:tcPr>
          <w:p w:rsidR="00FE0390" w:rsidRPr="0056490B" w:rsidRDefault="00FE0390" w:rsidP="00952C16">
            <w:pPr>
              <w:pStyle w:val="ConsPlusNormal"/>
              <w:jc w:val="center"/>
              <w:rPr>
                <w:sz w:val="20"/>
              </w:rPr>
            </w:pPr>
            <w:r>
              <w:rPr>
                <w:sz w:val="20"/>
              </w:rPr>
              <w:t>3</w:t>
            </w:r>
          </w:p>
        </w:tc>
        <w:tc>
          <w:tcPr>
            <w:tcW w:w="425" w:type="dxa"/>
          </w:tcPr>
          <w:p w:rsidR="00FE0390" w:rsidRPr="0056490B" w:rsidRDefault="00FE0390" w:rsidP="00952C16">
            <w:pPr>
              <w:pStyle w:val="ConsPlusNormal"/>
              <w:jc w:val="center"/>
              <w:rPr>
                <w:sz w:val="20"/>
              </w:rPr>
            </w:pPr>
            <w:r>
              <w:rPr>
                <w:sz w:val="20"/>
              </w:rPr>
              <w:t>4</w:t>
            </w:r>
          </w:p>
        </w:tc>
        <w:tc>
          <w:tcPr>
            <w:tcW w:w="425" w:type="dxa"/>
          </w:tcPr>
          <w:p w:rsidR="00FE0390" w:rsidRPr="0056490B" w:rsidRDefault="00FE0390" w:rsidP="00952C16">
            <w:pPr>
              <w:pStyle w:val="ConsPlusNormal"/>
              <w:jc w:val="center"/>
              <w:rPr>
                <w:sz w:val="20"/>
              </w:rPr>
            </w:pPr>
            <w:r>
              <w:rPr>
                <w:sz w:val="20"/>
              </w:rPr>
              <w:t>5</w:t>
            </w:r>
          </w:p>
        </w:tc>
        <w:tc>
          <w:tcPr>
            <w:tcW w:w="1276" w:type="dxa"/>
          </w:tcPr>
          <w:p w:rsidR="00FE0390" w:rsidRPr="0056490B" w:rsidRDefault="00FE0390" w:rsidP="00952C16">
            <w:pPr>
              <w:pStyle w:val="ConsPlusNormal"/>
              <w:jc w:val="center"/>
              <w:rPr>
                <w:sz w:val="20"/>
              </w:rPr>
            </w:pPr>
            <w:r>
              <w:rPr>
                <w:sz w:val="20"/>
              </w:rPr>
              <w:t>6</w:t>
            </w:r>
          </w:p>
        </w:tc>
        <w:tc>
          <w:tcPr>
            <w:tcW w:w="1843" w:type="dxa"/>
          </w:tcPr>
          <w:p w:rsidR="00FE0390" w:rsidRPr="0056490B" w:rsidRDefault="00FE0390" w:rsidP="00952C16">
            <w:pPr>
              <w:pStyle w:val="ConsPlusNormal"/>
              <w:jc w:val="center"/>
              <w:rPr>
                <w:sz w:val="20"/>
              </w:rPr>
            </w:pPr>
            <w:r>
              <w:rPr>
                <w:sz w:val="20"/>
              </w:rPr>
              <w:t>7</w:t>
            </w:r>
          </w:p>
        </w:tc>
      </w:tr>
      <w:tr w:rsidR="00FE0390" w:rsidRPr="00FB259F" w:rsidTr="00952C16">
        <w:trPr>
          <w:trHeight w:val="1418"/>
        </w:trPr>
        <w:tc>
          <w:tcPr>
            <w:tcW w:w="426" w:type="dxa"/>
          </w:tcPr>
          <w:p w:rsidR="00FE0390" w:rsidRDefault="00FE0390" w:rsidP="00952C16">
            <w:pPr>
              <w:pStyle w:val="ConsPlusNormal"/>
              <w:jc w:val="center"/>
              <w:rPr>
                <w:sz w:val="20"/>
              </w:rPr>
            </w:pPr>
            <w:r>
              <w:rPr>
                <w:sz w:val="20"/>
              </w:rPr>
              <w:lastRenderedPageBreak/>
              <w:t>8</w:t>
            </w:r>
          </w:p>
        </w:tc>
        <w:tc>
          <w:tcPr>
            <w:tcW w:w="4253" w:type="dxa"/>
          </w:tcPr>
          <w:p w:rsidR="00FE0390" w:rsidRPr="0056490B" w:rsidRDefault="00FE0390" w:rsidP="00952C16">
            <w:pPr>
              <w:pStyle w:val="ConsPlusNormal"/>
              <w:jc w:val="both"/>
              <w:rPr>
                <w:sz w:val="20"/>
              </w:rPr>
            </w:pPr>
            <w:r>
              <w:rPr>
                <w:sz w:val="20"/>
              </w:rPr>
              <w:t>Содержит ли соглашение об установлении сервитута обязанность лица, в интересах которого установлен сервитут, после прекращения действия сервитута привести земельный участок в состояние, пригодное для его использования в соответствии с разрешенным использованием?</w:t>
            </w:r>
          </w:p>
        </w:tc>
        <w:tc>
          <w:tcPr>
            <w:tcW w:w="1984" w:type="dxa"/>
          </w:tcPr>
          <w:p w:rsidR="00FE0390" w:rsidRPr="0056490B" w:rsidRDefault="00FE0390" w:rsidP="00952C16">
            <w:pPr>
              <w:pStyle w:val="ConsPlusNormal"/>
              <w:jc w:val="center"/>
              <w:rPr>
                <w:sz w:val="20"/>
              </w:rPr>
            </w:pPr>
            <w:r w:rsidRPr="00D650F3">
              <w:rPr>
                <w:sz w:val="20"/>
              </w:rPr>
              <w:t>Пункт 9 части 1 статьи 39.25</w:t>
            </w:r>
            <w:r>
              <w:rPr>
                <w:sz w:val="20"/>
              </w:rPr>
              <w:t xml:space="preserve"> </w:t>
            </w:r>
            <w:r w:rsidRPr="0056490B">
              <w:rPr>
                <w:sz w:val="20"/>
              </w:rPr>
              <w:t>Земельного кодекса Российской Федерации</w:t>
            </w:r>
            <w:r>
              <w:rPr>
                <w:sz w:val="20"/>
              </w:rPr>
              <w:t xml:space="preserve"> </w:t>
            </w:r>
          </w:p>
        </w:tc>
        <w:tc>
          <w:tcPr>
            <w:tcW w:w="425" w:type="dxa"/>
          </w:tcPr>
          <w:p w:rsidR="00FE0390" w:rsidRPr="0056490B" w:rsidRDefault="00FE0390" w:rsidP="00952C16">
            <w:pPr>
              <w:pStyle w:val="ConsPlusNormal"/>
              <w:rPr>
                <w:sz w:val="20"/>
              </w:rPr>
            </w:pPr>
          </w:p>
        </w:tc>
        <w:tc>
          <w:tcPr>
            <w:tcW w:w="425" w:type="dxa"/>
          </w:tcPr>
          <w:p w:rsidR="00FE0390" w:rsidRPr="0056490B" w:rsidRDefault="00FE0390" w:rsidP="00952C16">
            <w:pPr>
              <w:pStyle w:val="ConsPlusNormal"/>
              <w:rPr>
                <w:sz w:val="20"/>
              </w:rPr>
            </w:pPr>
          </w:p>
        </w:tc>
        <w:tc>
          <w:tcPr>
            <w:tcW w:w="1276" w:type="dxa"/>
          </w:tcPr>
          <w:p w:rsidR="00FE0390" w:rsidRPr="0056490B" w:rsidRDefault="00FE0390" w:rsidP="00952C16">
            <w:pPr>
              <w:pStyle w:val="ConsPlusNormal"/>
              <w:rPr>
                <w:sz w:val="20"/>
              </w:rPr>
            </w:pPr>
          </w:p>
        </w:tc>
        <w:tc>
          <w:tcPr>
            <w:tcW w:w="1843" w:type="dxa"/>
          </w:tcPr>
          <w:p w:rsidR="00FE0390" w:rsidRPr="0056490B" w:rsidRDefault="00FE0390" w:rsidP="00952C16">
            <w:pPr>
              <w:pStyle w:val="ConsPlusNormal"/>
              <w:rPr>
                <w:sz w:val="20"/>
              </w:rPr>
            </w:pPr>
          </w:p>
        </w:tc>
      </w:tr>
      <w:tr w:rsidR="00FE0390" w:rsidRPr="00FB259F" w:rsidTr="00952C16">
        <w:tc>
          <w:tcPr>
            <w:tcW w:w="426" w:type="dxa"/>
          </w:tcPr>
          <w:p w:rsidR="00FE0390" w:rsidRDefault="00FE0390" w:rsidP="00952C16">
            <w:pPr>
              <w:pStyle w:val="ConsPlusNormal"/>
              <w:jc w:val="center"/>
              <w:rPr>
                <w:sz w:val="20"/>
              </w:rPr>
            </w:pPr>
            <w:r>
              <w:rPr>
                <w:sz w:val="20"/>
              </w:rPr>
              <w:t>9</w:t>
            </w:r>
          </w:p>
        </w:tc>
        <w:tc>
          <w:tcPr>
            <w:tcW w:w="4253" w:type="dxa"/>
          </w:tcPr>
          <w:p w:rsidR="00FE0390" w:rsidRDefault="00FE0390" w:rsidP="00952C16">
            <w:pPr>
              <w:pStyle w:val="ConsPlusNormal"/>
              <w:jc w:val="both"/>
              <w:rPr>
                <w:sz w:val="20"/>
              </w:rPr>
            </w:pPr>
            <w:r>
              <w:rPr>
                <w:sz w:val="20"/>
              </w:rPr>
              <w:t>Имеется ли разрешение на использование земель или земельных участков без предоставления земельных участков и установления сервитута, публичного сервитута?</w:t>
            </w:r>
          </w:p>
        </w:tc>
        <w:tc>
          <w:tcPr>
            <w:tcW w:w="1984" w:type="dxa"/>
          </w:tcPr>
          <w:p w:rsidR="00FE0390" w:rsidRPr="00D650F3" w:rsidRDefault="00CA0CE3" w:rsidP="00952C16">
            <w:pPr>
              <w:pStyle w:val="ConsPlusNormal"/>
              <w:jc w:val="center"/>
              <w:rPr>
                <w:sz w:val="20"/>
              </w:rPr>
            </w:pPr>
            <w:hyperlink r:id="rId15" w:history="1">
              <w:r w:rsidR="00FE0390">
                <w:rPr>
                  <w:sz w:val="20"/>
                </w:rPr>
                <w:t>Статья</w:t>
              </w:r>
              <w:r w:rsidR="00FE0390" w:rsidRPr="0056490B">
                <w:rPr>
                  <w:sz w:val="20"/>
                </w:rPr>
                <w:t xml:space="preserve"> </w:t>
              </w:r>
              <w:r w:rsidR="00FE0390">
                <w:rPr>
                  <w:sz w:val="20"/>
                </w:rPr>
                <w:t>39.33</w:t>
              </w:r>
            </w:hyperlink>
            <w:r w:rsidR="00FE0390" w:rsidRPr="0056490B">
              <w:rPr>
                <w:sz w:val="20"/>
              </w:rPr>
              <w:t xml:space="preserve"> Земельного кодекса Российской Федерации</w:t>
            </w:r>
          </w:p>
        </w:tc>
        <w:tc>
          <w:tcPr>
            <w:tcW w:w="425" w:type="dxa"/>
          </w:tcPr>
          <w:p w:rsidR="00FE0390" w:rsidRPr="0056490B" w:rsidRDefault="00FE0390" w:rsidP="00952C16">
            <w:pPr>
              <w:pStyle w:val="ConsPlusNormal"/>
              <w:rPr>
                <w:sz w:val="20"/>
              </w:rPr>
            </w:pPr>
          </w:p>
        </w:tc>
        <w:tc>
          <w:tcPr>
            <w:tcW w:w="425" w:type="dxa"/>
          </w:tcPr>
          <w:p w:rsidR="00FE0390" w:rsidRPr="0056490B" w:rsidRDefault="00FE0390" w:rsidP="00952C16">
            <w:pPr>
              <w:pStyle w:val="ConsPlusNormal"/>
              <w:rPr>
                <w:sz w:val="20"/>
              </w:rPr>
            </w:pPr>
          </w:p>
        </w:tc>
        <w:tc>
          <w:tcPr>
            <w:tcW w:w="1276" w:type="dxa"/>
          </w:tcPr>
          <w:p w:rsidR="00FE0390" w:rsidRPr="0056490B" w:rsidRDefault="00FE0390" w:rsidP="00952C16">
            <w:pPr>
              <w:pStyle w:val="ConsPlusNormal"/>
              <w:rPr>
                <w:sz w:val="20"/>
              </w:rPr>
            </w:pPr>
          </w:p>
        </w:tc>
        <w:tc>
          <w:tcPr>
            <w:tcW w:w="1843" w:type="dxa"/>
          </w:tcPr>
          <w:p w:rsidR="00FE0390" w:rsidRPr="0056490B" w:rsidRDefault="00FE0390" w:rsidP="00952C16">
            <w:pPr>
              <w:pStyle w:val="ConsPlusNormal"/>
              <w:rPr>
                <w:sz w:val="20"/>
              </w:rPr>
            </w:pPr>
          </w:p>
        </w:tc>
      </w:tr>
      <w:tr w:rsidR="00FE0390" w:rsidRPr="00FB259F" w:rsidTr="00952C16">
        <w:tc>
          <w:tcPr>
            <w:tcW w:w="426" w:type="dxa"/>
          </w:tcPr>
          <w:p w:rsidR="00FE0390" w:rsidRDefault="00FE0390" w:rsidP="00952C16">
            <w:pPr>
              <w:pStyle w:val="ConsPlusNormal"/>
              <w:jc w:val="center"/>
              <w:rPr>
                <w:sz w:val="20"/>
              </w:rPr>
            </w:pPr>
            <w:r>
              <w:rPr>
                <w:sz w:val="20"/>
              </w:rPr>
              <w:t>10</w:t>
            </w:r>
          </w:p>
        </w:tc>
        <w:tc>
          <w:tcPr>
            <w:tcW w:w="4253" w:type="dxa"/>
          </w:tcPr>
          <w:p w:rsidR="00FE0390" w:rsidRDefault="00FE0390" w:rsidP="00952C16">
            <w:pPr>
              <w:pStyle w:val="ConsPlusNormal"/>
              <w:jc w:val="both"/>
              <w:rPr>
                <w:sz w:val="20"/>
              </w:rPr>
            </w:pPr>
            <w:r>
              <w:rPr>
                <w:sz w:val="20"/>
              </w:rPr>
              <w:t>В случаях, если земельный участок используется на основании разрешения и привело к порче либо уничтожению плодородного слоя почвы в границах земельных участков, приведены земельные участки в состояние, пригодное для использования в соответствии с разрешенным использованием?</w:t>
            </w:r>
          </w:p>
        </w:tc>
        <w:tc>
          <w:tcPr>
            <w:tcW w:w="1984" w:type="dxa"/>
          </w:tcPr>
          <w:p w:rsidR="00FE0390" w:rsidRPr="00250109" w:rsidRDefault="00FE0390" w:rsidP="00952C16">
            <w:pPr>
              <w:pStyle w:val="ConsPlusNormal"/>
              <w:jc w:val="center"/>
              <w:rPr>
                <w:sz w:val="20"/>
              </w:rPr>
            </w:pPr>
            <w:r w:rsidRPr="00250109">
              <w:rPr>
                <w:sz w:val="20"/>
              </w:rPr>
              <w:t xml:space="preserve">Часть 5 статьи 13, статья 39.15 Земельного кодекса Российской </w:t>
            </w:r>
          </w:p>
        </w:tc>
        <w:tc>
          <w:tcPr>
            <w:tcW w:w="425" w:type="dxa"/>
          </w:tcPr>
          <w:p w:rsidR="00FE0390" w:rsidRPr="0056490B" w:rsidRDefault="00FE0390" w:rsidP="00952C16">
            <w:pPr>
              <w:pStyle w:val="ConsPlusNormal"/>
              <w:rPr>
                <w:sz w:val="20"/>
              </w:rPr>
            </w:pPr>
          </w:p>
        </w:tc>
        <w:tc>
          <w:tcPr>
            <w:tcW w:w="425" w:type="dxa"/>
          </w:tcPr>
          <w:p w:rsidR="00FE0390" w:rsidRPr="0056490B" w:rsidRDefault="00FE0390" w:rsidP="00952C16">
            <w:pPr>
              <w:pStyle w:val="ConsPlusNormal"/>
              <w:rPr>
                <w:sz w:val="20"/>
              </w:rPr>
            </w:pPr>
          </w:p>
        </w:tc>
        <w:tc>
          <w:tcPr>
            <w:tcW w:w="1276" w:type="dxa"/>
          </w:tcPr>
          <w:p w:rsidR="00FE0390" w:rsidRPr="0056490B" w:rsidRDefault="00FE0390" w:rsidP="00952C16">
            <w:pPr>
              <w:pStyle w:val="ConsPlusNormal"/>
              <w:rPr>
                <w:sz w:val="20"/>
              </w:rPr>
            </w:pPr>
          </w:p>
        </w:tc>
        <w:tc>
          <w:tcPr>
            <w:tcW w:w="1843" w:type="dxa"/>
          </w:tcPr>
          <w:p w:rsidR="00FE0390" w:rsidRPr="0056490B" w:rsidRDefault="00FE0390" w:rsidP="00952C16">
            <w:pPr>
              <w:pStyle w:val="ConsPlusNormal"/>
              <w:rPr>
                <w:sz w:val="20"/>
              </w:rPr>
            </w:pPr>
          </w:p>
        </w:tc>
      </w:tr>
      <w:tr w:rsidR="00FE0390" w:rsidRPr="00FB259F" w:rsidTr="00952C16">
        <w:tc>
          <w:tcPr>
            <w:tcW w:w="426" w:type="dxa"/>
          </w:tcPr>
          <w:p w:rsidR="00FE0390" w:rsidRDefault="00FE0390" w:rsidP="00952C16">
            <w:pPr>
              <w:pStyle w:val="ConsPlusNormal"/>
              <w:jc w:val="center"/>
              <w:rPr>
                <w:sz w:val="20"/>
              </w:rPr>
            </w:pPr>
            <w:r>
              <w:rPr>
                <w:sz w:val="20"/>
              </w:rPr>
              <w:t>11</w:t>
            </w:r>
          </w:p>
        </w:tc>
        <w:tc>
          <w:tcPr>
            <w:tcW w:w="4253" w:type="dxa"/>
          </w:tcPr>
          <w:p w:rsidR="00FE0390" w:rsidRDefault="00FE0390" w:rsidP="00952C16">
            <w:pPr>
              <w:pStyle w:val="ConsPlusNormal"/>
              <w:jc w:val="both"/>
              <w:rPr>
                <w:sz w:val="20"/>
              </w:rPr>
            </w:pPr>
            <w:r>
              <w:rPr>
                <w:sz w:val="20"/>
              </w:rPr>
              <w:t>Соответствует ли площадь, конфигурация земельного участка площади земельного участка, указанной в правоустанавливающих документах и сведениям, содержащихся в Едином государственном реестре недвижимости?</w:t>
            </w:r>
          </w:p>
        </w:tc>
        <w:tc>
          <w:tcPr>
            <w:tcW w:w="1984" w:type="dxa"/>
          </w:tcPr>
          <w:p w:rsidR="00FE0390" w:rsidRPr="00250109" w:rsidRDefault="00FE0390" w:rsidP="00952C16">
            <w:pPr>
              <w:pStyle w:val="ConsPlusNormal"/>
              <w:jc w:val="center"/>
              <w:rPr>
                <w:sz w:val="20"/>
              </w:rPr>
            </w:pPr>
            <w:proofErr w:type="gramStart"/>
            <w:r w:rsidRPr="0056490B">
              <w:rPr>
                <w:sz w:val="20"/>
              </w:rPr>
              <w:t>Статья 42 Земельного кодекса Российской Федерации (</w:t>
            </w:r>
            <w:r>
              <w:rPr>
                <w:sz w:val="20"/>
              </w:rPr>
              <w:t>7.1.</w:t>
            </w:r>
            <w:proofErr w:type="gramEnd"/>
            <w:r w:rsidRPr="0056490B">
              <w:rPr>
                <w:sz w:val="20"/>
              </w:rPr>
              <w:t xml:space="preserve"> </w:t>
            </w:r>
            <w:proofErr w:type="gramStart"/>
            <w:r w:rsidRPr="0056490B">
              <w:rPr>
                <w:sz w:val="20"/>
              </w:rPr>
              <w:t>Кодекса Российской Федерации об административных правонарушениях)</w:t>
            </w:r>
            <w:proofErr w:type="gramEnd"/>
          </w:p>
        </w:tc>
        <w:tc>
          <w:tcPr>
            <w:tcW w:w="425" w:type="dxa"/>
          </w:tcPr>
          <w:p w:rsidR="00FE0390" w:rsidRPr="0056490B" w:rsidRDefault="00FE0390" w:rsidP="00952C16">
            <w:pPr>
              <w:pStyle w:val="ConsPlusNormal"/>
              <w:rPr>
                <w:sz w:val="20"/>
              </w:rPr>
            </w:pPr>
          </w:p>
        </w:tc>
        <w:tc>
          <w:tcPr>
            <w:tcW w:w="425" w:type="dxa"/>
          </w:tcPr>
          <w:p w:rsidR="00FE0390" w:rsidRPr="0056490B" w:rsidRDefault="00FE0390" w:rsidP="00952C16">
            <w:pPr>
              <w:pStyle w:val="ConsPlusNormal"/>
              <w:rPr>
                <w:sz w:val="20"/>
              </w:rPr>
            </w:pPr>
          </w:p>
        </w:tc>
        <w:tc>
          <w:tcPr>
            <w:tcW w:w="1276" w:type="dxa"/>
          </w:tcPr>
          <w:p w:rsidR="00FE0390" w:rsidRPr="0056490B" w:rsidRDefault="00FE0390" w:rsidP="00952C16">
            <w:pPr>
              <w:pStyle w:val="ConsPlusNormal"/>
              <w:rPr>
                <w:sz w:val="20"/>
              </w:rPr>
            </w:pPr>
          </w:p>
        </w:tc>
        <w:tc>
          <w:tcPr>
            <w:tcW w:w="1843" w:type="dxa"/>
          </w:tcPr>
          <w:p w:rsidR="00FE0390" w:rsidRPr="0056490B" w:rsidRDefault="00FE0390" w:rsidP="00952C16">
            <w:pPr>
              <w:pStyle w:val="ConsPlusNormal"/>
              <w:rPr>
                <w:sz w:val="20"/>
              </w:rPr>
            </w:pPr>
          </w:p>
        </w:tc>
      </w:tr>
      <w:tr w:rsidR="00FE0390" w:rsidRPr="00FB259F" w:rsidTr="00952C16">
        <w:tc>
          <w:tcPr>
            <w:tcW w:w="426" w:type="dxa"/>
          </w:tcPr>
          <w:p w:rsidR="00FE0390" w:rsidRDefault="00FE0390" w:rsidP="00952C16">
            <w:pPr>
              <w:pStyle w:val="ConsPlusNormal"/>
              <w:jc w:val="center"/>
              <w:rPr>
                <w:sz w:val="20"/>
              </w:rPr>
            </w:pPr>
            <w:r>
              <w:rPr>
                <w:sz w:val="20"/>
              </w:rPr>
              <w:t>12</w:t>
            </w:r>
          </w:p>
        </w:tc>
        <w:tc>
          <w:tcPr>
            <w:tcW w:w="4253" w:type="dxa"/>
          </w:tcPr>
          <w:p w:rsidR="00FE0390" w:rsidRDefault="00FE0390" w:rsidP="00952C16">
            <w:pPr>
              <w:pStyle w:val="ConsPlusNormal"/>
              <w:jc w:val="both"/>
              <w:rPr>
                <w:sz w:val="20"/>
              </w:rPr>
            </w:pPr>
            <w:r>
              <w:rPr>
                <w:sz w:val="20"/>
              </w:rPr>
              <w:t>Выполняет ли проверяемое лицо обязанности по использованию земельного участка?</w:t>
            </w:r>
          </w:p>
        </w:tc>
        <w:tc>
          <w:tcPr>
            <w:tcW w:w="1984" w:type="dxa"/>
          </w:tcPr>
          <w:p w:rsidR="00FE0390" w:rsidRPr="0056490B" w:rsidRDefault="00FE0390" w:rsidP="00952C16">
            <w:pPr>
              <w:pStyle w:val="ConsPlusNormal"/>
              <w:jc w:val="center"/>
              <w:rPr>
                <w:sz w:val="20"/>
              </w:rPr>
            </w:pPr>
            <w:r w:rsidRPr="0056490B">
              <w:rPr>
                <w:sz w:val="20"/>
              </w:rPr>
              <w:t>Статья 42 Земельного кодекса Российской Федерации</w:t>
            </w:r>
          </w:p>
        </w:tc>
        <w:tc>
          <w:tcPr>
            <w:tcW w:w="425" w:type="dxa"/>
          </w:tcPr>
          <w:p w:rsidR="00FE0390" w:rsidRPr="0056490B" w:rsidRDefault="00FE0390" w:rsidP="00952C16">
            <w:pPr>
              <w:pStyle w:val="ConsPlusNormal"/>
              <w:rPr>
                <w:sz w:val="20"/>
              </w:rPr>
            </w:pPr>
          </w:p>
        </w:tc>
        <w:tc>
          <w:tcPr>
            <w:tcW w:w="425" w:type="dxa"/>
          </w:tcPr>
          <w:p w:rsidR="00FE0390" w:rsidRPr="0056490B" w:rsidRDefault="00FE0390" w:rsidP="00952C16">
            <w:pPr>
              <w:pStyle w:val="ConsPlusNormal"/>
              <w:rPr>
                <w:sz w:val="20"/>
              </w:rPr>
            </w:pPr>
          </w:p>
        </w:tc>
        <w:tc>
          <w:tcPr>
            <w:tcW w:w="1276" w:type="dxa"/>
          </w:tcPr>
          <w:p w:rsidR="00FE0390" w:rsidRPr="0056490B" w:rsidRDefault="00FE0390" w:rsidP="00952C16">
            <w:pPr>
              <w:pStyle w:val="ConsPlusNormal"/>
              <w:rPr>
                <w:sz w:val="20"/>
              </w:rPr>
            </w:pPr>
          </w:p>
        </w:tc>
        <w:tc>
          <w:tcPr>
            <w:tcW w:w="1843" w:type="dxa"/>
          </w:tcPr>
          <w:p w:rsidR="00FE0390" w:rsidRPr="0056490B" w:rsidRDefault="00FE0390" w:rsidP="00952C16">
            <w:pPr>
              <w:pStyle w:val="ConsPlusNormal"/>
              <w:rPr>
                <w:sz w:val="20"/>
              </w:rPr>
            </w:pPr>
          </w:p>
        </w:tc>
      </w:tr>
      <w:tr w:rsidR="00FE0390" w:rsidRPr="0056490B" w:rsidTr="00952C16">
        <w:tc>
          <w:tcPr>
            <w:tcW w:w="426" w:type="dxa"/>
          </w:tcPr>
          <w:p w:rsidR="00FE0390" w:rsidRPr="0056490B" w:rsidRDefault="00FE0390" w:rsidP="00952C16">
            <w:pPr>
              <w:pStyle w:val="ConsPlusNormal"/>
              <w:jc w:val="center"/>
              <w:rPr>
                <w:sz w:val="20"/>
              </w:rPr>
            </w:pPr>
            <w:r>
              <w:rPr>
                <w:sz w:val="20"/>
              </w:rPr>
              <w:t>13</w:t>
            </w:r>
          </w:p>
        </w:tc>
        <w:tc>
          <w:tcPr>
            <w:tcW w:w="4253" w:type="dxa"/>
          </w:tcPr>
          <w:p w:rsidR="00FE0390" w:rsidRPr="0056490B" w:rsidRDefault="00FE0390" w:rsidP="00952C16">
            <w:pPr>
              <w:pStyle w:val="ConsPlusNormal"/>
              <w:jc w:val="both"/>
              <w:rPr>
                <w:sz w:val="20"/>
              </w:rPr>
            </w:pPr>
            <w:r w:rsidRPr="0056490B">
              <w:rPr>
                <w:sz w:val="20"/>
              </w:rPr>
              <w:t>Своевременно ли производятся платежи за аренду земельного участка?</w:t>
            </w:r>
          </w:p>
        </w:tc>
        <w:tc>
          <w:tcPr>
            <w:tcW w:w="1984" w:type="dxa"/>
          </w:tcPr>
          <w:p w:rsidR="00FE0390" w:rsidRPr="0056490B" w:rsidRDefault="00FE0390" w:rsidP="00952C16">
            <w:pPr>
              <w:pStyle w:val="ConsPlusNormal"/>
              <w:jc w:val="center"/>
              <w:rPr>
                <w:sz w:val="20"/>
              </w:rPr>
            </w:pPr>
            <w:r>
              <w:rPr>
                <w:sz w:val="20"/>
              </w:rPr>
              <w:t>Статья 65</w:t>
            </w:r>
            <w:r w:rsidRPr="0056490B">
              <w:rPr>
                <w:sz w:val="20"/>
              </w:rPr>
              <w:t xml:space="preserve"> Земельного кодекса Российской Федерации</w:t>
            </w:r>
          </w:p>
        </w:tc>
        <w:tc>
          <w:tcPr>
            <w:tcW w:w="425" w:type="dxa"/>
          </w:tcPr>
          <w:p w:rsidR="00FE0390" w:rsidRPr="0056490B" w:rsidRDefault="00FE0390" w:rsidP="00952C16">
            <w:pPr>
              <w:pStyle w:val="ConsPlusNormal"/>
              <w:rPr>
                <w:sz w:val="20"/>
              </w:rPr>
            </w:pPr>
          </w:p>
        </w:tc>
        <w:tc>
          <w:tcPr>
            <w:tcW w:w="425" w:type="dxa"/>
          </w:tcPr>
          <w:p w:rsidR="00FE0390" w:rsidRPr="0056490B" w:rsidRDefault="00FE0390" w:rsidP="00952C16">
            <w:pPr>
              <w:pStyle w:val="ConsPlusNormal"/>
              <w:rPr>
                <w:sz w:val="20"/>
              </w:rPr>
            </w:pPr>
          </w:p>
        </w:tc>
        <w:tc>
          <w:tcPr>
            <w:tcW w:w="1276" w:type="dxa"/>
          </w:tcPr>
          <w:p w:rsidR="00FE0390" w:rsidRPr="0056490B" w:rsidRDefault="00FE0390" w:rsidP="00952C16">
            <w:pPr>
              <w:pStyle w:val="ConsPlusNormal"/>
              <w:rPr>
                <w:sz w:val="20"/>
              </w:rPr>
            </w:pPr>
          </w:p>
        </w:tc>
        <w:tc>
          <w:tcPr>
            <w:tcW w:w="1843" w:type="dxa"/>
          </w:tcPr>
          <w:p w:rsidR="00FE0390" w:rsidRPr="0056490B" w:rsidRDefault="00FE0390" w:rsidP="00952C16">
            <w:pPr>
              <w:pStyle w:val="ConsPlusNormal"/>
              <w:rPr>
                <w:sz w:val="20"/>
              </w:rPr>
            </w:pPr>
          </w:p>
        </w:tc>
      </w:tr>
      <w:tr w:rsidR="00FE0390" w:rsidRPr="00FB259F" w:rsidTr="00952C16">
        <w:tc>
          <w:tcPr>
            <w:tcW w:w="426" w:type="dxa"/>
          </w:tcPr>
          <w:p w:rsidR="00FE0390" w:rsidRPr="0056490B" w:rsidRDefault="00FE0390" w:rsidP="00952C16">
            <w:pPr>
              <w:pStyle w:val="ConsPlusNormal"/>
              <w:jc w:val="center"/>
              <w:rPr>
                <w:sz w:val="20"/>
              </w:rPr>
            </w:pPr>
            <w:r>
              <w:rPr>
                <w:sz w:val="20"/>
              </w:rPr>
              <w:t>14</w:t>
            </w:r>
          </w:p>
        </w:tc>
        <w:tc>
          <w:tcPr>
            <w:tcW w:w="4253" w:type="dxa"/>
          </w:tcPr>
          <w:p w:rsidR="00FE0390" w:rsidRPr="0056490B" w:rsidRDefault="00FE0390" w:rsidP="00952C16">
            <w:pPr>
              <w:pStyle w:val="ConsPlusNormal"/>
              <w:jc w:val="both"/>
              <w:rPr>
                <w:sz w:val="20"/>
              </w:rPr>
            </w:pPr>
            <w:r w:rsidRPr="0056490B">
              <w:rPr>
                <w:sz w:val="20"/>
              </w:rPr>
              <w:t>Выполнена ли проверяемым лицом (за исключением органа государственной власти, органа местного самоуправления, государственного и муниципального учреждения (бюджетного, казенного, автономного), казенного пред</w:t>
            </w:r>
            <w:r>
              <w:rPr>
                <w:sz w:val="20"/>
              </w:rPr>
              <w:t>приятия)</w:t>
            </w:r>
            <w:r w:rsidRPr="0056490B">
              <w:rPr>
                <w:sz w:val="20"/>
              </w:rPr>
              <w:t xml:space="preserve"> обязанность переоформить право постоянного (бессрочного) пользования земельным участком?</w:t>
            </w:r>
          </w:p>
        </w:tc>
        <w:tc>
          <w:tcPr>
            <w:tcW w:w="1984" w:type="dxa"/>
          </w:tcPr>
          <w:p w:rsidR="00FE0390" w:rsidRPr="0056490B" w:rsidRDefault="00CA0CE3" w:rsidP="00952C16">
            <w:pPr>
              <w:pStyle w:val="ConsPlusNormal"/>
              <w:jc w:val="center"/>
              <w:rPr>
                <w:sz w:val="20"/>
              </w:rPr>
            </w:pPr>
            <w:hyperlink r:id="rId16" w:history="1">
              <w:r w:rsidR="00FE0390" w:rsidRPr="0056490B">
                <w:rPr>
                  <w:sz w:val="20"/>
                </w:rPr>
                <w:t>Пункт 2 статьи 3</w:t>
              </w:r>
            </w:hyperlink>
            <w:r w:rsidR="00FE0390" w:rsidRPr="0056490B">
              <w:rPr>
                <w:sz w:val="20"/>
              </w:rPr>
              <w:t xml:space="preserve"> Федерального закона от 25 октября 2001 г. N 137-ФЗ "О введении в действие Земельного кодекса Российской Федерации"</w:t>
            </w:r>
          </w:p>
        </w:tc>
        <w:tc>
          <w:tcPr>
            <w:tcW w:w="425" w:type="dxa"/>
          </w:tcPr>
          <w:p w:rsidR="00FE0390" w:rsidRPr="0056490B" w:rsidRDefault="00FE0390" w:rsidP="00952C16">
            <w:pPr>
              <w:pStyle w:val="ConsPlusNormal"/>
              <w:rPr>
                <w:sz w:val="20"/>
              </w:rPr>
            </w:pPr>
          </w:p>
        </w:tc>
        <w:tc>
          <w:tcPr>
            <w:tcW w:w="425" w:type="dxa"/>
          </w:tcPr>
          <w:p w:rsidR="00FE0390" w:rsidRPr="0056490B" w:rsidRDefault="00FE0390" w:rsidP="00952C16">
            <w:pPr>
              <w:pStyle w:val="ConsPlusNormal"/>
              <w:rPr>
                <w:sz w:val="20"/>
              </w:rPr>
            </w:pPr>
          </w:p>
        </w:tc>
        <w:tc>
          <w:tcPr>
            <w:tcW w:w="1276" w:type="dxa"/>
          </w:tcPr>
          <w:p w:rsidR="00FE0390" w:rsidRPr="0056490B" w:rsidRDefault="00FE0390" w:rsidP="00952C16">
            <w:pPr>
              <w:pStyle w:val="ConsPlusNormal"/>
              <w:rPr>
                <w:sz w:val="20"/>
              </w:rPr>
            </w:pPr>
          </w:p>
        </w:tc>
        <w:tc>
          <w:tcPr>
            <w:tcW w:w="1843" w:type="dxa"/>
          </w:tcPr>
          <w:p w:rsidR="00FE0390" w:rsidRPr="0056490B" w:rsidRDefault="00FE0390" w:rsidP="00952C16">
            <w:pPr>
              <w:pStyle w:val="ConsPlusNormal"/>
              <w:rPr>
                <w:sz w:val="20"/>
              </w:rPr>
            </w:pPr>
          </w:p>
        </w:tc>
      </w:tr>
      <w:tr w:rsidR="00FE0390" w:rsidRPr="0056490B" w:rsidTr="00952C16">
        <w:tc>
          <w:tcPr>
            <w:tcW w:w="426" w:type="dxa"/>
          </w:tcPr>
          <w:p w:rsidR="00FE0390" w:rsidRPr="0056490B" w:rsidRDefault="00FE0390" w:rsidP="00952C16">
            <w:pPr>
              <w:pStyle w:val="ConsPlusNormal"/>
              <w:jc w:val="center"/>
              <w:rPr>
                <w:sz w:val="20"/>
              </w:rPr>
            </w:pPr>
            <w:r>
              <w:rPr>
                <w:sz w:val="20"/>
              </w:rPr>
              <w:t>15</w:t>
            </w:r>
          </w:p>
        </w:tc>
        <w:tc>
          <w:tcPr>
            <w:tcW w:w="4253" w:type="dxa"/>
          </w:tcPr>
          <w:p w:rsidR="00FE0390" w:rsidRPr="0056490B" w:rsidRDefault="00FE0390" w:rsidP="00952C16">
            <w:pPr>
              <w:pStyle w:val="ConsPlusNormal"/>
              <w:jc w:val="both"/>
              <w:rPr>
                <w:sz w:val="20"/>
              </w:rPr>
            </w:pPr>
            <w:r w:rsidRPr="0056490B">
              <w:rPr>
                <w:sz w:val="20"/>
              </w:rPr>
              <w:t>В целях охраны земель проводятся ли мероприятия по воспроизводству плодородия земель сельскохозяйственного назначения: защите земель от водной и ветровой эрозии; защите сельскохозяйственных угодий от зарастания деревьями и кустарниками, сорными растениями?</w:t>
            </w:r>
          </w:p>
        </w:tc>
        <w:tc>
          <w:tcPr>
            <w:tcW w:w="1984" w:type="dxa"/>
          </w:tcPr>
          <w:p w:rsidR="00FE0390" w:rsidRPr="0056490B" w:rsidRDefault="00FE0390" w:rsidP="00952C16">
            <w:pPr>
              <w:pStyle w:val="ConsPlusNormal"/>
              <w:jc w:val="center"/>
              <w:rPr>
                <w:sz w:val="20"/>
              </w:rPr>
            </w:pPr>
            <w:r w:rsidRPr="0056490B">
              <w:rPr>
                <w:sz w:val="20"/>
              </w:rPr>
              <w:t>Пункт 2 статьи 13 Земельного кодекса Российской Федерации (статья 8.7 Кодекса Российской Федерации об административных правонарушениях)</w:t>
            </w:r>
          </w:p>
        </w:tc>
        <w:tc>
          <w:tcPr>
            <w:tcW w:w="425" w:type="dxa"/>
          </w:tcPr>
          <w:p w:rsidR="00FE0390" w:rsidRPr="0056490B" w:rsidRDefault="00FE0390" w:rsidP="00952C16">
            <w:pPr>
              <w:pStyle w:val="ConsPlusNormal"/>
              <w:rPr>
                <w:sz w:val="20"/>
              </w:rPr>
            </w:pPr>
          </w:p>
        </w:tc>
        <w:tc>
          <w:tcPr>
            <w:tcW w:w="425" w:type="dxa"/>
          </w:tcPr>
          <w:p w:rsidR="00FE0390" w:rsidRPr="0056490B" w:rsidRDefault="00FE0390" w:rsidP="00952C16">
            <w:pPr>
              <w:pStyle w:val="ConsPlusNormal"/>
              <w:rPr>
                <w:sz w:val="20"/>
              </w:rPr>
            </w:pPr>
          </w:p>
        </w:tc>
        <w:tc>
          <w:tcPr>
            <w:tcW w:w="1276" w:type="dxa"/>
          </w:tcPr>
          <w:p w:rsidR="00FE0390" w:rsidRPr="0056490B" w:rsidRDefault="00FE0390" w:rsidP="00952C16">
            <w:pPr>
              <w:pStyle w:val="ConsPlusNormal"/>
              <w:rPr>
                <w:sz w:val="20"/>
              </w:rPr>
            </w:pPr>
          </w:p>
        </w:tc>
        <w:tc>
          <w:tcPr>
            <w:tcW w:w="1843" w:type="dxa"/>
          </w:tcPr>
          <w:p w:rsidR="00FE0390" w:rsidRPr="0056490B" w:rsidRDefault="00FE0390" w:rsidP="00952C16">
            <w:pPr>
              <w:pStyle w:val="ConsPlusNormal"/>
              <w:rPr>
                <w:sz w:val="20"/>
              </w:rPr>
            </w:pPr>
          </w:p>
        </w:tc>
      </w:tr>
      <w:tr w:rsidR="00FE0390" w:rsidRPr="0056490B" w:rsidTr="00952C16">
        <w:tc>
          <w:tcPr>
            <w:tcW w:w="426" w:type="dxa"/>
          </w:tcPr>
          <w:p w:rsidR="00FE0390" w:rsidRDefault="00FE0390" w:rsidP="00952C16">
            <w:pPr>
              <w:pStyle w:val="ConsPlusNormal"/>
              <w:jc w:val="center"/>
              <w:rPr>
                <w:sz w:val="20"/>
              </w:rPr>
            </w:pPr>
            <w:r>
              <w:rPr>
                <w:sz w:val="20"/>
              </w:rPr>
              <w:lastRenderedPageBreak/>
              <w:t>1</w:t>
            </w:r>
          </w:p>
        </w:tc>
        <w:tc>
          <w:tcPr>
            <w:tcW w:w="4253" w:type="dxa"/>
          </w:tcPr>
          <w:p w:rsidR="00FE0390" w:rsidRDefault="00FE0390" w:rsidP="00952C16">
            <w:pPr>
              <w:pStyle w:val="ConsPlusNormal"/>
              <w:jc w:val="center"/>
              <w:rPr>
                <w:sz w:val="20"/>
              </w:rPr>
            </w:pPr>
            <w:r>
              <w:rPr>
                <w:sz w:val="20"/>
              </w:rPr>
              <w:t>2</w:t>
            </w:r>
          </w:p>
        </w:tc>
        <w:tc>
          <w:tcPr>
            <w:tcW w:w="1984" w:type="dxa"/>
          </w:tcPr>
          <w:p w:rsidR="00FE0390" w:rsidRDefault="00FE0390" w:rsidP="00952C16">
            <w:pPr>
              <w:pStyle w:val="ConsPlusNormal"/>
              <w:jc w:val="center"/>
              <w:rPr>
                <w:sz w:val="20"/>
              </w:rPr>
            </w:pPr>
            <w:r>
              <w:rPr>
                <w:sz w:val="20"/>
              </w:rPr>
              <w:t>3</w:t>
            </w:r>
          </w:p>
        </w:tc>
        <w:tc>
          <w:tcPr>
            <w:tcW w:w="425" w:type="dxa"/>
          </w:tcPr>
          <w:p w:rsidR="00FE0390" w:rsidRPr="0056490B" w:rsidRDefault="00FE0390" w:rsidP="00952C16">
            <w:pPr>
              <w:pStyle w:val="ConsPlusNormal"/>
              <w:jc w:val="center"/>
              <w:rPr>
                <w:sz w:val="20"/>
              </w:rPr>
            </w:pPr>
            <w:r>
              <w:rPr>
                <w:sz w:val="20"/>
              </w:rPr>
              <w:t>4</w:t>
            </w:r>
          </w:p>
        </w:tc>
        <w:tc>
          <w:tcPr>
            <w:tcW w:w="425" w:type="dxa"/>
          </w:tcPr>
          <w:p w:rsidR="00FE0390" w:rsidRPr="0056490B" w:rsidRDefault="00FE0390" w:rsidP="00952C16">
            <w:pPr>
              <w:pStyle w:val="ConsPlusNormal"/>
              <w:jc w:val="center"/>
              <w:rPr>
                <w:sz w:val="20"/>
              </w:rPr>
            </w:pPr>
            <w:r>
              <w:rPr>
                <w:sz w:val="20"/>
              </w:rPr>
              <w:t>5</w:t>
            </w:r>
          </w:p>
        </w:tc>
        <w:tc>
          <w:tcPr>
            <w:tcW w:w="1276" w:type="dxa"/>
          </w:tcPr>
          <w:p w:rsidR="00FE0390" w:rsidRPr="0056490B" w:rsidRDefault="00FE0390" w:rsidP="00952C16">
            <w:pPr>
              <w:pStyle w:val="ConsPlusNormal"/>
              <w:jc w:val="center"/>
              <w:rPr>
                <w:sz w:val="20"/>
              </w:rPr>
            </w:pPr>
            <w:r>
              <w:rPr>
                <w:sz w:val="20"/>
              </w:rPr>
              <w:t>6</w:t>
            </w:r>
          </w:p>
        </w:tc>
        <w:tc>
          <w:tcPr>
            <w:tcW w:w="1843" w:type="dxa"/>
          </w:tcPr>
          <w:p w:rsidR="00FE0390" w:rsidRPr="0056490B" w:rsidRDefault="00FE0390" w:rsidP="00952C16">
            <w:pPr>
              <w:pStyle w:val="ConsPlusNormal"/>
              <w:jc w:val="center"/>
              <w:rPr>
                <w:sz w:val="20"/>
              </w:rPr>
            </w:pPr>
            <w:r>
              <w:rPr>
                <w:sz w:val="20"/>
              </w:rPr>
              <w:t>7</w:t>
            </w:r>
          </w:p>
        </w:tc>
      </w:tr>
      <w:tr w:rsidR="00FE0390" w:rsidRPr="0056490B" w:rsidTr="00952C16">
        <w:tc>
          <w:tcPr>
            <w:tcW w:w="426" w:type="dxa"/>
          </w:tcPr>
          <w:p w:rsidR="00FE0390" w:rsidRDefault="00FE0390" w:rsidP="00952C16">
            <w:pPr>
              <w:pStyle w:val="ConsPlusNormal"/>
              <w:jc w:val="center"/>
              <w:rPr>
                <w:sz w:val="20"/>
              </w:rPr>
            </w:pPr>
            <w:r>
              <w:rPr>
                <w:sz w:val="20"/>
              </w:rPr>
              <w:t>16</w:t>
            </w:r>
          </w:p>
        </w:tc>
        <w:tc>
          <w:tcPr>
            <w:tcW w:w="4253" w:type="dxa"/>
          </w:tcPr>
          <w:p w:rsidR="00FE0390" w:rsidRPr="0056490B" w:rsidRDefault="00FE0390" w:rsidP="00952C16">
            <w:pPr>
              <w:pStyle w:val="ConsPlusNormal"/>
              <w:jc w:val="both"/>
              <w:rPr>
                <w:sz w:val="20"/>
              </w:rPr>
            </w:pPr>
            <w:r>
              <w:rPr>
                <w:sz w:val="20"/>
              </w:rPr>
              <w:t>Выполнено ли ранее выданное предписание (постановление, представление, решение) об устранении нарушений законодательства?</w:t>
            </w:r>
          </w:p>
        </w:tc>
        <w:tc>
          <w:tcPr>
            <w:tcW w:w="1984" w:type="dxa"/>
          </w:tcPr>
          <w:p w:rsidR="00FE0390" w:rsidRPr="0056490B" w:rsidRDefault="00FE0390" w:rsidP="00952C16">
            <w:pPr>
              <w:pStyle w:val="ConsPlusNormal"/>
              <w:jc w:val="center"/>
              <w:rPr>
                <w:sz w:val="20"/>
              </w:rPr>
            </w:pPr>
            <w:r>
              <w:rPr>
                <w:sz w:val="20"/>
              </w:rPr>
              <w:t xml:space="preserve">Статья 19.5 </w:t>
            </w:r>
            <w:r w:rsidRPr="0056490B">
              <w:rPr>
                <w:sz w:val="20"/>
              </w:rPr>
              <w:t>Кодекса Российской Федерации об административных правонарушениях</w:t>
            </w:r>
          </w:p>
        </w:tc>
        <w:tc>
          <w:tcPr>
            <w:tcW w:w="425" w:type="dxa"/>
          </w:tcPr>
          <w:p w:rsidR="00FE0390" w:rsidRPr="0056490B" w:rsidRDefault="00FE0390" w:rsidP="00952C16">
            <w:pPr>
              <w:pStyle w:val="ConsPlusNormal"/>
              <w:rPr>
                <w:sz w:val="20"/>
              </w:rPr>
            </w:pPr>
          </w:p>
        </w:tc>
        <w:tc>
          <w:tcPr>
            <w:tcW w:w="425" w:type="dxa"/>
          </w:tcPr>
          <w:p w:rsidR="00FE0390" w:rsidRPr="0056490B" w:rsidRDefault="00FE0390" w:rsidP="00952C16">
            <w:pPr>
              <w:pStyle w:val="ConsPlusNormal"/>
              <w:rPr>
                <w:sz w:val="20"/>
              </w:rPr>
            </w:pPr>
          </w:p>
        </w:tc>
        <w:tc>
          <w:tcPr>
            <w:tcW w:w="1276" w:type="dxa"/>
          </w:tcPr>
          <w:p w:rsidR="00FE0390" w:rsidRPr="0056490B" w:rsidRDefault="00FE0390" w:rsidP="00952C16">
            <w:pPr>
              <w:pStyle w:val="ConsPlusNormal"/>
              <w:rPr>
                <w:sz w:val="20"/>
              </w:rPr>
            </w:pPr>
          </w:p>
        </w:tc>
        <w:tc>
          <w:tcPr>
            <w:tcW w:w="1843" w:type="dxa"/>
          </w:tcPr>
          <w:p w:rsidR="00FE0390" w:rsidRPr="0056490B" w:rsidRDefault="00FE0390" w:rsidP="00952C16">
            <w:pPr>
              <w:pStyle w:val="ConsPlusNormal"/>
              <w:rPr>
                <w:sz w:val="20"/>
              </w:rPr>
            </w:pPr>
          </w:p>
        </w:tc>
      </w:tr>
      <w:tr w:rsidR="00FE0390" w:rsidRPr="0056490B" w:rsidTr="00952C16">
        <w:tc>
          <w:tcPr>
            <w:tcW w:w="426" w:type="dxa"/>
          </w:tcPr>
          <w:p w:rsidR="00FE0390" w:rsidRPr="0056490B" w:rsidRDefault="00FE0390" w:rsidP="00952C16">
            <w:pPr>
              <w:pStyle w:val="ConsPlusNormal"/>
              <w:jc w:val="center"/>
              <w:rPr>
                <w:sz w:val="20"/>
              </w:rPr>
            </w:pPr>
            <w:r>
              <w:rPr>
                <w:sz w:val="20"/>
              </w:rPr>
              <w:t>17</w:t>
            </w:r>
          </w:p>
        </w:tc>
        <w:tc>
          <w:tcPr>
            <w:tcW w:w="4253" w:type="dxa"/>
          </w:tcPr>
          <w:p w:rsidR="00FE0390" w:rsidRPr="0056490B" w:rsidRDefault="00FE0390" w:rsidP="00952C16">
            <w:pPr>
              <w:pStyle w:val="ConsPlusNormal"/>
              <w:jc w:val="both"/>
              <w:rPr>
                <w:sz w:val="20"/>
              </w:rPr>
            </w:pPr>
            <w:proofErr w:type="gramStart"/>
            <w:r w:rsidRPr="0056490B">
              <w:rPr>
                <w:sz w:val="20"/>
              </w:rPr>
              <w:t>Выполнена ли проверяемым лицом (за исключением органа государственной власти, органа местного самоуправления, государственного и муниципального учреждения (бюджетного, казенного, автономного), казенного предприятия, центра исторического наследия президента Российской Федерации, прекратившего исполнение своих полномочий) обязанность переоформить право постоянного (бессрочного) пользования земельным участком (земельными участками) на право аренды земельного участка (земельных участков) или приобрести земельный участок (земельные участки) в собственность?</w:t>
            </w:r>
            <w:proofErr w:type="gramEnd"/>
          </w:p>
        </w:tc>
        <w:tc>
          <w:tcPr>
            <w:tcW w:w="1984" w:type="dxa"/>
          </w:tcPr>
          <w:p w:rsidR="00FE0390" w:rsidRPr="0056490B" w:rsidRDefault="00CA0CE3" w:rsidP="00952C16">
            <w:pPr>
              <w:pStyle w:val="ConsPlusNormal"/>
              <w:jc w:val="center"/>
              <w:rPr>
                <w:sz w:val="20"/>
              </w:rPr>
            </w:pPr>
            <w:hyperlink r:id="rId17" w:history="1">
              <w:r w:rsidR="00FE0390" w:rsidRPr="0056490B">
                <w:rPr>
                  <w:sz w:val="20"/>
                </w:rPr>
                <w:t>Пункт 2 статьи 3</w:t>
              </w:r>
            </w:hyperlink>
            <w:r w:rsidR="00FE0390" w:rsidRPr="0056490B">
              <w:rPr>
                <w:sz w:val="20"/>
              </w:rPr>
              <w:t xml:space="preserve"> Федерального закона от 25 октября 2001 г. N 137-ФЗ "О введении в действие Земельного кодекса Российской Федерации"</w:t>
            </w:r>
          </w:p>
        </w:tc>
        <w:tc>
          <w:tcPr>
            <w:tcW w:w="425" w:type="dxa"/>
          </w:tcPr>
          <w:p w:rsidR="00FE0390" w:rsidRPr="0056490B" w:rsidRDefault="00FE0390" w:rsidP="00952C16">
            <w:pPr>
              <w:pStyle w:val="ConsPlusNormal"/>
              <w:rPr>
                <w:sz w:val="20"/>
              </w:rPr>
            </w:pPr>
          </w:p>
        </w:tc>
        <w:tc>
          <w:tcPr>
            <w:tcW w:w="425" w:type="dxa"/>
          </w:tcPr>
          <w:p w:rsidR="00FE0390" w:rsidRPr="0056490B" w:rsidRDefault="00FE0390" w:rsidP="00952C16">
            <w:pPr>
              <w:pStyle w:val="ConsPlusNormal"/>
              <w:rPr>
                <w:sz w:val="20"/>
              </w:rPr>
            </w:pPr>
          </w:p>
        </w:tc>
        <w:tc>
          <w:tcPr>
            <w:tcW w:w="1276" w:type="dxa"/>
          </w:tcPr>
          <w:p w:rsidR="00FE0390" w:rsidRPr="0056490B" w:rsidRDefault="00FE0390" w:rsidP="00952C16">
            <w:pPr>
              <w:pStyle w:val="ConsPlusNormal"/>
              <w:rPr>
                <w:sz w:val="20"/>
              </w:rPr>
            </w:pPr>
          </w:p>
        </w:tc>
        <w:tc>
          <w:tcPr>
            <w:tcW w:w="1843" w:type="dxa"/>
          </w:tcPr>
          <w:p w:rsidR="00FE0390" w:rsidRPr="0056490B" w:rsidRDefault="00FE0390" w:rsidP="00952C16">
            <w:pPr>
              <w:pStyle w:val="ConsPlusNormal"/>
              <w:rPr>
                <w:sz w:val="20"/>
              </w:rPr>
            </w:pPr>
          </w:p>
        </w:tc>
      </w:tr>
      <w:tr w:rsidR="00FE0390" w:rsidRPr="00FB259F" w:rsidTr="00952C16">
        <w:tc>
          <w:tcPr>
            <w:tcW w:w="426" w:type="dxa"/>
          </w:tcPr>
          <w:p w:rsidR="00FE0390" w:rsidRPr="0056490B" w:rsidRDefault="00FE0390" w:rsidP="00952C16">
            <w:pPr>
              <w:pStyle w:val="ConsPlusNormal"/>
              <w:jc w:val="center"/>
              <w:rPr>
                <w:sz w:val="20"/>
              </w:rPr>
            </w:pPr>
            <w:r>
              <w:rPr>
                <w:sz w:val="20"/>
              </w:rPr>
              <w:t>18</w:t>
            </w:r>
          </w:p>
        </w:tc>
        <w:tc>
          <w:tcPr>
            <w:tcW w:w="4253" w:type="dxa"/>
          </w:tcPr>
          <w:p w:rsidR="00FE0390" w:rsidRPr="0056490B" w:rsidRDefault="00FE0390" w:rsidP="00952C16">
            <w:pPr>
              <w:pStyle w:val="ConsPlusNormal"/>
              <w:jc w:val="both"/>
              <w:rPr>
                <w:sz w:val="20"/>
              </w:rPr>
            </w:pPr>
            <w:r w:rsidRPr="0056490B">
              <w:rPr>
                <w:sz w:val="20"/>
              </w:rPr>
              <w:t>Соблюдено ли требование об обязательности использования (освоения) земельного участка в сроки, установленные законодательством?</w:t>
            </w:r>
          </w:p>
        </w:tc>
        <w:tc>
          <w:tcPr>
            <w:tcW w:w="1984" w:type="dxa"/>
          </w:tcPr>
          <w:p w:rsidR="00FE0390" w:rsidRPr="0056490B" w:rsidRDefault="00CA0CE3" w:rsidP="00952C16">
            <w:pPr>
              <w:pStyle w:val="ConsPlusNormal"/>
              <w:jc w:val="center"/>
              <w:rPr>
                <w:sz w:val="20"/>
              </w:rPr>
            </w:pPr>
            <w:hyperlink r:id="rId18" w:history="1">
              <w:r w:rsidR="00FE0390" w:rsidRPr="0056490B">
                <w:rPr>
                  <w:sz w:val="20"/>
                </w:rPr>
                <w:t>Статья 42</w:t>
              </w:r>
            </w:hyperlink>
            <w:r w:rsidR="00FE0390" w:rsidRPr="0056490B">
              <w:rPr>
                <w:sz w:val="20"/>
              </w:rPr>
              <w:t xml:space="preserve"> Земельного кодекса Российской Федерации, </w:t>
            </w:r>
            <w:hyperlink r:id="rId19" w:history="1">
              <w:r w:rsidR="00FE0390" w:rsidRPr="0056490B">
                <w:rPr>
                  <w:sz w:val="20"/>
                </w:rPr>
                <w:t>статья 284</w:t>
              </w:r>
            </w:hyperlink>
            <w:r w:rsidR="00FE0390" w:rsidRPr="0056490B">
              <w:rPr>
                <w:sz w:val="20"/>
              </w:rPr>
              <w:t xml:space="preserve"> Гражданского кодекса Российской Федерации, абзац 6 </w:t>
            </w:r>
            <w:hyperlink r:id="rId20" w:history="1">
              <w:r w:rsidR="00FE0390" w:rsidRPr="0056490B">
                <w:rPr>
                  <w:sz w:val="20"/>
                </w:rPr>
                <w:t>пункта 2 статьи 45</w:t>
              </w:r>
            </w:hyperlink>
            <w:r w:rsidR="00FE0390" w:rsidRPr="0056490B">
              <w:rPr>
                <w:sz w:val="20"/>
              </w:rPr>
              <w:t xml:space="preserve"> Земельного кодекса Российской Федерации</w:t>
            </w:r>
            <w:r w:rsidR="00FE0390">
              <w:rPr>
                <w:sz w:val="20"/>
              </w:rPr>
              <w:t>, пункт 7 части 2 статьи 19 Федерального закона от 15 апреля 1998г. № 66-ФЗ «О садоводческих, огороднических и дачных некоммерческих объединениях граждан»</w:t>
            </w:r>
          </w:p>
        </w:tc>
        <w:tc>
          <w:tcPr>
            <w:tcW w:w="425" w:type="dxa"/>
          </w:tcPr>
          <w:p w:rsidR="00FE0390" w:rsidRPr="0056490B" w:rsidRDefault="00FE0390" w:rsidP="00952C16">
            <w:pPr>
              <w:pStyle w:val="ConsPlusNormal"/>
              <w:rPr>
                <w:sz w:val="20"/>
              </w:rPr>
            </w:pPr>
          </w:p>
        </w:tc>
        <w:tc>
          <w:tcPr>
            <w:tcW w:w="425" w:type="dxa"/>
          </w:tcPr>
          <w:p w:rsidR="00FE0390" w:rsidRPr="0056490B" w:rsidRDefault="00FE0390" w:rsidP="00952C16">
            <w:pPr>
              <w:pStyle w:val="ConsPlusNormal"/>
              <w:rPr>
                <w:sz w:val="20"/>
              </w:rPr>
            </w:pPr>
          </w:p>
        </w:tc>
        <w:tc>
          <w:tcPr>
            <w:tcW w:w="1276" w:type="dxa"/>
          </w:tcPr>
          <w:p w:rsidR="00FE0390" w:rsidRPr="0056490B" w:rsidRDefault="00FE0390" w:rsidP="00952C16">
            <w:pPr>
              <w:pStyle w:val="ConsPlusNormal"/>
              <w:rPr>
                <w:sz w:val="20"/>
              </w:rPr>
            </w:pPr>
          </w:p>
        </w:tc>
        <w:tc>
          <w:tcPr>
            <w:tcW w:w="1843" w:type="dxa"/>
          </w:tcPr>
          <w:p w:rsidR="00FE0390" w:rsidRPr="0056490B" w:rsidRDefault="00FE0390" w:rsidP="00952C16">
            <w:pPr>
              <w:pStyle w:val="ConsPlusNormal"/>
              <w:rPr>
                <w:sz w:val="20"/>
              </w:rPr>
            </w:pPr>
          </w:p>
        </w:tc>
      </w:tr>
    </w:tbl>
    <w:p w:rsidR="00FE0390" w:rsidRPr="00FB259F" w:rsidRDefault="00FE0390" w:rsidP="00FE0390">
      <w:pPr>
        <w:pStyle w:val="ConsPlusNormal"/>
        <w:jc w:val="both"/>
        <w:rPr>
          <w:szCs w:val="24"/>
        </w:rPr>
      </w:pPr>
    </w:p>
    <w:p w:rsidR="00FE0390" w:rsidRPr="00FB259F" w:rsidRDefault="00FE0390" w:rsidP="00FE0390">
      <w:pPr>
        <w:pStyle w:val="ConsPlusNonformat"/>
        <w:jc w:val="both"/>
        <w:rPr>
          <w:rFonts w:ascii="Times New Roman" w:hAnsi="Times New Roman" w:cs="Times New Roman"/>
          <w:sz w:val="24"/>
          <w:szCs w:val="24"/>
        </w:rPr>
      </w:pPr>
      <w:r w:rsidRPr="00FB259F">
        <w:rPr>
          <w:rFonts w:ascii="Times New Roman" w:hAnsi="Times New Roman" w:cs="Times New Roman"/>
          <w:sz w:val="24"/>
          <w:szCs w:val="24"/>
        </w:rPr>
        <w:t>"__" ________ 20__ г.</w:t>
      </w:r>
    </w:p>
    <w:p w:rsidR="00FE0390" w:rsidRPr="006B5077" w:rsidRDefault="00FE0390" w:rsidP="00FE0390">
      <w:pPr>
        <w:pStyle w:val="ConsPlusNonformat"/>
        <w:jc w:val="both"/>
        <w:rPr>
          <w:rFonts w:ascii="Times New Roman" w:hAnsi="Times New Roman" w:cs="Times New Roman"/>
        </w:rPr>
      </w:pPr>
      <w:r w:rsidRPr="006B5077">
        <w:rPr>
          <w:rFonts w:ascii="Times New Roman" w:hAnsi="Times New Roman" w:cs="Times New Roman"/>
        </w:rPr>
        <w:t xml:space="preserve">  </w:t>
      </w:r>
      <w:proofErr w:type="gramStart"/>
      <w:r w:rsidRPr="006B5077">
        <w:rPr>
          <w:rFonts w:ascii="Times New Roman" w:hAnsi="Times New Roman" w:cs="Times New Roman"/>
        </w:rPr>
        <w:t>(указывается дата</w:t>
      </w:r>
      <w:proofErr w:type="gramEnd"/>
    </w:p>
    <w:p w:rsidR="00FE0390" w:rsidRPr="006B5077" w:rsidRDefault="00FE0390" w:rsidP="00FE0390">
      <w:pPr>
        <w:pStyle w:val="ConsPlusNonformat"/>
        <w:jc w:val="both"/>
        <w:rPr>
          <w:rFonts w:ascii="Times New Roman" w:hAnsi="Times New Roman" w:cs="Times New Roman"/>
        </w:rPr>
      </w:pPr>
      <w:r w:rsidRPr="006B5077">
        <w:rPr>
          <w:rFonts w:ascii="Times New Roman" w:hAnsi="Times New Roman" w:cs="Times New Roman"/>
        </w:rPr>
        <w:t xml:space="preserve">     заполнения</w:t>
      </w:r>
    </w:p>
    <w:p w:rsidR="00FE0390" w:rsidRPr="006B5077" w:rsidRDefault="00FE0390" w:rsidP="00FE0390">
      <w:pPr>
        <w:pStyle w:val="ConsPlusNonformat"/>
        <w:jc w:val="both"/>
        <w:rPr>
          <w:rFonts w:ascii="Times New Roman" w:hAnsi="Times New Roman" w:cs="Times New Roman"/>
        </w:rPr>
      </w:pPr>
      <w:r w:rsidRPr="006B5077">
        <w:rPr>
          <w:rFonts w:ascii="Times New Roman" w:hAnsi="Times New Roman" w:cs="Times New Roman"/>
        </w:rPr>
        <w:t xml:space="preserve"> проверочного листа)</w:t>
      </w:r>
    </w:p>
    <w:p w:rsidR="00FE0390" w:rsidRPr="00FB259F" w:rsidRDefault="00FE0390" w:rsidP="00FE0390">
      <w:pPr>
        <w:pStyle w:val="ConsPlusNonformat"/>
        <w:jc w:val="both"/>
        <w:rPr>
          <w:rFonts w:ascii="Times New Roman" w:hAnsi="Times New Roman" w:cs="Times New Roman"/>
          <w:sz w:val="24"/>
          <w:szCs w:val="24"/>
        </w:rPr>
      </w:pPr>
    </w:p>
    <w:p w:rsidR="00FE0390" w:rsidRPr="00FB259F" w:rsidRDefault="00FE0390" w:rsidP="00FE0390">
      <w:pPr>
        <w:pStyle w:val="ConsPlusNonformat"/>
        <w:jc w:val="both"/>
        <w:rPr>
          <w:rFonts w:ascii="Times New Roman" w:hAnsi="Times New Roman" w:cs="Times New Roman"/>
          <w:sz w:val="24"/>
          <w:szCs w:val="24"/>
        </w:rPr>
      </w:pPr>
      <w:r w:rsidRPr="00FB259F">
        <w:rPr>
          <w:rFonts w:ascii="Times New Roman" w:hAnsi="Times New Roman" w:cs="Times New Roman"/>
          <w:sz w:val="24"/>
          <w:szCs w:val="24"/>
        </w:rPr>
        <w:t>________________________  _____________    _______________________________</w:t>
      </w:r>
    </w:p>
    <w:p w:rsidR="00FE0390" w:rsidRPr="006B5077" w:rsidRDefault="00FE0390" w:rsidP="00FE0390">
      <w:pPr>
        <w:pStyle w:val="ConsPlusNonformat"/>
        <w:ind w:left="-142"/>
        <w:jc w:val="both"/>
        <w:rPr>
          <w:rFonts w:ascii="Times New Roman" w:hAnsi="Times New Roman" w:cs="Times New Roman"/>
        </w:rPr>
      </w:pPr>
      <w:r w:rsidRPr="006B5077">
        <w:rPr>
          <w:rFonts w:ascii="Times New Roman" w:hAnsi="Times New Roman" w:cs="Times New Roman"/>
        </w:rPr>
        <w:t xml:space="preserve">    </w:t>
      </w:r>
      <w:proofErr w:type="gramStart"/>
      <w:r w:rsidRPr="006B5077">
        <w:rPr>
          <w:rFonts w:ascii="Times New Roman" w:hAnsi="Times New Roman" w:cs="Times New Roman"/>
        </w:rPr>
        <w:t xml:space="preserve">(должность лица, заполнившего      </w:t>
      </w:r>
      <w:r>
        <w:rPr>
          <w:rFonts w:ascii="Times New Roman" w:hAnsi="Times New Roman" w:cs="Times New Roman"/>
        </w:rPr>
        <w:t xml:space="preserve">  </w:t>
      </w:r>
      <w:r w:rsidRPr="006B5077">
        <w:rPr>
          <w:rFonts w:ascii="Times New Roman" w:hAnsi="Times New Roman" w:cs="Times New Roman"/>
        </w:rPr>
        <w:t xml:space="preserve">(подпись)       </w:t>
      </w:r>
      <w:r>
        <w:rPr>
          <w:rFonts w:ascii="Times New Roman" w:hAnsi="Times New Roman" w:cs="Times New Roman"/>
        </w:rPr>
        <w:t xml:space="preserve">       </w:t>
      </w:r>
      <w:r w:rsidRPr="006B5077">
        <w:rPr>
          <w:rFonts w:ascii="Times New Roman" w:hAnsi="Times New Roman" w:cs="Times New Roman"/>
        </w:rPr>
        <w:t>(фамилия, имя, отчество (при</w:t>
      </w:r>
      <w:r w:rsidRPr="009477AD">
        <w:rPr>
          <w:rFonts w:ascii="Times New Roman" w:hAnsi="Times New Roman" w:cs="Times New Roman"/>
        </w:rPr>
        <w:t xml:space="preserve"> </w:t>
      </w:r>
      <w:r w:rsidRPr="006B5077">
        <w:rPr>
          <w:rFonts w:ascii="Times New Roman" w:hAnsi="Times New Roman" w:cs="Times New Roman"/>
        </w:rPr>
        <w:t>наличии)</w:t>
      </w:r>
      <w:proofErr w:type="gramEnd"/>
    </w:p>
    <w:p w:rsidR="00FE0390" w:rsidRPr="006B5077" w:rsidRDefault="00FE0390" w:rsidP="00FE0390">
      <w:pPr>
        <w:pStyle w:val="ConsPlusNonformat"/>
        <w:jc w:val="both"/>
        <w:rPr>
          <w:rFonts w:ascii="Times New Roman" w:hAnsi="Times New Roman" w:cs="Times New Roman"/>
        </w:rPr>
      </w:pPr>
      <w:r>
        <w:rPr>
          <w:rFonts w:ascii="Times New Roman" w:hAnsi="Times New Roman" w:cs="Times New Roman"/>
        </w:rPr>
        <w:t xml:space="preserve">            </w:t>
      </w:r>
      <w:r w:rsidRPr="006B5077">
        <w:rPr>
          <w:rFonts w:ascii="Times New Roman" w:hAnsi="Times New Roman" w:cs="Times New Roman"/>
        </w:rPr>
        <w:t xml:space="preserve">проверочный  лист)                         </w:t>
      </w:r>
      <w:r>
        <w:rPr>
          <w:rFonts w:ascii="Times New Roman" w:hAnsi="Times New Roman" w:cs="Times New Roman"/>
        </w:rPr>
        <w:t xml:space="preserve">              </w:t>
      </w:r>
      <w:r w:rsidRPr="006B5077">
        <w:rPr>
          <w:rFonts w:ascii="Times New Roman" w:hAnsi="Times New Roman" w:cs="Times New Roman"/>
        </w:rPr>
        <w:t xml:space="preserve"> </w:t>
      </w:r>
      <w:r>
        <w:rPr>
          <w:rFonts w:ascii="Times New Roman" w:hAnsi="Times New Roman" w:cs="Times New Roman"/>
        </w:rPr>
        <w:t xml:space="preserve">         </w:t>
      </w:r>
      <w:r w:rsidRPr="006B5077">
        <w:rPr>
          <w:rFonts w:ascii="Times New Roman" w:hAnsi="Times New Roman" w:cs="Times New Roman"/>
        </w:rPr>
        <w:t>лица, заполнившего</w:t>
      </w:r>
      <w:r>
        <w:rPr>
          <w:rFonts w:ascii="Times New Roman" w:hAnsi="Times New Roman" w:cs="Times New Roman"/>
        </w:rPr>
        <w:t xml:space="preserve"> </w:t>
      </w:r>
      <w:r w:rsidRPr="006B5077">
        <w:rPr>
          <w:rFonts w:ascii="Times New Roman" w:hAnsi="Times New Roman" w:cs="Times New Roman"/>
        </w:rPr>
        <w:t>проверочный лист</w:t>
      </w:r>
    </w:p>
    <w:p w:rsidR="00FE0390" w:rsidRDefault="00FE0390" w:rsidP="00702AFC">
      <w:pPr>
        <w:ind w:firstLine="720"/>
        <w:jc w:val="both"/>
      </w:pPr>
    </w:p>
    <w:sectPr w:rsidR="00FE0390" w:rsidSect="00FE0390">
      <w:pgSz w:w="11906" w:h="16838"/>
      <w:pgMar w:top="1134" w:right="566" w:bottom="127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2AFC"/>
    <w:rsid w:val="000063DA"/>
    <w:rsid w:val="00012DF1"/>
    <w:rsid w:val="00121A41"/>
    <w:rsid w:val="0018458D"/>
    <w:rsid w:val="001D2E57"/>
    <w:rsid w:val="0022043F"/>
    <w:rsid w:val="00224045"/>
    <w:rsid w:val="002644F8"/>
    <w:rsid w:val="002C21AD"/>
    <w:rsid w:val="002C7BFE"/>
    <w:rsid w:val="002E3EE5"/>
    <w:rsid w:val="002E6EE8"/>
    <w:rsid w:val="00306A35"/>
    <w:rsid w:val="00340C55"/>
    <w:rsid w:val="00350B7A"/>
    <w:rsid w:val="0039010B"/>
    <w:rsid w:val="003A7A1F"/>
    <w:rsid w:val="0044688B"/>
    <w:rsid w:val="004835DD"/>
    <w:rsid w:val="0048732C"/>
    <w:rsid w:val="00553071"/>
    <w:rsid w:val="005908FB"/>
    <w:rsid w:val="005916D1"/>
    <w:rsid w:val="005D6D57"/>
    <w:rsid w:val="005E09FB"/>
    <w:rsid w:val="00601CDF"/>
    <w:rsid w:val="006575AA"/>
    <w:rsid w:val="006E552E"/>
    <w:rsid w:val="00702AFC"/>
    <w:rsid w:val="00740C34"/>
    <w:rsid w:val="00797238"/>
    <w:rsid w:val="007D0B36"/>
    <w:rsid w:val="007F62AD"/>
    <w:rsid w:val="00834DB9"/>
    <w:rsid w:val="00852979"/>
    <w:rsid w:val="008812C6"/>
    <w:rsid w:val="008A401A"/>
    <w:rsid w:val="008B6762"/>
    <w:rsid w:val="008C0B5C"/>
    <w:rsid w:val="00930262"/>
    <w:rsid w:val="009A6FF0"/>
    <w:rsid w:val="00A83CD1"/>
    <w:rsid w:val="00AB6CF2"/>
    <w:rsid w:val="00AD7631"/>
    <w:rsid w:val="00B9787D"/>
    <w:rsid w:val="00BE2147"/>
    <w:rsid w:val="00C0031D"/>
    <w:rsid w:val="00C85044"/>
    <w:rsid w:val="00CA0CE3"/>
    <w:rsid w:val="00CA6BD4"/>
    <w:rsid w:val="00CC626D"/>
    <w:rsid w:val="00CE5E16"/>
    <w:rsid w:val="00D23A9E"/>
    <w:rsid w:val="00F321BC"/>
    <w:rsid w:val="00F42665"/>
    <w:rsid w:val="00FB6813"/>
    <w:rsid w:val="00FC470A"/>
    <w:rsid w:val="00FE03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2AFC"/>
    <w:pPr>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2AFC"/>
    <w:pPr>
      <w:widowControl w:val="0"/>
      <w:autoSpaceDE w:val="0"/>
      <w:autoSpaceDN w:val="0"/>
      <w:jc w:val="left"/>
    </w:pPr>
    <w:rPr>
      <w:rFonts w:ascii="Times New Roman" w:eastAsia="Times New Roman" w:hAnsi="Times New Roman" w:cs="Times New Roman"/>
      <w:sz w:val="24"/>
      <w:szCs w:val="20"/>
      <w:lang w:eastAsia="ru-RU"/>
    </w:rPr>
  </w:style>
  <w:style w:type="paragraph" w:customStyle="1" w:styleId="ConsPlusTitle">
    <w:name w:val="ConsPlusTitle"/>
    <w:rsid w:val="00702AFC"/>
    <w:pPr>
      <w:widowControl w:val="0"/>
      <w:autoSpaceDE w:val="0"/>
      <w:autoSpaceDN w:val="0"/>
      <w:jc w:val="left"/>
    </w:pPr>
    <w:rPr>
      <w:rFonts w:ascii="Times New Roman" w:eastAsia="Times New Roman" w:hAnsi="Times New Roman" w:cs="Times New Roman"/>
      <w:b/>
      <w:sz w:val="24"/>
      <w:szCs w:val="20"/>
      <w:lang w:eastAsia="ru-RU"/>
    </w:rPr>
  </w:style>
  <w:style w:type="paragraph" w:styleId="a3">
    <w:name w:val="Body Text"/>
    <w:basedOn w:val="a"/>
    <w:link w:val="a4"/>
    <w:semiHidden/>
    <w:rsid w:val="00702AFC"/>
    <w:pPr>
      <w:ind w:right="5035"/>
      <w:jc w:val="both"/>
    </w:pPr>
  </w:style>
  <w:style w:type="character" w:customStyle="1" w:styleId="a4">
    <w:name w:val="Основной текст Знак"/>
    <w:basedOn w:val="a0"/>
    <w:link w:val="a3"/>
    <w:semiHidden/>
    <w:rsid w:val="00702AFC"/>
    <w:rPr>
      <w:rFonts w:ascii="Times New Roman" w:eastAsia="Times New Roman" w:hAnsi="Times New Roman" w:cs="Times New Roman"/>
      <w:sz w:val="24"/>
      <w:szCs w:val="24"/>
      <w:lang w:eastAsia="ru-RU"/>
    </w:rPr>
  </w:style>
  <w:style w:type="paragraph" w:customStyle="1" w:styleId="ConsPlusNonformat">
    <w:name w:val="ConsPlusNonformat"/>
    <w:rsid w:val="00FE0390"/>
    <w:pPr>
      <w:widowControl w:val="0"/>
      <w:autoSpaceDE w:val="0"/>
      <w:autoSpaceDN w:val="0"/>
      <w:jc w:val="left"/>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F6545A0EF832CFBA850270937C72D3E3F2E5B73B8F2C2FBAEA5DBC0D358244A212B116E3CA3989149E49D95DEB31B2B0B529374E4165CEK" TargetMode="External"/><Relationship Id="rId13" Type="http://schemas.openxmlformats.org/officeDocument/2006/relationships/hyperlink" Target="consultantplus://offline/ref=07F6545A0EF832CFBA850270937C72D3E3F2E5B73B8F2C2FBAEA5DBC0D358244A212B116E3C63489149E49D95DEB31B2B0B529374E4165CEK" TargetMode="External"/><Relationship Id="rId18" Type="http://schemas.openxmlformats.org/officeDocument/2006/relationships/hyperlink" Target="consultantplus://offline/ref=07F6545A0EF832CFBA850270937C72D3E3F2E5B73B8F2C2FBAEA5DBC0D358244A212B116E6C33E8B41C459DD14BF3CADB0AA373450415C3968C9K"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07F6545A0EF832CFBA850270937C72D3E3F2E5B73B8F2C2FBAEA5DBC0D358244A212B116E3CA3989149E49D95DEB31B2B0B529374E4165CEK" TargetMode="External"/><Relationship Id="rId12" Type="http://schemas.openxmlformats.org/officeDocument/2006/relationships/hyperlink" Target="consultantplus://offline/ref=07F6545A0EF832CFBA850270937C72D3E3F2E5B73B8F2C2FBAEA5DBC0D358244A212B116E6CA3E89149E49D95DEB31B2B0B529374E4165CEK" TargetMode="External"/><Relationship Id="rId17" Type="http://schemas.openxmlformats.org/officeDocument/2006/relationships/hyperlink" Target="consultantplus://offline/ref=07F6545A0EF832CFBA850270937C72D3E4FAE6B434832C2FBAEA5DBC0D358244A212B11EE3C869D3049A008D50F431ADAEB6373764CCK" TargetMode="External"/><Relationship Id="rId2" Type="http://schemas.openxmlformats.org/officeDocument/2006/relationships/settings" Target="settings.xml"/><Relationship Id="rId16" Type="http://schemas.openxmlformats.org/officeDocument/2006/relationships/hyperlink" Target="consultantplus://offline/ref=07F6545A0EF832CFBA850270937C72D3E4FAE6B434832C2FBAEA5DBC0D358244A212B11EE3C869D3049A008D50F431ADAEB6373764CCK" TargetMode="External"/><Relationship Id="rId20" Type="http://schemas.openxmlformats.org/officeDocument/2006/relationships/hyperlink" Target="consultantplus://offline/ref=07F6545A0EF832CFBA850270937C72D3E3F2E5B73B8F2C2FBAEA5DBC0D358244A212B115E0CB36D6118B588151EA2FACB1AA35354C64C1K" TargetMode="External"/><Relationship Id="rId1" Type="http://schemas.openxmlformats.org/officeDocument/2006/relationships/styles" Target="styles.xml"/><Relationship Id="rId6" Type="http://schemas.openxmlformats.org/officeDocument/2006/relationships/hyperlink" Target="consultantplus://offline/ref=07F6545A0EF832CFBA850270937C72D3E3F2E5B73B8F2C2FBAEA5DBC0D358244A212B116E6C33E8B41C459DD14BF3CADB0AA373450415C3968C9K" TargetMode="External"/><Relationship Id="rId11" Type="http://schemas.openxmlformats.org/officeDocument/2006/relationships/hyperlink" Target="consultantplus://offline/ref=07F6545A0EF832CFBA850270937C72D3E3F2E5B73B8F2C2FBAEA5DBC0D358244A212B116E3C63489149E49D95DEB31B2B0B529374E4165CEK" TargetMode="External"/><Relationship Id="rId5" Type="http://schemas.openxmlformats.org/officeDocument/2006/relationships/hyperlink" Target="consultantplus://offline/ref=07F6545A0EF832CFBA850270937C72D3E3F2E5B73B8F2C2FBAEA5DBC0D358244A212B116E6C33D8442C459DD14BF3CADB0AA373450415C3968C9K" TargetMode="External"/><Relationship Id="rId15" Type="http://schemas.openxmlformats.org/officeDocument/2006/relationships/hyperlink" Target="consultantplus://offline/ref=07F6545A0EF832CFBA850270937C72D3E3F2E5B73B8F2C2FBAEA5DBC0D358244A212B116E3CA3989149E49D95DEB31B2B0B529374E4165CEK" TargetMode="External"/><Relationship Id="rId10" Type="http://schemas.openxmlformats.org/officeDocument/2006/relationships/hyperlink" Target="consultantplus://offline/ref=07F6545A0EF832CFBA850270937C72D3E3F2E5B73B8F2C2FBAEA5DBC0D358244A212B116E3CA3989149E49D95DEB31B2B0B529374E4165CEK" TargetMode="External"/><Relationship Id="rId19" Type="http://schemas.openxmlformats.org/officeDocument/2006/relationships/hyperlink" Target="consultantplus://offline/ref=07F6545A0EF832CFBA850270937C72D3E3F2E5B6398E2C2FBAEA5DBC0D358244A212B116E6CA3F8B4B9B5CC805E730ACAEB4362B4C435E63C9K" TargetMode="External"/><Relationship Id="rId4" Type="http://schemas.openxmlformats.org/officeDocument/2006/relationships/image" Target="media/image1.jpeg"/><Relationship Id="rId9" Type="http://schemas.openxmlformats.org/officeDocument/2006/relationships/hyperlink" Target="consultantplus://offline/ref=07F6545A0EF832CFBA850270937C72D3E3F2E5B73B8F2C2FBAEA5DBC0D358244A212B116E3CA3889149E49D95DEB31B2B0B529374E4165CEK" TargetMode="External"/><Relationship Id="rId14" Type="http://schemas.openxmlformats.org/officeDocument/2006/relationships/hyperlink" Target="consultantplus://offline/ref=07F6545A0EF832CFBA850270937C72D3E3F2E5B73B8F2C2FBAEA5DBC0D358244A212B11EE5C636D6118B588151EA2FACB1AA35354C64C1K"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1871</Words>
  <Characters>10670</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Arenda</dc:creator>
  <cp:lastModifiedBy>Зинченко</cp:lastModifiedBy>
  <cp:revision>2</cp:revision>
  <cp:lastPrinted>2022-02-25T03:34:00Z</cp:lastPrinted>
  <dcterms:created xsi:type="dcterms:W3CDTF">2023-01-20T02:43:00Z</dcterms:created>
  <dcterms:modified xsi:type="dcterms:W3CDTF">2023-01-20T02:43:00Z</dcterms:modified>
</cp:coreProperties>
</file>