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D6" w:rsidRPr="004919E9" w:rsidRDefault="00713072" w:rsidP="00A006B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713072">
        <w:rPr>
          <w:rFonts w:ascii="Calibri" w:hAnsi="Calibri" w:cs="Calibri"/>
          <w:sz w:val="22"/>
          <w:szCs w:val="22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6.45pt;margin-top:10.0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3C1C87" w:rsidRDefault="003C1C87" w:rsidP="001021D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3C1C87" w:rsidRDefault="003C1C87" w:rsidP="001021D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C1C87" w:rsidRDefault="003C1C87" w:rsidP="001021D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C1C87" w:rsidRDefault="003C1C87" w:rsidP="001021D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C1C87" w:rsidRDefault="003C1C87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C1C87" w:rsidRDefault="003C1C87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C1C87" w:rsidRDefault="003C1C87" w:rsidP="001021D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13072">
        <w:rPr>
          <w:rFonts w:ascii="Calibri" w:hAnsi="Calibri" w:cs="Calibri"/>
          <w:sz w:val="22"/>
          <w:szCs w:val="22"/>
          <w:lang w:eastAsia="ar-SA"/>
        </w:rPr>
        <w:pict>
          <v:shape id="_x0000_s1027" type="#_x0000_t202" style="position:absolute;left:0;text-align:left;margin-left:-27.6pt;margin-top:10.05pt;width:199.5pt;height:63.05pt;z-index:251656704;mso-wrap-distance-left:9.05pt;mso-wrap-distance-right:9.05pt" stroked="f">
            <v:fill opacity="0" color2="black"/>
            <v:textbox style="mso-next-textbox:#_x0000_s1027" inset="0,0,0,0">
              <w:txbxContent>
                <w:p w:rsidR="003C1C87" w:rsidRDefault="003C1C87" w:rsidP="001021D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РОССИЙСКАЯ ФЕДЕРАЦИЯ</w:t>
                  </w:r>
                </w:p>
                <w:p w:rsidR="003C1C87" w:rsidRDefault="003C1C87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C1C87" w:rsidRDefault="003C1C87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C1C87" w:rsidRDefault="003C1C87" w:rsidP="001021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C1C87" w:rsidRDefault="003C1C87" w:rsidP="001021D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919E9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59776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-501015</wp:posOffset>
            </wp:positionV>
            <wp:extent cx="647065" cy="809625"/>
            <wp:effectExtent l="19050" t="0" r="63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21D6" w:rsidRDefault="001021D6" w:rsidP="001021D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021D6" w:rsidRDefault="001021D6" w:rsidP="001021D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21D6" w:rsidRDefault="001021D6" w:rsidP="001021D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021D6" w:rsidRDefault="00713072" w:rsidP="001021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3072">
        <w:pict>
          <v:line id="_x0000_s1026" style="position:absolute;left:0;text-align:left;z-index:251658752" from="-15.6pt,11.75pt" to="475.95pt,11.75pt" strokeweight=".26mm">
            <v:stroke joinstyle="miter"/>
          </v:line>
        </w:pict>
      </w:r>
      <w:r w:rsidR="001021D6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1021D6" w:rsidRDefault="001021D6" w:rsidP="00A006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021D6" w:rsidRDefault="001021D6" w:rsidP="00A006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021D6" w:rsidRPr="00385908" w:rsidRDefault="00595557" w:rsidP="001021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«_02_»__08</w:t>
      </w:r>
      <w:r w:rsidR="001021D6">
        <w:rPr>
          <w:rFonts w:ascii="Times New Roman" w:hAnsi="Times New Roman" w:cs="Times New Roman"/>
          <w:sz w:val="26"/>
          <w:szCs w:val="26"/>
        </w:rPr>
        <w:t xml:space="preserve">_   2023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№   313</w:t>
      </w:r>
      <w:r w:rsidR="001021D6">
        <w:rPr>
          <w:rFonts w:ascii="Times New Roman" w:hAnsi="Times New Roman" w:cs="Times New Roman"/>
          <w:sz w:val="26"/>
          <w:szCs w:val="26"/>
        </w:rPr>
        <w:t xml:space="preserve">  -п.</w:t>
      </w:r>
    </w:p>
    <w:p w:rsidR="00385908" w:rsidRPr="00385908" w:rsidRDefault="00385908" w:rsidP="001021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1021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5908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Об организации срочного захоронения</w:t>
      </w:r>
    </w:p>
    <w:p w:rsidR="00385908" w:rsidRDefault="00385908" w:rsidP="001021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трупов людей в военное время и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5908" w:rsidRDefault="00385908" w:rsidP="001021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чрезвычайных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ситуациях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территории </w:t>
      </w:r>
    </w:p>
    <w:p w:rsidR="00385908" w:rsidRPr="00385908" w:rsidRDefault="00385908" w:rsidP="001021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муниципального образования город Сорск</w:t>
      </w:r>
    </w:p>
    <w:p w:rsidR="001021D6" w:rsidRDefault="001021D6" w:rsidP="001021D6">
      <w:pPr>
        <w:pStyle w:val="a3"/>
        <w:widowControl/>
        <w:spacing w:after="0" w:line="276" w:lineRule="auto"/>
        <w:ind w:left="720" w:firstLine="540"/>
        <w:jc w:val="both"/>
        <w:rPr>
          <w:rFonts w:ascii="Times New Roman" w:eastAsia="Andale Sans UI" w:hAnsi="Times New Roman" w:cs="Times New Roman"/>
          <w:kern w:val="2"/>
          <w:sz w:val="26"/>
          <w:lang w:eastAsia="ar-SA"/>
        </w:rPr>
      </w:pPr>
    </w:p>
    <w:p w:rsidR="004919E9" w:rsidRPr="00E216CF" w:rsidRDefault="004919E9" w:rsidP="00E216C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Style w:val="60"/>
          <w:rFonts w:eastAsia="Calibri"/>
          <w:sz w:val="26"/>
          <w:szCs w:val="26"/>
        </w:rPr>
        <w:t xml:space="preserve">         </w:t>
      </w:r>
      <w:r w:rsidRPr="004919E9">
        <w:rPr>
          <w:rStyle w:val="60"/>
          <w:rFonts w:eastAsia="Calibri"/>
          <w:sz w:val="26"/>
          <w:szCs w:val="26"/>
        </w:rPr>
        <w:t xml:space="preserve">В соответствии с Федеральными законами от </w:t>
      </w:r>
      <w:r w:rsidR="00A006BF">
        <w:rPr>
          <w:rStyle w:val="60"/>
          <w:rFonts w:eastAsia="Calibri"/>
          <w:sz w:val="26"/>
          <w:szCs w:val="26"/>
        </w:rPr>
        <w:t>0</w:t>
      </w:r>
      <w:r w:rsidRPr="004919E9">
        <w:rPr>
          <w:rStyle w:val="60"/>
          <w:rFonts w:eastAsia="Calibri"/>
          <w:sz w:val="26"/>
          <w:szCs w:val="26"/>
        </w:rPr>
        <w:t>6.10.2006 года № 131-ФЗ «Об общих принципах организации местного самоуправления в Российской Феде</w:t>
      </w:r>
      <w:r w:rsidRPr="004919E9">
        <w:rPr>
          <w:rStyle w:val="60"/>
          <w:rFonts w:eastAsia="Calibri"/>
          <w:sz w:val="26"/>
          <w:szCs w:val="26"/>
        </w:rPr>
        <w:softHyphen/>
        <w:t>рации», от 12.02.1998 года № 28-ФЗ «О гражданской обороне», от 12.01.1996 года № 8-ФЗ «О погребении и похоронном деле», от 21.12.1994 года № 68-ФЗ «О защите населения и территорий от чрезвычайных ситуаций природного и техногенного х</w:t>
      </w:r>
      <w:r>
        <w:rPr>
          <w:rStyle w:val="60"/>
          <w:rFonts w:eastAsia="Calibri"/>
          <w:sz w:val="26"/>
          <w:szCs w:val="26"/>
        </w:rPr>
        <w:t xml:space="preserve">арактера», </w:t>
      </w:r>
      <w:r w:rsidRPr="004919E9">
        <w:rPr>
          <w:rStyle w:val="60"/>
          <w:rFonts w:eastAsia="Calibri"/>
          <w:sz w:val="26"/>
          <w:szCs w:val="26"/>
        </w:rPr>
        <w:t xml:space="preserve">ГОСТ </w:t>
      </w:r>
      <w:proofErr w:type="gramStart"/>
      <w:r w:rsidRPr="004919E9">
        <w:rPr>
          <w:rStyle w:val="60"/>
          <w:rFonts w:eastAsia="Calibri"/>
          <w:sz w:val="26"/>
          <w:szCs w:val="26"/>
        </w:rPr>
        <w:t>Р</w:t>
      </w:r>
      <w:proofErr w:type="gramEnd"/>
      <w:r w:rsidRPr="004919E9">
        <w:rPr>
          <w:rStyle w:val="60"/>
          <w:rFonts w:eastAsia="Calibri"/>
          <w:sz w:val="26"/>
          <w:szCs w:val="26"/>
        </w:rPr>
        <w:t xml:space="preserve"> 42.7.01 «Захоро</w:t>
      </w:r>
      <w:r w:rsidRPr="004919E9">
        <w:rPr>
          <w:rStyle w:val="60"/>
          <w:rFonts w:eastAsia="Calibri"/>
          <w:sz w:val="26"/>
          <w:szCs w:val="26"/>
        </w:rPr>
        <w:softHyphen/>
        <w:t>нение срочное трупов в военное и мирное время», в целях организации меро</w:t>
      </w:r>
      <w:r w:rsidRPr="004919E9">
        <w:rPr>
          <w:rStyle w:val="60"/>
          <w:rFonts w:eastAsia="Calibri"/>
          <w:sz w:val="26"/>
          <w:szCs w:val="26"/>
        </w:rPr>
        <w:softHyphen/>
        <w:t>приятий по срочному захоронению трупов в военное время и при чрезвычай</w:t>
      </w:r>
      <w:r w:rsidRPr="004919E9">
        <w:rPr>
          <w:rStyle w:val="60"/>
          <w:rFonts w:eastAsia="Calibri"/>
          <w:sz w:val="26"/>
          <w:szCs w:val="26"/>
        </w:rPr>
        <w:softHyphen/>
        <w:t>ных си</w:t>
      </w:r>
      <w:r>
        <w:rPr>
          <w:rStyle w:val="60"/>
          <w:rFonts w:eastAsia="Calibri"/>
          <w:sz w:val="26"/>
          <w:szCs w:val="26"/>
        </w:rPr>
        <w:t>туациях, руководствуясь статьей 27</w:t>
      </w:r>
      <w:r w:rsidRPr="004919E9">
        <w:rPr>
          <w:rStyle w:val="60"/>
          <w:rFonts w:eastAsia="Calibri"/>
          <w:sz w:val="26"/>
          <w:szCs w:val="26"/>
        </w:rPr>
        <w:t xml:space="preserve"> Устава</w:t>
      </w:r>
      <w:r>
        <w:rPr>
          <w:rStyle w:val="60"/>
          <w:rFonts w:eastAsia="Calibri"/>
          <w:sz w:val="26"/>
          <w:szCs w:val="26"/>
        </w:rPr>
        <w:t xml:space="preserve"> муниципального образования город Сорск</w:t>
      </w:r>
      <w:r w:rsidRPr="004919E9">
        <w:rPr>
          <w:rStyle w:val="60"/>
          <w:rFonts w:eastAsia="Calibri"/>
          <w:sz w:val="26"/>
          <w:szCs w:val="26"/>
        </w:rPr>
        <w:t>,</w:t>
      </w:r>
      <w:r>
        <w:rPr>
          <w:rStyle w:val="60"/>
          <w:rFonts w:eastAsia="Calibri"/>
          <w:sz w:val="26"/>
          <w:szCs w:val="26"/>
        </w:rPr>
        <w:t xml:space="preserve"> </w:t>
      </w:r>
      <w:r w:rsidR="00E216CF">
        <w:rPr>
          <w:rFonts w:ascii="Times New Roman" w:hAnsi="Times New Roman" w:cs="Times New Roman"/>
          <w:color w:val="000000"/>
          <w:spacing w:val="-1"/>
          <w:sz w:val="26"/>
          <w:szCs w:val="26"/>
        </w:rPr>
        <w:t>администрация города Сорска  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4919E9" w:rsidRPr="004919E9" w:rsidRDefault="004919E9" w:rsidP="004919E9">
      <w:pPr>
        <w:widowControl w:val="0"/>
        <w:numPr>
          <w:ilvl w:val="0"/>
          <w:numId w:val="1"/>
        </w:numPr>
        <w:tabs>
          <w:tab w:val="left" w:pos="1074"/>
        </w:tabs>
        <w:suppressAutoHyphens w:val="0"/>
        <w:spacing w:after="0" w:line="317" w:lineRule="exact"/>
        <w:ind w:firstLine="78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60"/>
          <w:rFonts w:eastAsia="Calibri"/>
          <w:sz w:val="26"/>
          <w:szCs w:val="26"/>
        </w:rPr>
        <w:t>Утвердить:</w:t>
      </w:r>
    </w:p>
    <w:p w:rsidR="004919E9" w:rsidRPr="004919E9" w:rsidRDefault="004919E9" w:rsidP="004919E9">
      <w:pPr>
        <w:widowControl w:val="0"/>
        <w:numPr>
          <w:ilvl w:val="1"/>
          <w:numId w:val="1"/>
        </w:numPr>
        <w:tabs>
          <w:tab w:val="left" w:pos="1263"/>
        </w:tabs>
        <w:suppressAutoHyphens w:val="0"/>
        <w:spacing w:after="0" w:line="317" w:lineRule="exact"/>
        <w:ind w:firstLine="78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60"/>
          <w:rFonts w:eastAsia="Calibri"/>
          <w:sz w:val="26"/>
          <w:szCs w:val="26"/>
        </w:rPr>
        <w:t>Положение об организации срочного захоронения трупов людей в во</w:t>
      </w:r>
      <w:r w:rsidRPr="004919E9">
        <w:rPr>
          <w:rStyle w:val="60"/>
          <w:rFonts w:eastAsia="Calibri"/>
          <w:sz w:val="26"/>
          <w:szCs w:val="26"/>
        </w:rPr>
        <w:softHyphen/>
        <w:t xml:space="preserve">енное время и при чрезвычайных ситуациях на территории </w:t>
      </w:r>
      <w:r>
        <w:rPr>
          <w:rStyle w:val="60"/>
          <w:rFonts w:eastAsia="Calibri"/>
          <w:sz w:val="26"/>
          <w:szCs w:val="26"/>
        </w:rPr>
        <w:t xml:space="preserve"> муниципального образования город Сорск </w:t>
      </w:r>
      <w:r w:rsidRPr="004919E9">
        <w:rPr>
          <w:rStyle w:val="60"/>
          <w:rFonts w:eastAsia="Calibri"/>
          <w:sz w:val="26"/>
          <w:szCs w:val="26"/>
        </w:rPr>
        <w:t>(приложение 1).</w:t>
      </w:r>
    </w:p>
    <w:p w:rsidR="004919E9" w:rsidRPr="004919E9" w:rsidRDefault="004919E9" w:rsidP="004919E9">
      <w:pPr>
        <w:widowControl w:val="0"/>
        <w:numPr>
          <w:ilvl w:val="1"/>
          <w:numId w:val="1"/>
        </w:numPr>
        <w:tabs>
          <w:tab w:val="left" w:pos="1258"/>
        </w:tabs>
        <w:suppressAutoHyphens w:val="0"/>
        <w:spacing w:after="0" w:line="317" w:lineRule="exact"/>
        <w:ind w:firstLine="78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60"/>
          <w:rFonts w:eastAsia="Calibri"/>
          <w:sz w:val="26"/>
          <w:szCs w:val="26"/>
        </w:rPr>
        <w:t xml:space="preserve">Состав комиссии по срочному захоронению трупов людей в военное время и при чрезвычайных ситуациях на территории </w:t>
      </w:r>
      <w:r>
        <w:rPr>
          <w:rStyle w:val="60"/>
          <w:rFonts w:eastAsia="Calibri"/>
          <w:sz w:val="26"/>
          <w:szCs w:val="26"/>
        </w:rPr>
        <w:t xml:space="preserve">муниципального образования  город Сорск </w:t>
      </w:r>
      <w:r w:rsidRPr="004919E9">
        <w:rPr>
          <w:rStyle w:val="60"/>
          <w:rFonts w:eastAsia="Calibri"/>
          <w:sz w:val="26"/>
          <w:szCs w:val="26"/>
        </w:rPr>
        <w:t>(приложение 2).</w:t>
      </w:r>
    </w:p>
    <w:p w:rsidR="004919E9" w:rsidRPr="004919E9" w:rsidRDefault="004919E9" w:rsidP="004919E9">
      <w:pPr>
        <w:widowControl w:val="0"/>
        <w:numPr>
          <w:ilvl w:val="1"/>
          <w:numId w:val="1"/>
        </w:numPr>
        <w:tabs>
          <w:tab w:val="left" w:pos="1263"/>
        </w:tabs>
        <w:suppressAutoHyphens w:val="0"/>
        <w:spacing w:after="0" w:line="317" w:lineRule="exact"/>
        <w:ind w:firstLine="78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60"/>
          <w:rFonts w:eastAsia="Calibri"/>
          <w:sz w:val="26"/>
          <w:szCs w:val="26"/>
        </w:rPr>
        <w:t>Положение о комиссии по срочному захоронению трупов людей в во</w:t>
      </w:r>
      <w:r w:rsidRPr="004919E9">
        <w:rPr>
          <w:rStyle w:val="60"/>
          <w:rFonts w:eastAsia="Calibri"/>
          <w:sz w:val="26"/>
          <w:szCs w:val="26"/>
        </w:rPr>
        <w:softHyphen/>
        <w:t>енное время и при чрезвычайных ситуациях на территории</w:t>
      </w:r>
      <w:r w:rsidR="00DC4E6A" w:rsidRPr="004919E9">
        <w:rPr>
          <w:rStyle w:val="60"/>
          <w:rFonts w:eastAsia="Calibri"/>
          <w:sz w:val="26"/>
          <w:szCs w:val="26"/>
        </w:rPr>
        <w:t xml:space="preserve"> </w:t>
      </w:r>
      <w:r w:rsidR="00DC4E6A">
        <w:rPr>
          <w:rStyle w:val="60"/>
          <w:rFonts w:eastAsia="Calibri"/>
          <w:sz w:val="26"/>
          <w:szCs w:val="26"/>
        </w:rPr>
        <w:t>муниципального образования  город Сорск</w:t>
      </w:r>
      <w:r w:rsidRPr="004919E9">
        <w:rPr>
          <w:rStyle w:val="60"/>
          <w:rFonts w:eastAsia="Calibri"/>
          <w:sz w:val="26"/>
          <w:szCs w:val="26"/>
        </w:rPr>
        <w:t xml:space="preserve"> (приложение 3),</w:t>
      </w:r>
    </w:p>
    <w:p w:rsidR="004919E9" w:rsidRPr="004919E9" w:rsidRDefault="004919E9" w:rsidP="004919E9">
      <w:pPr>
        <w:widowControl w:val="0"/>
        <w:numPr>
          <w:ilvl w:val="1"/>
          <w:numId w:val="1"/>
        </w:numPr>
        <w:tabs>
          <w:tab w:val="left" w:pos="1258"/>
        </w:tabs>
        <w:suppressAutoHyphens w:val="0"/>
        <w:spacing w:after="0" w:line="317" w:lineRule="exact"/>
        <w:ind w:firstLine="78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60"/>
          <w:rFonts w:eastAsia="Calibri"/>
          <w:sz w:val="26"/>
          <w:szCs w:val="26"/>
        </w:rPr>
        <w:t xml:space="preserve">Перечень мест срочного захоронения трупов людей в военное время и при чрезвычайных ситуациях на территории </w:t>
      </w:r>
      <w:r w:rsidR="00DC4E6A">
        <w:rPr>
          <w:rStyle w:val="60"/>
          <w:rFonts w:eastAsia="Calibri"/>
          <w:sz w:val="26"/>
          <w:szCs w:val="26"/>
        </w:rPr>
        <w:t>муниципального образования  город Сорск</w:t>
      </w:r>
      <w:r w:rsidRPr="004919E9">
        <w:rPr>
          <w:rStyle w:val="60"/>
          <w:rFonts w:eastAsia="Calibri"/>
          <w:sz w:val="26"/>
          <w:szCs w:val="26"/>
        </w:rPr>
        <w:t xml:space="preserve"> (приложение 4).</w:t>
      </w:r>
    </w:p>
    <w:p w:rsidR="004919E9" w:rsidRPr="004919E9" w:rsidRDefault="004919E9" w:rsidP="004919E9">
      <w:pPr>
        <w:widowControl w:val="0"/>
        <w:numPr>
          <w:ilvl w:val="1"/>
          <w:numId w:val="1"/>
        </w:numPr>
        <w:tabs>
          <w:tab w:val="left" w:pos="1258"/>
        </w:tabs>
        <w:suppressAutoHyphens w:val="0"/>
        <w:spacing w:after="0" w:line="317" w:lineRule="exact"/>
        <w:ind w:firstLine="78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60"/>
          <w:rFonts w:eastAsia="Calibri"/>
          <w:sz w:val="26"/>
          <w:szCs w:val="26"/>
        </w:rPr>
        <w:t>Перечень организаций</w:t>
      </w:r>
      <w:r w:rsidR="00A006BF">
        <w:rPr>
          <w:rStyle w:val="60"/>
          <w:rFonts w:eastAsia="Calibri"/>
          <w:sz w:val="26"/>
          <w:szCs w:val="26"/>
        </w:rPr>
        <w:t xml:space="preserve"> и их примерная структура</w:t>
      </w:r>
      <w:r w:rsidR="007C7375">
        <w:rPr>
          <w:rStyle w:val="60"/>
          <w:rFonts w:eastAsia="Calibri"/>
          <w:sz w:val="26"/>
          <w:szCs w:val="26"/>
        </w:rPr>
        <w:t>,</w:t>
      </w:r>
      <w:r w:rsidRPr="004919E9">
        <w:rPr>
          <w:rStyle w:val="60"/>
          <w:rFonts w:eastAsia="Calibri"/>
          <w:sz w:val="26"/>
          <w:szCs w:val="26"/>
        </w:rPr>
        <w:t xml:space="preserve"> создающих формирования (НФГО), предназна</w:t>
      </w:r>
      <w:r w:rsidRPr="004919E9">
        <w:rPr>
          <w:rStyle w:val="60"/>
          <w:rFonts w:eastAsia="Calibri"/>
          <w:sz w:val="26"/>
          <w:szCs w:val="26"/>
        </w:rPr>
        <w:softHyphen/>
        <w:t>ченных для срочного захоронения трупов людей в военное время и при чрез</w:t>
      </w:r>
      <w:r w:rsidRPr="004919E9">
        <w:rPr>
          <w:rStyle w:val="60"/>
          <w:rFonts w:eastAsia="Calibri"/>
          <w:sz w:val="26"/>
          <w:szCs w:val="26"/>
        </w:rPr>
        <w:softHyphen/>
        <w:t xml:space="preserve">вычайных ситуациях на </w:t>
      </w:r>
      <w:r w:rsidR="00DC4E6A" w:rsidRPr="004919E9">
        <w:rPr>
          <w:rStyle w:val="60"/>
          <w:rFonts w:eastAsia="Calibri"/>
          <w:sz w:val="26"/>
          <w:szCs w:val="26"/>
        </w:rPr>
        <w:t xml:space="preserve">территории </w:t>
      </w:r>
      <w:r w:rsidR="00DC4E6A">
        <w:rPr>
          <w:rStyle w:val="60"/>
          <w:rFonts w:eastAsia="Calibri"/>
          <w:sz w:val="26"/>
          <w:szCs w:val="26"/>
        </w:rPr>
        <w:t xml:space="preserve">муниципального образования  город Сорск </w:t>
      </w:r>
      <w:r w:rsidRPr="004919E9">
        <w:rPr>
          <w:rStyle w:val="60"/>
          <w:rFonts w:eastAsia="Calibri"/>
          <w:sz w:val="26"/>
          <w:szCs w:val="26"/>
        </w:rPr>
        <w:t>(приложение 5).</w:t>
      </w:r>
    </w:p>
    <w:p w:rsidR="004919E9" w:rsidRPr="004919E9" w:rsidRDefault="004919E9" w:rsidP="004919E9">
      <w:pPr>
        <w:rPr>
          <w:rFonts w:ascii="Times New Roman" w:hAnsi="Times New Roman" w:cs="Times New Roman"/>
          <w:sz w:val="26"/>
          <w:szCs w:val="26"/>
        </w:rPr>
        <w:sectPr w:rsidR="004919E9" w:rsidRPr="004919E9" w:rsidSect="004919E9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4919E9" w:rsidRPr="007C7375" w:rsidRDefault="004919E9" w:rsidP="00112FF2">
      <w:pPr>
        <w:widowControl w:val="0"/>
        <w:numPr>
          <w:ilvl w:val="1"/>
          <w:numId w:val="1"/>
        </w:numPr>
        <w:tabs>
          <w:tab w:val="left" w:pos="1270"/>
        </w:tabs>
        <w:suppressAutoHyphens w:val="0"/>
        <w:spacing w:after="0" w:line="322" w:lineRule="exact"/>
        <w:ind w:firstLine="78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19E9">
        <w:rPr>
          <w:rFonts w:ascii="Times New Roman" w:hAnsi="Times New Roman" w:cs="Times New Roman"/>
          <w:sz w:val="26"/>
          <w:szCs w:val="26"/>
        </w:rPr>
        <w:lastRenderedPageBreak/>
        <w:t>Номенклатуру запасов материально-технических средств для прове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дения срочного захоронения трупов людей в военное время и при чрезвычай</w:t>
      </w:r>
      <w:r w:rsidRPr="004919E9">
        <w:rPr>
          <w:rFonts w:ascii="Times New Roman" w:hAnsi="Times New Roman" w:cs="Times New Roman"/>
          <w:sz w:val="26"/>
          <w:szCs w:val="26"/>
        </w:rPr>
        <w:softHyphen/>
        <w:t xml:space="preserve">ных </w:t>
      </w:r>
      <w:r w:rsidR="00DC4E6A" w:rsidRPr="004919E9">
        <w:rPr>
          <w:rStyle w:val="60"/>
          <w:rFonts w:eastAsia="Calibri"/>
          <w:sz w:val="26"/>
          <w:szCs w:val="26"/>
        </w:rPr>
        <w:t xml:space="preserve">территории </w:t>
      </w:r>
      <w:r w:rsidR="00DC4E6A">
        <w:rPr>
          <w:rStyle w:val="60"/>
          <w:rFonts w:eastAsia="Calibri"/>
          <w:sz w:val="26"/>
          <w:szCs w:val="26"/>
        </w:rPr>
        <w:t>муниципального образования  город Сорск</w:t>
      </w:r>
      <w:r w:rsidRPr="004919E9">
        <w:rPr>
          <w:rFonts w:ascii="Times New Roman" w:hAnsi="Times New Roman" w:cs="Times New Roman"/>
          <w:sz w:val="26"/>
          <w:szCs w:val="26"/>
        </w:rPr>
        <w:t xml:space="preserve"> (приложение 6).</w:t>
      </w:r>
      <w:proofErr w:type="gramEnd"/>
    </w:p>
    <w:p w:rsidR="00112FF2" w:rsidRPr="00BA26C1" w:rsidRDefault="00112FF2" w:rsidP="00112FF2">
      <w:pPr>
        <w:pStyle w:val="aa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2.</w:t>
      </w:r>
      <w:r w:rsidRPr="00BA26C1">
        <w:rPr>
          <w:rFonts w:ascii="Times New Roman" w:hAnsi="Times New Roman" w:cs="Times New Roman"/>
          <w:sz w:val="26"/>
        </w:rPr>
        <w:t>Опубликовать настоящее постановление в информационном бюллетене  «</w:t>
      </w:r>
      <w:proofErr w:type="spellStart"/>
      <w:r w:rsidRPr="00BA26C1">
        <w:rPr>
          <w:rFonts w:ascii="Times New Roman" w:hAnsi="Times New Roman" w:cs="Times New Roman"/>
          <w:sz w:val="26"/>
        </w:rPr>
        <w:t>Сорский</w:t>
      </w:r>
      <w:proofErr w:type="spellEnd"/>
      <w:r w:rsidRPr="00BA26C1">
        <w:rPr>
          <w:rFonts w:ascii="Times New Roman" w:hAnsi="Times New Roman" w:cs="Times New Roman"/>
          <w:sz w:val="26"/>
        </w:rPr>
        <w:t xml:space="preserve"> городской вестник» и  разместить на официальном сайте администрации </w:t>
      </w:r>
      <w:r w:rsidRPr="00BA26C1">
        <w:rPr>
          <w:rFonts w:ascii="Times New Roman" w:hAnsi="Times New Roman" w:cs="Times New Roman"/>
          <w:sz w:val="26"/>
        </w:rPr>
        <w:lastRenderedPageBreak/>
        <w:t>города Сорска.</w:t>
      </w:r>
    </w:p>
    <w:p w:rsidR="004B0240" w:rsidRDefault="004B0240" w:rsidP="00A006BF">
      <w:pPr>
        <w:pStyle w:val="aa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         3.</w:t>
      </w:r>
      <w:proofErr w:type="gramStart"/>
      <w:r w:rsidR="00112FF2" w:rsidRPr="00BA26C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12FF2" w:rsidRPr="00BA26C1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</w:t>
      </w:r>
      <w:r w:rsidR="00A006BF">
        <w:rPr>
          <w:rFonts w:ascii="Times New Roman" w:hAnsi="Times New Roman" w:cs="Times New Roman"/>
          <w:sz w:val="26"/>
          <w:szCs w:val="26"/>
        </w:rPr>
        <w:t>местителя главы   города Сорска.</w:t>
      </w:r>
    </w:p>
    <w:p w:rsidR="00E216CF" w:rsidRDefault="00E216CF" w:rsidP="00A006BF">
      <w:pPr>
        <w:pStyle w:val="aa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E216CF" w:rsidRDefault="00E216CF" w:rsidP="00A006BF">
      <w:pPr>
        <w:pStyle w:val="aa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Глава города Сорска                                                                     В.Ф. Найденов</w:t>
      </w: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385908" w:rsidRDefault="00385908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4919E9" w:rsidRPr="004919E9" w:rsidRDefault="004919E9" w:rsidP="00E216CF">
      <w:pPr>
        <w:spacing w:line="280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 w:rsidRPr="004919E9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4B0240" w:rsidRDefault="004B0240" w:rsidP="004B0240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4B0240" w:rsidRDefault="004B0240" w:rsidP="004B0240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</w:p>
    <w:p w:rsidR="004919E9" w:rsidRDefault="004B0240" w:rsidP="004B02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F01E7D">
        <w:rPr>
          <w:rFonts w:ascii="Times New Roman" w:hAnsi="Times New Roman" w:cs="Times New Roman"/>
          <w:sz w:val="26"/>
          <w:szCs w:val="26"/>
        </w:rPr>
        <w:t xml:space="preserve"> « 02 »</w:t>
      </w:r>
      <w:r w:rsidR="005731F7">
        <w:rPr>
          <w:rFonts w:ascii="Times New Roman" w:hAnsi="Times New Roman" w:cs="Times New Roman"/>
          <w:sz w:val="26"/>
          <w:szCs w:val="26"/>
        </w:rPr>
        <w:t xml:space="preserve"> </w:t>
      </w:r>
      <w:r w:rsidR="00F01E7D">
        <w:rPr>
          <w:rFonts w:ascii="Times New Roman" w:hAnsi="Times New Roman" w:cs="Times New Roman"/>
          <w:sz w:val="26"/>
          <w:szCs w:val="26"/>
        </w:rPr>
        <w:t xml:space="preserve">августа 2023 </w:t>
      </w:r>
      <w:r w:rsidR="005731F7">
        <w:rPr>
          <w:rFonts w:ascii="Times New Roman" w:hAnsi="Times New Roman" w:cs="Times New Roman"/>
          <w:sz w:val="26"/>
          <w:szCs w:val="26"/>
        </w:rPr>
        <w:t>г. №</w:t>
      </w:r>
      <w:r w:rsidR="00F01E7D">
        <w:rPr>
          <w:rFonts w:ascii="Times New Roman" w:hAnsi="Times New Roman" w:cs="Times New Roman"/>
          <w:sz w:val="26"/>
          <w:szCs w:val="26"/>
        </w:rPr>
        <w:t xml:space="preserve"> 313</w:t>
      </w:r>
      <w:r w:rsidR="005731F7">
        <w:rPr>
          <w:rFonts w:ascii="Times New Roman" w:hAnsi="Times New Roman" w:cs="Times New Roman"/>
          <w:sz w:val="26"/>
          <w:szCs w:val="26"/>
        </w:rPr>
        <w:t>-п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919E9" w:rsidRPr="004919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0240" w:rsidRPr="004919E9" w:rsidRDefault="004B0240" w:rsidP="004B0240">
      <w:pPr>
        <w:spacing w:after="289" w:line="312" w:lineRule="exact"/>
        <w:ind w:left="5540"/>
        <w:jc w:val="right"/>
        <w:rPr>
          <w:rFonts w:ascii="Times New Roman" w:hAnsi="Times New Roman" w:cs="Times New Roman"/>
          <w:sz w:val="26"/>
          <w:szCs w:val="26"/>
        </w:rPr>
      </w:pPr>
    </w:p>
    <w:p w:rsidR="004919E9" w:rsidRPr="004919E9" w:rsidRDefault="004919E9" w:rsidP="004B02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Fonts w:ascii="Times New Roman" w:hAnsi="Times New Roman" w:cs="Times New Roman"/>
          <w:sz w:val="26"/>
          <w:szCs w:val="26"/>
        </w:rPr>
        <w:t>ПОЛОЖЕНИЕ</w:t>
      </w:r>
    </w:p>
    <w:p w:rsidR="004B0240" w:rsidRDefault="004919E9" w:rsidP="004B02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Fonts w:ascii="Times New Roman" w:hAnsi="Times New Roman" w:cs="Times New Roman"/>
          <w:sz w:val="26"/>
          <w:szCs w:val="26"/>
        </w:rPr>
        <w:t>об организации срочного захоронения трупов людей в военное время</w:t>
      </w:r>
      <w:r w:rsidRPr="004919E9">
        <w:rPr>
          <w:rFonts w:ascii="Times New Roman" w:hAnsi="Times New Roman" w:cs="Times New Roman"/>
          <w:sz w:val="26"/>
          <w:szCs w:val="26"/>
        </w:rPr>
        <w:br/>
        <w:t xml:space="preserve">и при чрезвычайных ситуациях на территории </w:t>
      </w:r>
      <w:r w:rsidR="004B024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</w:p>
    <w:p w:rsidR="004B0240" w:rsidRDefault="004B0240" w:rsidP="004B02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19E9" w:rsidRPr="004919E9" w:rsidRDefault="000E0356" w:rsidP="004B02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919E9" w:rsidRPr="004919E9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0E0356" w:rsidRDefault="004919E9" w:rsidP="000E0356">
      <w:pPr>
        <w:spacing w:after="0" w:line="240" w:lineRule="auto"/>
        <w:ind w:firstLine="7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19E9">
        <w:rPr>
          <w:rFonts w:ascii="Times New Roman" w:hAnsi="Times New Roman" w:cs="Times New Roman"/>
          <w:sz w:val="26"/>
          <w:szCs w:val="26"/>
        </w:rPr>
        <w:t xml:space="preserve">Настоящее Положение об организации срочного захоронения трупов людей в военное время и при чрезвычайных ситуациях на территории </w:t>
      </w:r>
      <w:r w:rsidR="00AA32B4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r w:rsidRPr="004919E9">
        <w:rPr>
          <w:rFonts w:ascii="Times New Roman" w:hAnsi="Times New Roman" w:cs="Times New Roman"/>
          <w:sz w:val="26"/>
          <w:szCs w:val="26"/>
        </w:rPr>
        <w:t>(далее - Положение) разработано в соответстви</w:t>
      </w:r>
      <w:r w:rsidR="00AA32B4">
        <w:rPr>
          <w:rFonts w:ascii="Times New Roman" w:hAnsi="Times New Roman" w:cs="Times New Roman"/>
          <w:sz w:val="26"/>
          <w:szCs w:val="26"/>
        </w:rPr>
        <w:t>и с Федеральными законами от 21.12. 1994 года № 68-</w:t>
      </w:r>
      <w:r w:rsidRPr="004919E9">
        <w:rPr>
          <w:rFonts w:ascii="Times New Roman" w:hAnsi="Times New Roman" w:cs="Times New Roman"/>
          <w:sz w:val="26"/>
          <w:szCs w:val="26"/>
        </w:rPr>
        <w:t>ФЗ «О защите населения и территорий от чрезвычайных ситуаций природного и те</w:t>
      </w:r>
      <w:r w:rsidR="00AA32B4">
        <w:rPr>
          <w:rFonts w:ascii="Times New Roman" w:hAnsi="Times New Roman" w:cs="Times New Roman"/>
          <w:sz w:val="26"/>
          <w:szCs w:val="26"/>
        </w:rPr>
        <w:t>хногенного характера», от 12.01.1</w:t>
      </w:r>
      <w:r w:rsidRPr="004919E9">
        <w:rPr>
          <w:rFonts w:ascii="Times New Roman" w:hAnsi="Times New Roman" w:cs="Times New Roman"/>
          <w:sz w:val="26"/>
          <w:szCs w:val="26"/>
        </w:rPr>
        <w:t>996 года № 8-ФЗ «О погребени</w:t>
      </w:r>
      <w:r w:rsidR="00AA32B4">
        <w:rPr>
          <w:rFonts w:ascii="Times New Roman" w:hAnsi="Times New Roman" w:cs="Times New Roman"/>
          <w:sz w:val="26"/>
          <w:szCs w:val="26"/>
        </w:rPr>
        <w:t>и и по</w:t>
      </w:r>
      <w:r w:rsidR="00AA32B4">
        <w:rPr>
          <w:rFonts w:ascii="Times New Roman" w:hAnsi="Times New Roman" w:cs="Times New Roman"/>
          <w:sz w:val="26"/>
          <w:szCs w:val="26"/>
        </w:rPr>
        <w:softHyphen/>
        <w:t>хоронном деле», от 12.02. 1</w:t>
      </w:r>
      <w:r w:rsidRPr="004919E9">
        <w:rPr>
          <w:rFonts w:ascii="Times New Roman" w:hAnsi="Times New Roman" w:cs="Times New Roman"/>
          <w:sz w:val="26"/>
          <w:szCs w:val="26"/>
        </w:rPr>
        <w:t>998 года № 28-ФЗ</w:t>
      </w:r>
      <w:proofErr w:type="gramEnd"/>
      <w:r w:rsidRPr="004919E9">
        <w:rPr>
          <w:rFonts w:ascii="Times New Roman" w:hAnsi="Times New Roman" w:cs="Times New Roman"/>
          <w:sz w:val="26"/>
          <w:szCs w:val="26"/>
        </w:rPr>
        <w:t xml:space="preserve"> «О </w:t>
      </w:r>
      <w:r w:rsidR="00AA32B4">
        <w:rPr>
          <w:rFonts w:ascii="Times New Roman" w:hAnsi="Times New Roman" w:cs="Times New Roman"/>
          <w:sz w:val="26"/>
          <w:szCs w:val="26"/>
        </w:rPr>
        <w:t>гражданской обороне», от 30.03.1</w:t>
      </w:r>
      <w:r w:rsidRPr="004919E9">
        <w:rPr>
          <w:rFonts w:ascii="Times New Roman" w:hAnsi="Times New Roman" w:cs="Times New Roman"/>
          <w:sz w:val="26"/>
          <w:szCs w:val="26"/>
        </w:rPr>
        <w:t>999 года № 52-ФЗ «О санитарно-эпидемиологиче</w:t>
      </w:r>
      <w:r w:rsidR="00AA32B4">
        <w:rPr>
          <w:rFonts w:ascii="Times New Roman" w:hAnsi="Times New Roman" w:cs="Times New Roman"/>
          <w:sz w:val="26"/>
          <w:szCs w:val="26"/>
        </w:rPr>
        <w:t>ском благополучии на</w:t>
      </w:r>
      <w:r w:rsidR="00AA32B4">
        <w:rPr>
          <w:rFonts w:ascii="Times New Roman" w:hAnsi="Times New Roman" w:cs="Times New Roman"/>
          <w:sz w:val="26"/>
          <w:szCs w:val="26"/>
        </w:rPr>
        <w:softHyphen/>
        <w:t>селения», Г</w:t>
      </w:r>
      <w:r w:rsidRPr="004919E9">
        <w:rPr>
          <w:rFonts w:ascii="Times New Roman" w:hAnsi="Times New Roman" w:cs="Times New Roman"/>
          <w:sz w:val="26"/>
          <w:szCs w:val="26"/>
        </w:rPr>
        <w:t xml:space="preserve">ОСТ </w:t>
      </w:r>
      <w:proofErr w:type="gramStart"/>
      <w:r w:rsidRPr="004919E9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4919E9">
        <w:rPr>
          <w:rFonts w:ascii="Times New Roman" w:hAnsi="Times New Roman" w:cs="Times New Roman"/>
          <w:sz w:val="26"/>
          <w:szCs w:val="26"/>
        </w:rPr>
        <w:t xml:space="preserve"> 42.7.01 «Захоронение срочное трупов в военное и мирное время», и определяет порядок выбора и подготовки мест под массовые захоро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нения, порядок транспортировки и доставки погибших (умерших) к местам по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гребений, организацию и порядок проведения захоронений трупов, гигиениче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ские требования при организации захоронений, порядок регистрации и учета массовых погребений, финансирование работ по организации срочного захоро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нения трупов людей в военное время и при чрезвычайных ситуациях на терри</w:t>
      </w:r>
      <w:r w:rsidRPr="004919E9">
        <w:rPr>
          <w:rFonts w:ascii="Times New Roman" w:hAnsi="Times New Roman" w:cs="Times New Roman"/>
          <w:sz w:val="26"/>
          <w:szCs w:val="26"/>
        </w:rPr>
        <w:softHyphen/>
        <w:t xml:space="preserve">тории </w:t>
      </w:r>
      <w:r w:rsidR="00CF208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r w:rsidRPr="004919E9">
        <w:rPr>
          <w:rFonts w:ascii="Times New Roman" w:hAnsi="Times New Roman" w:cs="Times New Roman"/>
          <w:sz w:val="26"/>
          <w:szCs w:val="26"/>
        </w:rPr>
        <w:t xml:space="preserve">(далее </w:t>
      </w:r>
      <w:proofErr w:type="gramStart"/>
      <w:r w:rsidR="00CF2088">
        <w:rPr>
          <w:rFonts w:ascii="Times New Roman" w:hAnsi="Times New Roman" w:cs="Times New Roman"/>
          <w:sz w:val="26"/>
          <w:szCs w:val="26"/>
        </w:rPr>
        <w:t>–М</w:t>
      </w:r>
      <w:proofErr w:type="gramEnd"/>
      <w:r w:rsidR="00CF2088">
        <w:rPr>
          <w:rFonts w:ascii="Times New Roman" w:hAnsi="Times New Roman" w:cs="Times New Roman"/>
          <w:sz w:val="26"/>
          <w:szCs w:val="26"/>
        </w:rPr>
        <w:t>О г. Сорск</w:t>
      </w:r>
      <w:r w:rsidRPr="004919E9">
        <w:rPr>
          <w:rFonts w:ascii="Times New Roman" w:hAnsi="Times New Roman" w:cs="Times New Roman"/>
          <w:sz w:val="26"/>
          <w:szCs w:val="26"/>
        </w:rPr>
        <w:t>).</w:t>
      </w:r>
    </w:p>
    <w:p w:rsidR="004919E9" w:rsidRPr="004919E9" w:rsidRDefault="004919E9" w:rsidP="000E0356">
      <w:pPr>
        <w:spacing w:after="0" w:line="240" w:lineRule="auto"/>
        <w:ind w:firstLine="76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Fonts w:ascii="Times New Roman" w:hAnsi="Times New Roman" w:cs="Times New Roman"/>
          <w:sz w:val="26"/>
          <w:szCs w:val="26"/>
        </w:rPr>
        <w:t>Погребение тел (останков) погибших (умерших) - обрядовые дейст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вия по захоронению тела (останков) человека после его смерти в соответс</w:t>
      </w:r>
      <w:r w:rsidR="000E0356">
        <w:rPr>
          <w:rFonts w:ascii="Times New Roman" w:hAnsi="Times New Roman" w:cs="Times New Roman"/>
          <w:sz w:val="26"/>
          <w:szCs w:val="26"/>
        </w:rPr>
        <w:t>твии с обычаями и традициями, не</w:t>
      </w:r>
      <w:r w:rsidRPr="004919E9">
        <w:rPr>
          <w:rFonts w:ascii="Times New Roman" w:hAnsi="Times New Roman" w:cs="Times New Roman"/>
          <w:sz w:val="26"/>
          <w:szCs w:val="26"/>
        </w:rPr>
        <w:t xml:space="preserve"> противоречащими санитарным и иным требовани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ям. Погребение может осуществляться путем предания тела (останков) умерше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го земле (захоронение в могилу, склеп), огню (кремация с последующим захо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ронением урны с прахом), является частью мероприятий по санитарно</w:t>
      </w:r>
      <w:r w:rsidR="000E0356">
        <w:rPr>
          <w:rFonts w:ascii="Times New Roman" w:hAnsi="Times New Roman" w:cs="Times New Roman"/>
          <w:sz w:val="26"/>
          <w:szCs w:val="26"/>
        </w:rPr>
        <w:t>-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гигиеническому и противоэпидемическому обеспечению населения и осущест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вляется с целью противодействия вспышек инфекционных заболеваний и соз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дания благоприятных условий для проживания.</w:t>
      </w:r>
    </w:p>
    <w:p w:rsidR="004919E9" w:rsidRPr="004919E9" w:rsidRDefault="004919E9" w:rsidP="004B0240">
      <w:pPr>
        <w:widowControl w:val="0"/>
        <w:numPr>
          <w:ilvl w:val="1"/>
          <w:numId w:val="3"/>
        </w:numPr>
        <w:tabs>
          <w:tab w:val="left" w:pos="1249"/>
        </w:tabs>
        <w:suppressAutoHyphens w:val="0"/>
        <w:spacing w:after="333" w:line="322" w:lineRule="exact"/>
        <w:ind w:firstLine="7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19E9">
        <w:rPr>
          <w:rFonts w:ascii="Times New Roman" w:hAnsi="Times New Roman" w:cs="Times New Roman"/>
          <w:sz w:val="26"/>
          <w:szCs w:val="26"/>
        </w:rPr>
        <w:t>Основные положения, такие как: патологоанатомическое освидетель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ствование, идентификация тел погибших (умерших), государственная регист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рация смерти, выполнение санитарно-гигиенических норм, доставка трупов к местам захоронений, погребение, исполнение обрядов, оперативность, гуман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ность, остаются незыблемыми.</w:t>
      </w:r>
      <w:proofErr w:type="gramEnd"/>
    </w:p>
    <w:p w:rsidR="004919E9" w:rsidRPr="00A006BF" w:rsidRDefault="004919E9" w:rsidP="00E216CF">
      <w:pPr>
        <w:widowControl w:val="0"/>
        <w:numPr>
          <w:ilvl w:val="0"/>
          <w:numId w:val="3"/>
        </w:numPr>
        <w:tabs>
          <w:tab w:val="left" w:pos="2033"/>
        </w:tabs>
        <w:suppressAutoHyphens w:val="0"/>
        <w:spacing w:after="0" w:line="280" w:lineRule="exact"/>
        <w:ind w:left="1720"/>
        <w:jc w:val="center"/>
        <w:rPr>
          <w:rFonts w:ascii="Times New Roman" w:hAnsi="Times New Roman" w:cs="Times New Roman"/>
          <w:sz w:val="26"/>
          <w:szCs w:val="26"/>
        </w:rPr>
        <w:sectPr w:rsidR="004919E9" w:rsidRPr="00A006BF" w:rsidSect="00E216CF">
          <w:type w:val="continuous"/>
          <w:pgSz w:w="11900" w:h="16840"/>
          <w:pgMar w:top="1134" w:right="850" w:bottom="142" w:left="1701" w:header="0" w:footer="3" w:gutter="0"/>
          <w:cols w:space="720"/>
          <w:noEndnote/>
          <w:docGrid w:linePitch="360"/>
        </w:sectPr>
      </w:pPr>
      <w:r w:rsidRPr="004919E9">
        <w:rPr>
          <w:rFonts w:ascii="Times New Roman" w:hAnsi="Times New Roman" w:cs="Times New Roman"/>
          <w:sz w:val="26"/>
          <w:szCs w:val="26"/>
        </w:rPr>
        <w:t xml:space="preserve">Порядок выполнения работ по организации </w:t>
      </w:r>
      <w:proofErr w:type="gramStart"/>
      <w:r w:rsidR="00E216CF" w:rsidRPr="004919E9">
        <w:rPr>
          <w:rFonts w:ascii="Times New Roman" w:hAnsi="Times New Roman" w:cs="Times New Roman"/>
          <w:sz w:val="26"/>
          <w:szCs w:val="26"/>
        </w:rPr>
        <w:t>погребении</w:t>
      </w:r>
      <w:proofErr w:type="gramEnd"/>
      <w:r w:rsidR="00E216CF">
        <w:rPr>
          <w:rFonts w:ascii="Times New Roman" w:hAnsi="Times New Roman" w:cs="Times New Roman"/>
          <w:sz w:val="26"/>
          <w:szCs w:val="26"/>
        </w:rPr>
        <w:t>.</w:t>
      </w:r>
    </w:p>
    <w:p w:rsidR="004919E9" w:rsidRPr="004919E9" w:rsidRDefault="004919E9" w:rsidP="00A006BF">
      <w:pPr>
        <w:framePr w:wrap="none" w:vAnchor="page" w:hAnchor="page" w:x="6436" w:y="314"/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4919E9" w:rsidRPr="004919E9" w:rsidRDefault="004919E9" w:rsidP="000E0356">
      <w:pPr>
        <w:widowControl w:val="0"/>
        <w:numPr>
          <w:ilvl w:val="0"/>
          <w:numId w:val="4"/>
        </w:numPr>
        <w:tabs>
          <w:tab w:val="left" w:pos="1243"/>
        </w:tabs>
        <w:suppressAutoHyphens w:val="0"/>
        <w:spacing w:after="0" w:line="240" w:lineRule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lastRenderedPageBreak/>
        <w:t>Организация погребения (захоронения) тел (останков) погибших (умерших) предполагает проведение работ по поиску тел (останков), фиксиро</w:t>
      </w:r>
      <w:r w:rsidRPr="004919E9">
        <w:rPr>
          <w:rStyle w:val="22"/>
          <w:rFonts w:eastAsia="Calibri"/>
          <w:sz w:val="26"/>
          <w:szCs w:val="26"/>
        </w:rPr>
        <w:softHyphen/>
        <w:t>ванию мест их обнаружения, извлечению и первичной обработке погибших (умерших), опознанию и документированию, выбору мест погребения (захоро</w:t>
      </w:r>
      <w:r w:rsidRPr="004919E9">
        <w:rPr>
          <w:rStyle w:val="22"/>
          <w:rFonts w:eastAsia="Calibri"/>
          <w:sz w:val="26"/>
          <w:szCs w:val="26"/>
        </w:rPr>
        <w:softHyphen/>
        <w:t>нения), перевозке к ним и захоронению погибших (умерших).</w:t>
      </w:r>
    </w:p>
    <w:p w:rsidR="005E2D10" w:rsidRPr="005E2D10" w:rsidRDefault="00DF3D4E" w:rsidP="00DF3D4E">
      <w:pPr>
        <w:pStyle w:val="ab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lastRenderedPageBreak/>
        <w:t xml:space="preserve">        2.2. </w:t>
      </w:r>
      <w:r w:rsidR="005E2D10" w:rsidRPr="005E2D10">
        <w:rPr>
          <w:rFonts w:eastAsia="Times New Roman"/>
          <w:sz w:val="26"/>
          <w:szCs w:val="26"/>
          <w:lang w:eastAsia="ru-RU"/>
        </w:rPr>
        <w:t>В целях обеспечения выполнения мероприятий по гражданской обороне в военное время, связанных с захо</w:t>
      </w:r>
      <w:r w:rsidR="00B64DDE">
        <w:rPr>
          <w:rFonts w:eastAsia="Times New Roman"/>
          <w:sz w:val="26"/>
          <w:szCs w:val="26"/>
          <w:lang w:eastAsia="ru-RU"/>
        </w:rPr>
        <w:t xml:space="preserve">ронением трупов, в муниципальном образовании город Сорск </w:t>
      </w:r>
      <w:r w:rsidR="005E2D10" w:rsidRPr="005E2D10">
        <w:rPr>
          <w:rFonts w:eastAsia="Times New Roman"/>
          <w:sz w:val="26"/>
          <w:szCs w:val="26"/>
          <w:lang w:eastAsia="ru-RU"/>
        </w:rPr>
        <w:t xml:space="preserve"> могут создаваться соответствующие </w:t>
      </w:r>
      <w:r w:rsidR="00B64DDE">
        <w:rPr>
          <w:rFonts w:eastAsia="Times New Roman"/>
          <w:sz w:val="26"/>
          <w:szCs w:val="26"/>
          <w:lang w:eastAsia="ru-RU"/>
        </w:rPr>
        <w:t xml:space="preserve"> нештатные формирования по выполнению мероприятий по гражданской обороне</w:t>
      </w:r>
      <w:r w:rsidR="00B64DDE" w:rsidRPr="00B64DDE">
        <w:rPr>
          <w:rFonts w:eastAsia="Times New Roman"/>
          <w:sz w:val="26"/>
          <w:szCs w:val="26"/>
          <w:lang w:eastAsia="ru-RU"/>
        </w:rPr>
        <w:t xml:space="preserve"> </w:t>
      </w:r>
      <w:r w:rsidR="00B64DDE" w:rsidRPr="005E2D10">
        <w:rPr>
          <w:rFonts w:eastAsia="Times New Roman"/>
          <w:sz w:val="26"/>
          <w:szCs w:val="26"/>
          <w:lang w:eastAsia="ru-RU"/>
        </w:rPr>
        <w:t>по захоронению трупов в военное время</w:t>
      </w:r>
      <w:r w:rsidR="00B64DDE">
        <w:rPr>
          <w:rFonts w:eastAsia="Times New Roman"/>
          <w:sz w:val="26"/>
          <w:szCs w:val="26"/>
          <w:lang w:eastAsia="ru-RU"/>
        </w:rPr>
        <w:t xml:space="preserve">  (</w:t>
      </w:r>
      <w:proofErr w:type="spellStart"/>
      <w:r w:rsidR="00B64DDE">
        <w:rPr>
          <w:rFonts w:eastAsia="Times New Roman"/>
          <w:sz w:val="26"/>
          <w:szCs w:val="26"/>
          <w:lang w:eastAsia="ru-RU"/>
        </w:rPr>
        <w:t>далее-НФГО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по захоронению трупов в военное время</w:t>
      </w:r>
      <w:r w:rsidR="00B64DDE">
        <w:rPr>
          <w:rFonts w:eastAsia="Times New Roman"/>
          <w:sz w:val="26"/>
          <w:szCs w:val="26"/>
          <w:lang w:eastAsia="ru-RU"/>
        </w:rPr>
        <w:t>)</w:t>
      </w:r>
      <w:r w:rsidR="005E2D10" w:rsidRPr="005E2D10">
        <w:rPr>
          <w:rFonts w:eastAsia="Times New Roman"/>
          <w:sz w:val="26"/>
          <w:szCs w:val="26"/>
          <w:lang w:eastAsia="ru-RU"/>
        </w:rPr>
        <w:t>.</w:t>
      </w:r>
    </w:p>
    <w:p w:rsidR="005E2D10" w:rsidRPr="005E2D10" w:rsidRDefault="00DF3D4E" w:rsidP="00DF3D4E">
      <w:pPr>
        <w:pStyle w:val="ab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2.3. НФГО </w:t>
      </w:r>
      <w:r w:rsidR="005E2D10" w:rsidRPr="005E2D10">
        <w:rPr>
          <w:rFonts w:eastAsia="Times New Roman"/>
          <w:sz w:val="26"/>
          <w:szCs w:val="26"/>
          <w:lang w:eastAsia="ru-RU"/>
        </w:rPr>
        <w:t xml:space="preserve"> по захоронению трупов </w:t>
      </w:r>
      <w:r>
        <w:rPr>
          <w:rFonts w:eastAsia="Times New Roman"/>
          <w:sz w:val="26"/>
          <w:szCs w:val="26"/>
          <w:lang w:eastAsia="ru-RU"/>
        </w:rPr>
        <w:t>в военное время создается  органом</w:t>
      </w:r>
      <w:r w:rsidR="005E2D10" w:rsidRPr="005E2D10">
        <w:rPr>
          <w:rFonts w:eastAsia="Times New Roman"/>
          <w:sz w:val="26"/>
          <w:szCs w:val="26"/>
          <w:lang w:eastAsia="ru-RU"/>
        </w:rPr>
        <w:t xml:space="preserve"> местного самоуправления и утверждается соответствующим Постановлением администрации</w:t>
      </w:r>
      <w:r>
        <w:rPr>
          <w:rFonts w:eastAsia="Times New Roman"/>
          <w:sz w:val="26"/>
          <w:szCs w:val="26"/>
          <w:lang w:eastAsia="ru-RU"/>
        </w:rPr>
        <w:t xml:space="preserve"> города Сорска</w:t>
      </w:r>
      <w:r w:rsidR="005E2D10" w:rsidRPr="005E2D10">
        <w:rPr>
          <w:rFonts w:eastAsia="Times New Roman"/>
          <w:sz w:val="26"/>
          <w:szCs w:val="26"/>
          <w:lang w:eastAsia="ru-RU"/>
        </w:rPr>
        <w:t>.</w:t>
      </w:r>
    </w:p>
    <w:p w:rsidR="005E2D10" w:rsidRPr="005E2D10" w:rsidRDefault="00DF3D4E" w:rsidP="00DF3D4E">
      <w:pPr>
        <w:pStyle w:val="ab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2.4. НФГО </w:t>
      </w:r>
      <w:r w:rsidRPr="005E2D10">
        <w:rPr>
          <w:rFonts w:eastAsia="Times New Roman"/>
          <w:sz w:val="26"/>
          <w:szCs w:val="26"/>
          <w:lang w:eastAsia="ru-RU"/>
        </w:rPr>
        <w:t xml:space="preserve"> по захоронению трупов </w:t>
      </w:r>
      <w:r>
        <w:rPr>
          <w:rFonts w:eastAsia="Times New Roman"/>
          <w:sz w:val="26"/>
          <w:szCs w:val="26"/>
          <w:lang w:eastAsia="ru-RU"/>
        </w:rPr>
        <w:t>в военное время</w:t>
      </w:r>
      <w:r w:rsidR="005E2D10" w:rsidRPr="005E2D10">
        <w:rPr>
          <w:rFonts w:eastAsia="Times New Roman"/>
          <w:sz w:val="26"/>
          <w:szCs w:val="26"/>
          <w:lang w:eastAsia="ru-RU"/>
        </w:rPr>
        <w:t xml:space="preserve"> включает в себя органы управления службы и силы для проведения срочного захоронения трупов и осуществляет контроль и организацию мероприятий по срочному захоронению трупов в военное время.</w:t>
      </w:r>
    </w:p>
    <w:p w:rsidR="005E2D10" w:rsidRPr="005E2D10" w:rsidRDefault="00DF3D4E" w:rsidP="00DF3D4E">
      <w:pPr>
        <w:pStyle w:val="ab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</w:t>
      </w:r>
      <w:r w:rsidR="00583FAE">
        <w:rPr>
          <w:rFonts w:eastAsia="Times New Roman"/>
          <w:sz w:val="26"/>
          <w:szCs w:val="26"/>
          <w:lang w:eastAsia="ru-RU"/>
        </w:rPr>
        <w:t xml:space="preserve">  </w:t>
      </w:r>
      <w:r>
        <w:rPr>
          <w:rFonts w:eastAsia="Times New Roman"/>
          <w:sz w:val="26"/>
          <w:szCs w:val="26"/>
          <w:lang w:eastAsia="ru-RU"/>
        </w:rPr>
        <w:t xml:space="preserve">2.5. </w:t>
      </w:r>
      <w:r w:rsidR="005E2D10" w:rsidRPr="005E2D10">
        <w:rPr>
          <w:rFonts w:eastAsia="Times New Roman"/>
          <w:sz w:val="26"/>
          <w:szCs w:val="26"/>
          <w:lang w:eastAsia="ru-RU"/>
        </w:rPr>
        <w:t>Финансирование мероприятий по захоронению трупов в военное вре</w:t>
      </w:r>
      <w:r>
        <w:rPr>
          <w:rFonts w:eastAsia="Times New Roman"/>
          <w:sz w:val="26"/>
          <w:szCs w:val="26"/>
          <w:lang w:eastAsia="ru-RU"/>
        </w:rPr>
        <w:t xml:space="preserve">мя </w:t>
      </w:r>
      <w:r w:rsidR="005E2D10" w:rsidRPr="005E2D10">
        <w:rPr>
          <w:rFonts w:eastAsia="Times New Roman"/>
          <w:sz w:val="26"/>
          <w:szCs w:val="26"/>
          <w:lang w:eastAsia="ru-RU"/>
        </w:rPr>
        <w:t>осуществляется в соответствии с действующим законодательством Российской Федерации.</w:t>
      </w:r>
    </w:p>
    <w:p w:rsidR="004919E9" w:rsidRPr="004919E9" w:rsidRDefault="004919E9" w:rsidP="00E216CF">
      <w:pPr>
        <w:widowControl w:val="0"/>
        <w:numPr>
          <w:ilvl w:val="0"/>
          <w:numId w:val="3"/>
        </w:numPr>
        <w:tabs>
          <w:tab w:val="left" w:pos="2643"/>
        </w:tabs>
        <w:suppressAutoHyphens w:val="0"/>
        <w:spacing w:after="0" w:line="240" w:lineRule="auto"/>
        <w:ind w:left="2340" w:right="1640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t>Организация поиска, извлечения и первичной обработки тел (останков) погибших (умерших)</w:t>
      </w:r>
    </w:p>
    <w:p w:rsidR="004919E9" w:rsidRPr="004919E9" w:rsidRDefault="004919E9" w:rsidP="00E216CF">
      <w:pPr>
        <w:widowControl w:val="0"/>
        <w:numPr>
          <w:ilvl w:val="0"/>
          <w:numId w:val="5"/>
        </w:numPr>
        <w:tabs>
          <w:tab w:val="left" w:pos="1243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t>Поиск и извлечение тел (останков) погибших (умерших) из-под зава</w:t>
      </w:r>
      <w:r w:rsidRPr="004919E9">
        <w:rPr>
          <w:rStyle w:val="22"/>
          <w:rFonts w:eastAsia="Calibri"/>
          <w:sz w:val="26"/>
          <w:szCs w:val="26"/>
        </w:rPr>
        <w:softHyphen/>
        <w:t>лов зданий и сооружений, подвальных и других заглубленных помещений осу</w:t>
      </w:r>
      <w:r w:rsidRPr="004919E9">
        <w:rPr>
          <w:rStyle w:val="22"/>
          <w:rFonts w:eastAsia="Calibri"/>
          <w:sz w:val="26"/>
          <w:szCs w:val="26"/>
        </w:rPr>
        <w:softHyphen/>
        <w:t>ществляется силами, привлекаемыми к ведению аварийно-спасательных и дру</w:t>
      </w:r>
      <w:r w:rsidRPr="004919E9">
        <w:rPr>
          <w:rStyle w:val="22"/>
          <w:rFonts w:eastAsia="Calibri"/>
          <w:sz w:val="26"/>
          <w:szCs w:val="26"/>
        </w:rPr>
        <w:softHyphen/>
        <w:t>гих неотложных работ (далее - АСДНР).</w:t>
      </w:r>
    </w:p>
    <w:p w:rsidR="004919E9" w:rsidRPr="004919E9" w:rsidRDefault="00E216CF" w:rsidP="00E216CF">
      <w:pPr>
        <w:widowControl w:val="0"/>
        <w:tabs>
          <w:tab w:val="left" w:pos="567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  3.2. </w:t>
      </w:r>
      <w:r w:rsidR="004919E9" w:rsidRPr="004919E9">
        <w:rPr>
          <w:rStyle w:val="22"/>
          <w:rFonts w:eastAsia="Calibri"/>
          <w:sz w:val="26"/>
          <w:szCs w:val="26"/>
        </w:rPr>
        <w:t>Поиск тел (останков) погибших (умерших) осуществляется в ходе проведения разведки, по данным опросов местного населения, заявлениям официальных органов и граждан, а также при разборе завалов, визуальном ос</w:t>
      </w:r>
      <w:r w:rsidR="004919E9" w:rsidRPr="004919E9">
        <w:rPr>
          <w:rStyle w:val="22"/>
          <w:rFonts w:eastAsia="Calibri"/>
          <w:sz w:val="26"/>
          <w:szCs w:val="26"/>
        </w:rPr>
        <w:softHyphen/>
        <w:t>мотре местности, помещений зданий и сооружений, включая подвальные.</w:t>
      </w:r>
    </w:p>
    <w:p w:rsidR="004919E9" w:rsidRPr="004919E9" w:rsidRDefault="00E216CF" w:rsidP="00E216CF">
      <w:pPr>
        <w:widowControl w:val="0"/>
        <w:tabs>
          <w:tab w:val="left" w:pos="1244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 3.3. </w:t>
      </w:r>
      <w:r w:rsidR="004919E9" w:rsidRPr="004919E9">
        <w:rPr>
          <w:rStyle w:val="22"/>
          <w:rFonts w:eastAsia="Calibri"/>
          <w:sz w:val="26"/>
          <w:szCs w:val="26"/>
        </w:rPr>
        <w:t>Места обнаружения тел (останков) погибших (умерших) фиксируют</w:t>
      </w:r>
      <w:r w:rsidR="004919E9" w:rsidRPr="004919E9">
        <w:rPr>
          <w:rStyle w:val="22"/>
          <w:rFonts w:eastAsia="Calibri"/>
          <w:sz w:val="26"/>
          <w:szCs w:val="26"/>
        </w:rPr>
        <w:softHyphen/>
        <w:t>ся начальниками, отвечающими за проведение АСДНР на данном участке, пу</w:t>
      </w:r>
      <w:r w:rsidR="004919E9" w:rsidRPr="004919E9">
        <w:rPr>
          <w:rStyle w:val="22"/>
          <w:rFonts w:eastAsia="Calibri"/>
          <w:sz w:val="26"/>
          <w:szCs w:val="26"/>
        </w:rPr>
        <w:softHyphen/>
        <w:t>тем составления схем расположения мест обнаружения с привязкой к долго</w:t>
      </w:r>
      <w:r w:rsidR="004919E9" w:rsidRPr="004919E9">
        <w:rPr>
          <w:rStyle w:val="22"/>
          <w:rFonts w:eastAsia="Calibri"/>
          <w:sz w:val="26"/>
          <w:szCs w:val="26"/>
        </w:rPr>
        <w:softHyphen/>
        <w:t>временным ориентирам на местности (элементам рельефа местности, магист</w:t>
      </w:r>
      <w:r w:rsidR="004919E9" w:rsidRPr="004919E9">
        <w:rPr>
          <w:rStyle w:val="22"/>
          <w:rFonts w:eastAsia="Calibri"/>
          <w:sz w:val="26"/>
          <w:szCs w:val="26"/>
        </w:rPr>
        <w:softHyphen/>
        <w:t>ральным автомобильным (железным) дорогам, элементам путепроводов и т.п., не подвергающимся значительным изменениям в течение времени).</w:t>
      </w:r>
    </w:p>
    <w:p w:rsidR="004919E9" w:rsidRPr="00E216CF" w:rsidRDefault="00E216CF" w:rsidP="00E216CF">
      <w:pPr>
        <w:widowControl w:val="0"/>
        <w:tabs>
          <w:tab w:val="left" w:pos="1249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4919E9" w:rsidRPr="00E216CF" w:rsidSect="004919E9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22"/>
          <w:rFonts w:eastAsia="Calibri"/>
          <w:sz w:val="26"/>
          <w:szCs w:val="26"/>
        </w:rPr>
        <w:t xml:space="preserve">     3.4. </w:t>
      </w:r>
      <w:r w:rsidR="004919E9" w:rsidRPr="004919E9">
        <w:rPr>
          <w:rStyle w:val="22"/>
          <w:rFonts w:eastAsia="Calibri"/>
          <w:sz w:val="26"/>
          <w:szCs w:val="26"/>
        </w:rPr>
        <w:t>Вскрытие трупов с подозрением на карантинную инфекцию и умер</w:t>
      </w:r>
      <w:r w:rsidR="004919E9" w:rsidRPr="004919E9">
        <w:rPr>
          <w:rStyle w:val="22"/>
          <w:rFonts w:eastAsia="Calibri"/>
          <w:sz w:val="26"/>
          <w:szCs w:val="26"/>
        </w:rPr>
        <w:softHyphen/>
        <w:t xml:space="preserve">ших от неизвестных причин организуется на базе ГБУЗ </w:t>
      </w:r>
      <w:r w:rsidR="00583FAE">
        <w:rPr>
          <w:rStyle w:val="22"/>
          <w:rFonts w:eastAsia="Calibri"/>
          <w:sz w:val="26"/>
          <w:szCs w:val="26"/>
        </w:rPr>
        <w:t xml:space="preserve">РХ </w:t>
      </w:r>
      <w:r w:rsidR="004919E9" w:rsidRPr="004919E9">
        <w:rPr>
          <w:rStyle w:val="22"/>
          <w:rFonts w:eastAsia="Calibri"/>
          <w:sz w:val="26"/>
          <w:szCs w:val="26"/>
        </w:rPr>
        <w:t>«</w:t>
      </w:r>
      <w:proofErr w:type="spellStart"/>
      <w:r w:rsidR="00583FAE">
        <w:rPr>
          <w:rStyle w:val="22"/>
          <w:rFonts w:eastAsia="Calibri"/>
          <w:sz w:val="26"/>
          <w:szCs w:val="26"/>
        </w:rPr>
        <w:t>Сорская</w:t>
      </w:r>
      <w:proofErr w:type="spellEnd"/>
      <w:r w:rsidR="00583FAE">
        <w:rPr>
          <w:rStyle w:val="22"/>
          <w:rFonts w:eastAsia="Calibri"/>
          <w:sz w:val="26"/>
          <w:szCs w:val="26"/>
        </w:rPr>
        <w:t xml:space="preserve"> городская больница</w:t>
      </w:r>
      <w:r w:rsidR="004919E9" w:rsidRPr="004919E9">
        <w:rPr>
          <w:rStyle w:val="22"/>
          <w:rFonts w:eastAsia="Calibri"/>
          <w:sz w:val="26"/>
          <w:szCs w:val="26"/>
        </w:rPr>
        <w:t xml:space="preserve">». </w:t>
      </w:r>
      <w:r w:rsidR="00583FAE">
        <w:rPr>
          <w:rStyle w:val="22"/>
          <w:rFonts w:eastAsia="Calibri"/>
          <w:sz w:val="26"/>
          <w:szCs w:val="26"/>
        </w:rPr>
        <w:t xml:space="preserve"> </w:t>
      </w:r>
      <w:r w:rsidR="004919E9" w:rsidRPr="004919E9">
        <w:rPr>
          <w:rStyle w:val="22"/>
          <w:rFonts w:eastAsia="Calibri"/>
          <w:sz w:val="26"/>
          <w:szCs w:val="26"/>
        </w:rPr>
        <w:t xml:space="preserve">Транспортировка и захоронение трупов производится в соответствии с </w:t>
      </w:r>
      <w:r w:rsidR="004919E9" w:rsidRPr="00E216CF">
        <w:rPr>
          <w:rStyle w:val="22"/>
          <w:rFonts w:eastAsia="Calibri"/>
          <w:sz w:val="26"/>
          <w:szCs w:val="26"/>
        </w:rPr>
        <w:t>патологоанатомической инструкци</w:t>
      </w:r>
      <w:r w:rsidRPr="00E216CF">
        <w:rPr>
          <w:rStyle w:val="22"/>
          <w:rFonts w:eastAsia="Calibri"/>
          <w:sz w:val="26"/>
          <w:szCs w:val="26"/>
        </w:rPr>
        <w:t>ей</w:t>
      </w:r>
      <w:r>
        <w:rPr>
          <w:rStyle w:val="22"/>
          <w:rFonts w:eastAsia="Calibri"/>
          <w:sz w:val="26"/>
          <w:szCs w:val="26"/>
        </w:rPr>
        <w:t>.          .</w:t>
      </w:r>
    </w:p>
    <w:p w:rsidR="00583FAE" w:rsidRPr="004919E9" w:rsidRDefault="00583FAE" w:rsidP="00E216CF">
      <w:pPr>
        <w:widowControl w:val="0"/>
        <w:tabs>
          <w:tab w:val="left" w:pos="1244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19E9" w:rsidRPr="004919E9" w:rsidRDefault="004919E9" w:rsidP="008037F4">
      <w:pPr>
        <w:widowControl w:val="0"/>
        <w:numPr>
          <w:ilvl w:val="0"/>
          <w:numId w:val="3"/>
        </w:numPr>
        <w:tabs>
          <w:tab w:val="left" w:pos="1211"/>
        </w:tabs>
        <w:suppressAutoHyphens w:val="0"/>
        <w:spacing w:after="0" w:line="240" w:lineRule="auto"/>
        <w:ind w:left="560" w:firstLine="360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Fonts w:ascii="Times New Roman" w:hAnsi="Times New Roman" w:cs="Times New Roman"/>
          <w:sz w:val="26"/>
          <w:szCs w:val="26"/>
        </w:rPr>
        <w:t>Выбор и подготовка мест для проведения массовых погребений, нормативно-гигиенические требования по их устройству и содержанию</w:t>
      </w:r>
    </w:p>
    <w:p w:rsidR="004919E9" w:rsidRPr="004919E9" w:rsidRDefault="008037F4" w:rsidP="008037F4">
      <w:pPr>
        <w:widowControl w:val="0"/>
        <w:tabs>
          <w:tab w:val="left" w:pos="1249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4.1. </w:t>
      </w:r>
      <w:proofErr w:type="gramStart"/>
      <w:r w:rsidR="004919E9" w:rsidRPr="004919E9">
        <w:rPr>
          <w:rFonts w:ascii="Times New Roman" w:hAnsi="Times New Roman" w:cs="Times New Roman"/>
          <w:sz w:val="26"/>
          <w:szCs w:val="26"/>
        </w:rPr>
        <w:t>Выбор и выделение мест для проведения массовых захоронений оп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ределяетс</w:t>
      </w:r>
      <w:r w:rsidR="00583FAE">
        <w:rPr>
          <w:rFonts w:ascii="Times New Roman" w:hAnsi="Times New Roman" w:cs="Times New Roman"/>
          <w:sz w:val="26"/>
          <w:szCs w:val="26"/>
        </w:rPr>
        <w:t xml:space="preserve">я администрацией города Сорска </w:t>
      </w:r>
      <w:r w:rsidR="004919E9" w:rsidRPr="004919E9">
        <w:rPr>
          <w:rFonts w:ascii="Times New Roman" w:hAnsi="Times New Roman" w:cs="Times New Roman"/>
          <w:sz w:val="26"/>
          <w:szCs w:val="26"/>
        </w:rPr>
        <w:t>(далее - администрация) совместно с комиссией по срочному за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 xml:space="preserve">хоронению трупов людей в военное время и при чрезвычайных ситуациях на территории </w:t>
      </w:r>
      <w:r w:rsidR="00583FAE">
        <w:rPr>
          <w:rFonts w:ascii="Times New Roman" w:hAnsi="Times New Roman" w:cs="Times New Roman"/>
          <w:sz w:val="26"/>
          <w:szCs w:val="26"/>
        </w:rPr>
        <w:t>муниципального образования город</w:t>
      </w:r>
      <w:r w:rsidR="00765634">
        <w:rPr>
          <w:rFonts w:ascii="Times New Roman" w:hAnsi="Times New Roman" w:cs="Times New Roman"/>
          <w:sz w:val="26"/>
          <w:szCs w:val="26"/>
        </w:rPr>
        <w:t xml:space="preserve"> Сорск </w:t>
      </w:r>
      <w:r w:rsidR="004919E9" w:rsidRPr="004919E9">
        <w:rPr>
          <w:rFonts w:ascii="Times New Roman" w:hAnsi="Times New Roman" w:cs="Times New Roman"/>
          <w:sz w:val="26"/>
          <w:szCs w:val="26"/>
        </w:rPr>
        <w:t xml:space="preserve">(далее - комиссия) на </w:t>
      </w:r>
      <w:r w:rsidR="00765634">
        <w:rPr>
          <w:rFonts w:ascii="Times New Roman" w:hAnsi="Times New Roman" w:cs="Times New Roman"/>
          <w:sz w:val="26"/>
          <w:szCs w:val="26"/>
        </w:rPr>
        <w:t>т</w:t>
      </w:r>
      <w:r w:rsidR="004919E9" w:rsidRPr="004919E9">
        <w:rPr>
          <w:rFonts w:ascii="Times New Roman" w:hAnsi="Times New Roman" w:cs="Times New Roman"/>
          <w:sz w:val="26"/>
          <w:szCs w:val="26"/>
        </w:rPr>
        <w:t>ерриториях, на которых предполагается выбор и выделение мест для проведе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ния массовых погребений и захоронений при положительной санитарно</w:t>
      </w:r>
      <w:r w:rsidR="00765634">
        <w:rPr>
          <w:rFonts w:ascii="Times New Roman" w:hAnsi="Times New Roman" w:cs="Times New Roman"/>
          <w:sz w:val="26"/>
          <w:szCs w:val="26"/>
        </w:rPr>
        <w:t>-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гигиенической экспертизе в соответствии с правилами</w:t>
      </w:r>
      <w:proofErr w:type="gramEnd"/>
      <w:r w:rsidR="004919E9" w:rsidRPr="004919E9">
        <w:rPr>
          <w:rFonts w:ascii="Times New Roman" w:hAnsi="Times New Roman" w:cs="Times New Roman"/>
          <w:sz w:val="26"/>
          <w:szCs w:val="26"/>
        </w:rPr>
        <w:t xml:space="preserve"> застройки, с учетом гид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 xml:space="preserve">рогеологических характеристик, особенностей рельефа местности, </w:t>
      </w:r>
      <w:r w:rsidR="004919E9" w:rsidRPr="004919E9">
        <w:rPr>
          <w:rFonts w:ascii="Times New Roman" w:hAnsi="Times New Roman" w:cs="Times New Roman"/>
          <w:sz w:val="26"/>
          <w:szCs w:val="26"/>
        </w:rPr>
        <w:lastRenderedPageBreak/>
        <w:t>состава грунтов, предельно допустимых экологических нагрузок на окружающую среду и должен обеспечивать неопределенно долгий срок существования места по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гребения погибших (умерших).</w:t>
      </w:r>
    </w:p>
    <w:p w:rsidR="004919E9" w:rsidRPr="004919E9" w:rsidRDefault="008037F4" w:rsidP="008037F4">
      <w:pPr>
        <w:widowControl w:val="0"/>
        <w:tabs>
          <w:tab w:val="left" w:pos="1244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4.2.</w:t>
      </w:r>
      <w:r w:rsidR="004919E9" w:rsidRPr="004919E9">
        <w:rPr>
          <w:rFonts w:ascii="Times New Roman" w:hAnsi="Times New Roman" w:cs="Times New Roman"/>
          <w:sz w:val="26"/>
          <w:szCs w:val="26"/>
        </w:rPr>
        <w:t>Предоставление земельного участка для размещения места массового погребения осуществляется в соответствии с земельным законодательством, а также в соответствии с проектной документацией, утвержденной в порядке, ус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тановленном законодательством Российской Федерации и законодательством субъекта Российской Федерации.</w:t>
      </w:r>
    </w:p>
    <w:p w:rsidR="004919E9" w:rsidRPr="004919E9" w:rsidRDefault="008037F4" w:rsidP="008037F4">
      <w:pPr>
        <w:widowControl w:val="0"/>
        <w:tabs>
          <w:tab w:val="left" w:pos="1234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4.3.</w:t>
      </w:r>
      <w:r w:rsidR="004919E9" w:rsidRPr="004919E9">
        <w:rPr>
          <w:rFonts w:ascii="Times New Roman" w:hAnsi="Times New Roman" w:cs="Times New Roman"/>
          <w:sz w:val="26"/>
          <w:szCs w:val="26"/>
        </w:rPr>
        <w:t>Вновь создаваемые места погребения должны размещаться на рас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стоянии не менее 300 метров от границ селитебной территории. Не разрешается устройство кладбищ на территориях:</w:t>
      </w:r>
    </w:p>
    <w:p w:rsidR="004919E9" w:rsidRPr="004919E9" w:rsidRDefault="008037F4" w:rsidP="008037F4">
      <w:pPr>
        <w:widowControl w:val="0"/>
        <w:tabs>
          <w:tab w:val="left" w:pos="1062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</w:t>
      </w:r>
      <w:r w:rsidR="004919E9" w:rsidRPr="004919E9">
        <w:rPr>
          <w:rFonts w:ascii="Times New Roman" w:hAnsi="Times New Roman" w:cs="Times New Roman"/>
          <w:sz w:val="26"/>
          <w:szCs w:val="26"/>
        </w:rPr>
        <w:t>первого и второго поясов зоны санитарной охраны источника водо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снабжения, минерального источника, первой зоны округа санитарной (</w:t>
      </w:r>
      <w:proofErr w:type="spellStart"/>
      <w:r w:rsidR="004919E9" w:rsidRPr="004919E9">
        <w:rPr>
          <w:rFonts w:ascii="Times New Roman" w:hAnsi="Times New Roman" w:cs="Times New Roman"/>
          <w:sz w:val="26"/>
          <w:szCs w:val="26"/>
        </w:rPr>
        <w:t>горно</w:t>
      </w:r>
      <w:proofErr w:type="spellEnd"/>
      <w:r w:rsidR="004919E9" w:rsidRPr="004919E9">
        <w:rPr>
          <w:rFonts w:ascii="Times New Roman" w:hAnsi="Times New Roman" w:cs="Times New Roman"/>
          <w:sz w:val="26"/>
          <w:szCs w:val="26"/>
        </w:rPr>
        <w:t xml:space="preserve"> - санитарной) охраны курорта;</w:t>
      </w:r>
    </w:p>
    <w:p w:rsidR="004919E9" w:rsidRPr="004919E9" w:rsidRDefault="008037F4" w:rsidP="008037F4">
      <w:pPr>
        <w:widowControl w:val="0"/>
        <w:tabs>
          <w:tab w:val="left" w:pos="1062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</w:t>
      </w:r>
      <w:r w:rsidR="004919E9" w:rsidRPr="004919E9">
        <w:rPr>
          <w:rFonts w:ascii="Times New Roman" w:hAnsi="Times New Roman" w:cs="Times New Roman"/>
          <w:sz w:val="26"/>
          <w:szCs w:val="26"/>
        </w:rPr>
        <w:t xml:space="preserve">с выходами на поверхность </w:t>
      </w:r>
      <w:proofErr w:type="spellStart"/>
      <w:r w:rsidR="004919E9" w:rsidRPr="004919E9">
        <w:rPr>
          <w:rFonts w:ascii="Times New Roman" w:hAnsi="Times New Roman" w:cs="Times New Roman"/>
          <w:sz w:val="26"/>
          <w:szCs w:val="26"/>
        </w:rPr>
        <w:t>закарстованных</w:t>
      </w:r>
      <w:proofErr w:type="spellEnd"/>
      <w:r w:rsidR="004919E9" w:rsidRPr="004919E9">
        <w:rPr>
          <w:rFonts w:ascii="Times New Roman" w:hAnsi="Times New Roman" w:cs="Times New Roman"/>
          <w:sz w:val="26"/>
          <w:szCs w:val="26"/>
        </w:rPr>
        <w:t>, сильнотрещиноватых по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род и в местах выклинивания водоносных горизонтов;</w:t>
      </w:r>
    </w:p>
    <w:p w:rsidR="004919E9" w:rsidRPr="004919E9" w:rsidRDefault="008037F4" w:rsidP="008037F4">
      <w:pPr>
        <w:widowControl w:val="0"/>
        <w:tabs>
          <w:tab w:val="left" w:pos="1062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</w:t>
      </w:r>
      <w:r w:rsidR="00765634">
        <w:rPr>
          <w:rFonts w:ascii="Times New Roman" w:hAnsi="Times New Roman" w:cs="Times New Roman"/>
          <w:sz w:val="26"/>
          <w:szCs w:val="26"/>
        </w:rPr>
        <w:t>н</w:t>
      </w:r>
      <w:r w:rsidR="004919E9" w:rsidRPr="004919E9">
        <w:rPr>
          <w:rFonts w:ascii="Times New Roman" w:hAnsi="Times New Roman" w:cs="Times New Roman"/>
          <w:sz w:val="26"/>
          <w:szCs w:val="26"/>
        </w:rPr>
        <w:t>а берегах озер, рек и других поверхностных водных объектов, исполь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зуемых населением для хозяйственно-бытовых нужд, купания и культур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но оздоровительных целей;</w:t>
      </w:r>
    </w:p>
    <w:p w:rsidR="004919E9" w:rsidRPr="004919E9" w:rsidRDefault="008037F4" w:rsidP="008037F4">
      <w:pPr>
        <w:widowControl w:val="0"/>
        <w:tabs>
          <w:tab w:val="left" w:pos="1062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</w:t>
      </w:r>
      <w:r w:rsidR="004919E9" w:rsidRPr="004919E9">
        <w:rPr>
          <w:rFonts w:ascii="Times New Roman" w:hAnsi="Times New Roman" w:cs="Times New Roman"/>
          <w:sz w:val="26"/>
          <w:szCs w:val="26"/>
        </w:rPr>
        <w:t>со стоянием грунтовых вод менее двух метров от поверхности земли при наиболее высоком их стоянии, а также на затапливаемых, подверженных оползням и обвалам, заболоченных</w:t>
      </w:r>
      <w:r w:rsidR="00765634">
        <w:rPr>
          <w:rFonts w:ascii="Times New Roman" w:hAnsi="Times New Roman" w:cs="Times New Roman"/>
          <w:sz w:val="26"/>
          <w:szCs w:val="26"/>
        </w:rPr>
        <w:t xml:space="preserve"> территориях</w:t>
      </w:r>
      <w:r w:rsidR="004919E9" w:rsidRPr="004919E9">
        <w:rPr>
          <w:rFonts w:ascii="Times New Roman" w:hAnsi="Times New Roman" w:cs="Times New Roman"/>
          <w:sz w:val="26"/>
          <w:szCs w:val="26"/>
        </w:rPr>
        <w:t>.</w:t>
      </w:r>
    </w:p>
    <w:p w:rsidR="004919E9" w:rsidRPr="004919E9" w:rsidRDefault="008037F4" w:rsidP="008037F4">
      <w:pPr>
        <w:spacing w:after="33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919E9" w:rsidRPr="004919E9">
        <w:rPr>
          <w:rFonts w:ascii="Times New Roman" w:hAnsi="Times New Roman" w:cs="Times New Roman"/>
          <w:sz w:val="26"/>
          <w:szCs w:val="26"/>
        </w:rPr>
        <w:t>Размер земельного участка для захоронения определяется с учетом коли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чества жителей города или иного поселения, а также с учетом вме</w:t>
      </w:r>
      <w:r w:rsidR="004919E9" w:rsidRPr="004919E9">
        <w:rPr>
          <w:rFonts w:ascii="Times New Roman" w:hAnsi="Times New Roman" w:cs="Times New Roman"/>
          <w:sz w:val="26"/>
          <w:szCs w:val="26"/>
        </w:rPr>
        <w:softHyphen/>
        <w:t>стимости уже имеющихся кладбищ.</w:t>
      </w:r>
    </w:p>
    <w:p w:rsidR="004919E9" w:rsidRPr="004919E9" w:rsidRDefault="004919E9" w:rsidP="004919E9">
      <w:pPr>
        <w:widowControl w:val="0"/>
        <w:numPr>
          <w:ilvl w:val="0"/>
          <w:numId w:val="3"/>
        </w:numPr>
        <w:tabs>
          <w:tab w:val="left" w:pos="1242"/>
        </w:tabs>
        <w:suppressAutoHyphens w:val="0"/>
        <w:spacing w:after="0" w:line="280" w:lineRule="exact"/>
        <w:ind w:left="92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Fonts w:ascii="Times New Roman" w:hAnsi="Times New Roman" w:cs="Times New Roman"/>
          <w:sz w:val="26"/>
          <w:szCs w:val="26"/>
        </w:rPr>
        <w:t>Порядок транспортировки и доставки тел погибших (умерших)</w:t>
      </w:r>
    </w:p>
    <w:p w:rsidR="004919E9" w:rsidRPr="004919E9" w:rsidRDefault="004919E9" w:rsidP="004919E9">
      <w:pPr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Fonts w:ascii="Times New Roman" w:hAnsi="Times New Roman" w:cs="Times New Roman"/>
          <w:sz w:val="26"/>
          <w:szCs w:val="26"/>
        </w:rPr>
        <w:t>к местам погребений</w:t>
      </w:r>
    </w:p>
    <w:p w:rsidR="004919E9" w:rsidRPr="004919E9" w:rsidRDefault="004919E9" w:rsidP="004919E9">
      <w:pPr>
        <w:rPr>
          <w:rFonts w:ascii="Times New Roman" w:hAnsi="Times New Roman" w:cs="Times New Roman"/>
          <w:sz w:val="26"/>
          <w:szCs w:val="26"/>
        </w:rPr>
        <w:sectPr w:rsidR="004919E9" w:rsidRPr="004919E9" w:rsidSect="004919E9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4919E9" w:rsidRPr="004919E9" w:rsidRDefault="008037F4" w:rsidP="008037F4">
      <w:pPr>
        <w:widowControl w:val="0"/>
        <w:tabs>
          <w:tab w:val="left" w:pos="1239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lastRenderedPageBreak/>
        <w:t xml:space="preserve">       5.1. </w:t>
      </w:r>
      <w:r w:rsidR="004919E9" w:rsidRPr="004919E9">
        <w:rPr>
          <w:rStyle w:val="22"/>
          <w:rFonts w:eastAsia="Calibri"/>
          <w:sz w:val="26"/>
          <w:szCs w:val="26"/>
        </w:rPr>
        <w:t>Транспортировка и доставка погибших (умерших) к местам погребе</w:t>
      </w:r>
      <w:r w:rsidR="004919E9" w:rsidRPr="004919E9">
        <w:rPr>
          <w:rStyle w:val="22"/>
          <w:rFonts w:eastAsia="Calibri"/>
          <w:sz w:val="26"/>
          <w:szCs w:val="26"/>
        </w:rPr>
        <w:softHyphen/>
        <w:t>ния осуществляется в срок не более трёх дней с подготовленных площадок от моргов и хранилищ трупов, с оформленными документами на погребение.</w:t>
      </w:r>
    </w:p>
    <w:p w:rsidR="004919E9" w:rsidRPr="004919E9" w:rsidRDefault="008037F4" w:rsidP="008037F4">
      <w:pPr>
        <w:widowControl w:val="0"/>
        <w:tabs>
          <w:tab w:val="left" w:pos="1258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5.2.</w:t>
      </w:r>
      <w:r w:rsidR="004919E9" w:rsidRPr="004919E9">
        <w:rPr>
          <w:rStyle w:val="22"/>
          <w:rFonts w:eastAsia="Calibri"/>
          <w:sz w:val="26"/>
          <w:szCs w:val="26"/>
        </w:rPr>
        <w:t xml:space="preserve">Перевозка тел (останков) погибших (умерших) с мест обнаружения к местам погребения осуществляется автотранспортом </w:t>
      </w:r>
      <w:r w:rsidR="00765634">
        <w:rPr>
          <w:rStyle w:val="22"/>
          <w:rFonts w:eastAsia="Calibri"/>
          <w:sz w:val="26"/>
          <w:szCs w:val="26"/>
        </w:rPr>
        <w:t xml:space="preserve">НФГО по срочному захоронению трупов </w:t>
      </w:r>
      <w:r w:rsidR="004919E9" w:rsidRPr="004919E9">
        <w:rPr>
          <w:rStyle w:val="22"/>
          <w:rFonts w:eastAsia="Calibri"/>
          <w:sz w:val="26"/>
          <w:szCs w:val="26"/>
        </w:rPr>
        <w:t>без предварительной оплаты. При необходимости допускается использование автотранспорта организаций, предприятий и учреждений, не пе</w:t>
      </w:r>
      <w:r w:rsidR="004919E9" w:rsidRPr="004919E9">
        <w:rPr>
          <w:rStyle w:val="22"/>
          <w:rFonts w:eastAsia="Calibri"/>
          <w:sz w:val="26"/>
          <w:szCs w:val="26"/>
        </w:rPr>
        <w:softHyphen/>
        <w:t>ревозящего пищевое сырье и продукты питания.</w:t>
      </w:r>
    </w:p>
    <w:p w:rsidR="004919E9" w:rsidRPr="004919E9" w:rsidRDefault="008037F4" w:rsidP="008037F4">
      <w:pPr>
        <w:widowControl w:val="0"/>
        <w:tabs>
          <w:tab w:val="left" w:pos="1244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5.3.</w:t>
      </w:r>
      <w:r w:rsidR="004919E9" w:rsidRPr="004919E9">
        <w:rPr>
          <w:rStyle w:val="22"/>
          <w:rFonts w:eastAsia="Calibri"/>
          <w:sz w:val="26"/>
          <w:szCs w:val="26"/>
        </w:rPr>
        <w:t>По окончании перевозки и захоронения погибших (умерших) транс</w:t>
      </w:r>
      <w:r w:rsidR="004919E9" w:rsidRPr="004919E9">
        <w:rPr>
          <w:rStyle w:val="22"/>
          <w:rFonts w:eastAsia="Calibri"/>
          <w:sz w:val="26"/>
          <w:szCs w:val="26"/>
        </w:rPr>
        <w:softHyphen/>
        <w:t>порт должен в обязательном порядке пройти дезинфекцию дезинфицирующими средствами, разрешенными к применению в установленном порядке.</w:t>
      </w:r>
    </w:p>
    <w:p w:rsidR="004919E9" w:rsidRPr="000723D5" w:rsidRDefault="008037F4" w:rsidP="003C1C87">
      <w:pPr>
        <w:widowControl w:val="0"/>
        <w:tabs>
          <w:tab w:val="left" w:pos="284"/>
          <w:tab w:val="left" w:pos="1239"/>
        </w:tabs>
        <w:suppressAutoHyphens w:val="0"/>
        <w:spacing w:after="0" w:line="322" w:lineRule="exact"/>
        <w:jc w:val="both"/>
        <w:rPr>
          <w:rStyle w:val="22"/>
          <w:rFonts w:eastAsia="Calibri"/>
          <w:color w:val="auto"/>
          <w:sz w:val="26"/>
          <w:szCs w:val="26"/>
          <w:lang w:eastAsia="ar-SA" w:bidi="ar-SA"/>
        </w:rPr>
      </w:pPr>
      <w:r>
        <w:rPr>
          <w:rStyle w:val="22"/>
          <w:rFonts w:eastAsia="Calibri"/>
          <w:sz w:val="26"/>
          <w:szCs w:val="26"/>
        </w:rPr>
        <w:t xml:space="preserve">     5.4.</w:t>
      </w:r>
      <w:r w:rsidR="004919E9" w:rsidRPr="004919E9">
        <w:rPr>
          <w:rStyle w:val="22"/>
          <w:rFonts w:eastAsia="Calibri"/>
          <w:sz w:val="26"/>
          <w:szCs w:val="26"/>
        </w:rPr>
        <w:t xml:space="preserve">После дезинфекции проводится санитарно-эпидемиологический и </w:t>
      </w:r>
      <w:r w:rsidR="004919E9" w:rsidRPr="000723D5">
        <w:rPr>
          <w:rStyle w:val="22"/>
          <w:rFonts w:eastAsia="Calibri"/>
          <w:sz w:val="26"/>
          <w:szCs w:val="26"/>
        </w:rPr>
        <w:t>до</w:t>
      </w:r>
      <w:r w:rsidR="004919E9" w:rsidRPr="000723D5">
        <w:rPr>
          <w:rStyle w:val="22"/>
          <w:rFonts w:eastAsia="Calibri"/>
          <w:sz w:val="26"/>
          <w:szCs w:val="26"/>
        </w:rPr>
        <w:softHyphen/>
        <w:t>зиметрический контроль автотранспорта.</w:t>
      </w:r>
    </w:p>
    <w:p w:rsidR="000723D5" w:rsidRPr="000723D5" w:rsidRDefault="008037F4" w:rsidP="000723D5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     5.5.</w:t>
      </w:r>
      <w:r w:rsidR="000723D5" w:rsidRP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>Решение на проведение мероприятий по срочному захоронению трупов оформляется графически (на карте) и текстуально (с приложением комплект документов) в виде Плана срочного захоронения т</w:t>
      </w:r>
      <w:r w:rsid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>рупов муниципального образования город Сорск</w:t>
      </w:r>
      <w:proofErr w:type="gramStart"/>
      <w:r w:rsid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</w:t>
      </w:r>
      <w:r w:rsidR="000723D5" w:rsidRP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>.</w:t>
      </w:r>
      <w:proofErr w:type="gramEnd"/>
    </w:p>
    <w:p w:rsidR="000723D5" w:rsidRPr="000723D5" w:rsidRDefault="008037F4" w:rsidP="008037F4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eastAsia="Consolas" w:hAnsi="Times New Roman" w:cs="Times New Roman"/>
          <w:color w:val="000000"/>
          <w:sz w:val="26"/>
          <w:szCs w:val="26"/>
          <w:lang w:bidi="ru-RU"/>
        </w:rPr>
        <w:lastRenderedPageBreak/>
        <w:t xml:space="preserve">      5.6.</w:t>
      </w:r>
      <w:r w:rsidR="000723D5" w:rsidRPr="000723D5">
        <w:rPr>
          <w:rFonts w:ascii="Times New Roman" w:eastAsia="Consolas" w:hAnsi="Times New Roman" w:cs="Times New Roman"/>
          <w:color w:val="000000"/>
          <w:sz w:val="26"/>
          <w:szCs w:val="26"/>
          <w:lang w:bidi="ru-RU"/>
        </w:rPr>
        <w:t xml:space="preserve">В </w:t>
      </w:r>
      <w:r w:rsidR="000723D5" w:rsidRP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комплект документов Плана входят: схема оповещения органов управления </w:t>
      </w:r>
      <w:r w:rsid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НФГО </w:t>
      </w:r>
      <w:r w:rsidR="000723D5" w:rsidRP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>по захоронению трупов; схема» управления и связи на военное время; план взаимодействия с другими службами: состав и задачи оперативной группы; расчеты, заявки, справочные и другие материалы.</w:t>
      </w:r>
    </w:p>
    <w:p w:rsidR="000723D5" w:rsidRPr="000723D5" w:rsidRDefault="008037F4" w:rsidP="008037F4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    </w:t>
      </w:r>
      <w:r w:rsid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>5.7.</w:t>
      </w:r>
      <w:r w:rsidR="000723D5" w:rsidRP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>План срочного захоронения трупов, муниципального образования, утверждается соответствующим руководителем гражданской обороны - главой муниципального образования.</w:t>
      </w:r>
    </w:p>
    <w:p w:rsidR="000723D5" w:rsidRDefault="008037F4" w:rsidP="008037F4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   5.8.</w:t>
      </w:r>
      <w:r w:rsidR="000723D5" w:rsidRPr="000723D5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>План разрабатывается в мирное время и корректируется по мере необходимости.</w:t>
      </w:r>
    </w:p>
    <w:p w:rsidR="000723D5" w:rsidRPr="000723D5" w:rsidRDefault="000723D5" w:rsidP="000723D5">
      <w:pPr>
        <w:widowControl w:val="0"/>
        <w:spacing w:after="0" w:line="240" w:lineRule="auto"/>
        <w:ind w:left="-142" w:firstLine="862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</w:p>
    <w:p w:rsidR="004919E9" w:rsidRPr="004919E9" w:rsidRDefault="004919E9" w:rsidP="008037F4">
      <w:pPr>
        <w:widowControl w:val="0"/>
        <w:numPr>
          <w:ilvl w:val="0"/>
          <w:numId w:val="3"/>
        </w:numPr>
        <w:tabs>
          <w:tab w:val="left" w:pos="1673"/>
        </w:tabs>
        <w:suppressAutoHyphens w:val="0"/>
        <w:spacing w:after="0" w:line="240" w:lineRule="auto"/>
        <w:ind w:left="136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t>Организация и порядок проведения захоронения трупов</w:t>
      </w:r>
    </w:p>
    <w:p w:rsidR="004919E9" w:rsidRPr="004919E9" w:rsidRDefault="008037F4" w:rsidP="008037F4">
      <w:pPr>
        <w:widowControl w:val="0"/>
        <w:tabs>
          <w:tab w:val="left" w:pos="1254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6.1.</w:t>
      </w:r>
      <w:r w:rsidR="004919E9" w:rsidRPr="004919E9">
        <w:rPr>
          <w:rStyle w:val="22"/>
          <w:rFonts w:eastAsia="Calibri"/>
          <w:sz w:val="26"/>
          <w:szCs w:val="26"/>
        </w:rPr>
        <w:t>Захоронение тел (останков) погибших (умерших) осуществляется в соответствии с Федеральным законом от 12.01.1996 года № 8-ФЗ «О погребе</w:t>
      </w:r>
      <w:r w:rsidR="004919E9" w:rsidRPr="004919E9">
        <w:rPr>
          <w:rStyle w:val="22"/>
          <w:rFonts w:eastAsia="Calibri"/>
          <w:sz w:val="26"/>
          <w:szCs w:val="26"/>
        </w:rPr>
        <w:softHyphen/>
        <w:t>нии и похоронном деле», с учетом национальных обычаев и традиций, не про</w:t>
      </w:r>
      <w:r w:rsidR="004919E9" w:rsidRPr="004919E9">
        <w:rPr>
          <w:rStyle w:val="22"/>
          <w:rFonts w:eastAsia="Calibri"/>
          <w:sz w:val="26"/>
          <w:szCs w:val="26"/>
        </w:rPr>
        <w:softHyphen/>
        <w:t>тиворечащих санитарным и иным требованиям. Захоронение тел (останков) по</w:t>
      </w:r>
      <w:r w:rsidR="004919E9" w:rsidRPr="004919E9">
        <w:rPr>
          <w:rStyle w:val="22"/>
          <w:rFonts w:eastAsia="Calibri"/>
          <w:sz w:val="26"/>
          <w:szCs w:val="26"/>
        </w:rPr>
        <w:softHyphen/>
        <w:t>гибших (умерших) возлагается на</w:t>
      </w:r>
      <w:r w:rsidR="00765634">
        <w:rPr>
          <w:rStyle w:val="22"/>
          <w:rFonts w:eastAsia="Calibri"/>
          <w:sz w:val="26"/>
          <w:szCs w:val="26"/>
        </w:rPr>
        <w:t xml:space="preserve">  НФГО по срочному захоронению трупов</w:t>
      </w:r>
      <w:r w:rsidR="004919E9" w:rsidRPr="004919E9">
        <w:rPr>
          <w:rStyle w:val="22"/>
          <w:rFonts w:eastAsia="Calibri"/>
          <w:sz w:val="26"/>
          <w:szCs w:val="26"/>
        </w:rPr>
        <w:t>.</w:t>
      </w:r>
    </w:p>
    <w:p w:rsidR="004919E9" w:rsidRPr="004919E9" w:rsidRDefault="008037F4" w:rsidP="008037F4">
      <w:pPr>
        <w:widowControl w:val="0"/>
        <w:tabs>
          <w:tab w:val="left" w:pos="1263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6.2.</w:t>
      </w:r>
      <w:r w:rsidR="004919E9" w:rsidRPr="004919E9">
        <w:rPr>
          <w:rStyle w:val="22"/>
          <w:rFonts w:eastAsia="Calibri"/>
          <w:sz w:val="26"/>
          <w:szCs w:val="26"/>
        </w:rPr>
        <w:t>Погребение как обрядовые действия по захоронению тела (останков) человека после его смерти в соответствии с обычаями и традициями, не должно противоречить санитарным и иным требованиям. Погребение может осуществ</w:t>
      </w:r>
      <w:r w:rsidR="004919E9" w:rsidRPr="004919E9">
        <w:rPr>
          <w:rStyle w:val="22"/>
          <w:rFonts w:eastAsia="Calibri"/>
          <w:sz w:val="26"/>
          <w:szCs w:val="26"/>
        </w:rPr>
        <w:softHyphen/>
        <w:t>ляться путем предания тела (останков) умершего земле (захоронение в могилу, склеп), огню (кремация с последующим захоронением урны с прахом), воде (захоронение в воду в порядке, определенном нормативными правовыми акта</w:t>
      </w:r>
      <w:r w:rsidR="004919E9" w:rsidRPr="004919E9">
        <w:rPr>
          <w:rStyle w:val="22"/>
          <w:rFonts w:eastAsia="Calibri"/>
          <w:sz w:val="26"/>
          <w:szCs w:val="26"/>
        </w:rPr>
        <w:softHyphen/>
        <w:t>ми Российской Федерации).</w:t>
      </w:r>
    </w:p>
    <w:p w:rsidR="004919E9" w:rsidRPr="004919E9" w:rsidRDefault="008037F4" w:rsidP="008037F4">
      <w:pPr>
        <w:widowControl w:val="0"/>
        <w:tabs>
          <w:tab w:val="left" w:pos="1244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6.3.</w:t>
      </w:r>
      <w:r w:rsidR="004919E9" w:rsidRPr="004919E9">
        <w:rPr>
          <w:rStyle w:val="22"/>
          <w:rFonts w:eastAsia="Calibri"/>
          <w:sz w:val="26"/>
          <w:szCs w:val="26"/>
        </w:rPr>
        <w:t xml:space="preserve">Создаваемые, а также существующие места погребения не подлежат сносу и могут быть перенесены только по решению администрации </w:t>
      </w:r>
      <w:r w:rsidR="00765634">
        <w:rPr>
          <w:rStyle w:val="22"/>
          <w:rFonts w:eastAsia="Calibri"/>
          <w:sz w:val="26"/>
          <w:szCs w:val="26"/>
        </w:rPr>
        <w:t xml:space="preserve">города Сорска </w:t>
      </w:r>
      <w:r w:rsidR="004919E9" w:rsidRPr="004919E9">
        <w:rPr>
          <w:rStyle w:val="22"/>
          <w:rFonts w:eastAsia="Calibri"/>
          <w:sz w:val="26"/>
          <w:szCs w:val="26"/>
        </w:rPr>
        <w:t>в случае угрозы постоянных затоплений, оползней, после землетрясений и других стихийных бедствий.</w:t>
      </w:r>
    </w:p>
    <w:p w:rsidR="004919E9" w:rsidRPr="004919E9" w:rsidRDefault="008037F4" w:rsidP="008037F4">
      <w:pPr>
        <w:widowControl w:val="0"/>
        <w:tabs>
          <w:tab w:val="left" w:pos="1244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6.4.</w:t>
      </w:r>
      <w:r w:rsidR="004919E9" w:rsidRPr="004919E9">
        <w:rPr>
          <w:rStyle w:val="22"/>
          <w:rFonts w:eastAsia="Calibri"/>
          <w:sz w:val="26"/>
          <w:szCs w:val="26"/>
        </w:rPr>
        <w:t>На общественных кладбищах для погребения умерших (погибших), в военное время и при чрезвычайных ситуациях, могут создаваться воинские участки.</w:t>
      </w:r>
    </w:p>
    <w:p w:rsidR="004919E9" w:rsidRPr="004919E9" w:rsidRDefault="008037F4" w:rsidP="008037F4">
      <w:pPr>
        <w:widowControl w:val="0"/>
        <w:tabs>
          <w:tab w:val="left" w:pos="1244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6.5.</w:t>
      </w:r>
      <w:r w:rsidR="004919E9" w:rsidRPr="004919E9">
        <w:rPr>
          <w:rStyle w:val="22"/>
          <w:rFonts w:eastAsia="Calibri"/>
          <w:sz w:val="26"/>
          <w:szCs w:val="26"/>
        </w:rPr>
        <w:t>Размер места для захоронения умерших (погибших) в военное время и при чрезвычайных ситуациях, предоставляемого на кладбищах, находящихся в ведении администрации</w:t>
      </w:r>
      <w:r w:rsidR="00765634">
        <w:rPr>
          <w:rStyle w:val="22"/>
          <w:rFonts w:eastAsia="Calibri"/>
          <w:sz w:val="26"/>
          <w:szCs w:val="26"/>
        </w:rPr>
        <w:t xml:space="preserve"> города Сорска</w:t>
      </w:r>
      <w:r w:rsidR="004919E9" w:rsidRPr="004919E9">
        <w:rPr>
          <w:rStyle w:val="22"/>
          <w:rFonts w:eastAsia="Calibri"/>
          <w:sz w:val="26"/>
          <w:szCs w:val="26"/>
        </w:rPr>
        <w:t>, устанавлива</w:t>
      </w:r>
      <w:r w:rsidR="004919E9" w:rsidRPr="004919E9">
        <w:rPr>
          <w:rStyle w:val="22"/>
          <w:rFonts w:eastAsia="Calibri"/>
          <w:sz w:val="26"/>
          <w:szCs w:val="26"/>
        </w:rPr>
        <w:softHyphen/>
        <w:t>ется администрацией</w:t>
      </w:r>
      <w:r w:rsidR="00765634">
        <w:rPr>
          <w:rStyle w:val="22"/>
          <w:rFonts w:eastAsia="Calibri"/>
          <w:sz w:val="26"/>
          <w:szCs w:val="26"/>
        </w:rPr>
        <w:t xml:space="preserve"> города Сорска</w:t>
      </w:r>
      <w:r w:rsidR="004919E9" w:rsidRPr="004919E9">
        <w:rPr>
          <w:rStyle w:val="22"/>
          <w:rFonts w:eastAsia="Calibri"/>
          <w:sz w:val="26"/>
          <w:szCs w:val="26"/>
        </w:rPr>
        <w:t>.</w:t>
      </w:r>
    </w:p>
    <w:p w:rsidR="000723D5" w:rsidRDefault="008037F4" w:rsidP="008037F4">
      <w:pPr>
        <w:widowControl w:val="0"/>
        <w:tabs>
          <w:tab w:val="left" w:pos="1254"/>
        </w:tabs>
        <w:suppressAutoHyphens w:val="0"/>
        <w:spacing w:after="0" w:line="322" w:lineRule="exact"/>
        <w:jc w:val="both"/>
        <w:rPr>
          <w:rStyle w:val="22"/>
          <w:rFonts w:eastAsia="Calibri"/>
          <w:color w:val="auto"/>
          <w:sz w:val="26"/>
          <w:szCs w:val="26"/>
          <w:lang w:eastAsia="ar-SA" w:bidi="ar-SA"/>
        </w:rPr>
      </w:pPr>
      <w:r>
        <w:rPr>
          <w:rStyle w:val="22"/>
          <w:rFonts w:eastAsia="Calibri"/>
          <w:sz w:val="26"/>
          <w:szCs w:val="26"/>
        </w:rPr>
        <w:t xml:space="preserve">    6.6.</w:t>
      </w:r>
      <w:r w:rsidR="004919E9" w:rsidRPr="004919E9">
        <w:rPr>
          <w:rStyle w:val="22"/>
          <w:rFonts w:eastAsia="Calibri"/>
          <w:sz w:val="26"/>
          <w:szCs w:val="26"/>
        </w:rPr>
        <w:t>Порядок деятельности общественных кладбищ определяется админи</w:t>
      </w:r>
      <w:r w:rsidR="004919E9" w:rsidRPr="004919E9">
        <w:rPr>
          <w:rStyle w:val="22"/>
          <w:rFonts w:eastAsia="Calibri"/>
          <w:sz w:val="26"/>
          <w:szCs w:val="26"/>
        </w:rPr>
        <w:softHyphen/>
        <w:t>страцией</w:t>
      </w:r>
      <w:r w:rsidR="000723D5">
        <w:rPr>
          <w:rStyle w:val="22"/>
          <w:rFonts w:eastAsia="Calibri"/>
          <w:sz w:val="26"/>
          <w:szCs w:val="26"/>
        </w:rPr>
        <w:t xml:space="preserve"> города Сорска</w:t>
      </w:r>
      <w:r w:rsidR="004919E9" w:rsidRPr="004919E9">
        <w:rPr>
          <w:rStyle w:val="22"/>
          <w:rFonts w:eastAsia="Calibri"/>
          <w:sz w:val="26"/>
          <w:szCs w:val="26"/>
        </w:rPr>
        <w:t>.</w:t>
      </w:r>
    </w:p>
    <w:p w:rsidR="000723D5" w:rsidRPr="000723D5" w:rsidRDefault="000723D5" w:rsidP="000723D5">
      <w:pPr>
        <w:widowControl w:val="0"/>
        <w:tabs>
          <w:tab w:val="left" w:pos="1254"/>
        </w:tabs>
        <w:suppressAutoHyphens w:val="0"/>
        <w:spacing w:after="0" w:line="322" w:lineRule="exact"/>
        <w:ind w:left="760"/>
        <w:jc w:val="both"/>
        <w:rPr>
          <w:rFonts w:ascii="Times New Roman" w:hAnsi="Times New Roman" w:cs="Times New Roman"/>
          <w:sz w:val="26"/>
          <w:szCs w:val="26"/>
        </w:rPr>
      </w:pPr>
    </w:p>
    <w:p w:rsidR="004919E9" w:rsidRPr="004919E9" w:rsidRDefault="004919E9" w:rsidP="004919E9">
      <w:pPr>
        <w:widowControl w:val="0"/>
        <w:numPr>
          <w:ilvl w:val="0"/>
          <w:numId w:val="3"/>
        </w:numPr>
        <w:tabs>
          <w:tab w:val="left" w:pos="1073"/>
        </w:tabs>
        <w:suppressAutoHyphens w:val="0"/>
        <w:spacing w:after="34" w:line="280" w:lineRule="exact"/>
        <w:ind w:firstLine="76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t>Создание запасов сре</w:t>
      </w:r>
      <w:proofErr w:type="gramStart"/>
      <w:r w:rsidRPr="004919E9">
        <w:rPr>
          <w:rStyle w:val="22"/>
          <w:rFonts w:eastAsia="Calibri"/>
          <w:sz w:val="26"/>
          <w:szCs w:val="26"/>
        </w:rPr>
        <w:t>дств дл</w:t>
      </w:r>
      <w:proofErr w:type="gramEnd"/>
      <w:r w:rsidRPr="004919E9">
        <w:rPr>
          <w:rStyle w:val="22"/>
          <w:rFonts w:eastAsia="Calibri"/>
          <w:sz w:val="26"/>
          <w:szCs w:val="26"/>
        </w:rPr>
        <w:t>я проведения срочного захоронения трупов</w:t>
      </w:r>
    </w:p>
    <w:p w:rsidR="004919E9" w:rsidRPr="004919E9" w:rsidRDefault="004919E9" w:rsidP="004919E9">
      <w:pPr>
        <w:spacing w:after="197"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t>в военное и мирное время</w:t>
      </w:r>
    </w:p>
    <w:p w:rsidR="004919E9" w:rsidRPr="004919E9" w:rsidRDefault="008037F4" w:rsidP="008037F4">
      <w:pPr>
        <w:widowControl w:val="0"/>
        <w:tabs>
          <w:tab w:val="left" w:pos="1265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7.1.</w:t>
      </w:r>
      <w:r w:rsidR="004919E9" w:rsidRPr="004919E9">
        <w:rPr>
          <w:rStyle w:val="22"/>
          <w:rFonts w:eastAsia="Calibri"/>
          <w:sz w:val="26"/>
          <w:szCs w:val="26"/>
        </w:rPr>
        <w:t>Создание и накопление материально-технических сре</w:t>
      </w:r>
      <w:proofErr w:type="gramStart"/>
      <w:r w:rsidR="004919E9" w:rsidRPr="004919E9">
        <w:rPr>
          <w:rStyle w:val="22"/>
          <w:rFonts w:eastAsia="Calibri"/>
          <w:sz w:val="26"/>
          <w:szCs w:val="26"/>
        </w:rPr>
        <w:t>дств дл</w:t>
      </w:r>
      <w:proofErr w:type="gramEnd"/>
      <w:r w:rsidR="004919E9" w:rsidRPr="004919E9">
        <w:rPr>
          <w:rStyle w:val="22"/>
          <w:rFonts w:eastAsia="Calibri"/>
          <w:sz w:val="26"/>
          <w:szCs w:val="26"/>
        </w:rPr>
        <w:t>я прове</w:t>
      </w:r>
      <w:r w:rsidR="004919E9" w:rsidRPr="004919E9">
        <w:rPr>
          <w:rStyle w:val="22"/>
          <w:rFonts w:eastAsia="Calibri"/>
          <w:sz w:val="26"/>
          <w:szCs w:val="26"/>
        </w:rPr>
        <w:softHyphen/>
        <w:t>дения срочного захоронения трупов и средств обеззараживания производится в составе запасов для нужд гражданской обороны исходя из прогнозируемых объемов работ по срочному захоронению трупов.</w:t>
      </w:r>
    </w:p>
    <w:p w:rsidR="004919E9" w:rsidRPr="004919E9" w:rsidRDefault="008037F4" w:rsidP="008037F4">
      <w:pPr>
        <w:widowControl w:val="0"/>
        <w:tabs>
          <w:tab w:val="left" w:pos="1265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7.2.</w:t>
      </w:r>
      <w:r w:rsidR="004919E9" w:rsidRPr="004919E9">
        <w:rPr>
          <w:rStyle w:val="22"/>
          <w:rFonts w:eastAsia="Calibri"/>
          <w:sz w:val="26"/>
          <w:szCs w:val="26"/>
        </w:rPr>
        <w:t>Примерная номенклатура запасов, необходимых для осуществления срочного захоронения трупов:</w:t>
      </w:r>
    </w:p>
    <w:p w:rsidR="004919E9" w:rsidRPr="004919E9" w:rsidRDefault="003C1C87" w:rsidP="003C1C87">
      <w:pPr>
        <w:widowControl w:val="0"/>
        <w:tabs>
          <w:tab w:val="left" w:pos="918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4919E9" w:rsidRPr="004919E9">
        <w:rPr>
          <w:rStyle w:val="22"/>
          <w:rFonts w:eastAsia="Calibri"/>
          <w:sz w:val="26"/>
          <w:szCs w:val="26"/>
        </w:rPr>
        <w:t>средства индивидуальной защиты кожи и органов дыхания для персона</w:t>
      </w:r>
      <w:r w:rsidR="004919E9" w:rsidRPr="004919E9">
        <w:rPr>
          <w:rStyle w:val="22"/>
          <w:rFonts w:eastAsia="Calibri"/>
          <w:sz w:val="26"/>
          <w:szCs w:val="26"/>
        </w:rPr>
        <w:softHyphen/>
        <w:t>ла НФГО, предназначенных для захоронения трупов в военное время;</w:t>
      </w:r>
    </w:p>
    <w:p w:rsidR="004919E9" w:rsidRPr="004919E9" w:rsidRDefault="003C1C87" w:rsidP="003C1C87">
      <w:pPr>
        <w:widowControl w:val="0"/>
        <w:tabs>
          <w:tab w:val="left" w:pos="967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4919E9" w:rsidRPr="004919E9">
        <w:rPr>
          <w:rStyle w:val="22"/>
          <w:rFonts w:eastAsia="Calibri"/>
          <w:sz w:val="26"/>
          <w:szCs w:val="26"/>
        </w:rPr>
        <w:t>запасы гробов (материалов для изготовления гробов);</w:t>
      </w:r>
    </w:p>
    <w:p w:rsidR="004919E9" w:rsidRPr="004919E9" w:rsidRDefault="003C1C87" w:rsidP="003C1C87">
      <w:pPr>
        <w:widowControl w:val="0"/>
        <w:tabs>
          <w:tab w:val="left" w:pos="967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lastRenderedPageBreak/>
        <w:t>-</w:t>
      </w:r>
      <w:r w:rsidR="004919E9" w:rsidRPr="004919E9">
        <w:rPr>
          <w:rStyle w:val="22"/>
          <w:rFonts w:eastAsia="Calibri"/>
          <w:sz w:val="26"/>
          <w:szCs w:val="26"/>
        </w:rPr>
        <w:t>мешки патологоанатомические;</w:t>
      </w:r>
    </w:p>
    <w:p w:rsidR="004919E9" w:rsidRPr="004919E9" w:rsidRDefault="003C1C87" w:rsidP="003C1C87">
      <w:pPr>
        <w:widowControl w:val="0"/>
        <w:tabs>
          <w:tab w:val="left" w:pos="967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4919E9" w:rsidRPr="004919E9">
        <w:rPr>
          <w:rStyle w:val="22"/>
          <w:rFonts w:eastAsia="Calibri"/>
          <w:sz w:val="26"/>
          <w:szCs w:val="26"/>
        </w:rPr>
        <w:t>дезинфицирующие вещества (хлорная известь);</w:t>
      </w:r>
    </w:p>
    <w:p w:rsidR="004919E9" w:rsidRPr="004919E9" w:rsidRDefault="003C1C87" w:rsidP="003C1C87">
      <w:pPr>
        <w:widowControl w:val="0"/>
        <w:tabs>
          <w:tab w:val="left" w:pos="967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4919E9" w:rsidRPr="004919E9">
        <w:rPr>
          <w:rStyle w:val="22"/>
          <w:rFonts w:eastAsia="Calibri"/>
          <w:sz w:val="26"/>
          <w:szCs w:val="26"/>
        </w:rPr>
        <w:t>горюче-смазочные материалы (для транспортного обеспечения);</w:t>
      </w:r>
    </w:p>
    <w:p w:rsidR="004919E9" w:rsidRPr="004919E9" w:rsidRDefault="003C1C87" w:rsidP="003C1C8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</w:t>
      </w:r>
      <w:r w:rsidR="004919E9" w:rsidRPr="004919E9">
        <w:rPr>
          <w:rStyle w:val="22"/>
          <w:rFonts w:eastAsia="Calibri"/>
          <w:sz w:val="26"/>
          <w:szCs w:val="26"/>
        </w:rPr>
        <w:t>В мирное время создаются запасы гробов (материалов для изготовления гробов) и патологоанатомических мешков из расчета 30% от прогнозируемых безвозвратных потерь, запасы дезинфицирующих средств, применяемых для массовых захоронений из расчета 40% от прогнозируемых потерь (10% средств может быть использовано для проведения противоэпидемических мероприятий в местах первоначального нахождения погибших).</w:t>
      </w:r>
    </w:p>
    <w:p w:rsidR="004919E9" w:rsidRPr="004919E9" w:rsidRDefault="003C1C87" w:rsidP="003C1C8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</w:t>
      </w:r>
      <w:r w:rsidR="004919E9" w:rsidRPr="004919E9">
        <w:rPr>
          <w:rStyle w:val="22"/>
          <w:rFonts w:eastAsia="Calibri"/>
          <w:sz w:val="26"/>
          <w:szCs w:val="26"/>
        </w:rPr>
        <w:t>Для восполнения текущих потребностей в ходе непосредственного осу</w:t>
      </w:r>
      <w:r w:rsidR="004919E9" w:rsidRPr="004919E9">
        <w:rPr>
          <w:rStyle w:val="22"/>
          <w:rFonts w:eastAsia="Calibri"/>
          <w:sz w:val="26"/>
          <w:szCs w:val="26"/>
        </w:rPr>
        <w:softHyphen/>
        <w:t>ществления мероприятий по захоронению трупов в военное время заблаговре</w:t>
      </w:r>
      <w:r w:rsidR="004919E9" w:rsidRPr="004919E9">
        <w:rPr>
          <w:rStyle w:val="22"/>
          <w:rFonts w:eastAsia="Calibri"/>
          <w:sz w:val="26"/>
          <w:szCs w:val="26"/>
        </w:rPr>
        <w:softHyphen/>
        <w:t>менно (в мирное время) должны быть заключены договора на поставку средств, необходимых для осуществления срочною захоронения трупов в объеме, соот</w:t>
      </w:r>
      <w:r w:rsidR="004919E9" w:rsidRPr="004919E9">
        <w:rPr>
          <w:rStyle w:val="22"/>
          <w:rFonts w:eastAsia="Calibri"/>
          <w:sz w:val="26"/>
          <w:szCs w:val="26"/>
        </w:rPr>
        <w:softHyphen/>
        <w:t>ветствующем прогнозируемым потерям.</w:t>
      </w:r>
    </w:p>
    <w:p w:rsidR="004919E9" w:rsidRPr="004919E9" w:rsidRDefault="003C1C87" w:rsidP="003C1C87">
      <w:pPr>
        <w:widowControl w:val="0"/>
        <w:tabs>
          <w:tab w:val="left" w:pos="1265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7.3.</w:t>
      </w:r>
      <w:r w:rsidR="004919E9" w:rsidRPr="004919E9">
        <w:rPr>
          <w:rStyle w:val="22"/>
          <w:rFonts w:eastAsia="Calibri"/>
          <w:sz w:val="26"/>
          <w:szCs w:val="26"/>
        </w:rPr>
        <w:t>Оснащение формирований по срочному захоронению трупов техни</w:t>
      </w:r>
      <w:r w:rsidR="004919E9" w:rsidRPr="004919E9">
        <w:rPr>
          <w:rStyle w:val="22"/>
          <w:rFonts w:eastAsia="Calibri"/>
          <w:sz w:val="26"/>
          <w:szCs w:val="26"/>
        </w:rPr>
        <w:softHyphen/>
        <w:t>кой и имуществом осуществляется организациями, создающими и обеспечи</w:t>
      </w:r>
      <w:r w:rsidR="004919E9" w:rsidRPr="004919E9">
        <w:rPr>
          <w:rStyle w:val="22"/>
          <w:rFonts w:eastAsia="Calibri"/>
          <w:sz w:val="26"/>
          <w:szCs w:val="26"/>
        </w:rPr>
        <w:softHyphen/>
        <w:t>вающими деятельность этих формирований.</w:t>
      </w:r>
    </w:p>
    <w:p w:rsidR="004919E9" w:rsidRPr="004919E9" w:rsidRDefault="004919E9" w:rsidP="00F5146B">
      <w:pPr>
        <w:spacing w:after="0"/>
        <w:ind w:firstLine="76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t>При необходимости, в случае большого объема планируемых работ, воз</w:t>
      </w:r>
      <w:r w:rsidRPr="004919E9">
        <w:rPr>
          <w:rStyle w:val="22"/>
          <w:rFonts w:eastAsia="Calibri"/>
          <w:sz w:val="26"/>
          <w:szCs w:val="26"/>
        </w:rPr>
        <w:softHyphen/>
        <w:t>можно привлечение дополнительных технических средств из других организа</w:t>
      </w:r>
      <w:r w:rsidRPr="004919E9">
        <w:rPr>
          <w:rStyle w:val="22"/>
          <w:rFonts w:eastAsia="Calibri"/>
          <w:sz w:val="26"/>
          <w:szCs w:val="26"/>
        </w:rPr>
        <w:softHyphen/>
        <w:t xml:space="preserve">ций (землеройной техники (экскаваторов) </w:t>
      </w:r>
      <w:r w:rsidRPr="004919E9">
        <w:rPr>
          <w:rFonts w:ascii="Times New Roman" w:hAnsi="Times New Roman" w:cs="Times New Roman"/>
          <w:sz w:val="26"/>
          <w:szCs w:val="26"/>
        </w:rPr>
        <w:t xml:space="preserve">и </w:t>
      </w:r>
      <w:r w:rsidRPr="004919E9">
        <w:rPr>
          <w:rStyle w:val="22"/>
          <w:rFonts w:eastAsia="Calibri"/>
          <w:sz w:val="26"/>
          <w:szCs w:val="26"/>
        </w:rPr>
        <w:t>транспортных средств, на которых будет осуществляться транспортировка трупов к месту захоронения).</w:t>
      </w:r>
    </w:p>
    <w:p w:rsidR="00F5146B" w:rsidRDefault="003C1C87" w:rsidP="003C1C87">
      <w:pPr>
        <w:widowControl w:val="0"/>
        <w:tabs>
          <w:tab w:val="left" w:pos="1265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7.4.</w:t>
      </w:r>
      <w:r w:rsidR="004919E9" w:rsidRPr="004919E9">
        <w:rPr>
          <w:rStyle w:val="22"/>
          <w:rFonts w:eastAsia="Calibri"/>
          <w:sz w:val="26"/>
          <w:szCs w:val="26"/>
        </w:rPr>
        <w:t>Запасы материально-технических средств, предназначенных для нужд гражданской обороны, могут быть использованы для проведения срочно</w:t>
      </w:r>
      <w:r w:rsidR="004919E9" w:rsidRPr="004919E9">
        <w:rPr>
          <w:rStyle w:val="22"/>
          <w:rFonts w:eastAsia="Calibri"/>
          <w:sz w:val="26"/>
          <w:szCs w:val="26"/>
        </w:rPr>
        <w:softHyphen/>
        <w:t>го захоронения трупов в мирное время.</w:t>
      </w:r>
    </w:p>
    <w:p w:rsidR="00267EFC" w:rsidRPr="00267EFC" w:rsidRDefault="00267EFC" w:rsidP="00267EFC">
      <w:pPr>
        <w:widowControl w:val="0"/>
        <w:tabs>
          <w:tab w:val="left" w:pos="1265"/>
        </w:tabs>
        <w:suppressAutoHyphens w:val="0"/>
        <w:spacing w:after="0" w:line="322" w:lineRule="exact"/>
        <w:ind w:left="760"/>
        <w:jc w:val="both"/>
        <w:rPr>
          <w:rStyle w:val="22"/>
          <w:rFonts w:eastAsia="Calibri"/>
          <w:color w:val="auto"/>
          <w:sz w:val="26"/>
          <w:szCs w:val="26"/>
          <w:lang w:eastAsia="ar-SA" w:bidi="ar-SA"/>
        </w:rPr>
      </w:pPr>
    </w:p>
    <w:p w:rsidR="004919E9" w:rsidRPr="004919E9" w:rsidRDefault="004919E9" w:rsidP="00267EFC">
      <w:pPr>
        <w:widowControl w:val="0"/>
        <w:numPr>
          <w:ilvl w:val="0"/>
          <w:numId w:val="3"/>
        </w:numPr>
        <w:tabs>
          <w:tab w:val="left" w:pos="2202"/>
        </w:tabs>
        <w:suppressAutoHyphens w:val="0"/>
        <w:spacing w:after="0" w:line="326" w:lineRule="exact"/>
        <w:ind w:left="1520" w:firstLine="360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t>Создание и поддержание в готовности сил и средств, предназначенных для обеспечения мероприятий по срочному захоронению трупов в военное и мирное время</w:t>
      </w:r>
    </w:p>
    <w:p w:rsidR="00267EFC" w:rsidRPr="004919E9" w:rsidRDefault="00267EFC" w:rsidP="00F5146B">
      <w:pPr>
        <w:spacing w:after="0"/>
        <w:rPr>
          <w:rFonts w:ascii="Times New Roman" w:hAnsi="Times New Roman" w:cs="Times New Roman"/>
          <w:sz w:val="26"/>
          <w:szCs w:val="26"/>
        </w:rPr>
        <w:sectPr w:rsidR="00267EFC" w:rsidRPr="004919E9" w:rsidSect="004919E9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4919E9" w:rsidRPr="004919E9" w:rsidRDefault="003C1C87" w:rsidP="003C1C87">
      <w:pPr>
        <w:widowControl w:val="0"/>
        <w:tabs>
          <w:tab w:val="left" w:pos="1244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lastRenderedPageBreak/>
        <w:t xml:space="preserve">      8.1.</w:t>
      </w:r>
      <w:r w:rsidR="004919E9" w:rsidRPr="004919E9">
        <w:rPr>
          <w:rStyle w:val="22"/>
          <w:rFonts w:eastAsia="Calibri"/>
          <w:sz w:val="26"/>
          <w:szCs w:val="26"/>
        </w:rPr>
        <w:t>Для проведения работ по срочному захоронению трупов создаются команды (группы) специально подготовленные для проведения комплекса ме</w:t>
      </w:r>
      <w:r w:rsidR="004919E9" w:rsidRPr="004919E9">
        <w:rPr>
          <w:rStyle w:val="22"/>
          <w:rFonts w:eastAsia="Calibri"/>
          <w:sz w:val="26"/>
          <w:szCs w:val="26"/>
        </w:rPr>
        <w:softHyphen/>
        <w:t>роприятий по срочному захоронению трупов в военное и мирное время в соста</w:t>
      </w:r>
      <w:r w:rsidR="004919E9" w:rsidRPr="004919E9">
        <w:rPr>
          <w:rStyle w:val="22"/>
          <w:rFonts w:eastAsia="Calibri"/>
          <w:sz w:val="26"/>
          <w:szCs w:val="26"/>
        </w:rPr>
        <w:softHyphen/>
        <w:t>ве сил гражданской обороны и сил единой государственной системы предупре</w:t>
      </w:r>
      <w:r w:rsidR="004919E9" w:rsidRPr="004919E9">
        <w:rPr>
          <w:rStyle w:val="22"/>
          <w:rFonts w:eastAsia="Calibri"/>
          <w:sz w:val="26"/>
          <w:szCs w:val="26"/>
        </w:rPr>
        <w:softHyphen/>
        <w:t>ждения и ликвидации чрезвычайных ситуаций.</w:t>
      </w:r>
    </w:p>
    <w:p w:rsidR="004919E9" w:rsidRPr="00267EFC" w:rsidRDefault="003C1C87" w:rsidP="003C1C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8.2.</w:t>
      </w:r>
      <w:r w:rsidR="004919E9" w:rsidRPr="004919E9">
        <w:rPr>
          <w:rStyle w:val="22"/>
          <w:rFonts w:eastAsia="Calibri"/>
          <w:sz w:val="26"/>
          <w:szCs w:val="26"/>
        </w:rPr>
        <w:t>Команды (группы) по срочному захоронению трупов создаются на базе спе</w:t>
      </w:r>
      <w:r w:rsidR="00267EFC">
        <w:rPr>
          <w:rStyle w:val="22"/>
          <w:rFonts w:eastAsia="Calibri"/>
          <w:sz w:val="26"/>
          <w:szCs w:val="26"/>
        </w:rPr>
        <w:t xml:space="preserve">циализированных ритуальных  </w:t>
      </w:r>
      <w:r w:rsidR="004919E9" w:rsidRPr="004919E9">
        <w:rPr>
          <w:rStyle w:val="22"/>
          <w:rFonts w:eastAsia="Calibri"/>
          <w:sz w:val="26"/>
          <w:szCs w:val="26"/>
        </w:rPr>
        <w:t>организаций</w:t>
      </w:r>
      <w:r w:rsidR="00267EFC">
        <w:rPr>
          <w:rStyle w:val="22"/>
          <w:rFonts w:eastAsia="Calibri"/>
          <w:sz w:val="26"/>
          <w:szCs w:val="26"/>
        </w:rPr>
        <w:t xml:space="preserve"> и </w:t>
      </w:r>
      <w:r w:rsidR="00267EFC" w:rsidRPr="00267EFC">
        <w:rPr>
          <w:rFonts w:ascii="Times New Roman" w:hAnsi="Times New Roman" w:cs="Times New Roman"/>
          <w:sz w:val="26"/>
          <w:szCs w:val="26"/>
        </w:rPr>
        <w:t>на базе  организаций, где вероятны наибольшие потери</w:t>
      </w:r>
      <w:r w:rsidR="00267EFC">
        <w:rPr>
          <w:rFonts w:ascii="Times New Roman" w:hAnsi="Times New Roman" w:cs="Times New Roman"/>
          <w:sz w:val="26"/>
          <w:szCs w:val="26"/>
        </w:rPr>
        <w:t>.</w:t>
      </w:r>
    </w:p>
    <w:p w:rsidR="004919E9" w:rsidRPr="004919E9" w:rsidRDefault="003C1C87" w:rsidP="003C1C87">
      <w:pPr>
        <w:widowControl w:val="0"/>
        <w:tabs>
          <w:tab w:val="left" w:pos="1254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8.3.</w:t>
      </w:r>
      <w:r w:rsidR="004919E9" w:rsidRPr="004919E9">
        <w:rPr>
          <w:rStyle w:val="22"/>
          <w:rFonts w:eastAsia="Calibri"/>
          <w:sz w:val="26"/>
          <w:szCs w:val="26"/>
        </w:rPr>
        <w:t>Перечень специализированных ритуальных организаций, независимо от форм собственности, создающих формирования НФГО, предназначенные для срочного захоронения трупов в военное и мирное время, утверждается и доводится до соответствующих руководителей организаций администрацией</w:t>
      </w:r>
      <w:r w:rsidR="00267EFC">
        <w:rPr>
          <w:rStyle w:val="22"/>
          <w:rFonts w:eastAsia="Calibri"/>
          <w:sz w:val="26"/>
          <w:szCs w:val="26"/>
        </w:rPr>
        <w:t xml:space="preserve"> города Сорска.</w:t>
      </w:r>
    </w:p>
    <w:p w:rsidR="004919E9" w:rsidRPr="004919E9" w:rsidRDefault="003C1C87" w:rsidP="003C1C87">
      <w:pPr>
        <w:widowControl w:val="0"/>
        <w:tabs>
          <w:tab w:val="left" w:pos="1244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8.4.</w:t>
      </w:r>
      <w:r w:rsidR="004919E9" w:rsidRPr="004919E9">
        <w:rPr>
          <w:rStyle w:val="22"/>
          <w:rFonts w:eastAsia="Calibri"/>
          <w:sz w:val="26"/>
          <w:szCs w:val="26"/>
        </w:rPr>
        <w:t xml:space="preserve">Команды (группы) по срочному захоронению трупов в военное и мирное время, создаются </w:t>
      </w:r>
      <w:proofErr w:type="gramStart"/>
      <w:r w:rsidR="004919E9" w:rsidRPr="004919E9">
        <w:rPr>
          <w:rStyle w:val="22"/>
          <w:rFonts w:eastAsia="Calibri"/>
          <w:sz w:val="26"/>
          <w:szCs w:val="26"/>
        </w:rPr>
        <w:t>для</w:t>
      </w:r>
      <w:proofErr w:type="gramEnd"/>
      <w:r w:rsidR="004919E9" w:rsidRPr="004919E9">
        <w:rPr>
          <w:rStyle w:val="22"/>
          <w:rFonts w:eastAsia="Calibri"/>
          <w:sz w:val="26"/>
          <w:szCs w:val="26"/>
        </w:rPr>
        <w:t>:</w:t>
      </w:r>
    </w:p>
    <w:p w:rsidR="004919E9" w:rsidRPr="004919E9" w:rsidRDefault="006D6A41" w:rsidP="003C1C87">
      <w:pPr>
        <w:widowControl w:val="0"/>
        <w:tabs>
          <w:tab w:val="left" w:pos="967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4919E9" w:rsidRPr="004919E9">
        <w:rPr>
          <w:rStyle w:val="22"/>
          <w:rFonts w:eastAsia="Calibri"/>
          <w:sz w:val="26"/>
          <w:szCs w:val="26"/>
        </w:rPr>
        <w:t>сбора трупов;</w:t>
      </w:r>
    </w:p>
    <w:p w:rsidR="004919E9" w:rsidRPr="004919E9" w:rsidRDefault="003C1C87" w:rsidP="003C1C87">
      <w:pPr>
        <w:widowControl w:val="0"/>
        <w:tabs>
          <w:tab w:val="left" w:pos="967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4919E9" w:rsidRPr="004919E9">
        <w:rPr>
          <w:rStyle w:val="22"/>
          <w:rFonts w:eastAsia="Calibri"/>
          <w:sz w:val="26"/>
          <w:szCs w:val="26"/>
        </w:rPr>
        <w:t>доставки трупов к месту захоронения;</w:t>
      </w:r>
    </w:p>
    <w:p w:rsidR="004919E9" w:rsidRPr="004919E9" w:rsidRDefault="003C1C87" w:rsidP="003C1C87">
      <w:pPr>
        <w:widowControl w:val="0"/>
        <w:tabs>
          <w:tab w:val="left" w:pos="899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lastRenderedPageBreak/>
        <w:t>-</w:t>
      </w:r>
      <w:r w:rsidR="004919E9" w:rsidRPr="004919E9">
        <w:rPr>
          <w:rStyle w:val="22"/>
          <w:rFonts w:eastAsia="Calibri"/>
          <w:sz w:val="26"/>
          <w:szCs w:val="26"/>
        </w:rPr>
        <w:t xml:space="preserve">доставки </w:t>
      </w:r>
      <w:r w:rsidR="004919E9" w:rsidRPr="004919E9">
        <w:rPr>
          <w:rFonts w:ascii="Times New Roman" w:hAnsi="Times New Roman" w:cs="Times New Roman"/>
          <w:sz w:val="26"/>
          <w:szCs w:val="26"/>
        </w:rPr>
        <w:t xml:space="preserve">к </w:t>
      </w:r>
      <w:r w:rsidR="004919E9" w:rsidRPr="004919E9">
        <w:rPr>
          <w:rStyle w:val="22"/>
          <w:rFonts w:eastAsia="Calibri"/>
          <w:sz w:val="26"/>
          <w:szCs w:val="26"/>
        </w:rPr>
        <w:t>месту захоронения гробов (герметичных пакетов или кон</w:t>
      </w:r>
      <w:r w:rsidR="004919E9" w:rsidRPr="004919E9">
        <w:rPr>
          <w:rStyle w:val="22"/>
          <w:rFonts w:eastAsia="Calibri"/>
          <w:sz w:val="26"/>
          <w:szCs w:val="26"/>
        </w:rPr>
        <w:softHyphen/>
        <w:t>тейнеров) со складов;</w:t>
      </w:r>
    </w:p>
    <w:p w:rsidR="004919E9" w:rsidRPr="004919E9" w:rsidRDefault="003C1C87" w:rsidP="003C1C87">
      <w:pPr>
        <w:widowControl w:val="0"/>
        <w:tabs>
          <w:tab w:val="left" w:pos="967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4919E9" w:rsidRPr="004919E9">
        <w:rPr>
          <w:rStyle w:val="22"/>
          <w:rFonts w:eastAsia="Calibri"/>
          <w:sz w:val="26"/>
          <w:szCs w:val="26"/>
        </w:rPr>
        <w:t>проведения обеззараживания и захоронения трупов.</w:t>
      </w:r>
    </w:p>
    <w:p w:rsidR="004919E9" w:rsidRPr="004919E9" w:rsidRDefault="003C1C87" w:rsidP="003C1C87">
      <w:pPr>
        <w:widowControl w:val="0"/>
        <w:tabs>
          <w:tab w:val="left" w:pos="1244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8.5.</w:t>
      </w:r>
      <w:r w:rsidR="004919E9" w:rsidRPr="004919E9">
        <w:rPr>
          <w:rStyle w:val="22"/>
          <w:rFonts w:eastAsia="Calibri"/>
          <w:sz w:val="26"/>
          <w:szCs w:val="26"/>
        </w:rPr>
        <w:t>Состав и структура команды (группы) по срочному захоронению тру</w:t>
      </w:r>
      <w:r w:rsidR="004919E9" w:rsidRPr="004919E9">
        <w:rPr>
          <w:rStyle w:val="22"/>
          <w:rFonts w:eastAsia="Calibri"/>
          <w:sz w:val="26"/>
          <w:szCs w:val="26"/>
        </w:rPr>
        <w:softHyphen/>
        <w:t>пов НФГО определяется администрацией</w:t>
      </w:r>
      <w:r w:rsidR="00267EFC">
        <w:rPr>
          <w:rStyle w:val="22"/>
          <w:rFonts w:eastAsia="Calibri"/>
          <w:sz w:val="26"/>
          <w:szCs w:val="26"/>
        </w:rPr>
        <w:t xml:space="preserve"> города Сорска</w:t>
      </w:r>
      <w:r w:rsidR="004919E9" w:rsidRPr="004919E9">
        <w:rPr>
          <w:rStyle w:val="22"/>
          <w:rFonts w:eastAsia="Calibri"/>
          <w:sz w:val="26"/>
          <w:szCs w:val="26"/>
        </w:rPr>
        <w:t>.</w:t>
      </w:r>
    </w:p>
    <w:p w:rsidR="004919E9" w:rsidRPr="004919E9" w:rsidRDefault="003C1C87" w:rsidP="003C1C87">
      <w:pPr>
        <w:widowControl w:val="0"/>
        <w:tabs>
          <w:tab w:val="left" w:pos="1244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8.6.</w:t>
      </w:r>
      <w:r w:rsidR="004919E9" w:rsidRPr="004919E9">
        <w:rPr>
          <w:rStyle w:val="22"/>
          <w:rFonts w:eastAsia="Calibri"/>
          <w:sz w:val="26"/>
          <w:szCs w:val="26"/>
        </w:rPr>
        <w:t>Деятельность команд (групп)</w:t>
      </w:r>
      <w:r w:rsidR="00750597">
        <w:rPr>
          <w:rStyle w:val="22"/>
          <w:rFonts w:eastAsia="Calibri"/>
          <w:sz w:val="26"/>
          <w:szCs w:val="26"/>
        </w:rPr>
        <w:t xml:space="preserve"> </w:t>
      </w:r>
      <w:r w:rsidR="004919E9" w:rsidRPr="004919E9">
        <w:rPr>
          <w:rStyle w:val="22"/>
          <w:rFonts w:eastAsia="Calibri"/>
          <w:sz w:val="26"/>
          <w:szCs w:val="26"/>
        </w:rPr>
        <w:t>по срочному захоронению трупов осуществляется в соответствии с планами гражданской обороны и защиты на</w:t>
      </w:r>
      <w:r w:rsidR="004919E9" w:rsidRPr="004919E9">
        <w:rPr>
          <w:rStyle w:val="22"/>
          <w:rFonts w:eastAsia="Calibri"/>
          <w:sz w:val="26"/>
          <w:szCs w:val="26"/>
        </w:rPr>
        <w:softHyphen/>
        <w:t>селения, планами действий по предупреждению и ликвидации чре</w:t>
      </w:r>
      <w:r w:rsidR="00750597">
        <w:rPr>
          <w:rStyle w:val="22"/>
          <w:rFonts w:eastAsia="Calibri"/>
          <w:sz w:val="26"/>
          <w:szCs w:val="26"/>
        </w:rPr>
        <w:t xml:space="preserve">звычайных ситуаций муниципального  образования, Плана срочного захоронения трупов в мирное и военное время. </w:t>
      </w:r>
      <w:r w:rsidR="004919E9" w:rsidRPr="004919E9">
        <w:rPr>
          <w:rStyle w:val="22"/>
          <w:rFonts w:eastAsia="Calibri"/>
          <w:sz w:val="26"/>
          <w:szCs w:val="26"/>
        </w:rPr>
        <w:t xml:space="preserve"> </w:t>
      </w:r>
    </w:p>
    <w:p w:rsidR="004919E9" w:rsidRPr="004919E9" w:rsidRDefault="003C1C87" w:rsidP="003C1C87">
      <w:pPr>
        <w:widowControl w:val="0"/>
        <w:tabs>
          <w:tab w:val="left" w:pos="1244"/>
        </w:tabs>
        <w:suppressAutoHyphens w:val="0"/>
        <w:spacing w:after="33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8.7.</w:t>
      </w:r>
      <w:r w:rsidR="004919E9" w:rsidRPr="004919E9">
        <w:rPr>
          <w:rStyle w:val="22"/>
          <w:rFonts w:eastAsia="Calibri"/>
          <w:sz w:val="26"/>
          <w:szCs w:val="26"/>
        </w:rPr>
        <w:t>Подготовка и обучение личного состава команд (групп) по срочному захоронению тр</w:t>
      </w:r>
      <w:r w:rsidR="006D6A41">
        <w:rPr>
          <w:rStyle w:val="22"/>
          <w:rFonts w:eastAsia="Calibri"/>
          <w:sz w:val="26"/>
          <w:szCs w:val="26"/>
        </w:rPr>
        <w:t>упов НФГО осуществляются в соот</w:t>
      </w:r>
      <w:r w:rsidR="004919E9" w:rsidRPr="004919E9">
        <w:rPr>
          <w:rStyle w:val="22"/>
          <w:rFonts w:eastAsia="Calibri"/>
          <w:sz w:val="26"/>
          <w:szCs w:val="26"/>
        </w:rPr>
        <w:t>ветствии с действующим за</w:t>
      </w:r>
      <w:r w:rsidR="004919E9" w:rsidRPr="004919E9">
        <w:rPr>
          <w:rStyle w:val="22"/>
          <w:rFonts w:eastAsia="Calibri"/>
          <w:sz w:val="26"/>
          <w:szCs w:val="26"/>
        </w:rPr>
        <w:softHyphen/>
        <w:t>конодательством Российской Федерации, в организациях их создающих</w:t>
      </w:r>
      <w:r w:rsidR="006D6A41">
        <w:rPr>
          <w:rStyle w:val="22"/>
          <w:rFonts w:eastAsia="Calibri"/>
          <w:sz w:val="26"/>
          <w:szCs w:val="26"/>
        </w:rPr>
        <w:t>.</w:t>
      </w:r>
    </w:p>
    <w:p w:rsidR="004919E9" w:rsidRPr="004919E9" w:rsidRDefault="004919E9" w:rsidP="003C1C87">
      <w:pPr>
        <w:widowControl w:val="0"/>
        <w:numPr>
          <w:ilvl w:val="0"/>
          <w:numId w:val="3"/>
        </w:numPr>
        <w:tabs>
          <w:tab w:val="left" w:pos="1313"/>
        </w:tabs>
        <w:suppressAutoHyphens w:val="0"/>
        <w:spacing w:after="0" w:line="280" w:lineRule="exact"/>
        <w:ind w:left="1000"/>
        <w:jc w:val="both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t>Финансирование работ по организации массового погребения</w:t>
      </w:r>
    </w:p>
    <w:p w:rsidR="004919E9" w:rsidRPr="004919E9" w:rsidRDefault="003C1C87" w:rsidP="003C1C87">
      <w:pPr>
        <w:widowControl w:val="0"/>
        <w:tabs>
          <w:tab w:val="left" w:pos="1254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</w:t>
      </w:r>
      <w:proofErr w:type="gramStart"/>
      <w:r>
        <w:rPr>
          <w:rStyle w:val="22"/>
          <w:rFonts w:eastAsia="Calibri"/>
          <w:sz w:val="26"/>
          <w:szCs w:val="26"/>
        </w:rPr>
        <w:t>9.1.</w:t>
      </w:r>
      <w:r w:rsidR="004919E9" w:rsidRPr="004919E9">
        <w:rPr>
          <w:rStyle w:val="22"/>
          <w:rFonts w:eastAsia="Calibri"/>
          <w:sz w:val="26"/>
          <w:szCs w:val="26"/>
        </w:rPr>
        <w:t>Финансирование работ по организации массового погребения и дру</w:t>
      </w:r>
      <w:r w:rsidR="004919E9" w:rsidRPr="004919E9">
        <w:rPr>
          <w:rStyle w:val="22"/>
          <w:rFonts w:eastAsia="Calibri"/>
          <w:sz w:val="26"/>
          <w:szCs w:val="26"/>
        </w:rPr>
        <w:softHyphen/>
        <w:t>гих захоронений жертв военных конфликтов и при чрезвычайных ситуациях, а также финансирование содержания мест погребений, установка памятников, создание мемориалов осуществляется в соответствии с расходными обязатель</w:t>
      </w:r>
      <w:r w:rsidR="004919E9" w:rsidRPr="004919E9">
        <w:rPr>
          <w:rStyle w:val="22"/>
          <w:rFonts w:eastAsia="Calibri"/>
          <w:sz w:val="26"/>
          <w:szCs w:val="26"/>
        </w:rPr>
        <w:softHyphen/>
        <w:t>ствами за счет бюджета</w:t>
      </w:r>
      <w:r w:rsidR="0087392D">
        <w:rPr>
          <w:rStyle w:val="22"/>
          <w:rFonts w:eastAsia="Calibri"/>
          <w:sz w:val="26"/>
          <w:szCs w:val="26"/>
        </w:rPr>
        <w:t xml:space="preserve"> администрации города Сорска</w:t>
      </w:r>
      <w:r w:rsidR="004919E9" w:rsidRPr="004919E9">
        <w:rPr>
          <w:rStyle w:val="22"/>
          <w:rFonts w:eastAsia="Calibri"/>
          <w:sz w:val="26"/>
          <w:szCs w:val="26"/>
        </w:rPr>
        <w:t xml:space="preserve">, предприятий и организаций, находящихся на территории городского </w:t>
      </w:r>
      <w:r w:rsidR="0087392D">
        <w:rPr>
          <w:rStyle w:val="22"/>
          <w:rFonts w:eastAsia="Calibri"/>
          <w:sz w:val="26"/>
          <w:szCs w:val="26"/>
        </w:rPr>
        <w:t xml:space="preserve">округа </w:t>
      </w:r>
      <w:r w:rsidR="004919E9" w:rsidRPr="004919E9">
        <w:rPr>
          <w:rStyle w:val="22"/>
          <w:rFonts w:eastAsia="Calibri"/>
          <w:sz w:val="26"/>
          <w:szCs w:val="26"/>
        </w:rPr>
        <w:t>или за счет иных средств по решению соответствующих органов в соответствии с Феде</w:t>
      </w:r>
      <w:r w:rsidR="004919E9" w:rsidRPr="004919E9">
        <w:rPr>
          <w:rStyle w:val="22"/>
          <w:rFonts w:eastAsia="Calibri"/>
          <w:sz w:val="26"/>
          <w:szCs w:val="26"/>
        </w:rPr>
        <w:softHyphen/>
        <w:t>ральным</w:t>
      </w:r>
      <w:proofErr w:type="gramEnd"/>
      <w:r w:rsidR="004919E9" w:rsidRPr="004919E9">
        <w:rPr>
          <w:rStyle w:val="22"/>
          <w:rFonts w:eastAsia="Calibri"/>
          <w:sz w:val="26"/>
          <w:szCs w:val="26"/>
        </w:rPr>
        <w:t xml:space="preserve"> законом Российской Федерации от 12.01.1996 года № 8-ФЗ «О погре</w:t>
      </w:r>
      <w:r w:rsidR="004919E9" w:rsidRPr="004919E9">
        <w:rPr>
          <w:rStyle w:val="22"/>
          <w:rFonts w:eastAsia="Calibri"/>
          <w:sz w:val="26"/>
          <w:szCs w:val="26"/>
        </w:rPr>
        <w:softHyphen/>
        <w:t>бении и похоронном деле».</w:t>
      </w:r>
    </w:p>
    <w:p w:rsidR="004919E9" w:rsidRPr="004919E9" w:rsidRDefault="004919E9" w:rsidP="004919E9">
      <w:pPr>
        <w:rPr>
          <w:rFonts w:ascii="Times New Roman" w:hAnsi="Times New Roman" w:cs="Times New Roman"/>
          <w:sz w:val="26"/>
          <w:szCs w:val="26"/>
        </w:rPr>
        <w:sectPr w:rsidR="004919E9" w:rsidRPr="004919E9" w:rsidSect="004919E9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6D6A41" w:rsidRDefault="006D6A41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6D6A41" w:rsidRDefault="006D6A41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6D6A41" w:rsidRDefault="0087392D" w:rsidP="008739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</w:t>
      </w:r>
    </w:p>
    <w:p w:rsidR="0087392D" w:rsidRDefault="0087392D" w:rsidP="008739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 В.В. Каменев</w:t>
      </w: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87392D" w:rsidRDefault="0087392D" w:rsidP="004919E9">
      <w:pPr>
        <w:spacing w:line="280" w:lineRule="exact"/>
        <w:rPr>
          <w:rFonts w:ascii="Times New Roman" w:hAnsi="Times New Roman" w:cs="Times New Roman"/>
          <w:sz w:val="26"/>
          <w:szCs w:val="26"/>
        </w:rPr>
      </w:pPr>
    </w:p>
    <w:p w:rsidR="004919E9" w:rsidRPr="004919E9" w:rsidRDefault="004919E9" w:rsidP="006D6A41">
      <w:pPr>
        <w:spacing w:line="28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4919E9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6D6A41" w:rsidRDefault="006D6A41" w:rsidP="006D6A41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6D6A41" w:rsidRDefault="006D6A41" w:rsidP="006D6A41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</w:p>
    <w:p w:rsidR="00F01E7D" w:rsidRDefault="00F01E7D" w:rsidP="00F01E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02 » августа 2023 г. № 313-п  </w:t>
      </w:r>
      <w:r w:rsidRPr="004919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19E9" w:rsidRPr="004919E9" w:rsidRDefault="004919E9" w:rsidP="004919E9">
      <w:pPr>
        <w:spacing w:line="317" w:lineRule="exact"/>
        <w:ind w:left="40"/>
        <w:jc w:val="center"/>
        <w:rPr>
          <w:rStyle w:val="23pt"/>
          <w:rFonts w:eastAsia="Calibri"/>
          <w:sz w:val="26"/>
          <w:szCs w:val="26"/>
        </w:rPr>
      </w:pPr>
    </w:p>
    <w:p w:rsidR="004919E9" w:rsidRPr="004919E9" w:rsidRDefault="004919E9" w:rsidP="004919E9">
      <w:pPr>
        <w:spacing w:line="317" w:lineRule="exact"/>
        <w:ind w:left="40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23pt"/>
          <w:rFonts w:eastAsia="Calibri"/>
          <w:sz w:val="26"/>
          <w:szCs w:val="26"/>
        </w:rPr>
        <w:t>СОСТАВ</w:t>
      </w:r>
    </w:p>
    <w:p w:rsidR="004919E9" w:rsidRDefault="004919E9" w:rsidP="004919E9">
      <w:pPr>
        <w:spacing w:line="317" w:lineRule="exact"/>
        <w:ind w:left="40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Fonts w:ascii="Times New Roman" w:hAnsi="Times New Roman" w:cs="Times New Roman"/>
          <w:sz w:val="26"/>
          <w:szCs w:val="26"/>
        </w:rPr>
        <w:t>комиссии по срочному захоронению трупов людей в военное время</w:t>
      </w:r>
      <w:r w:rsidRPr="004919E9">
        <w:rPr>
          <w:rFonts w:ascii="Times New Roman" w:hAnsi="Times New Roman" w:cs="Times New Roman"/>
          <w:sz w:val="26"/>
          <w:szCs w:val="26"/>
        </w:rPr>
        <w:br/>
        <w:t>и при чрезвычайных ситуациях на территории</w:t>
      </w:r>
      <w:r w:rsidRPr="004919E9">
        <w:rPr>
          <w:rFonts w:ascii="Times New Roman" w:hAnsi="Times New Roman" w:cs="Times New Roman"/>
          <w:sz w:val="26"/>
          <w:szCs w:val="26"/>
        </w:rPr>
        <w:br/>
      </w:r>
      <w:r w:rsidR="006D6A41">
        <w:rPr>
          <w:rFonts w:ascii="Times New Roman" w:hAnsi="Times New Roman" w:cs="Times New Roman"/>
          <w:sz w:val="26"/>
          <w:szCs w:val="26"/>
        </w:rPr>
        <w:t>муниципального образования город Сорск</w:t>
      </w:r>
    </w:p>
    <w:p w:rsidR="005731F7" w:rsidRPr="004919E9" w:rsidRDefault="005731F7" w:rsidP="004919E9">
      <w:pPr>
        <w:spacing w:line="317" w:lineRule="exact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48" w:type="dxa"/>
        <w:tblLook w:val="04A0"/>
      </w:tblPr>
      <w:tblGrid>
        <w:gridCol w:w="3369"/>
        <w:gridCol w:w="6379"/>
      </w:tblGrid>
      <w:tr w:rsidR="006D6A41" w:rsidRPr="006D6A41" w:rsidTr="003C1C87">
        <w:tc>
          <w:tcPr>
            <w:tcW w:w="3369" w:type="dxa"/>
            <w:hideMark/>
          </w:tcPr>
          <w:p w:rsidR="006D6A41" w:rsidRPr="006D6A41" w:rsidRDefault="00703FFE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Каменев В.В.</w:t>
            </w:r>
          </w:p>
        </w:tc>
        <w:tc>
          <w:tcPr>
            <w:tcW w:w="6379" w:type="dxa"/>
            <w:hideMark/>
          </w:tcPr>
          <w:p w:rsidR="00E430AB" w:rsidRPr="006D6A41" w:rsidRDefault="006D6A41" w:rsidP="00E430AB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3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первый </w:t>
            </w:r>
            <w:r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</w:t>
            </w:r>
            <w:r w:rsidR="00E43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главы </w:t>
            </w:r>
            <w:r w:rsidR="00E43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города Сорска, председатель комиссии</w:t>
            </w:r>
          </w:p>
          <w:p w:rsidR="006D6A41" w:rsidRP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6A41" w:rsidRPr="006D6A41" w:rsidTr="003C1C87">
        <w:tc>
          <w:tcPr>
            <w:tcW w:w="3369" w:type="dxa"/>
            <w:hideMark/>
          </w:tcPr>
          <w:p w:rsidR="006D6A41" w:rsidRPr="006D6A41" w:rsidRDefault="00E430AB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Арискина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Н.К.</w:t>
            </w:r>
          </w:p>
        </w:tc>
        <w:tc>
          <w:tcPr>
            <w:tcW w:w="6379" w:type="dxa"/>
            <w:hideMark/>
          </w:tcPr>
          <w:p w:rsidR="006D6A41" w:rsidRPr="006D6A41" w:rsidRDefault="006D6A41" w:rsidP="00E430AB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отдела по </w:t>
            </w:r>
            <w:r w:rsidR="00E43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делам ГО, ЧС и МР администрации  города Сорска, зам. председателя комиссии  </w:t>
            </w:r>
          </w:p>
        </w:tc>
      </w:tr>
      <w:tr w:rsidR="006D6A41" w:rsidRPr="006D6A41" w:rsidTr="003C1C87">
        <w:tc>
          <w:tcPr>
            <w:tcW w:w="3369" w:type="dxa"/>
          </w:tcPr>
          <w:p w:rsidR="006D6A41" w:rsidRDefault="006D6A41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</w:t>
            </w:r>
            <w:r w:rsidRPr="006D6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:</w:t>
            </w:r>
          </w:p>
          <w:p w:rsidR="00933248" w:rsidRDefault="00933248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3248" w:rsidRPr="00933248" w:rsidRDefault="00933248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Овчиникова</w:t>
            </w:r>
            <w:proofErr w:type="spellEnd"/>
            <w:r w:rsidRPr="009332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Т.А.</w:t>
            </w:r>
          </w:p>
          <w:p w:rsidR="00751CBC" w:rsidRPr="006D6A41" w:rsidRDefault="00751CBC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3248" w:rsidRDefault="00933248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6A41" w:rsidRPr="006D6A41" w:rsidRDefault="00751CBC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1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Ищенко О.В.</w:t>
            </w:r>
          </w:p>
          <w:p w:rsidR="00751CBC" w:rsidRDefault="00751CBC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6A41" w:rsidRPr="006D6A41" w:rsidRDefault="00E430AB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Седусов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В.И.</w:t>
            </w:r>
          </w:p>
        </w:tc>
        <w:tc>
          <w:tcPr>
            <w:tcW w:w="6379" w:type="dxa"/>
          </w:tcPr>
          <w:p w:rsidR="006D6A41" w:rsidRP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3248" w:rsidRDefault="00933248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ведущий специалист  </w:t>
            </w:r>
            <w:r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отдела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 ГО, ЧС и МР администрации  города Сорска, секретарь комиссии</w:t>
            </w:r>
          </w:p>
          <w:p w:rsidR="00933248" w:rsidRDefault="00933248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CBC" w:rsidRDefault="00751CBC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УМИ администрации города Сорска</w:t>
            </w:r>
          </w:p>
          <w:p w:rsidR="00751CBC" w:rsidRPr="006D6A41" w:rsidRDefault="00751CBC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6A41" w:rsidRPr="006D6A41" w:rsidRDefault="00E430AB" w:rsidP="00E430AB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управляющий директор 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ГОК» (по согласованию)</w:t>
            </w:r>
          </w:p>
        </w:tc>
      </w:tr>
      <w:tr w:rsidR="006D6A41" w:rsidRPr="006D6A41" w:rsidTr="003C1C87">
        <w:tc>
          <w:tcPr>
            <w:tcW w:w="3369" w:type="dxa"/>
          </w:tcPr>
          <w:p w:rsidR="006D6A41" w:rsidRPr="006D6A41" w:rsidRDefault="006D6A41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6A41" w:rsidRPr="006D6A41" w:rsidRDefault="00E430AB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Яркин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В.Г.</w:t>
            </w:r>
          </w:p>
        </w:tc>
        <w:tc>
          <w:tcPr>
            <w:tcW w:w="6379" w:type="dxa"/>
          </w:tcPr>
          <w:p w:rsidR="006D6A41" w:rsidRP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6A41" w:rsidRPr="006D6A41" w:rsidRDefault="00E430AB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врач  ГБУЗ РХ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ГБ</w:t>
            </w:r>
            <w:proofErr w:type="gramStart"/>
            <w:r w:rsidR="006D6A41"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»(</w:t>
            </w:r>
            <w:proofErr w:type="gramEnd"/>
            <w:r w:rsidR="006D6A41"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согласованию)</w:t>
            </w:r>
          </w:p>
        </w:tc>
      </w:tr>
      <w:tr w:rsidR="006D6A41" w:rsidRPr="006D6A41" w:rsidTr="003C1C87">
        <w:tc>
          <w:tcPr>
            <w:tcW w:w="3369" w:type="dxa"/>
          </w:tcPr>
          <w:p w:rsidR="006D6A41" w:rsidRPr="006D6A41" w:rsidRDefault="006D6A41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</w:tcPr>
          <w:p w:rsidR="006D6A41" w:rsidRP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6A41" w:rsidRPr="006D6A41" w:rsidTr="003C1C87">
        <w:tc>
          <w:tcPr>
            <w:tcW w:w="3369" w:type="dxa"/>
            <w:hideMark/>
          </w:tcPr>
          <w:p w:rsidR="006D6A41" w:rsidRPr="006D6A41" w:rsidRDefault="00E430AB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Мамчук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Д.Б.</w:t>
            </w:r>
          </w:p>
        </w:tc>
        <w:tc>
          <w:tcPr>
            <w:tcW w:w="6379" w:type="dxa"/>
            <w:hideMark/>
          </w:tcPr>
          <w:p w:rsidR="006D6A41" w:rsidRPr="006D6A41" w:rsidRDefault="00E430AB" w:rsidP="006D6A41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начальник </w:t>
            </w:r>
            <w:proofErr w:type="spellStart"/>
            <w:proofErr w:type="gramStart"/>
            <w:r w:rsidR="005731F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МВД по г. Сорску </w:t>
            </w:r>
            <w:r w:rsidR="006D6A41" w:rsidRPr="006D6A4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(</w:t>
            </w:r>
            <w:r w:rsidR="006D6A41" w:rsidRPr="006D6A41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по согласованию)</w:t>
            </w:r>
          </w:p>
        </w:tc>
      </w:tr>
      <w:tr w:rsidR="006D6A41" w:rsidRPr="006D6A41" w:rsidTr="003C1C87">
        <w:tc>
          <w:tcPr>
            <w:tcW w:w="3369" w:type="dxa"/>
          </w:tcPr>
          <w:p w:rsidR="006D6A41" w:rsidRPr="006D6A41" w:rsidRDefault="006D6A41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</w:tcPr>
          <w:p w:rsidR="006D6A41" w:rsidRP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6A41" w:rsidRPr="006D6A41" w:rsidTr="003C1C87">
        <w:tc>
          <w:tcPr>
            <w:tcW w:w="3369" w:type="dxa"/>
          </w:tcPr>
          <w:p w:rsidR="006D6A41" w:rsidRPr="006D6A41" w:rsidRDefault="006D6A41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</w:tcPr>
          <w:p w:rsidR="006D6A41" w:rsidRP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6A41" w:rsidRPr="006D6A41" w:rsidTr="003C1C87">
        <w:tc>
          <w:tcPr>
            <w:tcW w:w="3369" w:type="dxa"/>
            <w:hideMark/>
          </w:tcPr>
          <w:p w:rsidR="006D6A41" w:rsidRPr="006D6A41" w:rsidRDefault="006D6A41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hideMark/>
          </w:tcPr>
          <w:p w:rsidR="006D6A41" w:rsidRP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6A41" w:rsidRPr="006D6A41" w:rsidTr="003C1C87">
        <w:tc>
          <w:tcPr>
            <w:tcW w:w="3369" w:type="dxa"/>
          </w:tcPr>
          <w:p w:rsidR="006D6A41" w:rsidRPr="006D6A41" w:rsidRDefault="00E430AB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Тарасова Н.</w:t>
            </w:r>
            <w:r w:rsidR="00751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</w:p>
        </w:tc>
        <w:tc>
          <w:tcPr>
            <w:tcW w:w="6379" w:type="dxa"/>
          </w:tcPr>
          <w:p w:rsidR="006D6A41" w:rsidRPr="006D6A41" w:rsidRDefault="00E430AB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директор ФКУ СФР </w:t>
            </w:r>
            <w:r w:rsidR="00751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ЦР «Туманный</w:t>
            </w:r>
            <w:proofErr w:type="gramStart"/>
            <w:r w:rsidR="00751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6D6A41"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End"/>
            <w:r w:rsidR="006D6A41"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согласованию).</w:t>
            </w:r>
          </w:p>
        </w:tc>
      </w:tr>
      <w:tr w:rsidR="006D6A41" w:rsidRPr="006D6A41" w:rsidTr="003C1C87">
        <w:tc>
          <w:tcPr>
            <w:tcW w:w="3369" w:type="dxa"/>
            <w:hideMark/>
          </w:tcPr>
          <w:p w:rsidR="006D6A41" w:rsidRPr="006D6A41" w:rsidRDefault="006D6A41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hideMark/>
          </w:tcPr>
          <w:p w:rsidR="006D6A41" w:rsidRP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D6A41" w:rsidRPr="006D6A41" w:rsidRDefault="006D6A41" w:rsidP="006D6A41">
      <w:pPr>
        <w:suppressAutoHyphens w:val="0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48" w:type="dxa"/>
        <w:tblLook w:val="04A0"/>
      </w:tblPr>
      <w:tblGrid>
        <w:gridCol w:w="3369"/>
        <w:gridCol w:w="6379"/>
      </w:tblGrid>
      <w:tr w:rsidR="006D6A41" w:rsidRPr="006D6A41" w:rsidTr="003C1C87">
        <w:tc>
          <w:tcPr>
            <w:tcW w:w="3369" w:type="dxa"/>
            <w:hideMark/>
          </w:tcPr>
          <w:p w:rsidR="006D6A41" w:rsidRPr="006D6A41" w:rsidRDefault="00751CBC" w:rsidP="006D6A41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Кузьмина Е.М.</w:t>
            </w:r>
          </w:p>
        </w:tc>
        <w:tc>
          <w:tcPr>
            <w:tcW w:w="6379" w:type="dxa"/>
            <w:hideMark/>
          </w:tcPr>
          <w:p w:rsidR="006D6A41" w:rsidRPr="006D6A41" w:rsidRDefault="006D6A41" w:rsidP="006D6A41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751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индивидуальный предприниматель</w:t>
            </w:r>
            <w:r w:rsidR="00481C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1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6D6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  <w:r w:rsidR="00751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</w:tr>
    </w:tbl>
    <w:p w:rsidR="006D6A41" w:rsidRPr="006D6A41" w:rsidRDefault="006D6A41" w:rsidP="006D6A41">
      <w:pPr>
        <w:suppressAutoHyphens w:val="0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6A41" w:rsidRPr="006D6A41" w:rsidRDefault="006D6A41" w:rsidP="006D6A41">
      <w:pPr>
        <w:suppressAutoHyphens w:val="0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6A41" w:rsidRDefault="006D6A41" w:rsidP="004919E9">
      <w:pPr>
        <w:rPr>
          <w:rFonts w:ascii="Times New Roman" w:hAnsi="Times New Roman" w:cs="Times New Roman"/>
          <w:sz w:val="26"/>
          <w:szCs w:val="26"/>
        </w:rPr>
      </w:pPr>
    </w:p>
    <w:p w:rsidR="00933248" w:rsidRDefault="00933248" w:rsidP="004919E9">
      <w:pPr>
        <w:rPr>
          <w:rFonts w:ascii="Times New Roman" w:hAnsi="Times New Roman" w:cs="Times New Roman"/>
          <w:sz w:val="26"/>
          <w:szCs w:val="26"/>
        </w:rPr>
      </w:pPr>
    </w:p>
    <w:p w:rsidR="00481C5B" w:rsidRPr="004919E9" w:rsidRDefault="00481C5B" w:rsidP="004919E9">
      <w:pPr>
        <w:rPr>
          <w:rFonts w:ascii="Times New Roman" w:hAnsi="Times New Roman" w:cs="Times New Roman"/>
          <w:sz w:val="26"/>
          <w:szCs w:val="26"/>
        </w:rPr>
        <w:sectPr w:rsidR="00481C5B" w:rsidRPr="004919E9" w:rsidSect="004919E9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5731F7" w:rsidRPr="004919E9" w:rsidRDefault="00933248" w:rsidP="005731F7">
      <w:pPr>
        <w:spacing w:line="28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5731F7" w:rsidRDefault="005731F7" w:rsidP="005731F7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5731F7" w:rsidRDefault="005731F7" w:rsidP="005731F7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</w:p>
    <w:p w:rsidR="00F01E7D" w:rsidRDefault="00F01E7D" w:rsidP="00F01E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02 » августа 2023 г. № 313-п  </w:t>
      </w:r>
      <w:r w:rsidRPr="004919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19E9" w:rsidRPr="004919E9" w:rsidRDefault="004919E9" w:rsidP="004919E9">
      <w:pPr>
        <w:rPr>
          <w:rStyle w:val="70"/>
          <w:rFonts w:eastAsia="Calibri"/>
          <w:sz w:val="26"/>
          <w:szCs w:val="26"/>
        </w:rPr>
      </w:pPr>
    </w:p>
    <w:p w:rsidR="004919E9" w:rsidRPr="004919E9" w:rsidRDefault="004919E9" w:rsidP="005731F7">
      <w:pPr>
        <w:spacing w:after="0" w:line="240" w:lineRule="auto"/>
        <w:rPr>
          <w:rStyle w:val="70"/>
          <w:rFonts w:eastAsia="Calibri"/>
          <w:sz w:val="26"/>
          <w:szCs w:val="26"/>
        </w:rPr>
      </w:pPr>
    </w:p>
    <w:p w:rsidR="004919E9" w:rsidRPr="004919E9" w:rsidRDefault="004919E9" w:rsidP="005731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9E9">
        <w:rPr>
          <w:rStyle w:val="70"/>
          <w:rFonts w:eastAsia="Calibri"/>
          <w:sz w:val="26"/>
          <w:szCs w:val="26"/>
        </w:rPr>
        <w:t>ПОЛОЖЕНИЕ</w:t>
      </w:r>
    </w:p>
    <w:p w:rsidR="004919E9" w:rsidRDefault="004919E9" w:rsidP="005731F7">
      <w:pPr>
        <w:spacing w:after="0" w:line="240" w:lineRule="auto"/>
        <w:jc w:val="center"/>
        <w:rPr>
          <w:rStyle w:val="22"/>
          <w:rFonts w:eastAsia="Calibri"/>
          <w:sz w:val="26"/>
          <w:szCs w:val="26"/>
        </w:rPr>
      </w:pPr>
      <w:r w:rsidRPr="004919E9">
        <w:rPr>
          <w:rStyle w:val="22"/>
          <w:rFonts w:eastAsia="Calibri"/>
          <w:sz w:val="26"/>
          <w:szCs w:val="26"/>
        </w:rPr>
        <w:t>о комиссии по срочному захоронению трупов людей в военное время</w:t>
      </w:r>
      <w:r w:rsidRPr="004919E9">
        <w:rPr>
          <w:rStyle w:val="22"/>
          <w:rFonts w:eastAsia="Calibri"/>
          <w:sz w:val="26"/>
          <w:szCs w:val="26"/>
        </w:rPr>
        <w:br/>
        <w:t>и при чрезвычайных ситуациях на территории</w:t>
      </w:r>
      <w:r w:rsidRPr="004919E9">
        <w:rPr>
          <w:rStyle w:val="22"/>
          <w:rFonts w:eastAsia="Calibri"/>
          <w:sz w:val="26"/>
          <w:szCs w:val="26"/>
        </w:rPr>
        <w:br/>
      </w:r>
      <w:r w:rsidR="005731F7">
        <w:rPr>
          <w:rStyle w:val="22"/>
          <w:rFonts w:eastAsia="Calibri"/>
          <w:sz w:val="26"/>
          <w:szCs w:val="26"/>
        </w:rPr>
        <w:t>муниципального образования город Сорск</w:t>
      </w:r>
    </w:p>
    <w:p w:rsidR="005731F7" w:rsidRPr="004919E9" w:rsidRDefault="005731F7" w:rsidP="005731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19E9" w:rsidRPr="004919E9" w:rsidRDefault="003C1C87" w:rsidP="00481C5B">
      <w:pPr>
        <w:widowControl w:val="0"/>
        <w:tabs>
          <w:tab w:val="left" w:pos="4078"/>
        </w:tabs>
        <w:suppressAutoHyphens w:val="0"/>
        <w:spacing w:after="0" w:line="240" w:lineRule="auto"/>
        <w:ind w:left="33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1.</w:t>
      </w:r>
      <w:r w:rsidR="004919E9" w:rsidRPr="004919E9">
        <w:rPr>
          <w:rStyle w:val="22"/>
          <w:rFonts w:eastAsia="Calibri"/>
          <w:sz w:val="26"/>
          <w:szCs w:val="26"/>
        </w:rPr>
        <w:t>Общие положения</w:t>
      </w:r>
    </w:p>
    <w:p w:rsidR="004919E9" w:rsidRPr="004919E9" w:rsidRDefault="003C1C87" w:rsidP="00481C5B">
      <w:pPr>
        <w:widowControl w:val="0"/>
        <w:tabs>
          <w:tab w:val="left" w:pos="1244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1.1.</w:t>
      </w:r>
      <w:r w:rsidR="004919E9" w:rsidRPr="004919E9">
        <w:rPr>
          <w:rStyle w:val="22"/>
          <w:rFonts w:eastAsia="Calibri"/>
          <w:sz w:val="26"/>
          <w:szCs w:val="26"/>
        </w:rPr>
        <w:t xml:space="preserve">Настоящее Положение о комиссии по срочному захоронению трупов людей </w:t>
      </w:r>
      <w:r w:rsidR="004919E9" w:rsidRPr="004919E9">
        <w:rPr>
          <w:rFonts w:ascii="Times New Roman" w:hAnsi="Times New Roman" w:cs="Times New Roman"/>
          <w:sz w:val="26"/>
          <w:szCs w:val="26"/>
        </w:rPr>
        <w:t xml:space="preserve">в </w:t>
      </w:r>
      <w:r w:rsidR="004919E9" w:rsidRPr="004919E9">
        <w:rPr>
          <w:rStyle w:val="22"/>
          <w:rFonts w:eastAsia="Calibri"/>
          <w:sz w:val="26"/>
          <w:szCs w:val="26"/>
        </w:rPr>
        <w:t xml:space="preserve">военное время и при чрезвычайных ситуациях на территории </w:t>
      </w:r>
      <w:r w:rsidR="005731F7">
        <w:rPr>
          <w:rStyle w:val="22"/>
          <w:rFonts w:eastAsia="Calibri"/>
          <w:sz w:val="26"/>
          <w:szCs w:val="26"/>
        </w:rPr>
        <w:t xml:space="preserve">муниципального образования город Сорск </w:t>
      </w:r>
      <w:r w:rsidR="004919E9" w:rsidRPr="004919E9">
        <w:rPr>
          <w:rStyle w:val="22"/>
          <w:rFonts w:eastAsia="Calibri"/>
          <w:sz w:val="26"/>
          <w:szCs w:val="26"/>
        </w:rPr>
        <w:t>(далее - Положение) определяет порядок работы комиссии по срочному захоронению трупов в воен</w:t>
      </w:r>
      <w:r w:rsidR="004919E9" w:rsidRPr="004919E9">
        <w:rPr>
          <w:rStyle w:val="22"/>
          <w:rFonts w:eastAsia="Calibri"/>
          <w:sz w:val="26"/>
          <w:szCs w:val="26"/>
        </w:rPr>
        <w:softHyphen/>
        <w:t xml:space="preserve">ное время и при чрезвычайных ситуациях на территории </w:t>
      </w:r>
      <w:r w:rsidR="005731F7">
        <w:rPr>
          <w:rStyle w:val="22"/>
          <w:rFonts w:eastAsia="Calibri"/>
          <w:sz w:val="26"/>
          <w:szCs w:val="26"/>
        </w:rPr>
        <w:t xml:space="preserve">муниципального образования город Сорск </w:t>
      </w:r>
      <w:r w:rsidR="004919E9" w:rsidRPr="004919E9">
        <w:rPr>
          <w:rStyle w:val="22"/>
          <w:rFonts w:eastAsia="Calibri"/>
          <w:sz w:val="26"/>
          <w:szCs w:val="26"/>
        </w:rPr>
        <w:t xml:space="preserve">(далее </w:t>
      </w:r>
      <w:r w:rsidR="004919E9" w:rsidRPr="004919E9">
        <w:rPr>
          <w:rFonts w:ascii="Times New Roman" w:hAnsi="Times New Roman" w:cs="Times New Roman"/>
          <w:sz w:val="26"/>
          <w:szCs w:val="26"/>
        </w:rPr>
        <w:t xml:space="preserve">- </w:t>
      </w:r>
      <w:r w:rsidR="004919E9" w:rsidRPr="004919E9">
        <w:rPr>
          <w:rStyle w:val="22"/>
          <w:rFonts w:eastAsia="Calibri"/>
          <w:sz w:val="26"/>
          <w:szCs w:val="26"/>
        </w:rPr>
        <w:t>комиссия).</w:t>
      </w:r>
    </w:p>
    <w:p w:rsidR="004919E9" w:rsidRPr="004919E9" w:rsidRDefault="003C1C87" w:rsidP="003C1C87">
      <w:pPr>
        <w:widowControl w:val="0"/>
        <w:tabs>
          <w:tab w:val="left" w:pos="1244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</w:t>
      </w:r>
      <w:proofErr w:type="gramStart"/>
      <w:r>
        <w:rPr>
          <w:rStyle w:val="22"/>
          <w:rFonts w:eastAsia="Calibri"/>
          <w:sz w:val="26"/>
          <w:szCs w:val="26"/>
        </w:rPr>
        <w:t>1.2.</w:t>
      </w:r>
      <w:r w:rsidR="004919E9" w:rsidRPr="004919E9">
        <w:rPr>
          <w:rStyle w:val="22"/>
          <w:rFonts w:eastAsia="Calibri"/>
          <w:sz w:val="26"/>
          <w:szCs w:val="26"/>
        </w:rPr>
        <w:t>В своей деятельности комиссия руководствуется Федеральными за</w:t>
      </w:r>
      <w:r w:rsidR="004919E9" w:rsidRPr="004919E9">
        <w:rPr>
          <w:rStyle w:val="22"/>
          <w:rFonts w:eastAsia="Calibri"/>
          <w:sz w:val="26"/>
          <w:szCs w:val="26"/>
        </w:rPr>
        <w:softHyphen/>
        <w:t>конами от 12.01.1996 года № 8-ФЗ «О погребении и похоронном деле», от 12.02.1998 года № 28-ФЗ «О гражданской обороне», от 06.10.2003 года № 131- ФЗ «Об общих принципах организации местного самоуправления в Российской Федерации», приказом МЧС России от 14.11.2008 г ода № 687 «Об утверждении Положения об организации и ведении гражданской обороны в муниципальных образованиях и организациях</w:t>
      </w:r>
      <w:proofErr w:type="gramEnd"/>
      <w:r w:rsidR="004919E9" w:rsidRPr="004919E9">
        <w:rPr>
          <w:rStyle w:val="22"/>
          <w:rFonts w:eastAsia="Calibri"/>
          <w:sz w:val="26"/>
          <w:szCs w:val="26"/>
        </w:rPr>
        <w:t>», Уставом</w:t>
      </w:r>
      <w:r w:rsidR="005731F7">
        <w:rPr>
          <w:rStyle w:val="22"/>
          <w:rFonts w:eastAsia="Calibri"/>
          <w:sz w:val="26"/>
          <w:szCs w:val="26"/>
        </w:rPr>
        <w:t xml:space="preserve"> муниципального образования город Сорск </w:t>
      </w:r>
      <w:r w:rsidR="00933248">
        <w:rPr>
          <w:rStyle w:val="22"/>
          <w:rFonts w:eastAsia="Calibri"/>
          <w:sz w:val="26"/>
          <w:szCs w:val="26"/>
        </w:rPr>
        <w:t xml:space="preserve"> и другими </w:t>
      </w:r>
      <w:r w:rsidR="004919E9" w:rsidRPr="004919E9">
        <w:rPr>
          <w:rStyle w:val="22"/>
          <w:rFonts w:eastAsia="Calibri"/>
          <w:sz w:val="26"/>
          <w:szCs w:val="26"/>
        </w:rPr>
        <w:t>нормативными право</w:t>
      </w:r>
      <w:r w:rsidR="004919E9" w:rsidRPr="004919E9">
        <w:rPr>
          <w:rStyle w:val="22"/>
          <w:rFonts w:eastAsia="Calibri"/>
          <w:sz w:val="26"/>
          <w:szCs w:val="26"/>
        </w:rPr>
        <w:softHyphen/>
        <w:t>выми актами.</w:t>
      </w:r>
    </w:p>
    <w:p w:rsidR="004919E9" w:rsidRPr="004919E9" w:rsidRDefault="003C1C87" w:rsidP="003C1C87">
      <w:pPr>
        <w:widowControl w:val="0"/>
        <w:tabs>
          <w:tab w:val="left" w:pos="1249"/>
        </w:tabs>
        <w:suppressAutoHyphens w:val="0"/>
        <w:spacing w:after="33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1.3.</w:t>
      </w:r>
      <w:r w:rsidR="004919E9" w:rsidRPr="004919E9">
        <w:rPr>
          <w:rStyle w:val="22"/>
          <w:rFonts w:eastAsia="Calibri"/>
          <w:sz w:val="26"/>
          <w:szCs w:val="26"/>
        </w:rPr>
        <w:t>Для участия в деятельности комиссии могут привлекаться должност</w:t>
      </w:r>
      <w:r w:rsidR="004919E9" w:rsidRPr="004919E9">
        <w:rPr>
          <w:rStyle w:val="22"/>
          <w:rFonts w:eastAsia="Calibri"/>
          <w:sz w:val="26"/>
          <w:szCs w:val="26"/>
        </w:rPr>
        <w:softHyphen/>
        <w:t>ные лица и работники органов местного самоуправления, организаций различных форм собственности (по согласованию с ними).</w:t>
      </w:r>
    </w:p>
    <w:p w:rsidR="004919E9" w:rsidRPr="004919E9" w:rsidRDefault="003C1C87" w:rsidP="003C1C87">
      <w:pPr>
        <w:widowControl w:val="0"/>
        <w:tabs>
          <w:tab w:val="left" w:pos="3053"/>
        </w:tabs>
        <w:suppressAutoHyphens w:val="0"/>
        <w:spacing w:after="0" w:line="280" w:lineRule="exact"/>
        <w:ind w:left="27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2.</w:t>
      </w:r>
      <w:r w:rsidR="004919E9" w:rsidRPr="004919E9">
        <w:rPr>
          <w:rStyle w:val="22"/>
          <w:rFonts w:eastAsia="Calibri"/>
          <w:sz w:val="26"/>
          <w:szCs w:val="26"/>
        </w:rPr>
        <w:t>Основные задачи и функции комиссии</w:t>
      </w:r>
    </w:p>
    <w:p w:rsidR="004919E9" w:rsidRPr="004919E9" w:rsidRDefault="003C1C87" w:rsidP="003C1C87">
      <w:pPr>
        <w:widowControl w:val="0"/>
        <w:tabs>
          <w:tab w:val="left" w:pos="1284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2.1.</w:t>
      </w:r>
      <w:r w:rsidR="004919E9" w:rsidRPr="004919E9">
        <w:rPr>
          <w:rStyle w:val="22"/>
          <w:rFonts w:eastAsia="Calibri"/>
          <w:sz w:val="26"/>
          <w:szCs w:val="26"/>
        </w:rPr>
        <w:t>Основными задачами комиссии являются:</w:t>
      </w:r>
    </w:p>
    <w:p w:rsidR="004919E9" w:rsidRPr="004919E9" w:rsidRDefault="003C1C87" w:rsidP="003C1C87">
      <w:pPr>
        <w:widowControl w:val="0"/>
        <w:tabs>
          <w:tab w:val="left" w:pos="999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4919E9" w:rsidRPr="004919E9">
        <w:rPr>
          <w:rStyle w:val="22"/>
          <w:rFonts w:eastAsia="Calibri"/>
          <w:sz w:val="26"/>
          <w:szCs w:val="26"/>
        </w:rPr>
        <w:t>разработка предложений для решения проблем в области захоронения погибших (умерших) в военное время и при чрезвычайных ситуациях на терри</w:t>
      </w:r>
      <w:r w:rsidR="004919E9" w:rsidRPr="004919E9">
        <w:rPr>
          <w:rStyle w:val="22"/>
          <w:rFonts w:eastAsia="Calibri"/>
          <w:sz w:val="26"/>
          <w:szCs w:val="26"/>
        </w:rPr>
        <w:softHyphen/>
        <w:t>тории городского поселения;</w:t>
      </w:r>
    </w:p>
    <w:p w:rsidR="00933248" w:rsidRDefault="003C1C87" w:rsidP="003C1C87">
      <w:pPr>
        <w:widowControl w:val="0"/>
        <w:tabs>
          <w:tab w:val="left" w:pos="941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4919E9" w:rsidRPr="004919E9">
        <w:rPr>
          <w:rStyle w:val="22"/>
          <w:rFonts w:eastAsia="Calibri"/>
          <w:sz w:val="26"/>
          <w:szCs w:val="26"/>
        </w:rPr>
        <w:t>обеспечение взаимодействия организаций при решении задач в области захоронения погибших (умерших) в военное время и при чрезвычайных ситуа</w:t>
      </w:r>
      <w:r w:rsidR="004919E9" w:rsidRPr="004919E9">
        <w:rPr>
          <w:rStyle w:val="22"/>
          <w:rFonts w:eastAsia="Calibri"/>
          <w:sz w:val="26"/>
          <w:szCs w:val="26"/>
        </w:rPr>
        <w:softHyphen/>
        <w:t>циях на территории городского поселения;</w:t>
      </w:r>
    </w:p>
    <w:p w:rsidR="003C1C87" w:rsidRPr="004919E9" w:rsidRDefault="003C1C87" w:rsidP="003C1C87">
      <w:pPr>
        <w:widowControl w:val="0"/>
        <w:tabs>
          <w:tab w:val="left" w:pos="961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Pr="004919E9">
        <w:rPr>
          <w:rStyle w:val="22"/>
          <w:rFonts w:eastAsia="Calibri"/>
          <w:sz w:val="26"/>
          <w:szCs w:val="26"/>
        </w:rPr>
        <w:t xml:space="preserve">организация и </w:t>
      </w:r>
      <w:proofErr w:type="gramStart"/>
      <w:r w:rsidRPr="004919E9">
        <w:rPr>
          <w:rStyle w:val="22"/>
          <w:rFonts w:eastAsia="Calibri"/>
          <w:sz w:val="26"/>
          <w:szCs w:val="26"/>
        </w:rPr>
        <w:t>контроль за</w:t>
      </w:r>
      <w:proofErr w:type="gramEnd"/>
      <w:r w:rsidRPr="004919E9">
        <w:rPr>
          <w:rStyle w:val="22"/>
          <w:rFonts w:eastAsia="Calibri"/>
          <w:sz w:val="26"/>
          <w:szCs w:val="26"/>
        </w:rPr>
        <w:t xml:space="preserve"> осуществлением мероприятий по срочному захоронению погибших (умерших) в военное время и при чрезвычайных ситуа</w:t>
      </w:r>
      <w:r w:rsidRPr="004919E9">
        <w:rPr>
          <w:rStyle w:val="22"/>
          <w:rFonts w:eastAsia="Calibri"/>
          <w:sz w:val="26"/>
          <w:szCs w:val="26"/>
        </w:rPr>
        <w:softHyphen/>
        <w:t>циях на территории городского поселения;</w:t>
      </w:r>
    </w:p>
    <w:p w:rsidR="003C1C87" w:rsidRPr="00933248" w:rsidRDefault="003C1C87" w:rsidP="003C1C87">
      <w:pPr>
        <w:widowControl w:val="0"/>
        <w:tabs>
          <w:tab w:val="left" w:pos="981"/>
        </w:tabs>
        <w:suppressAutoHyphens w:val="0"/>
        <w:spacing w:after="0" w:line="240" w:lineRule="auto"/>
        <w:jc w:val="both"/>
        <w:rPr>
          <w:rStyle w:val="22"/>
          <w:rFonts w:eastAsia="Calibri"/>
          <w:color w:val="auto"/>
          <w:sz w:val="26"/>
          <w:szCs w:val="26"/>
          <w:lang w:eastAsia="ar-SA" w:bidi="ar-SA"/>
        </w:rPr>
      </w:pPr>
      <w:r>
        <w:rPr>
          <w:rStyle w:val="22"/>
          <w:rFonts w:eastAsia="Calibri"/>
          <w:sz w:val="26"/>
          <w:szCs w:val="26"/>
        </w:rPr>
        <w:t>-</w:t>
      </w:r>
      <w:r w:rsidRPr="004919E9">
        <w:rPr>
          <w:rStyle w:val="22"/>
          <w:rFonts w:eastAsia="Calibri"/>
          <w:sz w:val="26"/>
          <w:szCs w:val="26"/>
        </w:rPr>
        <w:t>руководство работами по срочному захоронению погибших (умерших) в военное время и при чрезвычайных ситуациях на территории</w:t>
      </w:r>
      <w:r>
        <w:rPr>
          <w:rStyle w:val="22"/>
          <w:rFonts w:eastAsia="Calibri"/>
          <w:sz w:val="26"/>
          <w:szCs w:val="26"/>
        </w:rPr>
        <w:t xml:space="preserve"> муниципального образования город Сорск</w:t>
      </w:r>
      <w:proofErr w:type="gramStart"/>
      <w:r>
        <w:rPr>
          <w:rStyle w:val="22"/>
          <w:rFonts w:eastAsia="Calibri"/>
          <w:sz w:val="26"/>
          <w:szCs w:val="26"/>
        </w:rPr>
        <w:t xml:space="preserve"> </w:t>
      </w:r>
      <w:r w:rsidRPr="004919E9">
        <w:rPr>
          <w:rStyle w:val="22"/>
          <w:rFonts w:eastAsia="Calibri"/>
          <w:sz w:val="26"/>
          <w:szCs w:val="26"/>
        </w:rPr>
        <w:t>.</w:t>
      </w:r>
      <w:proofErr w:type="gramEnd"/>
    </w:p>
    <w:p w:rsidR="003C1C87" w:rsidRPr="004919E9" w:rsidRDefault="003C1C87" w:rsidP="003C1C87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C1C87" w:rsidRPr="004919E9" w:rsidSect="00A750CC">
          <w:type w:val="continuous"/>
          <w:pgSz w:w="11900" w:h="16840"/>
          <w:pgMar w:top="1134" w:right="850" w:bottom="709" w:left="1701" w:header="0" w:footer="3" w:gutter="0"/>
          <w:cols w:space="720"/>
          <w:noEndnote/>
          <w:docGrid w:linePitch="360"/>
        </w:sectPr>
      </w:pPr>
    </w:p>
    <w:p w:rsidR="00933248" w:rsidRPr="004919E9" w:rsidRDefault="003C1C87" w:rsidP="003C1C87">
      <w:pPr>
        <w:widowControl w:val="0"/>
        <w:tabs>
          <w:tab w:val="left" w:pos="1288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lastRenderedPageBreak/>
        <w:t xml:space="preserve">      2.2.</w:t>
      </w:r>
      <w:r w:rsidR="00933248" w:rsidRPr="004919E9">
        <w:rPr>
          <w:rStyle w:val="22"/>
          <w:rFonts w:eastAsia="Calibri"/>
          <w:sz w:val="26"/>
          <w:szCs w:val="26"/>
        </w:rPr>
        <w:t>Комиссия в соответствии с возложенными на нее задачами выполняет следующие функции:</w:t>
      </w:r>
    </w:p>
    <w:p w:rsidR="00933248" w:rsidRPr="004919E9" w:rsidRDefault="003C1C87" w:rsidP="003C1C87">
      <w:pPr>
        <w:widowControl w:val="0"/>
        <w:tabs>
          <w:tab w:val="left" w:pos="971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933248" w:rsidRPr="004919E9">
        <w:rPr>
          <w:rStyle w:val="22"/>
          <w:rFonts w:eastAsia="Calibri"/>
          <w:sz w:val="26"/>
          <w:szCs w:val="26"/>
        </w:rPr>
        <w:t>организует проведение мероприятий по осуществлению опознания, уче</w:t>
      </w:r>
      <w:r w:rsidR="00933248" w:rsidRPr="004919E9">
        <w:rPr>
          <w:rStyle w:val="22"/>
          <w:rFonts w:eastAsia="Calibri"/>
          <w:sz w:val="26"/>
          <w:szCs w:val="26"/>
        </w:rPr>
        <w:softHyphen/>
        <w:t>та и захоронения тел (останков) погибших (умерших) с соблюдением установ</w:t>
      </w:r>
      <w:r w:rsidR="00933248" w:rsidRPr="004919E9">
        <w:rPr>
          <w:rStyle w:val="22"/>
          <w:rFonts w:eastAsia="Calibri"/>
          <w:sz w:val="26"/>
          <w:szCs w:val="26"/>
        </w:rPr>
        <w:softHyphen/>
        <w:t>ленных законодательством правил.</w:t>
      </w:r>
    </w:p>
    <w:p w:rsidR="00933248" w:rsidRPr="004919E9" w:rsidRDefault="003C1C87" w:rsidP="003C1C87">
      <w:pPr>
        <w:widowControl w:val="0"/>
        <w:tabs>
          <w:tab w:val="left" w:pos="942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</w:t>
      </w:r>
      <w:r w:rsidR="00933248">
        <w:rPr>
          <w:rStyle w:val="22"/>
          <w:rFonts w:eastAsia="Calibri"/>
          <w:sz w:val="26"/>
          <w:szCs w:val="26"/>
        </w:rPr>
        <w:t>2.3.</w:t>
      </w:r>
      <w:r w:rsidR="00933248" w:rsidRPr="004919E9">
        <w:rPr>
          <w:rStyle w:val="22"/>
          <w:rFonts w:eastAsia="Calibri"/>
          <w:sz w:val="26"/>
          <w:szCs w:val="26"/>
        </w:rPr>
        <w:t>Комиссию возглавляет председатель комиссии. В отсутствие председа</w:t>
      </w:r>
      <w:r w:rsidR="00933248" w:rsidRPr="004919E9">
        <w:rPr>
          <w:rStyle w:val="22"/>
          <w:rFonts w:eastAsia="Calibri"/>
          <w:sz w:val="26"/>
          <w:szCs w:val="26"/>
        </w:rPr>
        <w:softHyphen/>
        <w:t>теля комиссии его функции исполняет заместитель председателя комиссии.</w:t>
      </w:r>
    </w:p>
    <w:p w:rsidR="00933248" w:rsidRPr="004919E9" w:rsidRDefault="003C1C87" w:rsidP="003C1C87">
      <w:pPr>
        <w:widowControl w:val="0"/>
        <w:tabs>
          <w:tab w:val="left" w:pos="1328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</w:t>
      </w:r>
      <w:r w:rsidR="00A750CC">
        <w:rPr>
          <w:rStyle w:val="22"/>
          <w:rFonts w:eastAsia="Calibri"/>
          <w:sz w:val="26"/>
          <w:szCs w:val="26"/>
        </w:rPr>
        <w:t>2.4.</w:t>
      </w:r>
      <w:r w:rsidR="00933248" w:rsidRPr="004919E9">
        <w:rPr>
          <w:rStyle w:val="22"/>
          <w:rFonts w:eastAsia="Calibri"/>
          <w:sz w:val="26"/>
          <w:szCs w:val="26"/>
        </w:rPr>
        <w:t>Председатель комиссии:</w:t>
      </w:r>
    </w:p>
    <w:p w:rsidR="00933248" w:rsidRPr="004919E9" w:rsidRDefault="003C1C87" w:rsidP="003C1C87">
      <w:pPr>
        <w:widowControl w:val="0"/>
        <w:tabs>
          <w:tab w:val="left" w:pos="1011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933248" w:rsidRPr="004919E9">
        <w:rPr>
          <w:rStyle w:val="22"/>
          <w:rFonts w:eastAsia="Calibri"/>
          <w:sz w:val="26"/>
          <w:szCs w:val="26"/>
        </w:rPr>
        <w:t>осуществляет общее руководство деятельностью комиссии;</w:t>
      </w:r>
    </w:p>
    <w:p w:rsidR="00933248" w:rsidRPr="004919E9" w:rsidRDefault="003C1C87" w:rsidP="003C1C87">
      <w:pPr>
        <w:widowControl w:val="0"/>
        <w:tabs>
          <w:tab w:val="left" w:pos="1011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933248" w:rsidRPr="004919E9">
        <w:rPr>
          <w:rStyle w:val="22"/>
          <w:rFonts w:eastAsia="Calibri"/>
          <w:sz w:val="26"/>
          <w:szCs w:val="26"/>
        </w:rPr>
        <w:t>распределяет полномочия между членами комиссии;</w:t>
      </w:r>
    </w:p>
    <w:p w:rsidR="00933248" w:rsidRPr="004919E9" w:rsidRDefault="003C1C87" w:rsidP="003C1C87">
      <w:pPr>
        <w:widowControl w:val="0"/>
        <w:tabs>
          <w:tab w:val="left" w:pos="1011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933248" w:rsidRPr="004919E9">
        <w:rPr>
          <w:rStyle w:val="22"/>
          <w:rFonts w:eastAsia="Calibri"/>
          <w:sz w:val="26"/>
          <w:szCs w:val="26"/>
        </w:rPr>
        <w:t>обеспечивает проведение заседаний комиссии;</w:t>
      </w:r>
    </w:p>
    <w:p w:rsidR="00933248" w:rsidRPr="004919E9" w:rsidRDefault="003C1C87" w:rsidP="003C1C87">
      <w:pPr>
        <w:widowControl w:val="0"/>
        <w:tabs>
          <w:tab w:val="left" w:pos="961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933248" w:rsidRPr="004919E9">
        <w:rPr>
          <w:rStyle w:val="22"/>
          <w:rFonts w:eastAsia="Calibri"/>
          <w:sz w:val="26"/>
          <w:szCs w:val="26"/>
        </w:rPr>
        <w:t>принимает участие в обсуждении вопросов, вынесенных на рассмотре</w:t>
      </w:r>
      <w:r w:rsidR="00933248" w:rsidRPr="004919E9">
        <w:rPr>
          <w:rStyle w:val="22"/>
          <w:rFonts w:eastAsia="Calibri"/>
          <w:sz w:val="26"/>
          <w:szCs w:val="26"/>
        </w:rPr>
        <w:softHyphen/>
        <w:t>ние комиссии, а также обладает правом решающего голоса по указанным во</w:t>
      </w:r>
      <w:r w:rsidR="00933248" w:rsidRPr="004919E9">
        <w:rPr>
          <w:rStyle w:val="22"/>
          <w:rFonts w:eastAsia="Calibri"/>
          <w:sz w:val="26"/>
          <w:szCs w:val="26"/>
        </w:rPr>
        <w:softHyphen/>
        <w:t>просам и учитывается при определении кворума.</w:t>
      </w:r>
    </w:p>
    <w:p w:rsidR="00933248" w:rsidRPr="004919E9" w:rsidRDefault="003C1C87" w:rsidP="00A750CC">
      <w:pPr>
        <w:widowControl w:val="0"/>
        <w:tabs>
          <w:tab w:val="left" w:pos="1328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</w:t>
      </w:r>
      <w:r w:rsidR="00A750CC">
        <w:rPr>
          <w:rStyle w:val="22"/>
          <w:rFonts w:eastAsia="Calibri"/>
          <w:sz w:val="26"/>
          <w:szCs w:val="26"/>
        </w:rPr>
        <w:t>2.5.</w:t>
      </w:r>
      <w:r w:rsidR="00933248" w:rsidRPr="004919E9">
        <w:rPr>
          <w:rStyle w:val="22"/>
          <w:rFonts w:eastAsia="Calibri"/>
          <w:sz w:val="26"/>
          <w:szCs w:val="26"/>
        </w:rPr>
        <w:t>Секретарь комиссии:</w:t>
      </w:r>
    </w:p>
    <w:p w:rsidR="00933248" w:rsidRPr="004919E9" w:rsidRDefault="003C1C87" w:rsidP="003C1C87">
      <w:pPr>
        <w:widowControl w:val="0"/>
        <w:tabs>
          <w:tab w:val="left" w:pos="961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933248" w:rsidRPr="004919E9">
        <w:rPr>
          <w:rStyle w:val="22"/>
          <w:rFonts w:eastAsia="Calibri"/>
          <w:sz w:val="26"/>
          <w:szCs w:val="26"/>
        </w:rPr>
        <w:t>незамедлительно (либо не позднее одного рабочего дня) уведомляет членов комиссии о повестке дня, дате, времени и месте проведения очередного заседания комиссии;</w:t>
      </w:r>
    </w:p>
    <w:p w:rsidR="00933248" w:rsidRPr="004919E9" w:rsidRDefault="003C1C87" w:rsidP="003C1C87">
      <w:pPr>
        <w:widowControl w:val="0"/>
        <w:tabs>
          <w:tab w:val="left" w:pos="1021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-</w:t>
      </w:r>
      <w:r w:rsidR="00933248" w:rsidRPr="004919E9">
        <w:rPr>
          <w:rStyle w:val="22"/>
          <w:rFonts w:eastAsia="Calibri"/>
          <w:sz w:val="26"/>
          <w:szCs w:val="26"/>
        </w:rPr>
        <w:t>ведёт протокол заседания комиссии.</w:t>
      </w:r>
    </w:p>
    <w:p w:rsidR="00933248" w:rsidRPr="004919E9" w:rsidRDefault="003C1C87" w:rsidP="003C1C87">
      <w:pPr>
        <w:widowControl w:val="0"/>
        <w:tabs>
          <w:tab w:val="left" w:pos="1288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2.6.</w:t>
      </w:r>
      <w:r w:rsidR="00933248" w:rsidRPr="004919E9">
        <w:rPr>
          <w:rStyle w:val="22"/>
          <w:rFonts w:eastAsia="Calibri"/>
          <w:sz w:val="26"/>
          <w:szCs w:val="26"/>
        </w:rPr>
        <w:t>Члены комиссии принимают участие в обсуждении вопросов, выне</w:t>
      </w:r>
      <w:r w:rsidR="00933248" w:rsidRPr="004919E9">
        <w:rPr>
          <w:rStyle w:val="22"/>
          <w:rFonts w:eastAsia="Calibri"/>
          <w:sz w:val="26"/>
          <w:szCs w:val="26"/>
        </w:rPr>
        <w:softHyphen/>
        <w:t>сенных на рассмотрение комиссии, а также обладают правом голоса по указан</w:t>
      </w:r>
      <w:r w:rsidR="00933248" w:rsidRPr="004919E9">
        <w:rPr>
          <w:rStyle w:val="22"/>
          <w:rFonts w:eastAsia="Calibri"/>
          <w:sz w:val="26"/>
          <w:szCs w:val="26"/>
        </w:rPr>
        <w:softHyphen/>
        <w:t>ным вопросам.</w:t>
      </w:r>
    </w:p>
    <w:p w:rsidR="00933248" w:rsidRPr="004919E9" w:rsidRDefault="003C1C87" w:rsidP="003C1C87">
      <w:pPr>
        <w:widowControl w:val="0"/>
        <w:tabs>
          <w:tab w:val="left" w:pos="1297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2.7.</w:t>
      </w:r>
      <w:r w:rsidR="00933248" w:rsidRPr="004919E9">
        <w:rPr>
          <w:rStyle w:val="22"/>
          <w:rFonts w:eastAsia="Calibri"/>
          <w:sz w:val="26"/>
          <w:szCs w:val="26"/>
        </w:rPr>
        <w:t>Заседание комиссии считается правомочным, если в нем принимает участие не менее 2/3 членов комиссии,</w:t>
      </w:r>
    </w:p>
    <w:p w:rsidR="00933248" w:rsidRPr="004919E9" w:rsidRDefault="003C1C87" w:rsidP="003C1C87">
      <w:pPr>
        <w:widowControl w:val="0"/>
        <w:tabs>
          <w:tab w:val="left" w:pos="1297"/>
        </w:tabs>
        <w:suppressAutoHyphens w:val="0"/>
        <w:spacing w:after="0" w:line="317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2.8.</w:t>
      </w:r>
      <w:r w:rsidR="00933248" w:rsidRPr="004919E9">
        <w:rPr>
          <w:rStyle w:val="22"/>
          <w:rFonts w:eastAsia="Calibri"/>
          <w:sz w:val="26"/>
          <w:szCs w:val="26"/>
        </w:rPr>
        <w:t>Решения комиссии принимаются большинством голосов присутст</w:t>
      </w:r>
      <w:r w:rsidR="00933248" w:rsidRPr="004919E9">
        <w:rPr>
          <w:rStyle w:val="22"/>
          <w:rFonts w:eastAsia="Calibri"/>
          <w:sz w:val="26"/>
          <w:szCs w:val="26"/>
        </w:rPr>
        <w:softHyphen/>
        <w:t>вующих на заседании членов комиссии. Решение комиссии оформляется про</w:t>
      </w:r>
      <w:r w:rsidR="00933248" w:rsidRPr="004919E9">
        <w:rPr>
          <w:rStyle w:val="22"/>
          <w:rFonts w:eastAsia="Calibri"/>
          <w:sz w:val="26"/>
          <w:szCs w:val="26"/>
        </w:rPr>
        <w:softHyphen/>
        <w:t>токолом.</w:t>
      </w:r>
    </w:p>
    <w:p w:rsidR="00933248" w:rsidRDefault="00933248" w:rsidP="00933248">
      <w:pPr>
        <w:widowControl w:val="0"/>
        <w:tabs>
          <w:tab w:val="left" w:pos="981"/>
        </w:tabs>
        <w:suppressAutoHyphens w:val="0"/>
        <w:spacing w:after="0" w:line="322" w:lineRule="exact"/>
        <w:jc w:val="both"/>
        <w:rPr>
          <w:rStyle w:val="22"/>
          <w:rFonts w:eastAsia="Calibri"/>
        </w:rPr>
      </w:pPr>
    </w:p>
    <w:p w:rsidR="00933248" w:rsidRDefault="00933248" w:rsidP="00933248">
      <w:pPr>
        <w:widowControl w:val="0"/>
        <w:tabs>
          <w:tab w:val="left" w:pos="981"/>
        </w:tabs>
        <w:suppressAutoHyphens w:val="0"/>
        <w:spacing w:after="0" w:line="322" w:lineRule="exact"/>
        <w:jc w:val="both"/>
        <w:rPr>
          <w:rStyle w:val="22"/>
          <w:rFonts w:eastAsia="Calibri"/>
        </w:rPr>
      </w:pPr>
    </w:p>
    <w:p w:rsidR="00933248" w:rsidRDefault="00933248" w:rsidP="00933248">
      <w:pPr>
        <w:widowControl w:val="0"/>
        <w:tabs>
          <w:tab w:val="left" w:pos="981"/>
        </w:tabs>
        <w:suppressAutoHyphens w:val="0"/>
        <w:spacing w:after="0" w:line="322" w:lineRule="exact"/>
        <w:jc w:val="both"/>
        <w:rPr>
          <w:rStyle w:val="22"/>
          <w:rFonts w:eastAsia="Calibri"/>
        </w:rPr>
      </w:pPr>
    </w:p>
    <w:p w:rsidR="00933248" w:rsidRDefault="00933248" w:rsidP="00933248">
      <w:pPr>
        <w:widowControl w:val="0"/>
        <w:tabs>
          <w:tab w:val="left" w:pos="981"/>
        </w:tabs>
        <w:suppressAutoHyphens w:val="0"/>
        <w:spacing w:after="0" w:line="322" w:lineRule="exact"/>
        <w:jc w:val="both"/>
        <w:rPr>
          <w:rStyle w:val="22"/>
          <w:rFonts w:eastAsia="Calibri"/>
        </w:rPr>
      </w:pPr>
    </w:p>
    <w:p w:rsidR="00933248" w:rsidRPr="004919E9" w:rsidRDefault="00933248" w:rsidP="00933248">
      <w:pPr>
        <w:widowControl w:val="0"/>
        <w:tabs>
          <w:tab w:val="left" w:pos="981"/>
        </w:tabs>
        <w:suppressAutoHyphens w:val="0"/>
        <w:spacing w:after="0"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19E9" w:rsidRDefault="004919E9" w:rsidP="004919E9">
      <w:pPr>
        <w:rPr>
          <w:rFonts w:ascii="Times New Roman" w:hAnsi="Times New Roman" w:cs="Times New Roman"/>
          <w:sz w:val="26"/>
          <w:szCs w:val="26"/>
        </w:rPr>
      </w:pPr>
    </w:p>
    <w:p w:rsidR="00A750CC" w:rsidRDefault="00A750CC" w:rsidP="004919E9">
      <w:pPr>
        <w:rPr>
          <w:rFonts w:ascii="Times New Roman" w:hAnsi="Times New Roman" w:cs="Times New Roman"/>
          <w:sz w:val="26"/>
          <w:szCs w:val="26"/>
        </w:rPr>
      </w:pPr>
    </w:p>
    <w:p w:rsidR="00A750CC" w:rsidRDefault="00A750CC" w:rsidP="004919E9">
      <w:pPr>
        <w:rPr>
          <w:rFonts w:ascii="Times New Roman" w:hAnsi="Times New Roman" w:cs="Times New Roman"/>
          <w:sz w:val="26"/>
          <w:szCs w:val="26"/>
        </w:rPr>
      </w:pPr>
    </w:p>
    <w:p w:rsidR="00A750CC" w:rsidRDefault="00A750CC" w:rsidP="004919E9">
      <w:pPr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rPr>
          <w:rFonts w:ascii="Times New Roman" w:hAnsi="Times New Roman" w:cs="Times New Roman"/>
          <w:sz w:val="26"/>
          <w:szCs w:val="26"/>
        </w:rPr>
      </w:pPr>
    </w:p>
    <w:p w:rsidR="003C1C87" w:rsidRDefault="003C1C87" w:rsidP="004919E9">
      <w:pPr>
        <w:rPr>
          <w:rFonts w:ascii="Times New Roman" w:hAnsi="Times New Roman" w:cs="Times New Roman"/>
          <w:sz w:val="26"/>
          <w:szCs w:val="26"/>
        </w:rPr>
      </w:pPr>
    </w:p>
    <w:p w:rsidR="00A750CC" w:rsidRPr="004919E9" w:rsidRDefault="00226937" w:rsidP="00A750CC">
      <w:pPr>
        <w:spacing w:line="28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4</w:t>
      </w:r>
    </w:p>
    <w:p w:rsidR="00A750CC" w:rsidRDefault="00A750CC" w:rsidP="00A750CC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A750CC" w:rsidRDefault="00A750CC" w:rsidP="00A750CC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</w:p>
    <w:p w:rsidR="00F01E7D" w:rsidRDefault="00F01E7D" w:rsidP="00F01E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02 » августа 2023 г. № 313-п  </w:t>
      </w:r>
      <w:r w:rsidRPr="004919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50CC" w:rsidRPr="004919E9" w:rsidRDefault="00A750CC" w:rsidP="00A750CC">
      <w:pPr>
        <w:rPr>
          <w:rStyle w:val="70"/>
          <w:rFonts w:eastAsia="Calibri"/>
          <w:sz w:val="26"/>
          <w:szCs w:val="26"/>
        </w:rPr>
      </w:pPr>
    </w:p>
    <w:p w:rsidR="00A750CC" w:rsidRPr="00A750CC" w:rsidRDefault="00A750CC" w:rsidP="00A750CC">
      <w:pPr>
        <w:widowControl w:val="0"/>
        <w:suppressAutoHyphens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75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ПЕРЕЧЕНЬ</w:t>
      </w:r>
    </w:p>
    <w:p w:rsidR="00A750CC" w:rsidRPr="003C1C87" w:rsidRDefault="00A750CC" w:rsidP="00A750CC">
      <w:pPr>
        <w:widowControl w:val="0"/>
        <w:suppressAutoHyphens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75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мест срочного захоронения трупов людей в военное время</w:t>
      </w:r>
      <w:r w:rsidRPr="00A75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 xml:space="preserve">и при чрезвычайных ситуациях на территории </w:t>
      </w:r>
      <w:r w:rsidRPr="003C1C8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муниципального образования город Сорск</w:t>
      </w:r>
    </w:p>
    <w:tbl>
      <w:tblPr>
        <w:tblpPr w:leftFromText="180" w:rightFromText="180" w:vertAnchor="text" w:horzAnchor="margin" w:tblpX="-557" w:tblpY="194"/>
        <w:tblOverlap w:val="never"/>
        <w:tblW w:w="993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"/>
        <w:gridCol w:w="950"/>
        <w:gridCol w:w="1622"/>
        <w:gridCol w:w="1256"/>
        <w:gridCol w:w="1842"/>
        <w:gridCol w:w="2127"/>
        <w:gridCol w:w="2126"/>
      </w:tblGrid>
      <w:tr w:rsidR="00F96333" w:rsidRPr="004919E9" w:rsidTr="00226937">
        <w:trPr>
          <w:trHeight w:hRule="exact" w:val="1853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6333" w:rsidRPr="004919E9" w:rsidRDefault="00F96333" w:rsidP="00F96333">
            <w:pPr>
              <w:spacing w:line="170" w:lineRule="exact"/>
              <w:ind w:left="1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6333" w:rsidRPr="00A750CC" w:rsidRDefault="00F96333" w:rsidP="00F96333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6333" w:rsidRPr="00F96333" w:rsidRDefault="00F96333" w:rsidP="00F96333">
            <w:pPr>
              <w:spacing w:line="230" w:lineRule="exact"/>
              <w:ind w:firstLine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t>Общее количество кладбищ на территории, всего (ел.)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6333" w:rsidRPr="00F96333" w:rsidRDefault="00F96333" w:rsidP="00F96333">
            <w:pPr>
              <w:spacing w:after="60" w:line="1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96333" w:rsidRPr="00F96333" w:rsidRDefault="00F96333" w:rsidP="00F96333">
            <w:pPr>
              <w:spacing w:before="60" w:line="1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t>кладбища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6333" w:rsidRPr="00F96333" w:rsidRDefault="00F96333" w:rsidP="00F96333">
            <w:pPr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t xml:space="preserve">Местонахождение </w:t>
            </w:r>
            <w:r w:rsidRPr="00F96333">
              <w:rPr>
                <w:rStyle w:val="29pt"/>
                <w:rFonts w:eastAsia="Calibri"/>
                <w:b w:val="0"/>
                <w:sz w:val="24"/>
                <w:szCs w:val="24"/>
              </w:rPr>
              <w:t xml:space="preserve">кладбища </w:t>
            </w: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t>(указы</w:t>
            </w: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softHyphen/>
              <w:t xml:space="preserve">вается </w:t>
            </w:r>
            <w:r w:rsidRPr="00F96333">
              <w:rPr>
                <w:rStyle w:val="29pt"/>
                <w:rFonts w:eastAsia="Calibri"/>
                <w:b w:val="0"/>
                <w:sz w:val="24"/>
                <w:szCs w:val="24"/>
              </w:rPr>
              <w:t>адрес</w:t>
            </w:r>
            <w:r w:rsidRPr="00F96333">
              <w:rPr>
                <w:rStyle w:val="29pt"/>
                <w:rFonts w:eastAsia="Calibri"/>
                <w:sz w:val="24"/>
                <w:szCs w:val="24"/>
              </w:rPr>
              <w:t xml:space="preserve"> </w:t>
            </w: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t>ме</w:t>
            </w: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softHyphen/>
              <w:t>сторасположения кладбища)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6333" w:rsidRPr="00F96333" w:rsidRDefault="00F96333" w:rsidP="00226937">
            <w:pPr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t>Площадь зоны за</w:t>
            </w:r>
            <w:r w:rsidRPr="00F96333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softHyphen/>
            </w:r>
            <w:r w:rsidR="00226937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t>хороне</w:t>
            </w:r>
            <w:r w:rsidR="00226937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softHyphen/>
              <w:t>ния клад</w:t>
            </w:r>
            <w:r w:rsidR="00226937">
              <w:rPr>
                <w:rStyle w:val="2SegoeUI85pt"/>
                <w:rFonts w:ascii="Times New Roman" w:hAnsi="Times New Roman" w:cs="Times New Roman"/>
                <w:sz w:val="24"/>
                <w:szCs w:val="24"/>
              </w:rPr>
              <w:softHyphen/>
              <w:t>бища</w:t>
            </w:r>
          </w:p>
          <w:p w:rsidR="00F96333" w:rsidRPr="00F96333" w:rsidRDefault="00F96333" w:rsidP="00F96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05pt"/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F96333" w:rsidRPr="004919E9" w:rsidTr="00226937">
        <w:trPr>
          <w:gridBefore w:val="1"/>
          <w:wBefore w:w="10" w:type="dxa"/>
          <w:trHeight w:hRule="exact" w:val="58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6333" w:rsidRPr="00226937" w:rsidRDefault="00F96333" w:rsidP="00F96333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333" w:rsidRPr="00226937" w:rsidRDefault="00F96333" w:rsidP="00F96333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226937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  <w:p w:rsidR="00F96333" w:rsidRPr="00226937" w:rsidRDefault="00F96333" w:rsidP="00F96333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22693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6333" w:rsidRPr="00226937" w:rsidRDefault="00F96333" w:rsidP="00F96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333" w:rsidRPr="00226937" w:rsidRDefault="00F96333" w:rsidP="00F96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937">
              <w:rPr>
                <w:rFonts w:ascii="Times New Roman" w:hAnsi="Times New Roman" w:cs="Times New Roman"/>
                <w:sz w:val="24"/>
                <w:szCs w:val="24"/>
              </w:rPr>
              <w:t>город Сорск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6333" w:rsidRPr="00226937" w:rsidRDefault="00F96333" w:rsidP="00F9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37">
              <w:rPr>
                <w:rStyle w:val="2105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6333" w:rsidRPr="00226937" w:rsidRDefault="00F96333" w:rsidP="00F96333">
            <w:pPr>
              <w:spacing w:after="0" w:line="240" w:lineRule="auto"/>
              <w:jc w:val="center"/>
              <w:rPr>
                <w:rStyle w:val="2105pt"/>
                <w:rFonts w:eastAsia="Calibri"/>
                <w:sz w:val="24"/>
                <w:szCs w:val="24"/>
              </w:rPr>
            </w:pPr>
          </w:p>
          <w:p w:rsidR="00F96333" w:rsidRPr="00226937" w:rsidRDefault="00F96333" w:rsidP="00F9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37">
              <w:rPr>
                <w:rStyle w:val="2105pt"/>
                <w:rFonts w:eastAsia="Calibri"/>
                <w:sz w:val="24"/>
                <w:szCs w:val="24"/>
              </w:rPr>
              <w:t>Муниципаль</w:t>
            </w:r>
            <w:r w:rsidRPr="00226937">
              <w:rPr>
                <w:rStyle w:val="2105pt"/>
                <w:rFonts w:eastAsia="Calibri"/>
                <w:sz w:val="24"/>
                <w:szCs w:val="24"/>
              </w:rPr>
              <w:softHyphen/>
              <w:t xml:space="preserve">ное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6333" w:rsidRPr="00226937" w:rsidRDefault="00F96333" w:rsidP="00F96333">
            <w:pPr>
              <w:spacing w:after="0" w:line="240" w:lineRule="auto"/>
              <w:jc w:val="center"/>
              <w:rPr>
                <w:rStyle w:val="2105pt"/>
                <w:rFonts w:eastAsia="Calibri"/>
                <w:sz w:val="24"/>
                <w:szCs w:val="24"/>
              </w:rPr>
            </w:pPr>
          </w:p>
          <w:p w:rsidR="00F96333" w:rsidRPr="00226937" w:rsidRDefault="00F96333" w:rsidP="00F9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37">
              <w:rPr>
                <w:rStyle w:val="2105pt"/>
                <w:rFonts w:eastAsia="Calibri"/>
                <w:sz w:val="24"/>
                <w:szCs w:val="24"/>
              </w:rPr>
              <w:t xml:space="preserve">Ст. </w:t>
            </w:r>
            <w:proofErr w:type="spellStart"/>
            <w:r w:rsidRPr="00226937">
              <w:rPr>
                <w:rStyle w:val="2105pt"/>
                <w:rFonts w:eastAsia="Calibri"/>
                <w:sz w:val="24"/>
                <w:szCs w:val="24"/>
              </w:rPr>
              <w:t>Ербинская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6333" w:rsidRPr="00226937" w:rsidRDefault="00226937" w:rsidP="00F9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3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140116  кв.м</w:t>
            </w:r>
          </w:p>
        </w:tc>
      </w:tr>
    </w:tbl>
    <w:p w:rsidR="000608E1" w:rsidRDefault="000608E1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81C5B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p w:rsidR="00481C5B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p w:rsidR="00481C5B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p w:rsidR="00481C5B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p w:rsidR="00481C5B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p w:rsidR="00481C5B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p w:rsidR="00481C5B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p w:rsidR="00481C5B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p w:rsidR="00481C5B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</w:p>
    <w:p w:rsidR="00481C5B" w:rsidRPr="004919E9" w:rsidRDefault="00481C5B" w:rsidP="00481C5B">
      <w:pPr>
        <w:framePr w:w="9614" w:h="2313" w:hRule="exact" w:wrap="none" w:vAnchor="page" w:hAnchor="page" w:x="2305" w:y="13006"/>
        <w:ind w:left="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919E9">
        <w:rPr>
          <w:rFonts w:ascii="Times New Roman" w:hAnsi="Times New Roman" w:cs="Times New Roman"/>
          <w:sz w:val="26"/>
          <w:szCs w:val="26"/>
        </w:rPr>
        <w:t xml:space="preserve">специализированных ритуальных организаций </w:t>
      </w:r>
      <w:proofErr w:type="spellStart"/>
      <w:r w:rsidRPr="004919E9">
        <w:rPr>
          <w:rFonts w:ascii="Times New Roman" w:hAnsi="Times New Roman" w:cs="Times New Roman"/>
          <w:sz w:val="26"/>
          <w:szCs w:val="26"/>
        </w:rPr>
        <w:t>Белореченского</w:t>
      </w:r>
      <w:proofErr w:type="spellEnd"/>
      <w:r w:rsidRPr="004919E9">
        <w:rPr>
          <w:rFonts w:ascii="Times New Roman" w:hAnsi="Times New Roman" w:cs="Times New Roman"/>
          <w:sz w:val="26"/>
          <w:szCs w:val="26"/>
        </w:rPr>
        <w:br/>
        <w:t>городского поселения, создающих формирования (НФГО),</w:t>
      </w:r>
      <w:r w:rsidRPr="004919E9">
        <w:rPr>
          <w:rFonts w:ascii="Times New Roman" w:hAnsi="Times New Roman" w:cs="Times New Roman"/>
          <w:sz w:val="26"/>
          <w:szCs w:val="26"/>
        </w:rPr>
        <w:br/>
        <w:t>предназначенных для срочного захоронения трупов людей</w:t>
      </w:r>
      <w:r w:rsidRPr="004919E9">
        <w:rPr>
          <w:rFonts w:ascii="Times New Roman" w:hAnsi="Times New Roman" w:cs="Times New Roman"/>
          <w:sz w:val="26"/>
          <w:szCs w:val="26"/>
        </w:rPr>
        <w:br/>
        <w:t xml:space="preserve">в военное </w:t>
      </w:r>
      <w:proofErr w:type="spellStart"/>
      <w:r w:rsidRPr="004919E9">
        <w:rPr>
          <w:rFonts w:ascii="Times New Roman" w:hAnsi="Times New Roman" w:cs="Times New Roman"/>
          <w:sz w:val="26"/>
          <w:szCs w:val="26"/>
        </w:rPr>
        <w:t>времяи</w:t>
      </w:r>
      <w:proofErr w:type="spellEnd"/>
      <w:r w:rsidRPr="004919E9">
        <w:rPr>
          <w:rFonts w:ascii="Times New Roman" w:hAnsi="Times New Roman" w:cs="Times New Roman"/>
          <w:sz w:val="26"/>
          <w:szCs w:val="26"/>
        </w:rPr>
        <w:t xml:space="preserve"> при чрезвычайных ситуациях на территории</w:t>
      </w:r>
      <w:r w:rsidRPr="004919E9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4919E9">
        <w:rPr>
          <w:rFonts w:ascii="Times New Roman" w:hAnsi="Times New Roman" w:cs="Times New Roman"/>
          <w:sz w:val="26"/>
          <w:szCs w:val="26"/>
        </w:rPr>
        <w:t>Белореченского</w:t>
      </w:r>
      <w:proofErr w:type="spellEnd"/>
      <w:r w:rsidRPr="004919E9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Pr="004919E9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4919E9">
        <w:rPr>
          <w:rFonts w:ascii="Times New Roman" w:hAnsi="Times New Roman" w:cs="Times New Roman"/>
          <w:sz w:val="26"/>
          <w:szCs w:val="26"/>
        </w:rPr>
        <w:t>Белореченского</w:t>
      </w:r>
      <w:proofErr w:type="spellEnd"/>
      <w:r w:rsidRPr="004919E9">
        <w:rPr>
          <w:rFonts w:ascii="Times New Roman" w:hAnsi="Times New Roman" w:cs="Times New Roman"/>
          <w:sz w:val="26"/>
          <w:szCs w:val="26"/>
        </w:rPr>
        <w:t xml:space="preserve"> района</w:t>
      </w:r>
      <w:proofErr w:type="gramEnd"/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Default="00226937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26937" w:rsidRPr="004919E9" w:rsidRDefault="00226937" w:rsidP="00226937">
      <w:pPr>
        <w:spacing w:line="28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5</w:t>
      </w:r>
    </w:p>
    <w:p w:rsidR="00226937" w:rsidRDefault="00226937" w:rsidP="00226937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226937" w:rsidRDefault="00226937" w:rsidP="00226937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</w:p>
    <w:p w:rsidR="00F01E7D" w:rsidRDefault="00F01E7D" w:rsidP="00F01E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02 » августа 2023 г. № 313-п  </w:t>
      </w:r>
      <w:r w:rsidRPr="004919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6937" w:rsidRDefault="00226937" w:rsidP="00481C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6937" w:rsidRPr="00226937" w:rsidRDefault="00226937" w:rsidP="00226937">
      <w:pPr>
        <w:pStyle w:val="a3"/>
        <w:jc w:val="center"/>
        <w:rPr>
          <w:rStyle w:val="60"/>
          <w:rFonts w:eastAsiaTheme="minorHAnsi"/>
          <w:color w:val="auto"/>
          <w:sz w:val="26"/>
          <w:szCs w:val="26"/>
          <w:lang w:eastAsia="en-US" w:bidi="ar-SA"/>
        </w:rPr>
      </w:pPr>
      <w:r w:rsidRPr="004919E9">
        <w:rPr>
          <w:rStyle w:val="60"/>
          <w:rFonts w:eastAsia="Calibri"/>
          <w:sz w:val="26"/>
          <w:szCs w:val="26"/>
        </w:rPr>
        <w:t>Перечень организаций</w:t>
      </w:r>
      <w:r>
        <w:rPr>
          <w:rStyle w:val="60"/>
          <w:rFonts w:eastAsia="Calibri"/>
          <w:sz w:val="26"/>
          <w:szCs w:val="26"/>
        </w:rPr>
        <w:t xml:space="preserve">, расположенных на </w:t>
      </w:r>
      <w:r w:rsidRPr="004919E9">
        <w:rPr>
          <w:rStyle w:val="60"/>
          <w:rFonts w:eastAsia="Calibri"/>
          <w:sz w:val="26"/>
          <w:szCs w:val="26"/>
        </w:rPr>
        <w:t xml:space="preserve"> территории </w:t>
      </w:r>
      <w:r>
        <w:rPr>
          <w:rStyle w:val="60"/>
          <w:rFonts w:eastAsia="Calibri"/>
          <w:sz w:val="26"/>
          <w:szCs w:val="26"/>
        </w:rPr>
        <w:t>муниципального образования  город Сорск</w:t>
      </w:r>
      <w:r w:rsidRPr="004919E9">
        <w:rPr>
          <w:rStyle w:val="60"/>
          <w:rFonts w:eastAsia="Calibri"/>
          <w:sz w:val="26"/>
          <w:szCs w:val="26"/>
        </w:rPr>
        <w:t>, создающих формирования (НФГО), предназна</w:t>
      </w:r>
      <w:r w:rsidRPr="004919E9">
        <w:rPr>
          <w:rStyle w:val="60"/>
          <w:rFonts w:eastAsia="Calibri"/>
          <w:sz w:val="26"/>
          <w:szCs w:val="26"/>
        </w:rPr>
        <w:softHyphen/>
        <w:t>ченных для срочного захоронения трупов людей в военное время и при чрез</w:t>
      </w:r>
      <w:r w:rsidRPr="004919E9">
        <w:rPr>
          <w:rStyle w:val="60"/>
          <w:rFonts w:eastAsia="Calibri"/>
          <w:sz w:val="26"/>
          <w:szCs w:val="26"/>
        </w:rPr>
        <w:softHyphen/>
        <w:t xml:space="preserve">вычайных ситуациях на территории </w:t>
      </w:r>
      <w:r>
        <w:rPr>
          <w:rStyle w:val="60"/>
          <w:rFonts w:eastAsia="Calibri"/>
          <w:sz w:val="26"/>
          <w:szCs w:val="26"/>
        </w:rPr>
        <w:t>муниципального образования  город Сорск</w:t>
      </w:r>
    </w:p>
    <w:tbl>
      <w:tblPr>
        <w:tblpPr w:leftFromText="180" w:rightFromText="180" w:vertAnchor="text" w:horzAnchor="margin" w:tblpXSpec="center" w:tblpY="197"/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701"/>
        <w:gridCol w:w="992"/>
        <w:gridCol w:w="992"/>
        <w:gridCol w:w="992"/>
        <w:gridCol w:w="1701"/>
        <w:gridCol w:w="1074"/>
        <w:gridCol w:w="1176"/>
      </w:tblGrid>
      <w:tr w:rsidR="00226937" w:rsidRPr="008A1868" w:rsidTr="00226937">
        <w:tc>
          <w:tcPr>
            <w:tcW w:w="1668" w:type="dxa"/>
            <w:vMerge w:val="restart"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>Основные задачи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>Объем выполняемых работ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>Сроки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>Силы и средства</w:t>
            </w:r>
          </w:p>
        </w:tc>
        <w:tc>
          <w:tcPr>
            <w:tcW w:w="1074" w:type="dxa"/>
            <w:vMerge w:val="restart"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 xml:space="preserve">От кого </w:t>
            </w:r>
            <w:proofErr w:type="spellStart"/>
            <w:proofErr w:type="gramStart"/>
            <w:r w:rsidRPr="00702F03">
              <w:rPr>
                <w:sz w:val="22"/>
                <w:szCs w:val="22"/>
              </w:rPr>
              <w:t>выде-ляются</w:t>
            </w:r>
            <w:proofErr w:type="spellEnd"/>
            <w:proofErr w:type="gramEnd"/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 xml:space="preserve">Вид </w:t>
            </w:r>
            <w:proofErr w:type="gramStart"/>
            <w:r w:rsidRPr="00702F03">
              <w:rPr>
                <w:sz w:val="22"/>
                <w:szCs w:val="22"/>
              </w:rPr>
              <w:t>отчетной</w:t>
            </w:r>
            <w:proofErr w:type="gramEnd"/>
            <w:r w:rsidRPr="00702F03">
              <w:rPr>
                <w:sz w:val="22"/>
                <w:szCs w:val="22"/>
              </w:rPr>
              <w:t xml:space="preserve"> </w:t>
            </w:r>
            <w:proofErr w:type="spellStart"/>
            <w:r w:rsidRPr="00702F03">
              <w:rPr>
                <w:sz w:val="22"/>
                <w:szCs w:val="22"/>
              </w:rPr>
              <w:t>докумен-тации</w:t>
            </w:r>
            <w:proofErr w:type="spellEnd"/>
          </w:p>
        </w:tc>
      </w:tr>
      <w:tr w:rsidR="00226937" w:rsidRPr="008A1868" w:rsidTr="00481C5B">
        <w:trPr>
          <w:trHeight w:val="1014"/>
        </w:trPr>
        <w:tc>
          <w:tcPr>
            <w:tcW w:w="1668" w:type="dxa"/>
            <w:vMerge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>начала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2F03">
              <w:rPr>
                <w:sz w:val="22"/>
                <w:szCs w:val="22"/>
              </w:rPr>
              <w:t>окон-чания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2F03">
              <w:rPr>
                <w:sz w:val="22"/>
                <w:szCs w:val="22"/>
              </w:rPr>
              <w:t>пере-дачи</w:t>
            </w:r>
            <w:proofErr w:type="spellEnd"/>
            <w:proofErr w:type="gramEnd"/>
            <w:r w:rsidRPr="00702F03">
              <w:rPr>
                <w:sz w:val="22"/>
                <w:szCs w:val="22"/>
              </w:rPr>
              <w:t xml:space="preserve"> </w:t>
            </w:r>
            <w:proofErr w:type="spellStart"/>
            <w:r w:rsidRPr="00702F03">
              <w:rPr>
                <w:sz w:val="22"/>
                <w:szCs w:val="22"/>
              </w:rPr>
              <w:t>инфор-мации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26937" w:rsidRPr="00702F03" w:rsidRDefault="00226937" w:rsidP="00226937">
            <w:pPr>
              <w:pStyle w:val="10"/>
              <w:jc w:val="center"/>
              <w:rPr>
                <w:sz w:val="22"/>
                <w:szCs w:val="22"/>
              </w:rPr>
            </w:pPr>
          </w:p>
        </w:tc>
      </w:tr>
      <w:tr w:rsidR="00226937" w:rsidRPr="008A1868" w:rsidTr="00226937">
        <w:tc>
          <w:tcPr>
            <w:tcW w:w="1668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>1. Сбор тел погибших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10 часов работы до 100 погибших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76.00</w:t>
            </w:r>
          </w:p>
        </w:tc>
        <w:tc>
          <w:tcPr>
            <w:tcW w:w="992" w:type="dxa"/>
            <w:shd w:val="clear" w:color="auto" w:fill="auto"/>
          </w:tcPr>
          <w:p w:rsidR="00226937" w:rsidRDefault="00226937" w:rsidP="00D1667E">
            <w:pPr>
              <w:spacing w:after="0" w:line="240" w:lineRule="auto"/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</w:p>
          <w:p w:rsidR="00226937" w:rsidRPr="00702F03" w:rsidRDefault="00226937" w:rsidP="00D166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каждые 6 часов</w:t>
            </w:r>
          </w:p>
        </w:tc>
        <w:tc>
          <w:tcPr>
            <w:tcW w:w="1701" w:type="dxa"/>
            <w:shd w:val="clear" w:color="auto" w:fill="auto"/>
          </w:tcPr>
          <w:p w:rsidR="00226937" w:rsidRPr="00481C5B" w:rsidRDefault="00226937" w:rsidP="00226937">
            <w:pPr>
              <w:pStyle w:val="10"/>
              <w:rPr>
                <w:sz w:val="20"/>
              </w:rPr>
            </w:pPr>
            <w:r w:rsidRPr="00481C5B">
              <w:rPr>
                <w:sz w:val="20"/>
              </w:rPr>
              <w:t xml:space="preserve">1 звено сбора и транспортировки трупов к местам </w:t>
            </w:r>
            <w:proofErr w:type="spellStart"/>
            <w:proofErr w:type="gramStart"/>
            <w:r w:rsidRPr="00481C5B">
              <w:rPr>
                <w:sz w:val="20"/>
              </w:rPr>
              <w:t>опозна-ния</w:t>
            </w:r>
            <w:proofErr w:type="spellEnd"/>
            <w:proofErr w:type="gramEnd"/>
            <w:r w:rsidRPr="00481C5B">
              <w:rPr>
                <w:sz w:val="20"/>
              </w:rPr>
              <w:t xml:space="preserve"> и </w:t>
            </w:r>
            <w:proofErr w:type="spellStart"/>
            <w:r w:rsidRPr="00481C5B">
              <w:rPr>
                <w:sz w:val="20"/>
              </w:rPr>
              <w:t>захороне-ния</w:t>
            </w:r>
            <w:proofErr w:type="spellEnd"/>
            <w:r w:rsidRPr="00481C5B">
              <w:rPr>
                <w:sz w:val="20"/>
              </w:rPr>
              <w:t>; 3 ед. техники</w:t>
            </w:r>
          </w:p>
        </w:tc>
        <w:tc>
          <w:tcPr>
            <w:tcW w:w="1074" w:type="dxa"/>
            <w:shd w:val="clear" w:color="auto" w:fill="auto"/>
          </w:tcPr>
          <w:p w:rsidR="00226937" w:rsidRPr="0025095F" w:rsidRDefault="00481C5B" w:rsidP="00481C5B">
            <w:pPr>
              <w:pStyle w:val="10"/>
              <w:rPr>
                <w:sz w:val="20"/>
              </w:rPr>
            </w:pPr>
            <w:r>
              <w:rPr>
                <w:sz w:val="20"/>
              </w:rPr>
              <w:t>ООО «СГОК», ООО «СФМЗ»,  Ц</w:t>
            </w:r>
            <w:proofErr w:type="gramStart"/>
            <w:r>
              <w:rPr>
                <w:sz w:val="20"/>
              </w:rPr>
              <w:t>Р</w:t>
            </w:r>
            <w:r w:rsidR="00226937" w:rsidRPr="0025095F">
              <w:rPr>
                <w:sz w:val="20"/>
              </w:rPr>
              <w:t>«</w:t>
            </w:r>
            <w:proofErr w:type="gramEnd"/>
            <w:r w:rsidR="00226937" w:rsidRPr="0025095F">
              <w:rPr>
                <w:sz w:val="20"/>
              </w:rPr>
              <w:t>Туманный»</w:t>
            </w:r>
          </w:p>
        </w:tc>
        <w:tc>
          <w:tcPr>
            <w:tcW w:w="1176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Донесе-ние</w:t>
            </w:r>
            <w:proofErr w:type="spellEnd"/>
            <w:proofErr w:type="gramEnd"/>
          </w:p>
        </w:tc>
      </w:tr>
      <w:tr w:rsidR="00226937" w:rsidRPr="008A1868" w:rsidTr="00226937">
        <w:tc>
          <w:tcPr>
            <w:tcW w:w="1668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>2. Опознание трупов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76.00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Ч+ каждые 6 часов</w:t>
            </w:r>
          </w:p>
        </w:tc>
        <w:tc>
          <w:tcPr>
            <w:tcW w:w="1701" w:type="dxa"/>
            <w:shd w:val="clear" w:color="auto" w:fill="auto"/>
          </w:tcPr>
          <w:p w:rsidR="00226937" w:rsidRPr="00481C5B" w:rsidRDefault="00226937" w:rsidP="00226937">
            <w:pPr>
              <w:pStyle w:val="10"/>
              <w:rPr>
                <w:sz w:val="20"/>
              </w:rPr>
            </w:pPr>
            <w:r w:rsidRPr="00481C5B">
              <w:rPr>
                <w:sz w:val="20"/>
              </w:rPr>
              <w:t>Группа опознания личности погибших</w:t>
            </w:r>
          </w:p>
        </w:tc>
        <w:tc>
          <w:tcPr>
            <w:tcW w:w="1074" w:type="dxa"/>
            <w:shd w:val="clear" w:color="auto" w:fill="auto"/>
          </w:tcPr>
          <w:p w:rsidR="00226937" w:rsidRPr="00481C5B" w:rsidRDefault="00226937" w:rsidP="00226937">
            <w:pPr>
              <w:pStyle w:val="10"/>
              <w:rPr>
                <w:sz w:val="20"/>
              </w:rPr>
            </w:pPr>
            <w:r w:rsidRPr="00481C5B">
              <w:rPr>
                <w:sz w:val="20"/>
              </w:rPr>
              <w:t xml:space="preserve">ОМВД России по </w:t>
            </w:r>
            <w:proofErr w:type="gramStart"/>
            <w:r w:rsidRPr="00481C5B">
              <w:rPr>
                <w:sz w:val="20"/>
              </w:rPr>
              <w:t>г</w:t>
            </w:r>
            <w:proofErr w:type="gramEnd"/>
            <w:r w:rsidRPr="00481C5B">
              <w:rPr>
                <w:sz w:val="20"/>
              </w:rPr>
              <w:t>. Сорску»</w:t>
            </w:r>
          </w:p>
        </w:tc>
        <w:tc>
          <w:tcPr>
            <w:tcW w:w="1176" w:type="dxa"/>
            <w:shd w:val="clear" w:color="auto" w:fill="auto"/>
          </w:tcPr>
          <w:p w:rsidR="00226937" w:rsidRPr="00481C5B" w:rsidRDefault="00226937" w:rsidP="00226937">
            <w:pPr>
              <w:pStyle w:val="10"/>
              <w:rPr>
                <w:sz w:val="20"/>
              </w:rPr>
            </w:pPr>
          </w:p>
        </w:tc>
      </w:tr>
      <w:tr w:rsidR="00226937" w:rsidRPr="008A1868" w:rsidTr="00226937">
        <w:tc>
          <w:tcPr>
            <w:tcW w:w="1668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 xml:space="preserve">3. </w:t>
            </w: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702F03">
              <w:rPr>
                <w:sz w:val="22"/>
                <w:szCs w:val="22"/>
              </w:rPr>
              <w:t>ранспор</w:t>
            </w:r>
            <w:r>
              <w:rPr>
                <w:sz w:val="22"/>
                <w:szCs w:val="22"/>
              </w:rPr>
              <w:t>ти-</w:t>
            </w:r>
            <w:r w:rsidRPr="00702F03">
              <w:rPr>
                <w:sz w:val="22"/>
                <w:szCs w:val="22"/>
              </w:rPr>
              <w:t>ровка</w:t>
            </w:r>
            <w:proofErr w:type="spellEnd"/>
            <w:proofErr w:type="gramEnd"/>
            <w:r w:rsidRPr="00702F03">
              <w:rPr>
                <w:sz w:val="22"/>
                <w:szCs w:val="22"/>
              </w:rPr>
              <w:t xml:space="preserve"> </w:t>
            </w:r>
            <w:proofErr w:type="spellStart"/>
            <w:r w:rsidRPr="00702F03">
              <w:rPr>
                <w:sz w:val="22"/>
                <w:szCs w:val="22"/>
              </w:rPr>
              <w:t>неопоз</w:t>
            </w:r>
            <w:r>
              <w:rPr>
                <w:sz w:val="22"/>
                <w:szCs w:val="22"/>
              </w:rPr>
              <w:t>-</w:t>
            </w:r>
            <w:r w:rsidRPr="00702F03">
              <w:rPr>
                <w:sz w:val="22"/>
                <w:szCs w:val="22"/>
              </w:rPr>
              <w:t>нанных</w:t>
            </w:r>
            <w:proofErr w:type="spellEnd"/>
            <w:r w:rsidRPr="00702F03">
              <w:rPr>
                <w:sz w:val="22"/>
                <w:szCs w:val="22"/>
              </w:rPr>
              <w:t xml:space="preserve"> тел (их останков) к месту </w:t>
            </w:r>
            <w:proofErr w:type="spellStart"/>
            <w:r w:rsidRPr="00702F03">
              <w:rPr>
                <w:sz w:val="22"/>
                <w:szCs w:val="22"/>
              </w:rPr>
              <w:t>провед</w:t>
            </w:r>
            <w:r>
              <w:rPr>
                <w:sz w:val="22"/>
                <w:szCs w:val="22"/>
              </w:rPr>
              <w:t>е</w:t>
            </w:r>
            <w:r w:rsidRPr="00702F03">
              <w:rPr>
                <w:sz w:val="22"/>
                <w:szCs w:val="22"/>
              </w:rPr>
              <w:t>-ния</w:t>
            </w:r>
            <w:proofErr w:type="spellEnd"/>
            <w:r w:rsidRPr="00702F03">
              <w:rPr>
                <w:sz w:val="22"/>
                <w:szCs w:val="22"/>
              </w:rPr>
              <w:t xml:space="preserve"> судебно-медицинской экспертизы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Доставка 1 автомобилем за 1 рейс 10 тел (останков) погибших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76.00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Ч+ каждые 6 часов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 звено</w:t>
            </w:r>
            <w:r w:rsidR="00481C5B">
              <w:rPr>
                <w:sz w:val="22"/>
                <w:szCs w:val="22"/>
              </w:rPr>
              <w:t xml:space="preserve"> сбора </w:t>
            </w:r>
            <w:proofErr w:type="spellStart"/>
            <w:r w:rsidR="00481C5B">
              <w:rPr>
                <w:sz w:val="22"/>
                <w:szCs w:val="22"/>
              </w:rPr>
              <w:t>и</w:t>
            </w:r>
            <w:r w:rsidRPr="00702F03">
              <w:rPr>
                <w:sz w:val="22"/>
                <w:szCs w:val="22"/>
              </w:rPr>
              <w:t>транспортировки</w:t>
            </w:r>
            <w:proofErr w:type="spellEnd"/>
            <w:r w:rsidRPr="00702F03">
              <w:rPr>
                <w:sz w:val="22"/>
                <w:szCs w:val="22"/>
              </w:rPr>
              <w:t xml:space="preserve"> трупов к </w:t>
            </w:r>
            <w:r>
              <w:rPr>
                <w:sz w:val="22"/>
                <w:szCs w:val="22"/>
              </w:rPr>
              <w:t>мес</w:t>
            </w:r>
            <w:r w:rsidRPr="00702F03">
              <w:rPr>
                <w:sz w:val="22"/>
                <w:szCs w:val="22"/>
              </w:rPr>
              <w:t xml:space="preserve">там </w:t>
            </w:r>
            <w:proofErr w:type="spellStart"/>
            <w:proofErr w:type="gramStart"/>
            <w:r w:rsidRPr="00702F03">
              <w:rPr>
                <w:sz w:val="22"/>
                <w:szCs w:val="22"/>
              </w:rPr>
              <w:t>опозна-ния</w:t>
            </w:r>
            <w:proofErr w:type="spellEnd"/>
            <w:proofErr w:type="gramEnd"/>
            <w:r w:rsidRPr="00702F03">
              <w:rPr>
                <w:sz w:val="22"/>
                <w:szCs w:val="22"/>
              </w:rPr>
              <w:t xml:space="preserve"> и </w:t>
            </w:r>
            <w:proofErr w:type="spellStart"/>
            <w:r w:rsidRPr="00702F03">
              <w:rPr>
                <w:sz w:val="22"/>
                <w:szCs w:val="22"/>
              </w:rPr>
              <w:t>захороне</w:t>
            </w:r>
            <w:r>
              <w:rPr>
                <w:sz w:val="22"/>
                <w:szCs w:val="22"/>
              </w:rPr>
              <w:t>-</w:t>
            </w:r>
            <w:r w:rsidRPr="00702F03">
              <w:rPr>
                <w:sz w:val="22"/>
                <w:szCs w:val="22"/>
              </w:rPr>
              <w:t>ния</w:t>
            </w:r>
            <w:proofErr w:type="spellEnd"/>
            <w:r>
              <w:rPr>
                <w:sz w:val="22"/>
                <w:szCs w:val="22"/>
              </w:rPr>
              <w:t>;   3 ед. техники</w:t>
            </w:r>
          </w:p>
        </w:tc>
        <w:tc>
          <w:tcPr>
            <w:tcW w:w="1074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Кузьмина</w:t>
            </w:r>
          </w:p>
        </w:tc>
        <w:tc>
          <w:tcPr>
            <w:tcW w:w="1176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Донесе-ние</w:t>
            </w:r>
            <w:proofErr w:type="spellEnd"/>
            <w:proofErr w:type="gramEnd"/>
          </w:p>
        </w:tc>
      </w:tr>
      <w:tr w:rsidR="00226937" w:rsidRPr="008A1868" w:rsidTr="00226937">
        <w:tc>
          <w:tcPr>
            <w:tcW w:w="1668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 xml:space="preserve">4. </w:t>
            </w:r>
            <w:proofErr w:type="spellStart"/>
            <w:proofErr w:type="gramStart"/>
            <w:r w:rsidRPr="00702F03">
              <w:rPr>
                <w:sz w:val="22"/>
                <w:szCs w:val="22"/>
              </w:rPr>
              <w:t>Транспорти</w:t>
            </w:r>
            <w:r>
              <w:rPr>
                <w:sz w:val="22"/>
                <w:szCs w:val="22"/>
              </w:rPr>
              <w:t>-</w:t>
            </w:r>
            <w:r w:rsidRPr="00702F03">
              <w:rPr>
                <w:sz w:val="22"/>
                <w:szCs w:val="22"/>
              </w:rPr>
              <w:t>ровка</w:t>
            </w:r>
            <w:proofErr w:type="spellEnd"/>
            <w:proofErr w:type="gramEnd"/>
            <w:r w:rsidRPr="00702F03">
              <w:rPr>
                <w:sz w:val="22"/>
                <w:szCs w:val="22"/>
              </w:rPr>
              <w:t xml:space="preserve"> </w:t>
            </w:r>
            <w:proofErr w:type="spellStart"/>
            <w:r w:rsidRPr="00702F03">
              <w:rPr>
                <w:sz w:val="22"/>
                <w:szCs w:val="22"/>
              </w:rPr>
              <w:t>погиб</w:t>
            </w:r>
            <w:r>
              <w:rPr>
                <w:sz w:val="22"/>
                <w:szCs w:val="22"/>
              </w:rPr>
              <w:t>-</w:t>
            </w:r>
            <w:r w:rsidRPr="00702F03">
              <w:rPr>
                <w:sz w:val="22"/>
                <w:szCs w:val="22"/>
              </w:rPr>
              <w:t>ших</w:t>
            </w:r>
            <w:proofErr w:type="spellEnd"/>
            <w:r w:rsidRPr="00702F03">
              <w:rPr>
                <w:sz w:val="22"/>
                <w:szCs w:val="22"/>
              </w:rPr>
              <w:t xml:space="preserve"> (их </w:t>
            </w:r>
            <w:proofErr w:type="spellStart"/>
            <w:r w:rsidRPr="00702F03">
              <w:rPr>
                <w:sz w:val="22"/>
                <w:szCs w:val="22"/>
              </w:rPr>
              <w:t>оста</w:t>
            </w:r>
            <w:r>
              <w:rPr>
                <w:sz w:val="22"/>
                <w:szCs w:val="22"/>
              </w:rPr>
              <w:t>н-</w:t>
            </w:r>
            <w:r w:rsidRPr="00702F03">
              <w:rPr>
                <w:sz w:val="22"/>
                <w:szCs w:val="22"/>
              </w:rPr>
              <w:t>ков</w:t>
            </w:r>
            <w:proofErr w:type="spellEnd"/>
            <w:r w:rsidRPr="00702F03">
              <w:rPr>
                <w:sz w:val="22"/>
                <w:szCs w:val="22"/>
              </w:rPr>
              <w:t>) к месту погребения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Доставка 1 автомобилем за 1 рейс 10 тел (останков) погибших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76.00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Ч+ каждые 6 часов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звено сбора </w:t>
            </w:r>
            <w:proofErr w:type="spellStart"/>
            <w:r>
              <w:rPr>
                <w:sz w:val="22"/>
                <w:szCs w:val="22"/>
              </w:rPr>
              <w:t>и</w:t>
            </w:r>
            <w:r w:rsidRPr="00702F03">
              <w:rPr>
                <w:sz w:val="22"/>
                <w:szCs w:val="22"/>
              </w:rPr>
              <w:t>транспорти</w:t>
            </w:r>
            <w:r>
              <w:rPr>
                <w:sz w:val="22"/>
                <w:szCs w:val="22"/>
              </w:rPr>
              <w:t>ров</w:t>
            </w:r>
            <w:r w:rsidRPr="00702F03">
              <w:rPr>
                <w:sz w:val="22"/>
                <w:szCs w:val="22"/>
              </w:rPr>
              <w:t>-ки</w:t>
            </w:r>
            <w:proofErr w:type="spellEnd"/>
            <w:r w:rsidRPr="00702F03">
              <w:rPr>
                <w:sz w:val="22"/>
                <w:szCs w:val="22"/>
              </w:rPr>
              <w:t xml:space="preserve"> трупов к местам </w:t>
            </w:r>
            <w:proofErr w:type="spellStart"/>
            <w:proofErr w:type="gramStart"/>
            <w:r w:rsidRPr="00702F03">
              <w:rPr>
                <w:sz w:val="22"/>
                <w:szCs w:val="22"/>
              </w:rPr>
              <w:t>опоз</w:t>
            </w:r>
            <w:r>
              <w:rPr>
                <w:sz w:val="22"/>
                <w:szCs w:val="22"/>
              </w:rPr>
              <w:t>на-</w:t>
            </w:r>
            <w:r w:rsidRPr="00702F03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702F03">
              <w:rPr>
                <w:sz w:val="22"/>
                <w:szCs w:val="22"/>
              </w:rPr>
              <w:t xml:space="preserve"> и </w:t>
            </w:r>
            <w:proofErr w:type="spellStart"/>
            <w:r w:rsidRPr="00702F03">
              <w:rPr>
                <w:sz w:val="22"/>
                <w:szCs w:val="22"/>
              </w:rPr>
              <w:t>захороне</w:t>
            </w:r>
            <w:r>
              <w:rPr>
                <w:sz w:val="22"/>
                <w:szCs w:val="22"/>
              </w:rPr>
              <w:t>-</w:t>
            </w:r>
            <w:r w:rsidRPr="00702F03">
              <w:rPr>
                <w:sz w:val="22"/>
                <w:szCs w:val="22"/>
              </w:rPr>
              <w:t>ния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 w:rsidRPr="00702F03">
              <w:rPr>
                <w:sz w:val="22"/>
                <w:szCs w:val="22"/>
              </w:rPr>
              <w:t>доста-вки</w:t>
            </w:r>
            <w:proofErr w:type="spellEnd"/>
            <w:r w:rsidRPr="00702F03">
              <w:rPr>
                <w:sz w:val="22"/>
                <w:szCs w:val="22"/>
              </w:rPr>
              <w:t xml:space="preserve"> средств захоронения к пункту </w:t>
            </w:r>
            <w:proofErr w:type="spellStart"/>
            <w:r w:rsidRPr="00702F03">
              <w:rPr>
                <w:sz w:val="22"/>
                <w:szCs w:val="22"/>
              </w:rPr>
              <w:t>опозна</w:t>
            </w:r>
            <w:r>
              <w:rPr>
                <w:sz w:val="22"/>
                <w:szCs w:val="22"/>
              </w:rPr>
              <w:t>-</w:t>
            </w:r>
            <w:r w:rsidRPr="00702F03">
              <w:rPr>
                <w:sz w:val="22"/>
                <w:szCs w:val="22"/>
              </w:rPr>
              <w:t>ния</w:t>
            </w:r>
            <w:proofErr w:type="spellEnd"/>
            <w:r w:rsidRPr="00702F03">
              <w:rPr>
                <w:sz w:val="22"/>
                <w:szCs w:val="22"/>
              </w:rPr>
              <w:t xml:space="preserve">, доставки трупов к </w:t>
            </w:r>
            <w:proofErr w:type="spellStart"/>
            <w:r>
              <w:rPr>
                <w:sz w:val="22"/>
                <w:szCs w:val="22"/>
              </w:rPr>
              <w:t>мест-</w:t>
            </w:r>
            <w:r w:rsidRPr="00702F03">
              <w:rPr>
                <w:sz w:val="22"/>
                <w:szCs w:val="22"/>
              </w:rPr>
              <w:t>ам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02F03">
              <w:rPr>
                <w:sz w:val="22"/>
                <w:szCs w:val="22"/>
              </w:rPr>
              <w:t>погребе</w:t>
            </w:r>
            <w:r>
              <w:rPr>
                <w:sz w:val="22"/>
                <w:szCs w:val="22"/>
              </w:rPr>
              <w:t>ни</w:t>
            </w:r>
            <w:r w:rsidRPr="00702F0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;  2 ед. техники.</w:t>
            </w:r>
          </w:p>
        </w:tc>
        <w:tc>
          <w:tcPr>
            <w:tcW w:w="1074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Кузьмина</w:t>
            </w:r>
          </w:p>
        </w:tc>
        <w:tc>
          <w:tcPr>
            <w:tcW w:w="1176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Донесе-ние</w:t>
            </w:r>
            <w:proofErr w:type="spellEnd"/>
            <w:proofErr w:type="gramEnd"/>
          </w:p>
        </w:tc>
      </w:tr>
      <w:tr w:rsidR="00226937" w:rsidRPr="008A1868" w:rsidTr="00226937">
        <w:tc>
          <w:tcPr>
            <w:tcW w:w="1668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>5. Захоронение трупов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>могилы за 10 часов работы</w:t>
            </w:r>
            <w:r>
              <w:rPr>
                <w:sz w:val="22"/>
                <w:szCs w:val="22"/>
              </w:rPr>
              <w:t>, захоронение 100 погибших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76.00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Ч+каждые</w:t>
            </w:r>
            <w:proofErr w:type="spellEnd"/>
            <w:r>
              <w:rPr>
                <w:rFonts w:ascii="Times New Roman" w:hAnsi="Times New Roman"/>
              </w:rPr>
              <w:t xml:space="preserve"> 6 часов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звено</w:t>
            </w:r>
            <w:r w:rsidRPr="00702F03">
              <w:rPr>
                <w:sz w:val="22"/>
                <w:szCs w:val="22"/>
              </w:rPr>
              <w:t xml:space="preserve"> подготовки могил и захоронения</w:t>
            </w:r>
          </w:p>
        </w:tc>
        <w:tc>
          <w:tcPr>
            <w:tcW w:w="1074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Кузьмина</w:t>
            </w:r>
          </w:p>
        </w:tc>
        <w:tc>
          <w:tcPr>
            <w:tcW w:w="1176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Донесе-ние</w:t>
            </w:r>
            <w:proofErr w:type="spellEnd"/>
            <w:proofErr w:type="gramEnd"/>
          </w:p>
        </w:tc>
      </w:tr>
      <w:tr w:rsidR="00226937" w:rsidRPr="008A1868" w:rsidTr="00226937">
        <w:tc>
          <w:tcPr>
            <w:tcW w:w="1668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 xml:space="preserve">6. Проведение </w:t>
            </w:r>
            <w:proofErr w:type="spellStart"/>
            <w:r w:rsidRPr="00702F03">
              <w:rPr>
                <w:sz w:val="22"/>
                <w:szCs w:val="22"/>
              </w:rPr>
              <w:t>санитарно-эпидемиоло-гического</w:t>
            </w:r>
            <w:proofErr w:type="spellEnd"/>
            <w:r w:rsidRPr="00702F03">
              <w:rPr>
                <w:sz w:val="22"/>
                <w:szCs w:val="22"/>
              </w:rPr>
              <w:t xml:space="preserve"> надзора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 w:rsidRPr="00702F03">
              <w:rPr>
                <w:rFonts w:ascii="Times New Roman" w:hAnsi="Times New Roman"/>
              </w:rPr>
              <w:t>Ч+</w:t>
            </w:r>
            <w:r>
              <w:rPr>
                <w:rFonts w:ascii="Times New Roman" w:hAnsi="Times New Roman"/>
              </w:rPr>
              <w:t>76.00</w:t>
            </w:r>
          </w:p>
        </w:tc>
        <w:tc>
          <w:tcPr>
            <w:tcW w:w="992" w:type="dxa"/>
            <w:shd w:val="clear" w:color="auto" w:fill="auto"/>
          </w:tcPr>
          <w:p w:rsidR="00226937" w:rsidRPr="00702F03" w:rsidRDefault="00226937" w:rsidP="002269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Ч+ каждые 6 часов</w:t>
            </w:r>
          </w:p>
        </w:tc>
        <w:tc>
          <w:tcPr>
            <w:tcW w:w="1701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 xml:space="preserve">Группа </w:t>
            </w:r>
            <w:proofErr w:type="spellStart"/>
            <w:r w:rsidRPr="00702F03">
              <w:rPr>
                <w:sz w:val="22"/>
                <w:szCs w:val="22"/>
              </w:rPr>
              <w:t>эпи</w:t>
            </w:r>
            <w:proofErr w:type="gramStart"/>
            <w:r w:rsidRPr="00702F03">
              <w:rPr>
                <w:sz w:val="22"/>
                <w:szCs w:val="22"/>
              </w:rPr>
              <w:t>д</w:t>
            </w:r>
            <w:proofErr w:type="spellEnd"/>
            <w:r w:rsidRPr="00702F03">
              <w:rPr>
                <w:sz w:val="22"/>
                <w:szCs w:val="22"/>
              </w:rPr>
              <w:t>-</w:t>
            </w:r>
            <w:proofErr w:type="gramEnd"/>
            <w:r w:rsidRPr="00702F03">
              <w:rPr>
                <w:sz w:val="22"/>
                <w:szCs w:val="22"/>
              </w:rPr>
              <w:t xml:space="preserve"> разведки</w:t>
            </w:r>
          </w:p>
        </w:tc>
        <w:tc>
          <w:tcPr>
            <w:tcW w:w="1074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r w:rsidRPr="00702F03">
              <w:rPr>
                <w:sz w:val="22"/>
                <w:szCs w:val="22"/>
              </w:rPr>
              <w:t xml:space="preserve">ФГБУЗ «Центр гигиены и </w:t>
            </w:r>
            <w:proofErr w:type="spellStart"/>
            <w:proofErr w:type="gramStart"/>
            <w:r w:rsidRPr="00702F03">
              <w:rPr>
                <w:sz w:val="22"/>
                <w:szCs w:val="22"/>
              </w:rPr>
              <w:t>эпиде</w:t>
            </w:r>
            <w:r>
              <w:rPr>
                <w:sz w:val="22"/>
                <w:szCs w:val="22"/>
              </w:rPr>
              <w:t>-</w:t>
            </w:r>
            <w:r w:rsidRPr="00702F03">
              <w:rPr>
                <w:sz w:val="22"/>
                <w:szCs w:val="22"/>
              </w:rPr>
              <w:t>миологии</w:t>
            </w:r>
            <w:proofErr w:type="spellEnd"/>
            <w:proofErr w:type="gramEnd"/>
            <w:r w:rsidRPr="00702F03">
              <w:rPr>
                <w:sz w:val="22"/>
                <w:szCs w:val="22"/>
              </w:rPr>
              <w:t xml:space="preserve"> в РХ» </w:t>
            </w:r>
          </w:p>
        </w:tc>
        <w:tc>
          <w:tcPr>
            <w:tcW w:w="1176" w:type="dxa"/>
            <w:shd w:val="clear" w:color="auto" w:fill="auto"/>
          </w:tcPr>
          <w:p w:rsidR="00226937" w:rsidRPr="00702F03" w:rsidRDefault="00226937" w:rsidP="00226937">
            <w:pPr>
              <w:pStyle w:val="1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Донесе-ние</w:t>
            </w:r>
            <w:proofErr w:type="spellEnd"/>
            <w:proofErr w:type="gramEnd"/>
          </w:p>
        </w:tc>
      </w:tr>
    </w:tbl>
    <w:p w:rsidR="007C7375" w:rsidRPr="004919E9" w:rsidRDefault="007C7375" w:rsidP="007C7375">
      <w:pPr>
        <w:spacing w:line="28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6</w:t>
      </w:r>
    </w:p>
    <w:p w:rsidR="007C7375" w:rsidRDefault="007C7375" w:rsidP="007C7375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7C7375" w:rsidRDefault="007C7375" w:rsidP="007C7375">
      <w:pPr>
        <w:spacing w:after="0" w:line="240" w:lineRule="auto"/>
        <w:ind w:left="5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</w:p>
    <w:p w:rsidR="00F01E7D" w:rsidRDefault="00F01E7D" w:rsidP="00F01E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02 » августа 2023 г. № 313-п  </w:t>
      </w:r>
      <w:r w:rsidRPr="004919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7375" w:rsidRDefault="007C7375" w:rsidP="00A750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C7375" w:rsidRDefault="007C7375" w:rsidP="007C7375">
      <w:pPr>
        <w:pStyle w:val="a3"/>
        <w:jc w:val="center"/>
        <w:rPr>
          <w:rStyle w:val="60"/>
          <w:rFonts w:eastAsia="Calibri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Номенклатура</w:t>
      </w:r>
      <w:r w:rsidRPr="004919E9">
        <w:rPr>
          <w:rFonts w:ascii="Times New Roman" w:hAnsi="Times New Roman" w:cs="Times New Roman"/>
          <w:sz w:val="26"/>
          <w:szCs w:val="26"/>
        </w:rPr>
        <w:t xml:space="preserve"> запасов материально-технических средств для прове</w:t>
      </w:r>
      <w:r w:rsidRPr="004919E9">
        <w:rPr>
          <w:rFonts w:ascii="Times New Roman" w:hAnsi="Times New Roman" w:cs="Times New Roman"/>
          <w:sz w:val="26"/>
          <w:szCs w:val="26"/>
        </w:rPr>
        <w:softHyphen/>
        <w:t>дения срочного захоронения трупов людей в военное время и при чрезвычай</w:t>
      </w:r>
      <w:r w:rsidRPr="004919E9">
        <w:rPr>
          <w:rFonts w:ascii="Times New Roman" w:hAnsi="Times New Roman" w:cs="Times New Roman"/>
          <w:sz w:val="26"/>
          <w:szCs w:val="26"/>
        </w:rPr>
        <w:softHyphen/>
        <w:t xml:space="preserve">ных </w:t>
      </w:r>
      <w:r w:rsidRPr="004919E9">
        <w:rPr>
          <w:rStyle w:val="60"/>
          <w:rFonts w:eastAsia="Calibri"/>
          <w:sz w:val="26"/>
          <w:szCs w:val="26"/>
        </w:rPr>
        <w:t xml:space="preserve">территории </w:t>
      </w:r>
      <w:r>
        <w:rPr>
          <w:rStyle w:val="60"/>
          <w:rFonts w:eastAsia="Calibri"/>
          <w:sz w:val="26"/>
          <w:szCs w:val="26"/>
        </w:rPr>
        <w:t>муниципального образования  город Сорск</w:t>
      </w:r>
      <w:proofErr w:type="gramEnd"/>
    </w:p>
    <w:p w:rsidR="007C7375" w:rsidRDefault="007C7375" w:rsidP="007C7375">
      <w:pPr>
        <w:pStyle w:val="a3"/>
        <w:jc w:val="center"/>
        <w:rPr>
          <w:rStyle w:val="60"/>
          <w:rFonts w:eastAsia="Calibri"/>
          <w:sz w:val="26"/>
          <w:szCs w:val="26"/>
        </w:rPr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4799"/>
        <w:gridCol w:w="1418"/>
        <w:gridCol w:w="1467"/>
        <w:gridCol w:w="1559"/>
      </w:tblGrid>
      <w:tr w:rsidR="007C7375" w:rsidRPr="00F60195" w:rsidTr="007C7375">
        <w:trPr>
          <w:trHeight w:val="665"/>
        </w:trPr>
        <w:tc>
          <w:tcPr>
            <w:tcW w:w="588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99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18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иница</w:t>
            </w:r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>рения</w:t>
            </w:r>
          </w:p>
        </w:tc>
        <w:tc>
          <w:tcPr>
            <w:tcW w:w="1467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>Норма хранения</w:t>
            </w:r>
          </w:p>
        </w:tc>
        <w:tc>
          <w:tcPr>
            <w:tcW w:w="1559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A0F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C7375" w:rsidRPr="00F60195" w:rsidTr="007C7375">
        <w:trPr>
          <w:trHeight w:val="680"/>
        </w:trPr>
        <w:tc>
          <w:tcPr>
            <w:tcW w:w="588" w:type="dxa"/>
            <w:vAlign w:val="center"/>
          </w:tcPr>
          <w:p w:rsidR="007C7375" w:rsidRPr="00DE1A0F" w:rsidRDefault="007C7375" w:rsidP="007C7375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9" w:type="dxa"/>
            <w:vAlign w:val="center"/>
          </w:tcPr>
          <w:p w:rsidR="007C7375" w:rsidRPr="00DE1A0F" w:rsidRDefault="007C7375" w:rsidP="00A006BF">
            <w:pPr>
              <w:spacing w:after="0" w:line="240" w:lineRule="auto"/>
              <w:ind w:left="-23"/>
              <w:rPr>
                <w:rFonts w:ascii="Times New Roman" w:hAnsi="Times New Roman" w:cs="Times New Roman"/>
                <w:sz w:val="26"/>
                <w:szCs w:val="26"/>
              </w:rPr>
            </w:pPr>
            <w:r w:rsidRPr="00DE1A0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Запасы гробов (материалов для изготовления гробов)</w:t>
            </w:r>
          </w:p>
        </w:tc>
        <w:tc>
          <w:tcPr>
            <w:tcW w:w="1418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A0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467" w:type="dxa"/>
            <w:vAlign w:val="center"/>
          </w:tcPr>
          <w:p w:rsidR="007C7375" w:rsidRPr="00DE1A0F" w:rsidRDefault="00A006BF" w:rsidP="003C1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75" w:rsidRPr="00F60195" w:rsidTr="007C7375">
        <w:trPr>
          <w:trHeight w:val="680"/>
        </w:trPr>
        <w:tc>
          <w:tcPr>
            <w:tcW w:w="588" w:type="dxa"/>
            <w:vAlign w:val="center"/>
          </w:tcPr>
          <w:p w:rsidR="007C7375" w:rsidRPr="00DE1A0F" w:rsidRDefault="007C7375" w:rsidP="007C7375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9" w:type="dxa"/>
            <w:vAlign w:val="center"/>
          </w:tcPr>
          <w:p w:rsidR="007C7375" w:rsidRPr="00DE1A0F" w:rsidRDefault="007C7375" w:rsidP="003C1C87">
            <w:pPr>
              <w:ind w:left="-21"/>
              <w:rPr>
                <w:rFonts w:ascii="Times New Roman" w:hAnsi="Times New Roman" w:cs="Times New Roman"/>
                <w:sz w:val="26"/>
                <w:szCs w:val="26"/>
              </w:rPr>
            </w:pPr>
            <w:r w:rsidRPr="00DE1A0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Мешки </w:t>
            </w:r>
            <w:proofErr w:type="spellStart"/>
            <w:r w:rsidRPr="00DE1A0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паталогоанатомические</w:t>
            </w:r>
            <w:proofErr w:type="spellEnd"/>
          </w:p>
        </w:tc>
        <w:tc>
          <w:tcPr>
            <w:tcW w:w="1418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A0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467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A0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75" w:rsidRPr="00F60195" w:rsidTr="007C7375">
        <w:trPr>
          <w:trHeight w:val="680"/>
        </w:trPr>
        <w:tc>
          <w:tcPr>
            <w:tcW w:w="588" w:type="dxa"/>
            <w:vAlign w:val="center"/>
          </w:tcPr>
          <w:p w:rsidR="007C7375" w:rsidRPr="00DE1A0F" w:rsidRDefault="007C7375" w:rsidP="007C7375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9" w:type="dxa"/>
            <w:vAlign w:val="center"/>
          </w:tcPr>
          <w:p w:rsidR="007C7375" w:rsidRPr="00DE1A0F" w:rsidRDefault="007C7375" w:rsidP="003C1C87">
            <w:pPr>
              <w:ind w:left="-2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E1A0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Дезинфецирующие</w:t>
            </w:r>
            <w:proofErr w:type="spellEnd"/>
            <w:r w:rsidRPr="00DE1A0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вещества (хлорная известь)</w:t>
            </w:r>
          </w:p>
        </w:tc>
        <w:tc>
          <w:tcPr>
            <w:tcW w:w="1418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E1A0F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DE1A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67" w:type="dxa"/>
            <w:vAlign w:val="center"/>
          </w:tcPr>
          <w:p w:rsidR="007C7375" w:rsidRPr="00DE1A0F" w:rsidRDefault="00A006BF" w:rsidP="003C1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75" w:rsidRPr="00F60195" w:rsidTr="007C7375">
        <w:trPr>
          <w:trHeight w:val="680"/>
        </w:trPr>
        <w:tc>
          <w:tcPr>
            <w:tcW w:w="588" w:type="dxa"/>
            <w:vAlign w:val="center"/>
          </w:tcPr>
          <w:p w:rsidR="007C7375" w:rsidRPr="00DE1A0F" w:rsidRDefault="007C7375" w:rsidP="007C7375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9" w:type="dxa"/>
            <w:vAlign w:val="center"/>
          </w:tcPr>
          <w:p w:rsidR="007C7375" w:rsidRPr="00DE1A0F" w:rsidRDefault="007C7375" w:rsidP="003C1C87">
            <w:pPr>
              <w:ind w:left="-21"/>
              <w:rPr>
                <w:rFonts w:ascii="Times New Roman" w:hAnsi="Times New Roman" w:cs="Times New Roman"/>
                <w:sz w:val="26"/>
                <w:szCs w:val="26"/>
              </w:rPr>
            </w:pPr>
            <w:r w:rsidRPr="00DE1A0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Горюче смазочные материалы (для транспортного обеспечения)</w:t>
            </w:r>
          </w:p>
        </w:tc>
        <w:tc>
          <w:tcPr>
            <w:tcW w:w="1418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E1A0F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DE1A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67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A0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vAlign w:val="center"/>
          </w:tcPr>
          <w:p w:rsidR="007C7375" w:rsidRPr="00DE1A0F" w:rsidRDefault="007C7375" w:rsidP="003C1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7375" w:rsidRDefault="007C7375" w:rsidP="007C737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sectPr w:rsidR="007C7375" w:rsidSect="007C7375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CBC" w:rsidRDefault="00073CBC" w:rsidP="00E216CF">
      <w:pPr>
        <w:spacing w:after="0" w:line="240" w:lineRule="auto"/>
      </w:pPr>
      <w:r>
        <w:separator/>
      </w:r>
    </w:p>
  </w:endnote>
  <w:endnote w:type="continuationSeparator" w:id="0">
    <w:p w:rsidR="00073CBC" w:rsidRDefault="00073CBC" w:rsidP="00E2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CBC" w:rsidRDefault="00073CBC" w:rsidP="00E216CF">
      <w:pPr>
        <w:spacing w:after="0" w:line="240" w:lineRule="auto"/>
      </w:pPr>
      <w:r>
        <w:separator/>
      </w:r>
    </w:p>
  </w:footnote>
  <w:footnote w:type="continuationSeparator" w:id="0">
    <w:p w:rsidR="00073CBC" w:rsidRDefault="00073CBC" w:rsidP="00E21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4AD3"/>
    <w:multiLevelType w:val="multilevel"/>
    <w:tmpl w:val="A51E1DB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0E45DA"/>
    <w:multiLevelType w:val="multilevel"/>
    <w:tmpl w:val="C86A1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E1071"/>
    <w:multiLevelType w:val="multilevel"/>
    <w:tmpl w:val="D1926D9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602682"/>
    <w:multiLevelType w:val="multilevel"/>
    <w:tmpl w:val="201C23C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9352F5"/>
    <w:multiLevelType w:val="multilevel"/>
    <w:tmpl w:val="9A3C71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5A3B66"/>
    <w:multiLevelType w:val="multilevel"/>
    <w:tmpl w:val="DE0ADB8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A35E33"/>
    <w:multiLevelType w:val="multilevel"/>
    <w:tmpl w:val="0B3EA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8F69A0"/>
    <w:multiLevelType w:val="hybridMultilevel"/>
    <w:tmpl w:val="F4EC8A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216A1F"/>
    <w:multiLevelType w:val="multilevel"/>
    <w:tmpl w:val="086670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284044"/>
    <w:multiLevelType w:val="multilevel"/>
    <w:tmpl w:val="2326D4A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EB3555"/>
    <w:multiLevelType w:val="multilevel"/>
    <w:tmpl w:val="640447A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126487"/>
    <w:multiLevelType w:val="multilevel"/>
    <w:tmpl w:val="A27E6BE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53137F"/>
    <w:multiLevelType w:val="multilevel"/>
    <w:tmpl w:val="4E5A6CE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8806B6"/>
    <w:multiLevelType w:val="multilevel"/>
    <w:tmpl w:val="5BDA2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D1433D"/>
    <w:multiLevelType w:val="multilevel"/>
    <w:tmpl w:val="550ADF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12"/>
  </w:num>
  <w:num w:numId="7">
    <w:abstractNumId w:val="14"/>
  </w:num>
  <w:num w:numId="8">
    <w:abstractNumId w:val="2"/>
  </w:num>
  <w:num w:numId="9">
    <w:abstractNumId w:val="11"/>
  </w:num>
  <w:num w:numId="10">
    <w:abstractNumId w:val="0"/>
  </w:num>
  <w:num w:numId="11">
    <w:abstractNumId w:val="4"/>
  </w:num>
  <w:num w:numId="12">
    <w:abstractNumId w:val="9"/>
  </w:num>
  <w:num w:numId="13">
    <w:abstractNumId w:val="10"/>
  </w:num>
  <w:num w:numId="14">
    <w:abstractNumId w:val="1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1D6"/>
    <w:rsid w:val="000608E1"/>
    <w:rsid w:val="000723D5"/>
    <w:rsid w:val="00073CBC"/>
    <w:rsid w:val="000A2C1A"/>
    <w:rsid w:val="000D709B"/>
    <w:rsid w:val="000E0356"/>
    <w:rsid w:val="000E30AB"/>
    <w:rsid w:val="001021D6"/>
    <w:rsid w:val="00112FF2"/>
    <w:rsid w:val="00177EBF"/>
    <w:rsid w:val="001B55A0"/>
    <w:rsid w:val="00226937"/>
    <w:rsid w:val="00267EFC"/>
    <w:rsid w:val="0029544E"/>
    <w:rsid w:val="00385908"/>
    <w:rsid w:val="003C1C87"/>
    <w:rsid w:val="004060B2"/>
    <w:rsid w:val="00471D7A"/>
    <w:rsid w:val="00481C5B"/>
    <w:rsid w:val="004919E9"/>
    <w:rsid w:val="004B0240"/>
    <w:rsid w:val="004B7A21"/>
    <w:rsid w:val="00511BE3"/>
    <w:rsid w:val="005731F7"/>
    <w:rsid w:val="00582762"/>
    <w:rsid w:val="00583FAE"/>
    <w:rsid w:val="00595557"/>
    <w:rsid w:val="005E2D10"/>
    <w:rsid w:val="005F7AC8"/>
    <w:rsid w:val="006D11CD"/>
    <w:rsid w:val="006D6A41"/>
    <w:rsid w:val="00703FFE"/>
    <w:rsid w:val="00713072"/>
    <w:rsid w:val="00750597"/>
    <w:rsid w:val="00751CBC"/>
    <w:rsid w:val="00765634"/>
    <w:rsid w:val="007C7375"/>
    <w:rsid w:val="008037F4"/>
    <w:rsid w:val="0087392D"/>
    <w:rsid w:val="00933248"/>
    <w:rsid w:val="009E570B"/>
    <w:rsid w:val="00A006BF"/>
    <w:rsid w:val="00A44B76"/>
    <w:rsid w:val="00A73B5E"/>
    <w:rsid w:val="00A750CC"/>
    <w:rsid w:val="00AA32B4"/>
    <w:rsid w:val="00B64DDE"/>
    <w:rsid w:val="00BE4DC0"/>
    <w:rsid w:val="00CF2088"/>
    <w:rsid w:val="00D1667E"/>
    <w:rsid w:val="00DC4E6A"/>
    <w:rsid w:val="00DD0477"/>
    <w:rsid w:val="00DF3D4E"/>
    <w:rsid w:val="00E216CF"/>
    <w:rsid w:val="00E42AC2"/>
    <w:rsid w:val="00E430AB"/>
    <w:rsid w:val="00EB05FB"/>
    <w:rsid w:val="00EB61A8"/>
    <w:rsid w:val="00F01E7D"/>
    <w:rsid w:val="00F5146B"/>
    <w:rsid w:val="00F96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D6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1021D6"/>
    <w:pPr>
      <w:widowControl w:val="0"/>
      <w:spacing w:after="120" w:line="240" w:lineRule="auto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qFormat/>
    <w:rsid w:val="001021D6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1021D6"/>
    <w:rPr>
      <w:color w:val="0000FF"/>
      <w:u w:val="single"/>
    </w:rPr>
  </w:style>
  <w:style w:type="character" w:customStyle="1" w:styleId="6">
    <w:name w:val="Основной текст (6)_"/>
    <w:basedOn w:val="a0"/>
    <w:rsid w:val="00491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0">
    <w:name w:val="Основной текст (6)"/>
    <w:basedOn w:val="6"/>
    <w:rsid w:val="004919E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3pt">
    <w:name w:val="Основной текст (6) + Интервал 3 pt"/>
    <w:basedOn w:val="6"/>
    <w:rsid w:val="004919E9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2">
    <w:name w:val="Колонтитул (2)_"/>
    <w:basedOn w:val="a0"/>
    <w:link w:val="20"/>
    <w:rsid w:val="004919E9"/>
    <w:rPr>
      <w:rFonts w:ascii="Segoe UI" w:eastAsia="Segoe UI" w:hAnsi="Segoe UI" w:cs="Segoe UI"/>
      <w:b/>
      <w:bCs/>
      <w:shd w:val="clear" w:color="auto" w:fill="FFFFFF"/>
    </w:rPr>
  </w:style>
  <w:style w:type="character" w:customStyle="1" w:styleId="21">
    <w:name w:val="Основной текст (2)_"/>
    <w:basedOn w:val="a0"/>
    <w:rsid w:val="00491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"/>
    <w:basedOn w:val="21"/>
    <w:rsid w:val="004919E9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8pt">
    <w:name w:val="Основной текст (2) + 8 pt;Курсив"/>
    <w:basedOn w:val="21"/>
    <w:rsid w:val="004919E9"/>
    <w:rPr>
      <w:i/>
      <w:iCs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a5">
    <w:name w:val="Колонтитул_"/>
    <w:basedOn w:val="a0"/>
    <w:rsid w:val="00491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5"/>
    <w:rsid w:val="004919E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1"/>
    <w:rsid w:val="004919E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-1pt">
    <w:name w:val="Основной текст (2) + Полужирный;Курсив;Интервал -1 pt"/>
    <w:basedOn w:val="21"/>
    <w:rsid w:val="004919E9"/>
    <w:rPr>
      <w:b/>
      <w:bCs/>
      <w:i/>
      <w:iCs/>
      <w:color w:val="000000"/>
      <w:spacing w:val="-30"/>
      <w:w w:val="100"/>
      <w:position w:val="0"/>
      <w:lang w:val="ru-RU" w:eastAsia="ru-RU" w:bidi="ru-RU"/>
    </w:rPr>
  </w:style>
  <w:style w:type="character" w:customStyle="1" w:styleId="23pt">
    <w:name w:val="Основной текст (2) + Интервал 3 pt"/>
    <w:basedOn w:val="21"/>
    <w:rsid w:val="004919E9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2-1pt0">
    <w:name w:val="Основной текст (2) + Интервал -1 pt"/>
    <w:basedOn w:val="21"/>
    <w:rsid w:val="004919E9"/>
    <w:rPr>
      <w:color w:val="000000"/>
      <w:spacing w:val="-20"/>
      <w:w w:val="100"/>
      <w:position w:val="0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491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"/>
    <w:basedOn w:val="7"/>
    <w:rsid w:val="004919E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SegoeUI85pt">
    <w:name w:val="Основной текст (2) + Segoe UI;8;5 pt"/>
    <w:basedOn w:val="21"/>
    <w:rsid w:val="004919E9"/>
    <w:rPr>
      <w:rFonts w:ascii="Segoe UI" w:eastAsia="Segoe UI" w:hAnsi="Segoe UI" w:cs="Segoe UI"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4919E9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105pt">
    <w:name w:val="Основной текст (2) + 10;5 pt"/>
    <w:basedOn w:val="21"/>
    <w:rsid w:val="004919E9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4919E9"/>
    <w:rPr>
      <w:rFonts w:ascii="Verdana" w:eastAsia="Verdana" w:hAnsi="Verdana" w:cs="Verdana"/>
      <w:shd w:val="clear" w:color="auto" w:fill="FFFFFF"/>
    </w:rPr>
  </w:style>
  <w:style w:type="character" w:customStyle="1" w:styleId="23">
    <w:name w:val="Основной текст (2) + Полужирный;Курсив"/>
    <w:basedOn w:val="21"/>
    <w:rsid w:val="004919E9"/>
    <w:rPr>
      <w:b/>
      <w:bCs/>
      <w:i/>
      <w:iCs/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20">
    <w:name w:val="Колонтитул (2)"/>
    <w:basedOn w:val="a"/>
    <w:link w:val="2"/>
    <w:rsid w:val="004919E9"/>
    <w:pPr>
      <w:widowControl w:val="0"/>
      <w:shd w:val="clear" w:color="auto" w:fill="FFFFFF"/>
      <w:suppressAutoHyphens w:val="0"/>
      <w:spacing w:after="0" w:line="0" w:lineRule="atLeast"/>
    </w:pPr>
    <w:rPr>
      <w:rFonts w:ascii="Segoe UI" w:eastAsia="Segoe UI" w:hAnsi="Segoe UI" w:cs="Segoe UI"/>
      <w:b/>
      <w:bCs/>
      <w:lang w:eastAsia="en-US"/>
    </w:rPr>
  </w:style>
  <w:style w:type="paragraph" w:customStyle="1" w:styleId="80">
    <w:name w:val="Основной текст (8)"/>
    <w:basedOn w:val="a"/>
    <w:link w:val="8"/>
    <w:rsid w:val="004919E9"/>
    <w:pPr>
      <w:widowControl w:val="0"/>
      <w:shd w:val="clear" w:color="auto" w:fill="FFFFFF"/>
      <w:suppressAutoHyphens w:val="0"/>
      <w:spacing w:after="0" w:line="0" w:lineRule="atLeast"/>
    </w:pPr>
    <w:rPr>
      <w:rFonts w:ascii="Verdana" w:eastAsia="Verdana" w:hAnsi="Verdana" w:cs="Verdana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91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9E9"/>
    <w:rPr>
      <w:rFonts w:ascii="Tahoma" w:eastAsia="Calibri" w:hAnsi="Tahoma" w:cs="Tahoma"/>
      <w:sz w:val="16"/>
      <w:szCs w:val="16"/>
      <w:lang w:eastAsia="ar-SA"/>
    </w:rPr>
  </w:style>
  <w:style w:type="character" w:customStyle="1" w:styleId="a9">
    <w:name w:val="Основной текст Знак"/>
    <w:link w:val="aa"/>
    <w:locked/>
    <w:rsid w:val="00112FF2"/>
    <w:rPr>
      <w:sz w:val="24"/>
      <w:szCs w:val="24"/>
    </w:rPr>
  </w:style>
  <w:style w:type="paragraph" w:styleId="aa">
    <w:name w:val="Body Text"/>
    <w:basedOn w:val="a"/>
    <w:link w:val="a9"/>
    <w:unhideWhenUsed/>
    <w:rsid w:val="00112FF2"/>
    <w:pPr>
      <w:widowControl w:val="0"/>
      <w:spacing w:after="12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link w:val="aa"/>
    <w:uiPriority w:val="99"/>
    <w:semiHidden/>
    <w:rsid w:val="00112FF2"/>
    <w:rPr>
      <w:rFonts w:ascii="Calibri" w:eastAsia="Calibri" w:hAnsi="Calibri" w:cs="Calibri"/>
      <w:lang w:eastAsia="ar-SA"/>
    </w:rPr>
  </w:style>
  <w:style w:type="paragraph" w:styleId="ab">
    <w:name w:val="No Spacing"/>
    <w:uiPriority w:val="1"/>
    <w:qFormat/>
    <w:rsid w:val="005E2D1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c">
    <w:name w:val="List Paragraph"/>
    <w:basedOn w:val="a"/>
    <w:uiPriority w:val="34"/>
    <w:qFormat/>
    <w:rsid w:val="00583FAE"/>
    <w:pPr>
      <w:ind w:left="720"/>
      <w:contextualSpacing/>
    </w:pPr>
  </w:style>
  <w:style w:type="paragraph" w:customStyle="1" w:styleId="10">
    <w:name w:val="Обычный1"/>
    <w:rsid w:val="002269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E2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16CF"/>
    <w:rPr>
      <w:rFonts w:ascii="Calibri" w:eastAsia="Calibri" w:hAnsi="Calibri" w:cs="Calibri"/>
      <w:lang w:eastAsia="ar-SA"/>
    </w:rPr>
  </w:style>
  <w:style w:type="paragraph" w:styleId="af">
    <w:name w:val="footer"/>
    <w:basedOn w:val="a"/>
    <w:link w:val="af0"/>
    <w:uiPriority w:val="99"/>
    <w:semiHidden/>
    <w:unhideWhenUsed/>
    <w:rsid w:val="00E2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16CF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3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2BAB3-5F90-4FEB-ACD9-517EE74DC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3856</Words>
  <Characters>21982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Арискина</dc:creator>
  <cp:lastModifiedBy>Зинченко</cp:lastModifiedBy>
  <cp:revision>4</cp:revision>
  <cp:lastPrinted>2023-08-01T06:12:00Z</cp:lastPrinted>
  <dcterms:created xsi:type="dcterms:W3CDTF">2023-08-07T01:30:00Z</dcterms:created>
  <dcterms:modified xsi:type="dcterms:W3CDTF">2023-08-07T01:33:00Z</dcterms:modified>
</cp:coreProperties>
</file>