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324C0" w:rsidRPr="007324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324C0" w:rsidRPr="007324C0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324C0" w:rsidP="00702AFC">
      <w:pPr>
        <w:pStyle w:val="ConsPlusNormal"/>
        <w:widowControl/>
        <w:rPr>
          <w:b/>
          <w:sz w:val="26"/>
          <w:szCs w:val="26"/>
        </w:rPr>
      </w:pPr>
      <w:r w:rsidRPr="007324C0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CE5E16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B4271">
        <w:rPr>
          <w:sz w:val="26"/>
          <w:szCs w:val="26"/>
          <w:u w:val="single"/>
        </w:rPr>
        <w:t xml:space="preserve"> </w:t>
      </w:r>
      <w:r w:rsidR="006229DD">
        <w:rPr>
          <w:sz w:val="26"/>
          <w:szCs w:val="26"/>
          <w:u w:val="single"/>
        </w:rPr>
        <w:t>30</w:t>
      </w:r>
      <w:r w:rsidR="007B427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»</w:t>
      </w:r>
      <w:r w:rsidR="007B4271">
        <w:rPr>
          <w:sz w:val="26"/>
          <w:szCs w:val="26"/>
          <w:u w:val="single"/>
        </w:rPr>
        <w:t xml:space="preserve"> января </w:t>
      </w:r>
      <w:r w:rsidR="00702AFC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="00702AFC">
        <w:rPr>
          <w:sz w:val="26"/>
          <w:szCs w:val="26"/>
        </w:rPr>
        <w:t xml:space="preserve"> года</w:t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  <w:t xml:space="preserve">                      № </w:t>
      </w:r>
      <w:r w:rsidR="006229DD">
        <w:rPr>
          <w:sz w:val="26"/>
          <w:szCs w:val="26"/>
        </w:rPr>
        <w:t>41</w:t>
      </w:r>
      <w:r w:rsidR="00AD2E32">
        <w:rPr>
          <w:sz w:val="26"/>
          <w:szCs w:val="26"/>
        </w:rPr>
        <w:t xml:space="preserve"> </w:t>
      </w:r>
      <w:r w:rsidR="00702AFC">
        <w:rPr>
          <w:sz w:val="26"/>
          <w:szCs w:val="26"/>
        </w:rPr>
        <w:t>-</w:t>
      </w:r>
      <w:r w:rsidR="00852979">
        <w:rPr>
          <w:sz w:val="26"/>
          <w:szCs w:val="26"/>
        </w:rPr>
        <w:t xml:space="preserve"> </w:t>
      </w:r>
      <w:proofErr w:type="spellStart"/>
      <w:r w:rsidR="00702AFC">
        <w:rPr>
          <w:sz w:val="26"/>
          <w:szCs w:val="26"/>
        </w:rPr>
        <w:t>п</w:t>
      </w:r>
      <w:proofErr w:type="spellEnd"/>
      <w:r w:rsidR="00702AFC"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C0031D" w:rsidRPr="009E581D" w:rsidRDefault="00702AFC" w:rsidP="00C0031D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  <w:r w:rsidR="00C0031D">
        <w:rPr>
          <w:sz w:val="26"/>
          <w:szCs w:val="26"/>
        </w:rPr>
        <w:t xml:space="preserve"> формы проверочного листа, применяемого при осуществлении муниципального </w:t>
      </w:r>
      <w:r w:rsidR="00C0031D" w:rsidRPr="009E581D">
        <w:rPr>
          <w:bCs/>
          <w:color w:val="000000"/>
          <w:sz w:val="26"/>
          <w:szCs w:val="26"/>
        </w:rPr>
        <w:t>контрол</w:t>
      </w:r>
      <w:r w:rsidR="00FE0390">
        <w:rPr>
          <w:bCs/>
          <w:color w:val="000000"/>
          <w:sz w:val="26"/>
          <w:szCs w:val="26"/>
        </w:rPr>
        <w:t>я</w:t>
      </w:r>
      <w:r w:rsidR="00C0031D" w:rsidRPr="009E581D">
        <w:rPr>
          <w:bCs/>
          <w:color w:val="000000"/>
          <w:sz w:val="26"/>
          <w:szCs w:val="26"/>
        </w:rPr>
        <w:t xml:space="preserve"> в</w:t>
      </w:r>
      <w:r w:rsidR="00D80D4A">
        <w:rPr>
          <w:bCs/>
          <w:color w:val="000000"/>
          <w:sz w:val="26"/>
          <w:szCs w:val="26"/>
        </w:rPr>
        <w:t xml:space="preserve"> сфере благоустройства</w:t>
      </w:r>
      <w:r w:rsidR="00C0031D" w:rsidRPr="009E581D">
        <w:rPr>
          <w:bCs/>
          <w:color w:val="000000"/>
          <w:sz w:val="26"/>
          <w:szCs w:val="26"/>
        </w:rPr>
        <w:t xml:space="preserve"> </w:t>
      </w:r>
      <w:r w:rsidR="00D80D4A">
        <w:rPr>
          <w:bCs/>
          <w:color w:val="000000"/>
          <w:sz w:val="26"/>
          <w:szCs w:val="26"/>
        </w:rPr>
        <w:t xml:space="preserve">на территории </w:t>
      </w:r>
      <w:r w:rsidR="00C0031D" w:rsidRPr="009E581D">
        <w:rPr>
          <w:bCs/>
          <w:color w:val="000000"/>
          <w:sz w:val="26"/>
          <w:szCs w:val="26"/>
        </w:rPr>
        <w:t>муниципального образования город Сорск Республики Хакасия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F62AD" w:rsidRPr="00B60C1C" w:rsidRDefault="007F62AD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FE0390" w:rsidRDefault="00FE0390" w:rsidP="00702AFC">
      <w:pPr>
        <w:ind w:firstLine="720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</w:t>
      </w:r>
      <w:r w:rsidR="00702AFC" w:rsidRPr="00FE0390">
        <w:rPr>
          <w:sz w:val="26"/>
          <w:szCs w:val="26"/>
        </w:rPr>
        <w:t xml:space="preserve"> статьей 27 Устава муниципального образования город Сорск, администрация города Сорска</w:t>
      </w:r>
    </w:p>
    <w:p w:rsidR="00702AFC" w:rsidRPr="00FE0390" w:rsidRDefault="00702AFC" w:rsidP="00702AFC">
      <w:pPr>
        <w:ind w:firstLine="708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ПОСТАНОВЛЯЕТ:</w:t>
      </w:r>
    </w:p>
    <w:p w:rsidR="00FE0390" w:rsidRPr="00FE0390" w:rsidRDefault="00FE0390" w:rsidP="00FE0390">
      <w:pPr>
        <w:spacing w:line="0" w:lineRule="atLeast"/>
        <w:ind w:right="-1" w:firstLine="709"/>
        <w:jc w:val="both"/>
        <w:rPr>
          <w:sz w:val="26"/>
          <w:szCs w:val="26"/>
        </w:rPr>
      </w:pPr>
      <w:r w:rsidRPr="00FE0390">
        <w:rPr>
          <w:sz w:val="26"/>
          <w:szCs w:val="26"/>
        </w:rPr>
        <w:t xml:space="preserve">1. Утвердить форму проверочного листа, применяемого при осуществлении муниципального контроля в </w:t>
      </w:r>
      <w:r w:rsidR="00D80D4A">
        <w:rPr>
          <w:sz w:val="26"/>
          <w:szCs w:val="26"/>
        </w:rPr>
        <w:t>сфере благоустройства на территории</w:t>
      </w:r>
      <w:r w:rsidRPr="00FE0390">
        <w:rPr>
          <w:sz w:val="26"/>
          <w:szCs w:val="26"/>
        </w:rPr>
        <w:t xml:space="preserve"> муниципального образования город Сорск, согласно приложению к настоящему постановлению.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02AFC" w:rsidRPr="00FE0390">
        <w:rPr>
          <w:sz w:val="26"/>
          <w:szCs w:val="26"/>
        </w:rPr>
        <w:t xml:space="preserve">. Опубликовать настоящее постановление </w:t>
      </w:r>
      <w:r w:rsidR="00702AFC" w:rsidRPr="00FE0390">
        <w:rPr>
          <w:bCs/>
          <w:sz w:val="26"/>
          <w:szCs w:val="26"/>
        </w:rPr>
        <w:t>в информационном бюллетене «Сорский городской вестник»</w:t>
      </w:r>
      <w:r w:rsidR="00702AFC" w:rsidRPr="00FE0390">
        <w:rPr>
          <w:sz w:val="26"/>
          <w:szCs w:val="26"/>
        </w:rPr>
        <w:t xml:space="preserve"> и на официальном сайте администрации города Сорска в информационно-телекоммуникационной сети «Интернет»</w:t>
      </w:r>
      <w:r w:rsidR="00702AFC" w:rsidRPr="00FE0390">
        <w:rPr>
          <w:bCs/>
          <w:sz w:val="26"/>
          <w:szCs w:val="26"/>
        </w:rPr>
        <w:t>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2AFC" w:rsidRPr="00FE0390">
        <w:rPr>
          <w:sz w:val="26"/>
          <w:szCs w:val="26"/>
        </w:rPr>
        <w:t xml:space="preserve">. </w:t>
      </w:r>
      <w:proofErr w:type="gramStart"/>
      <w:r w:rsidR="00394175" w:rsidRPr="006C2694">
        <w:rPr>
          <w:sz w:val="26"/>
          <w:szCs w:val="26"/>
        </w:rPr>
        <w:t>Контроль за</w:t>
      </w:r>
      <w:proofErr w:type="gramEnd"/>
      <w:r w:rsidR="00394175" w:rsidRPr="006C2694">
        <w:rPr>
          <w:sz w:val="26"/>
          <w:szCs w:val="26"/>
        </w:rPr>
        <w:t xml:space="preserve"> исполнением постановления возложить на первого заместителя гла</w:t>
      </w:r>
      <w:r w:rsidR="00394175">
        <w:rPr>
          <w:sz w:val="26"/>
          <w:szCs w:val="26"/>
        </w:rPr>
        <w:t>вы города.</w:t>
      </w:r>
    </w:p>
    <w:p w:rsidR="00702AFC" w:rsidRPr="00FE0390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lastRenderedPageBreak/>
        <w:t>Приложение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 xml:space="preserve"> к постановлению администрации 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>города Сорска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от </w:t>
      </w:r>
      <w:r w:rsidR="00CE5E16">
        <w:rPr>
          <w:szCs w:val="24"/>
        </w:rPr>
        <w:t>«</w:t>
      </w:r>
      <w:r w:rsidR="006229DD">
        <w:rPr>
          <w:szCs w:val="24"/>
        </w:rPr>
        <w:t xml:space="preserve"> 30 </w:t>
      </w:r>
      <w:r w:rsidR="00CE5E16">
        <w:rPr>
          <w:szCs w:val="24"/>
        </w:rPr>
        <w:t>»</w:t>
      </w:r>
      <w:r w:rsidR="00852979">
        <w:rPr>
          <w:szCs w:val="24"/>
        </w:rPr>
        <w:t xml:space="preserve"> </w:t>
      </w:r>
      <w:r w:rsidR="006229DD">
        <w:rPr>
          <w:szCs w:val="24"/>
        </w:rPr>
        <w:t>января</w:t>
      </w:r>
      <w:r w:rsidR="00852979">
        <w:rPr>
          <w:szCs w:val="24"/>
        </w:rPr>
        <w:t xml:space="preserve"> </w:t>
      </w:r>
      <w:r>
        <w:rPr>
          <w:szCs w:val="24"/>
        </w:rPr>
        <w:t>202</w:t>
      </w:r>
      <w:r w:rsidR="00CE5E16">
        <w:rPr>
          <w:szCs w:val="24"/>
        </w:rPr>
        <w:t>3</w:t>
      </w:r>
      <w:r>
        <w:rPr>
          <w:szCs w:val="24"/>
        </w:rPr>
        <w:t>г. №</w:t>
      </w:r>
      <w:r w:rsidR="00852979">
        <w:rPr>
          <w:szCs w:val="24"/>
        </w:rPr>
        <w:t xml:space="preserve"> </w:t>
      </w:r>
      <w:r w:rsidR="006229DD">
        <w:rPr>
          <w:szCs w:val="24"/>
        </w:rPr>
        <w:t>41</w:t>
      </w:r>
      <w:r w:rsidR="00852979">
        <w:rPr>
          <w:szCs w:val="24"/>
        </w:rPr>
        <w:t>-п</w:t>
      </w: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Default="00FE0390" w:rsidP="00FE0390">
      <w:pPr>
        <w:pStyle w:val="ConsPlusNormal"/>
        <w:jc w:val="center"/>
        <w:rPr>
          <w:szCs w:val="24"/>
        </w:rPr>
      </w:pPr>
      <w:r w:rsidRPr="00FB259F">
        <w:rPr>
          <w:szCs w:val="24"/>
        </w:rPr>
        <w:t xml:space="preserve">ФОРМА </w:t>
      </w: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Pr="00FE0390" w:rsidRDefault="00FE0390" w:rsidP="00FE0390">
      <w:pPr>
        <w:pStyle w:val="ConsPlusNormal"/>
        <w:jc w:val="center"/>
        <w:rPr>
          <w:sz w:val="26"/>
          <w:szCs w:val="26"/>
        </w:rPr>
      </w:pPr>
      <w:r w:rsidRPr="00FE0390">
        <w:rPr>
          <w:sz w:val="26"/>
          <w:szCs w:val="26"/>
        </w:rPr>
        <w:t>Проверочный лист, применяемый при осуществлении муниципального контроля</w:t>
      </w:r>
      <w:r w:rsidR="00394175" w:rsidRPr="00394175">
        <w:rPr>
          <w:sz w:val="26"/>
          <w:szCs w:val="26"/>
        </w:rPr>
        <w:t xml:space="preserve"> </w:t>
      </w:r>
      <w:r w:rsidR="00394175" w:rsidRPr="00FE0390">
        <w:rPr>
          <w:sz w:val="26"/>
          <w:szCs w:val="26"/>
        </w:rPr>
        <w:t xml:space="preserve">в </w:t>
      </w:r>
      <w:r w:rsidR="00394175">
        <w:rPr>
          <w:sz w:val="26"/>
          <w:szCs w:val="26"/>
        </w:rPr>
        <w:t>сфере благоустройства</w:t>
      </w:r>
      <w:r w:rsidRPr="00FE0390">
        <w:rPr>
          <w:sz w:val="26"/>
          <w:szCs w:val="26"/>
        </w:rPr>
        <w:t xml:space="preserve"> на территории </w:t>
      </w:r>
      <w:r w:rsidRPr="00FE0390">
        <w:rPr>
          <w:bCs/>
          <w:color w:val="000000"/>
          <w:sz w:val="26"/>
          <w:szCs w:val="26"/>
        </w:rPr>
        <w:t xml:space="preserve"> муниципального образования город Сорск Республики Хакасия</w:t>
      </w:r>
    </w:p>
    <w:p w:rsidR="00FE0390" w:rsidRPr="00FE0390" w:rsidRDefault="00FE0390" w:rsidP="00FE0390">
      <w:pPr>
        <w:pStyle w:val="ConsPlusNormal"/>
        <w:jc w:val="both"/>
        <w:rPr>
          <w:sz w:val="26"/>
          <w:szCs w:val="26"/>
        </w:rPr>
      </w:pPr>
    </w:p>
    <w:p w:rsidR="00FE0390" w:rsidRPr="00FE0390" w:rsidRDefault="00394175" w:rsidP="00FE03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 ЖКХ </w:t>
      </w:r>
      <w:r w:rsidR="00FE0390" w:rsidRPr="00FE0390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FE0390" w:rsidRPr="00FE0390" w:rsidRDefault="00FE0390" w:rsidP="00FE03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(наименование контрольного органа)</w:t>
      </w: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1.  Вид контрольного мероприятия: 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2. Форма проверочного листа утверждена постановлением администрации города Сорска от «___» ___________ 20__ г. №____ </w:t>
      </w: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E0390">
        <w:rPr>
          <w:rFonts w:ascii="Times New Roman" w:hAnsi="Times New Roman" w:cs="Times New Roman"/>
          <w:sz w:val="26"/>
          <w:szCs w:val="26"/>
        </w:rPr>
        <w:t xml:space="preserve">Контролируемое лицо (фамилия, имя и отчество (при наличии) гражданина или индивидуального предпринимателя, являющегося контролируемым лицом, его идентификационный номер налогоплательщика и (или) основной 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являющегося контролируемым лицом, его идентификационный номер налогоплательщика и (или) основной государственный регистрационный номер, адрес организации (ее филиалов, представительств, обособленных структурных подразделений): </w:t>
      </w:r>
      <w:proofErr w:type="gramEnd"/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4.  Место проведения контрольного мероприятия с заполнением проверочного листа: 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tabs>
          <w:tab w:val="left" w:pos="2552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5.  Объекты муниципального контроля: </w:t>
      </w:r>
    </w:p>
    <w:p w:rsidR="00FE0390" w:rsidRPr="00FE0390" w:rsidRDefault="00FE0390" w:rsidP="00FE0390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6. Учетный номер контрольного мероприятия и дата присвоения учетного номера контрольного мероприятия в едином реестре проверок: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7. Должность, фамилия и инициалы должностного лица (лиц) контрольного органа, проводящег</w:t>
      </w:r>
      <w:proofErr w:type="gramStart"/>
      <w:r w:rsidRPr="00FE0390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FE0390">
        <w:rPr>
          <w:rFonts w:ascii="Times New Roman" w:hAnsi="Times New Roman" w:cs="Times New Roman"/>
          <w:sz w:val="26"/>
          <w:szCs w:val="26"/>
        </w:rPr>
        <w:t xml:space="preserve">-их) контрольное мероприятие и заполняющего(-их) проверочный лист </w:t>
      </w:r>
    </w:p>
    <w:p w:rsidR="00FE0390" w:rsidRPr="00FE0390" w:rsidRDefault="00FE0390" w:rsidP="00FE0390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8. Список контрольных вопросов, отражающих содержание обязательных требований, ответы на которые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проверки:</w:t>
      </w:r>
    </w:p>
    <w:p w:rsidR="003058A9" w:rsidRDefault="003058A9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0122" w:rsidRDefault="005D0122" w:rsidP="003058A9">
      <w:pPr>
        <w:spacing w:line="312" w:lineRule="atLeast"/>
        <w:jc w:val="center"/>
        <w:textAlignment w:val="baseline"/>
        <w:rPr>
          <w:rFonts w:ascii="Helvetica" w:hAnsi="Helvetica"/>
          <w:color w:val="444444"/>
          <w:sz w:val="18"/>
          <w:szCs w:val="18"/>
        </w:rPr>
        <w:sectPr w:rsidR="005D0122" w:rsidSect="00E67948">
          <w:pgSz w:w="11906" w:h="16838"/>
          <w:pgMar w:top="993" w:right="566" w:bottom="1276" w:left="1134" w:header="708" w:footer="708" w:gutter="0"/>
          <w:cols w:space="708"/>
          <w:docGrid w:linePitch="360"/>
        </w:sectPr>
      </w:pPr>
    </w:p>
    <w:tbl>
      <w:tblPr>
        <w:tblW w:w="10348" w:type="dxa"/>
        <w:tblInd w:w="-67" w:type="dxa"/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2268"/>
        <w:gridCol w:w="992"/>
        <w:gridCol w:w="992"/>
        <w:gridCol w:w="992"/>
        <w:gridCol w:w="2268"/>
      </w:tblGrid>
      <w:tr w:rsidR="005D0122" w:rsidRPr="003058A9" w:rsidTr="006C2C97">
        <w:tc>
          <w:tcPr>
            <w:tcW w:w="709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2C97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r w:rsidRPr="003E70A1">
              <w:rPr>
                <w:b/>
              </w:rPr>
              <w:lastRenderedPageBreak/>
              <w:t>№ </w:t>
            </w:r>
          </w:p>
          <w:p w:rsidR="003058A9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proofErr w:type="spellStart"/>
            <w:proofErr w:type="gramStart"/>
            <w:r w:rsidRPr="003E70A1">
              <w:rPr>
                <w:b/>
                <w:bCs/>
                <w:bdr w:val="none" w:sz="0" w:space="0" w:color="auto" w:frame="1"/>
              </w:rPr>
              <w:t>п</w:t>
            </w:r>
            <w:proofErr w:type="spellEnd"/>
            <w:proofErr w:type="gramEnd"/>
            <w:r w:rsidRPr="003E70A1">
              <w:rPr>
                <w:b/>
                <w:bCs/>
                <w:bdr w:val="none" w:sz="0" w:space="0" w:color="auto" w:frame="1"/>
              </w:rPr>
              <w:t>/</w:t>
            </w:r>
            <w:proofErr w:type="spellStart"/>
            <w:r w:rsidRPr="003E70A1">
              <w:rPr>
                <w:b/>
                <w:bCs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68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Ответы на контрольные вопросы</w:t>
            </w:r>
          </w:p>
        </w:tc>
        <w:tc>
          <w:tcPr>
            <w:tcW w:w="2268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5D0122" w:rsidRPr="003058A9" w:rsidTr="006C2C97">
        <w:trPr>
          <w:cantSplit/>
          <w:trHeight w:val="3208"/>
        </w:trPr>
        <w:tc>
          <w:tcPr>
            <w:tcW w:w="709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3058A9" w:rsidRPr="003E70A1" w:rsidRDefault="003058A9" w:rsidP="003058A9"/>
        </w:tc>
        <w:tc>
          <w:tcPr>
            <w:tcW w:w="2127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>
            <w:pPr>
              <w:spacing w:line="312" w:lineRule="atLeast"/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да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>
            <w:pPr>
              <w:spacing w:line="312" w:lineRule="atLeast"/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  <w:vAlign w:val="center"/>
            <w:hideMark/>
          </w:tcPr>
          <w:p w:rsidR="003058A9" w:rsidRPr="003E70A1" w:rsidRDefault="003058A9" w:rsidP="00987B28">
            <w:pPr>
              <w:spacing w:line="312" w:lineRule="atLeast"/>
              <w:ind w:left="113" w:right="113"/>
              <w:jc w:val="center"/>
              <w:textAlignment w:val="baseline"/>
              <w:rPr>
                <w:b/>
              </w:rPr>
            </w:pPr>
            <w:r w:rsidRPr="003E70A1">
              <w:rPr>
                <w:b/>
                <w:bCs/>
                <w:bdr w:val="none" w:sz="0" w:space="0" w:color="auto" w:frame="1"/>
              </w:rPr>
              <w:t>неприменимо</w:t>
            </w:r>
          </w:p>
        </w:tc>
        <w:tc>
          <w:tcPr>
            <w:tcW w:w="2268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2222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</w:pPr>
            <w:r w:rsidRPr="003E70A1">
              <w:rPr>
                <w:iCs/>
                <w:bdr w:val="none" w:sz="0" w:space="0" w:color="auto" w:frame="1"/>
              </w:rPr>
              <w:t>1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r w:rsidRPr="003E70A1">
              <w:rPr>
                <w:iCs/>
                <w:bdr w:val="none" w:sz="0" w:space="0" w:color="auto" w:frame="1"/>
              </w:rPr>
              <w:t>Осуществляется ли своевременная и качественная уборка отходов производства и потребления?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853194">
            <w:r w:rsidRPr="003E70A1">
              <w:rPr>
                <w:iCs/>
                <w:bdr w:val="none" w:sz="0" w:space="0" w:color="auto" w:frame="1"/>
              </w:rPr>
              <w:t xml:space="preserve">подпункт </w:t>
            </w:r>
            <w:r w:rsidR="00853194" w:rsidRPr="003E70A1">
              <w:rPr>
                <w:iCs/>
                <w:bdr w:val="none" w:sz="0" w:space="0" w:color="auto" w:frame="1"/>
              </w:rPr>
              <w:t>13</w:t>
            </w:r>
            <w:r w:rsidRPr="003E70A1">
              <w:rPr>
                <w:iCs/>
                <w:bdr w:val="none" w:sz="0" w:space="0" w:color="auto" w:frame="1"/>
              </w:rPr>
              <w:t>.</w:t>
            </w:r>
            <w:r w:rsidR="00853194" w:rsidRPr="003E70A1">
              <w:rPr>
                <w:iCs/>
                <w:bdr w:val="none" w:sz="0" w:space="0" w:color="auto" w:frame="1"/>
              </w:rPr>
              <w:t>2</w:t>
            </w:r>
            <w:r w:rsidRPr="003E70A1">
              <w:rPr>
                <w:iCs/>
                <w:bdr w:val="none" w:sz="0" w:space="0" w:color="auto" w:frame="1"/>
              </w:rPr>
              <w:t>.</w:t>
            </w:r>
            <w:r w:rsidR="00853194" w:rsidRPr="003E70A1">
              <w:rPr>
                <w:iCs/>
                <w:bdr w:val="none" w:sz="0" w:space="0" w:color="auto" w:frame="1"/>
              </w:rPr>
              <w:t>4</w:t>
            </w:r>
            <w:r w:rsidRPr="003E70A1">
              <w:rPr>
                <w:iCs/>
                <w:bdr w:val="none" w:sz="0" w:space="0" w:color="auto" w:frame="1"/>
              </w:rPr>
              <w:t xml:space="preserve"> пункта </w:t>
            </w:r>
            <w:r w:rsidR="00853194" w:rsidRPr="003E70A1">
              <w:rPr>
                <w:iCs/>
                <w:bdr w:val="none" w:sz="0" w:space="0" w:color="auto" w:frame="1"/>
              </w:rPr>
              <w:t>13</w:t>
            </w:r>
            <w:r w:rsidRPr="003E70A1">
              <w:rPr>
                <w:iCs/>
                <w:bdr w:val="none" w:sz="0" w:space="0" w:color="auto" w:frame="1"/>
              </w:rPr>
              <w:t>.</w:t>
            </w:r>
            <w:r w:rsidR="00853194" w:rsidRPr="003E70A1">
              <w:rPr>
                <w:iCs/>
                <w:bdr w:val="none" w:sz="0" w:space="0" w:color="auto" w:frame="1"/>
              </w:rPr>
              <w:t>2</w:t>
            </w:r>
            <w:r w:rsidRPr="003E70A1">
              <w:rPr>
                <w:iCs/>
                <w:bdr w:val="none" w:sz="0" w:space="0" w:color="auto" w:frame="1"/>
              </w:rPr>
              <w:t xml:space="preserve">. Правил благоустройства территории МО </w:t>
            </w:r>
            <w:r w:rsidR="00F56199" w:rsidRPr="003E70A1">
              <w:rPr>
                <w:iCs/>
                <w:bdr w:val="none" w:sz="0" w:space="0" w:color="auto" w:frame="1"/>
              </w:rPr>
              <w:t>город Сорск</w:t>
            </w:r>
            <w:r w:rsidRPr="003E70A1">
              <w:rPr>
                <w:iCs/>
                <w:bdr w:val="none" w:sz="0" w:space="0" w:color="auto" w:frame="1"/>
              </w:rPr>
              <w:t xml:space="preserve">, утвержденных решением совета депутатов </w:t>
            </w:r>
            <w:r w:rsidR="00F56199" w:rsidRPr="003E70A1">
              <w:rPr>
                <w:iCs/>
                <w:bdr w:val="none" w:sz="0" w:space="0" w:color="auto" w:frame="1"/>
              </w:rPr>
              <w:t xml:space="preserve">города Сорска </w:t>
            </w:r>
            <w:r w:rsidRPr="003E70A1">
              <w:rPr>
                <w:iCs/>
                <w:bdr w:val="none" w:sz="0" w:space="0" w:color="auto" w:frame="1"/>
              </w:rPr>
              <w:t>от 2</w:t>
            </w:r>
            <w:r w:rsidR="00F56199" w:rsidRPr="003E70A1">
              <w:rPr>
                <w:iCs/>
                <w:bdr w:val="none" w:sz="0" w:space="0" w:color="auto" w:frame="1"/>
              </w:rPr>
              <w:t>2</w:t>
            </w:r>
            <w:r w:rsidRPr="003E70A1">
              <w:rPr>
                <w:iCs/>
                <w:bdr w:val="none" w:sz="0" w:space="0" w:color="auto" w:frame="1"/>
              </w:rPr>
              <w:t>.0</w:t>
            </w:r>
            <w:r w:rsidR="00F56199" w:rsidRPr="003E70A1">
              <w:rPr>
                <w:iCs/>
                <w:bdr w:val="none" w:sz="0" w:space="0" w:color="auto" w:frame="1"/>
              </w:rPr>
              <w:t>3.2019</w:t>
            </w:r>
            <w:r w:rsidRPr="003E70A1">
              <w:rPr>
                <w:iCs/>
                <w:bdr w:val="none" w:sz="0" w:space="0" w:color="auto" w:frame="1"/>
              </w:rPr>
              <w:t xml:space="preserve"> № 1</w:t>
            </w:r>
            <w:r w:rsidR="00F56199" w:rsidRPr="003E70A1">
              <w:rPr>
                <w:iCs/>
                <w:bdr w:val="none" w:sz="0" w:space="0" w:color="auto" w:frame="1"/>
              </w:rPr>
              <w:t>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2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textAlignment w:val="baseline"/>
            </w:pPr>
            <w:r w:rsidRPr="003E70A1">
              <w:rPr>
                <w:iCs/>
                <w:bdr w:val="none" w:sz="0" w:space="0" w:color="auto" w:frame="1"/>
              </w:rPr>
              <w:t>Осуществляется ли уборка, благоустройство, покос территорий, прилегающих к объекту надзора, границы которых установлены правилами благоустройства</w:t>
            </w:r>
            <w:r w:rsidRPr="003E70A1">
              <w:t>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C03A51">
            <w:pPr>
              <w:textAlignment w:val="baseline"/>
            </w:pPr>
            <w:r w:rsidRPr="003E70A1">
              <w:rPr>
                <w:iCs/>
                <w:bdr w:val="none" w:sz="0" w:space="0" w:color="auto" w:frame="1"/>
              </w:rPr>
              <w:t>Пункт</w:t>
            </w:r>
            <w:r w:rsidR="00C03A51" w:rsidRPr="003E70A1">
              <w:rPr>
                <w:iCs/>
                <w:bdr w:val="none" w:sz="0" w:space="0" w:color="auto" w:frame="1"/>
              </w:rPr>
              <w:t xml:space="preserve"> 13.2.17 </w:t>
            </w:r>
            <w:r w:rsidRPr="003E70A1">
              <w:rPr>
                <w:iCs/>
                <w:bdr w:val="none" w:sz="0" w:space="0" w:color="auto" w:frame="1"/>
              </w:rPr>
              <w:t xml:space="preserve">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2607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3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textAlignment w:val="baseline"/>
            </w:pPr>
            <w:r w:rsidRPr="003E70A1">
              <w:t>Проводится ли своевременное техническое обслуживание и проведение ремонта, в том числе элементов фасадов зданий, строений и сооружений?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8A9" w:rsidRPr="003E70A1" w:rsidRDefault="003058A9" w:rsidP="00086CE5">
            <w:pPr>
              <w:textAlignment w:val="baseline"/>
            </w:pPr>
            <w:r w:rsidRPr="003E70A1">
              <w:t xml:space="preserve">Подпункты </w:t>
            </w:r>
            <w:r w:rsidR="00086CE5" w:rsidRPr="003E70A1">
              <w:t>13</w:t>
            </w:r>
            <w:r w:rsidRPr="003E70A1">
              <w:t>.</w:t>
            </w:r>
            <w:r w:rsidR="00086CE5" w:rsidRPr="003E70A1">
              <w:t>5</w:t>
            </w:r>
            <w:r w:rsidRPr="003E70A1">
              <w:t>.</w:t>
            </w:r>
            <w:r w:rsidR="00086CE5" w:rsidRPr="003E70A1">
              <w:t>5.1</w:t>
            </w:r>
            <w:r w:rsidRPr="003E70A1">
              <w:t xml:space="preserve"> и </w:t>
            </w:r>
            <w:r w:rsidR="00086CE5" w:rsidRPr="003E70A1">
              <w:t xml:space="preserve">13.5.5.2 </w:t>
            </w:r>
            <w:r w:rsidRPr="003E70A1">
              <w:t xml:space="preserve">пункта </w:t>
            </w:r>
            <w:r w:rsidR="00086CE5" w:rsidRPr="003E70A1">
              <w:t xml:space="preserve">13.5.5 </w:t>
            </w:r>
            <w:r w:rsidRPr="003E70A1">
              <w:t xml:space="preserve">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2036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lastRenderedPageBreak/>
              <w:t>4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textAlignment w:val="baseline"/>
            </w:pPr>
            <w:r w:rsidRPr="003E70A1">
              <w:t>Соблюдается ли порядок содержания кровель, фасадов зданий, сооружений и временных объектов?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58A9" w:rsidRPr="003E70A1" w:rsidRDefault="003058A9" w:rsidP="001D70DE">
            <w:pPr>
              <w:textAlignment w:val="baseline"/>
            </w:pPr>
            <w:r w:rsidRPr="003E70A1">
              <w:t xml:space="preserve">Пункт </w:t>
            </w:r>
            <w:r w:rsidR="001D70DE" w:rsidRPr="003E70A1">
              <w:t xml:space="preserve">13.5.5 </w:t>
            </w:r>
            <w:r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5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r w:rsidRPr="003E70A1">
              <w:rPr>
                <w:bdr w:val="none" w:sz="0" w:space="0" w:color="auto" w:frame="1"/>
              </w:rPr>
              <w:t>Допущено ли размещение транспортных средств на расположенных в границах населенных пунктов газонах, цветниках и иных территориях, занятых травянистыми растениями?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 xml:space="preserve">Пункт 8.3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6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r w:rsidRPr="003E70A1">
              <w:rPr>
                <w:bdr w:val="none" w:sz="0" w:space="0" w:color="auto" w:frame="1"/>
              </w:rPr>
              <w:t>Соблюдаются ли требования передвижения механических транспортных средств и перевозки отдельных видов грузов.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r w:rsidRPr="003E70A1">
              <w:t xml:space="preserve">Пункт </w:t>
            </w:r>
            <w:r w:rsidR="00514B92" w:rsidRPr="003E70A1">
              <w:t>5</w:t>
            </w:r>
            <w:r w:rsidRPr="003E70A1">
              <w:t>.</w:t>
            </w:r>
            <w:r w:rsidR="00514B92" w:rsidRPr="003E70A1">
              <w:t>3</w:t>
            </w:r>
          </w:p>
          <w:p w:rsidR="003058A9" w:rsidRPr="003E70A1" w:rsidRDefault="003058A9" w:rsidP="00987B28">
            <w:pPr>
              <w:textAlignment w:val="baseline"/>
            </w:pPr>
            <w:r w:rsidRPr="003E70A1">
              <w:t xml:space="preserve">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7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требования по огораживанию строительных площадок, требования к ограждениям?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E22FAF">
            <w:pPr>
              <w:textAlignment w:val="baseline"/>
            </w:pPr>
            <w:r w:rsidRPr="003E70A1">
              <w:t xml:space="preserve">Пункты </w:t>
            </w:r>
            <w:r w:rsidR="00D35F8D" w:rsidRPr="003E70A1">
              <w:t>4.5</w:t>
            </w:r>
            <w:r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8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 xml:space="preserve">Осуществляется ли поддержание в исправном состоянии системы уличного, дворового и других видов </w:t>
            </w:r>
            <w:r w:rsidRPr="003E70A1">
              <w:lastRenderedPageBreak/>
              <w:t>освещения?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E22FAF" w:rsidP="00E22FAF">
            <w:pPr>
              <w:textAlignment w:val="baseline"/>
            </w:pPr>
            <w:r w:rsidRPr="003E70A1">
              <w:lastRenderedPageBreak/>
              <w:t>Пункт</w:t>
            </w:r>
            <w:r w:rsidR="003058A9" w:rsidRPr="003E70A1">
              <w:t xml:space="preserve"> </w:t>
            </w:r>
            <w:r w:rsidRPr="003E70A1">
              <w:t>4</w:t>
            </w:r>
            <w:r w:rsidR="003058A9" w:rsidRPr="003E70A1">
              <w:t>.</w:t>
            </w:r>
            <w:r w:rsidRPr="003E70A1">
              <w:t>9</w:t>
            </w:r>
            <w:r w:rsidR="003058A9"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 xml:space="preserve">территории МО город Сорск, утвержденных решением совета депутатов города </w:t>
            </w:r>
            <w:r w:rsidR="00F56199" w:rsidRPr="003E70A1">
              <w:rPr>
                <w:iCs/>
                <w:bdr w:val="none" w:sz="0" w:space="0" w:color="auto" w:frame="1"/>
              </w:rPr>
              <w:lastRenderedPageBreak/>
              <w:t>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lastRenderedPageBreak/>
              <w:t>9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textAlignment w:val="baseline"/>
            </w:pPr>
            <w:r w:rsidRPr="003E70A1">
              <w:t>Соблюдается ли запрет на сброс, складирование, размещение отходов и мусора, в т.ч. образовавшихся от ремонта, опиловки деревьев и кустарников, снега, грунта по территории общего пользования, придомовой территории, а также на объекты внешнего благоустройства?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2E112E" w:rsidP="002E112E">
            <w:pPr>
              <w:textAlignment w:val="baseline"/>
            </w:pPr>
            <w:r w:rsidRPr="003E70A1">
              <w:t>Пункт</w:t>
            </w:r>
            <w:r w:rsidR="00A466AD" w:rsidRPr="003E70A1">
              <w:t>ы</w:t>
            </w:r>
            <w:r w:rsidRPr="003E70A1">
              <w:t xml:space="preserve"> 13.2</w:t>
            </w:r>
            <w:r w:rsidR="003058A9" w:rsidRPr="003E70A1">
              <w:t>.</w:t>
            </w:r>
            <w:r w:rsidR="00A466AD" w:rsidRPr="003E70A1">
              <w:t>-13.5</w:t>
            </w:r>
            <w:r w:rsidR="003058A9"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10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Соблюдается ли порядок содержания зеленых насаждений?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6C2C97" w:rsidP="006C2C97">
            <w:pPr>
              <w:textAlignment w:val="baseline"/>
            </w:pPr>
            <w:r w:rsidRPr="003E70A1">
              <w:t>Подпункты 4.2.3, 4</w:t>
            </w:r>
            <w:r w:rsidR="003058A9" w:rsidRPr="003E70A1">
              <w:t>.</w:t>
            </w:r>
            <w:r w:rsidRPr="003E70A1">
              <w:t>2</w:t>
            </w:r>
            <w:r w:rsidR="003058A9" w:rsidRPr="003E70A1">
              <w:t xml:space="preserve">.4 пункта </w:t>
            </w:r>
            <w:r w:rsidRPr="003E70A1">
              <w:t>4</w:t>
            </w:r>
            <w:r w:rsidR="003058A9" w:rsidRPr="003E70A1">
              <w:t>.</w:t>
            </w:r>
            <w:r w:rsidRPr="003E70A1">
              <w:t>2</w:t>
            </w:r>
            <w:r w:rsidR="003058A9" w:rsidRPr="003E70A1">
              <w:t xml:space="preserve">.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11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требования к размещению средств информации на территории требованиям Правил благоустройства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86761B">
            <w:pPr>
              <w:textAlignment w:val="baseline"/>
            </w:pPr>
            <w:r w:rsidRPr="003E70A1">
              <w:t xml:space="preserve">Пункты </w:t>
            </w:r>
            <w:r w:rsidR="0086761B" w:rsidRPr="003E70A1">
              <w:t>4</w:t>
            </w:r>
            <w:r w:rsidRPr="003E70A1">
              <w:t>.1</w:t>
            </w:r>
            <w:r w:rsidR="0086761B" w:rsidRPr="003E70A1">
              <w:t>0</w:t>
            </w:r>
            <w:r w:rsidRPr="003E70A1">
              <w:t>.</w:t>
            </w:r>
            <w:r w:rsidR="0086761B" w:rsidRPr="003E70A1">
              <w:t xml:space="preserve">18 </w:t>
            </w:r>
            <w:r w:rsidRPr="003E70A1">
              <w:t xml:space="preserve">пункта </w:t>
            </w:r>
            <w:r w:rsidR="0086761B" w:rsidRPr="003E70A1">
              <w:t>4</w:t>
            </w:r>
            <w:r w:rsidRPr="003E70A1">
              <w:t>.1</w:t>
            </w:r>
            <w:r w:rsidR="0086761B" w:rsidRPr="003E70A1">
              <w:t>0</w:t>
            </w:r>
            <w:r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12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 xml:space="preserve">Соблюдаются ли требования стационарной уличной и передвижной мелкорозничной </w:t>
            </w:r>
            <w:r w:rsidRPr="003E70A1">
              <w:lastRenderedPageBreak/>
              <w:t>торговли?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A466AD">
            <w:pPr>
              <w:textAlignment w:val="baseline"/>
            </w:pPr>
            <w:r w:rsidRPr="003E70A1">
              <w:lastRenderedPageBreak/>
              <w:t xml:space="preserve">Пункты </w:t>
            </w:r>
            <w:r w:rsidR="00A466AD" w:rsidRPr="003E70A1">
              <w:t>13.16</w:t>
            </w:r>
            <w:r w:rsidRPr="003E70A1">
              <w:t xml:space="preserve">, </w:t>
            </w:r>
            <w:r w:rsidR="00A466AD" w:rsidRPr="003E70A1">
              <w:t>13</w:t>
            </w:r>
            <w:r w:rsidRPr="003E70A1">
              <w:t>.</w:t>
            </w:r>
            <w:r w:rsidR="00A466AD" w:rsidRPr="003E70A1">
              <w:t>17</w:t>
            </w:r>
            <w:r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 xml:space="preserve">территории МО город Сорск, утвержденных решением совета </w:t>
            </w:r>
            <w:r w:rsidR="00F56199" w:rsidRPr="003E70A1">
              <w:rPr>
                <w:iCs/>
                <w:bdr w:val="none" w:sz="0" w:space="0" w:color="auto" w:frame="1"/>
              </w:rPr>
              <w:lastRenderedPageBreak/>
              <w:t>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1876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lastRenderedPageBreak/>
              <w:t>13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Соблюдается ли Порядок размещения вывесок, рекламных щитов, витрин и их содержание?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86761B" w:rsidP="0086761B">
            <w:pPr>
              <w:textAlignment w:val="baseline"/>
            </w:pPr>
            <w:r w:rsidRPr="003E70A1">
              <w:t>Пункт 4</w:t>
            </w:r>
            <w:r w:rsidR="003058A9" w:rsidRPr="003E70A1">
              <w:t>.1</w:t>
            </w:r>
            <w:r w:rsidRPr="003E70A1">
              <w:t>0</w:t>
            </w:r>
            <w:r w:rsidR="003058A9" w:rsidRPr="003E70A1">
              <w:t xml:space="preserve">.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14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требования строительства, установки содержания малых архитектурных форм?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E22FAF" w:rsidP="00E22FAF">
            <w:pPr>
              <w:textAlignment w:val="baseline"/>
            </w:pPr>
            <w:r w:rsidRPr="003E70A1">
              <w:t>Пункт 4</w:t>
            </w:r>
            <w:r w:rsidR="003058A9" w:rsidRPr="003E70A1">
              <w:t xml:space="preserve">.7.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15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Правила ремонта и содержания жилых, культурно-бытовых, общественных зданий и сооружений?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A466AD" w:rsidP="00A466AD">
            <w:pPr>
              <w:textAlignment w:val="baseline"/>
            </w:pPr>
            <w:r w:rsidRPr="003E70A1">
              <w:t>Пункты 13.10</w:t>
            </w:r>
            <w:r w:rsidR="003058A9" w:rsidRPr="003E70A1">
              <w:t>,</w:t>
            </w:r>
            <w:r w:rsidRPr="003E70A1">
              <w:t>8.1, 8.2</w:t>
            </w:r>
            <w:r w:rsidR="003058A9"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16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общие положения правил благоустройства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textAlignment w:val="baseline"/>
            </w:pPr>
            <w:r w:rsidRPr="003E70A1">
              <w:t xml:space="preserve">Пункт 1.4, 1.5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1908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t>17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Соблюдается ли порядок производства земляных дорожных работ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A466AD">
            <w:pPr>
              <w:textAlignment w:val="baseline"/>
            </w:pPr>
            <w:r w:rsidRPr="003E70A1">
              <w:t xml:space="preserve">Раздел </w:t>
            </w:r>
            <w:r w:rsidR="00A466AD" w:rsidRPr="003E70A1">
              <w:t>13</w:t>
            </w:r>
            <w:r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 xml:space="preserve">территории МО город Сорск, утвержденных решением совета депутатов города </w:t>
            </w:r>
            <w:r w:rsidR="00F56199" w:rsidRPr="003E70A1">
              <w:rPr>
                <w:iCs/>
                <w:bdr w:val="none" w:sz="0" w:space="0" w:color="auto" w:frame="1"/>
              </w:rPr>
              <w:lastRenderedPageBreak/>
              <w:t>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jc w:val="center"/>
              <w:textAlignment w:val="baseline"/>
            </w:pPr>
            <w:r w:rsidRPr="003E70A1">
              <w:lastRenderedPageBreak/>
              <w:t>18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 xml:space="preserve">Обеспечен ли беспрепятственный доступ </w:t>
            </w:r>
            <w:proofErr w:type="spellStart"/>
            <w:r w:rsidRPr="003E70A1">
              <w:t>маломобильных</w:t>
            </w:r>
            <w:proofErr w:type="spellEnd"/>
            <w:r w:rsidRPr="003E70A1">
              <w:t xml:space="preserve"> групп населения к зданиям, строениям, сооружениям?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6706E1" w:rsidP="00987B28">
            <w:pPr>
              <w:textAlignment w:val="baseline"/>
            </w:pPr>
            <w:r w:rsidRPr="003E70A1">
              <w:t>Раздел 12</w:t>
            </w:r>
            <w:r w:rsidR="003058A9"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  <w:tr w:rsidR="005D0122" w:rsidRPr="003058A9" w:rsidTr="006C2C97">
        <w:trPr>
          <w:trHeight w:val="335"/>
        </w:trPr>
        <w:tc>
          <w:tcPr>
            <w:tcW w:w="7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jc w:val="center"/>
              <w:textAlignment w:val="baseline"/>
            </w:pPr>
            <w:bookmarkStart w:id="0" w:name="Bookmark3"/>
            <w:bookmarkEnd w:id="0"/>
            <w:r w:rsidRPr="003E70A1">
              <w:t>19</w:t>
            </w:r>
          </w:p>
        </w:tc>
        <w:tc>
          <w:tcPr>
            <w:tcW w:w="2127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987B28">
            <w:pPr>
              <w:spacing w:after="240"/>
              <w:textAlignment w:val="baseline"/>
            </w:pPr>
            <w:r w:rsidRPr="003E70A1">
              <w:t>Соблюдаются ли формы и механизмы общественного участия в принятии решений и реализации проектов комплексного благоустройства?</w:t>
            </w:r>
          </w:p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A94298" w:rsidP="00987B28">
            <w:pPr>
              <w:textAlignment w:val="baseline"/>
            </w:pPr>
            <w:r w:rsidRPr="003E70A1">
              <w:t>Раздел 3</w:t>
            </w:r>
            <w:r w:rsidR="003058A9" w:rsidRPr="003E70A1">
              <w:t xml:space="preserve"> Правил благоустройства </w:t>
            </w:r>
            <w:r w:rsidR="00F56199" w:rsidRPr="003E70A1">
              <w:rPr>
                <w:iCs/>
                <w:bdr w:val="none" w:sz="0" w:space="0" w:color="auto" w:frame="1"/>
              </w:rPr>
              <w:t>территории МО город Сорск, утвержденных решением совета депутатов города Сорска от 22.03.2019 № 181</w:t>
            </w:r>
          </w:p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99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  <w:tc>
          <w:tcPr>
            <w:tcW w:w="2268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58A9" w:rsidRPr="003E70A1" w:rsidRDefault="003058A9" w:rsidP="003058A9"/>
        </w:tc>
      </w:tr>
    </w:tbl>
    <w:p w:rsidR="00A86A63" w:rsidRPr="005566D4" w:rsidRDefault="00A86A63" w:rsidP="00FE03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E0390" w:rsidRPr="005D0122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0122">
        <w:rPr>
          <w:rFonts w:ascii="Times New Roman" w:hAnsi="Times New Roman" w:cs="Times New Roman"/>
          <w:sz w:val="26"/>
          <w:szCs w:val="26"/>
        </w:rPr>
        <w:t>"__" ________ 20__ г.</w:t>
      </w:r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</w:t>
      </w:r>
      <w:proofErr w:type="gramStart"/>
      <w:r w:rsidRPr="006B5077">
        <w:rPr>
          <w:rFonts w:ascii="Times New Roman" w:hAnsi="Times New Roman" w:cs="Times New Roman"/>
        </w:rPr>
        <w:t>(указывается дата</w:t>
      </w:r>
      <w:proofErr w:type="gramEnd"/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   заполнения</w:t>
      </w:r>
    </w:p>
    <w:p w:rsidR="00A86A63" w:rsidRPr="003E70A1" w:rsidRDefault="00FE0390" w:rsidP="003E70A1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проверочного листа)</w:t>
      </w:r>
    </w:p>
    <w:p w:rsidR="00F56199" w:rsidRDefault="00F56199" w:rsidP="00A86A63">
      <w:pPr>
        <w:pStyle w:val="a5"/>
        <w:spacing w:before="0" w:after="0"/>
        <w:ind w:firstLine="850"/>
        <w:rPr>
          <w:sz w:val="28"/>
          <w:szCs w:val="28"/>
        </w:rPr>
      </w:pPr>
    </w:p>
    <w:p w:rsidR="00A86A63" w:rsidRPr="003058A9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proofErr w:type="gramStart"/>
      <w:r w:rsidRPr="003058A9">
        <w:rPr>
          <w:sz w:val="26"/>
          <w:szCs w:val="26"/>
        </w:rPr>
        <w:t>Подписи должностного лица (лиц), проводящего (проводящих) проверку*:</w:t>
      </w:r>
      <w:proofErr w:type="gramEnd"/>
    </w:p>
    <w:p w:rsidR="00A86A63" w:rsidRPr="003058A9" w:rsidRDefault="00A86A63" w:rsidP="00A86A63">
      <w:pPr>
        <w:pStyle w:val="a5"/>
        <w:spacing w:before="0" w:after="0"/>
        <w:rPr>
          <w:sz w:val="26"/>
          <w:szCs w:val="26"/>
        </w:rPr>
      </w:pPr>
      <w:r w:rsidRPr="003058A9">
        <w:rPr>
          <w:sz w:val="26"/>
          <w:szCs w:val="26"/>
        </w:rPr>
        <w:t>Должность    ____________________________________                   /Ф.И.О.</w:t>
      </w:r>
    </w:p>
    <w:p w:rsidR="00A86A63" w:rsidRPr="003058A9" w:rsidRDefault="00A86A63" w:rsidP="00A86A63">
      <w:pPr>
        <w:pStyle w:val="a5"/>
        <w:spacing w:before="0" w:after="0"/>
        <w:rPr>
          <w:sz w:val="26"/>
          <w:szCs w:val="26"/>
        </w:rPr>
      </w:pPr>
      <w:r w:rsidRPr="003058A9">
        <w:rPr>
          <w:sz w:val="26"/>
          <w:szCs w:val="26"/>
        </w:rPr>
        <w:t>Должность    ____________________________________                   /Ф.И.О.</w:t>
      </w:r>
    </w:p>
    <w:p w:rsidR="00A86A63" w:rsidRPr="003058A9" w:rsidRDefault="00A86A63" w:rsidP="00A86A63">
      <w:pPr>
        <w:autoSpaceDE w:val="0"/>
        <w:jc w:val="both"/>
        <w:rPr>
          <w:sz w:val="20"/>
          <w:szCs w:val="20"/>
        </w:rPr>
      </w:pPr>
      <w:r>
        <w:rPr>
          <w:rFonts w:eastAsia="Courier New"/>
          <w:i/>
          <w:iCs/>
          <w:sz w:val="28"/>
          <w:szCs w:val="28"/>
        </w:rPr>
        <w:t xml:space="preserve">* </w:t>
      </w:r>
      <w:r w:rsidRPr="003058A9">
        <w:rPr>
          <w:rFonts w:eastAsia="Courier New"/>
          <w:i/>
          <w:iCs/>
          <w:sz w:val="20"/>
          <w:szCs w:val="20"/>
        </w:rPr>
        <w:t>-</w:t>
      </w:r>
      <w:r w:rsidRPr="003058A9">
        <w:rPr>
          <w:rFonts w:eastAsia="Courier New"/>
          <w:sz w:val="20"/>
          <w:szCs w:val="20"/>
        </w:rPr>
        <w:t xml:space="preserve"> в</w:t>
      </w:r>
      <w:r w:rsidRPr="003058A9">
        <w:rPr>
          <w:sz w:val="20"/>
          <w:szCs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A86A63" w:rsidRDefault="00A86A63" w:rsidP="00A86A63">
      <w:pPr>
        <w:pStyle w:val="a5"/>
        <w:spacing w:before="0" w:after="0"/>
        <w:rPr>
          <w:sz w:val="28"/>
          <w:szCs w:val="28"/>
        </w:rPr>
      </w:pP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С проверочным листом ознакомле</w:t>
      </w:r>
      <w:proofErr w:type="gramStart"/>
      <w:r w:rsidRPr="005D0122">
        <w:rPr>
          <w:sz w:val="26"/>
          <w:szCs w:val="26"/>
        </w:rPr>
        <w:t>н(</w:t>
      </w:r>
      <w:proofErr w:type="gramEnd"/>
      <w:r w:rsidRPr="005D0122">
        <w:rPr>
          <w:sz w:val="26"/>
          <w:szCs w:val="26"/>
        </w:rPr>
        <w:t>а):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иного должностного лица или уполномоченного представителя юридического</w:t>
      </w:r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лица, индивидуального предпринимателя, его уполномоченного представителя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2"/>
          <w:szCs w:val="22"/>
        </w:rPr>
      </w:pPr>
    </w:p>
    <w:p w:rsidR="00A86A63" w:rsidRDefault="00A86A63" w:rsidP="00A86A63">
      <w:pPr>
        <w:pStyle w:val="a5"/>
        <w:spacing w:before="0" w:after="0"/>
      </w:pPr>
      <w:r w:rsidRPr="003058A9">
        <w:rPr>
          <w:sz w:val="26"/>
          <w:szCs w:val="26"/>
        </w:rPr>
        <w:t>«__»____________________ 20__ г.</w:t>
      </w:r>
      <w:r>
        <w:rPr>
          <w:sz w:val="28"/>
          <w:szCs w:val="28"/>
        </w:rPr>
        <w:t xml:space="preserve">       ________________________________</w:t>
      </w:r>
    </w:p>
    <w:p w:rsidR="00A86A63" w:rsidRPr="005D0122" w:rsidRDefault="00A86A63" w:rsidP="00A86A63">
      <w:pPr>
        <w:pStyle w:val="a5"/>
        <w:spacing w:before="0" w:after="0"/>
      </w:pPr>
      <w:r>
        <w:rPr>
          <w:sz w:val="28"/>
          <w:szCs w:val="28"/>
        </w:rPr>
        <w:t xml:space="preserve">                                                                                               </w:t>
      </w:r>
      <w:r w:rsidRPr="005D0122">
        <w:t> </w:t>
      </w:r>
      <w:r w:rsidRPr="005D0122">
        <w:rPr>
          <w:i/>
          <w:iCs/>
        </w:rPr>
        <w:t>(подпись)</w:t>
      </w:r>
    </w:p>
    <w:p w:rsidR="003E70A1" w:rsidRDefault="003E70A1" w:rsidP="00A86A63">
      <w:pPr>
        <w:pStyle w:val="a5"/>
        <w:spacing w:before="0" w:after="0"/>
        <w:ind w:firstLine="850"/>
        <w:rPr>
          <w:sz w:val="26"/>
          <w:szCs w:val="26"/>
        </w:rPr>
      </w:pP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lastRenderedPageBreak/>
        <w:t>Отметка об отказе ознакомления с проверочным листом: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должностного лица (лиц), проводящего проверку)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4"/>
          <w:szCs w:val="24"/>
        </w:rPr>
      </w:pPr>
    </w:p>
    <w:p w:rsidR="00A86A63" w:rsidRDefault="00A86A63" w:rsidP="00A86A63">
      <w:pPr>
        <w:pStyle w:val="a5"/>
        <w:spacing w:before="0" w:after="0"/>
      </w:pPr>
      <w:r w:rsidRPr="003058A9">
        <w:rPr>
          <w:sz w:val="26"/>
          <w:szCs w:val="26"/>
        </w:rPr>
        <w:t>«__» ____________________ 20__ г.</w:t>
      </w:r>
      <w:r>
        <w:rPr>
          <w:sz w:val="28"/>
          <w:szCs w:val="28"/>
        </w:rPr>
        <w:t xml:space="preserve">   __________________________________</w:t>
      </w:r>
    </w:p>
    <w:p w:rsidR="00A86A63" w:rsidRPr="005D0122" w:rsidRDefault="00A86A63" w:rsidP="00A86A63">
      <w:pPr>
        <w:pStyle w:val="a5"/>
        <w:spacing w:before="0" w:after="0"/>
      </w:pPr>
      <w:r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>
        <w:rPr>
          <w:i/>
          <w:iCs/>
          <w:sz w:val="24"/>
          <w:szCs w:val="24"/>
        </w:rPr>
        <w:t> </w:t>
      </w:r>
      <w:r w:rsidRPr="005D0122">
        <w:rPr>
          <w:i/>
          <w:iCs/>
        </w:rPr>
        <w:t> (подпись)</w:t>
      </w:r>
    </w:p>
    <w:p w:rsidR="00A86A63" w:rsidRDefault="00A86A63" w:rsidP="00A86A63">
      <w:pPr>
        <w:pStyle w:val="a5"/>
        <w:spacing w:before="0" w:after="0"/>
        <w:ind w:firstLine="850"/>
        <w:rPr>
          <w:sz w:val="28"/>
          <w:szCs w:val="28"/>
        </w:rPr>
      </w:pP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Копию проверочного листа получи</w:t>
      </w:r>
      <w:proofErr w:type="gramStart"/>
      <w:r w:rsidRPr="005D0122">
        <w:rPr>
          <w:sz w:val="26"/>
          <w:szCs w:val="26"/>
        </w:rPr>
        <w:t>л(</w:t>
      </w:r>
      <w:proofErr w:type="gramEnd"/>
      <w:r w:rsidRPr="005D0122">
        <w:rPr>
          <w:sz w:val="26"/>
          <w:szCs w:val="26"/>
        </w:rPr>
        <w:t>а):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</w:t>
      </w:r>
      <w:r>
        <w:t>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иного должностного лица или уполномоченного представителя юридического</w:t>
      </w:r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лица, индивидуального предпринимателя, его уполномоченного представителя)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4"/>
          <w:szCs w:val="24"/>
        </w:rPr>
      </w:pPr>
    </w:p>
    <w:p w:rsidR="00A86A63" w:rsidRDefault="00A86A63" w:rsidP="00A86A63">
      <w:pPr>
        <w:pStyle w:val="a5"/>
        <w:spacing w:before="0" w:after="0"/>
        <w:jc w:val="both"/>
      </w:pPr>
      <w:r w:rsidRPr="005D0122">
        <w:rPr>
          <w:iCs/>
          <w:sz w:val="26"/>
          <w:szCs w:val="26"/>
        </w:rPr>
        <w:t>«__»____________________20__ г.</w:t>
      </w:r>
      <w:r>
        <w:rPr>
          <w:i/>
          <w:iCs/>
          <w:sz w:val="24"/>
          <w:szCs w:val="24"/>
        </w:rPr>
        <w:t xml:space="preserve">               _______________________________________</w:t>
      </w:r>
    </w:p>
    <w:p w:rsidR="00A86A63" w:rsidRPr="005D0122" w:rsidRDefault="00A86A63" w:rsidP="00A86A63">
      <w:pPr>
        <w:pStyle w:val="a5"/>
        <w:spacing w:before="0" w:after="0"/>
        <w:jc w:val="both"/>
      </w:pPr>
      <w:r>
        <w:rPr>
          <w:i/>
          <w:iCs/>
          <w:spacing w:val="-22"/>
          <w:sz w:val="24"/>
          <w:szCs w:val="24"/>
        </w:rPr>
        <w:t>                                                                                                                                      </w:t>
      </w:r>
      <w:r w:rsidRPr="005D0122">
        <w:rPr>
          <w:i/>
          <w:iCs/>
          <w:spacing w:val="-22"/>
        </w:rPr>
        <w:t>(подпись)</w:t>
      </w: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Отметка об отказе получения проверочного листа:</w:t>
      </w:r>
    </w:p>
    <w:p w:rsidR="00A86A63" w:rsidRDefault="00A86A63" w:rsidP="00A86A63">
      <w:pPr>
        <w:jc w:val="both"/>
        <w:textAlignment w:val="baseline"/>
      </w:pPr>
      <w:r>
        <w:rPr>
          <w:spacing w:val="-22"/>
          <w:sz w:val="28"/>
          <w:szCs w:val="28"/>
        </w:rPr>
        <w:t>___________________________________________________________________________</w:t>
      </w:r>
    </w:p>
    <w:p w:rsidR="00A86A63" w:rsidRPr="005D0122" w:rsidRDefault="00A86A63" w:rsidP="00A86A63">
      <w:pPr>
        <w:ind w:firstLine="567"/>
        <w:jc w:val="center"/>
        <w:textAlignment w:val="baseline"/>
        <w:rPr>
          <w:sz w:val="20"/>
          <w:szCs w:val="20"/>
        </w:rPr>
      </w:pPr>
      <w:proofErr w:type="gramStart"/>
      <w:r w:rsidRPr="005D0122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A86A63" w:rsidRPr="005D0122" w:rsidRDefault="00A86A63" w:rsidP="00A86A63">
      <w:pPr>
        <w:ind w:firstLine="567"/>
        <w:jc w:val="center"/>
        <w:textAlignment w:val="baseline"/>
        <w:rPr>
          <w:sz w:val="20"/>
          <w:szCs w:val="20"/>
        </w:rPr>
      </w:pPr>
      <w:r w:rsidRPr="005D0122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</w:p>
    <w:p w:rsidR="00A86A63" w:rsidRDefault="00A86A63" w:rsidP="00A86A63">
      <w:pPr>
        <w:ind w:firstLine="567"/>
        <w:jc w:val="center"/>
        <w:textAlignment w:val="baseline"/>
        <w:rPr>
          <w:i/>
          <w:iCs/>
          <w:spacing w:val="-22"/>
        </w:rPr>
      </w:pPr>
    </w:p>
    <w:p w:rsidR="00A86A63" w:rsidRPr="003058A9" w:rsidRDefault="00A86A63" w:rsidP="00A86A63">
      <w:pPr>
        <w:jc w:val="both"/>
        <w:textAlignment w:val="baseline"/>
        <w:rPr>
          <w:sz w:val="26"/>
          <w:szCs w:val="26"/>
        </w:rPr>
      </w:pPr>
      <w:r w:rsidRPr="003058A9">
        <w:rPr>
          <w:spacing w:val="-22"/>
          <w:sz w:val="26"/>
          <w:szCs w:val="26"/>
        </w:rPr>
        <w:t>"__" ____________________ 20__ г.                   _________________________________________</w:t>
      </w:r>
    </w:p>
    <w:p w:rsidR="00A86A63" w:rsidRPr="005D0122" w:rsidRDefault="00A86A63" w:rsidP="00A86A63">
      <w:pPr>
        <w:ind w:firstLine="567"/>
        <w:jc w:val="both"/>
        <w:textAlignment w:val="baseline"/>
        <w:rPr>
          <w:sz w:val="20"/>
          <w:szCs w:val="20"/>
        </w:rPr>
      </w:pPr>
      <w:r w:rsidRPr="003058A9">
        <w:rPr>
          <w:spacing w:val="-22"/>
          <w:sz w:val="26"/>
          <w:szCs w:val="26"/>
        </w:rPr>
        <w:t>                                                                                                                    </w:t>
      </w:r>
      <w:r w:rsidRPr="005D0122">
        <w:rPr>
          <w:i/>
          <w:iCs/>
          <w:spacing w:val="-22"/>
          <w:sz w:val="20"/>
          <w:szCs w:val="20"/>
        </w:rPr>
        <w:t>(подпись)</w:t>
      </w:r>
    </w:p>
    <w:p w:rsidR="00A86A63" w:rsidRDefault="00A86A63" w:rsidP="00A86A63">
      <w:pPr>
        <w:autoSpaceDE w:val="0"/>
        <w:jc w:val="both"/>
      </w:pPr>
    </w:p>
    <w:p w:rsidR="00A86A63" w:rsidRDefault="00A86A63" w:rsidP="00A86A63"/>
    <w:p w:rsidR="00A86A63" w:rsidRDefault="00A86A63" w:rsidP="00A86A63"/>
    <w:p w:rsidR="00FE0390" w:rsidRPr="00FB259F" w:rsidRDefault="00FE0390" w:rsidP="00FE03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390" w:rsidRPr="00FB259F" w:rsidRDefault="00FE0390" w:rsidP="00FE03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59F">
        <w:rPr>
          <w:rFonts w:ascii="Times New Roman" w:hAnsi="Times New Roman" w:cs="Times New Roman"/>
          <w:sz w:val="24"/>
          <w:szCs w:val="24"/>
        </w:rPr>
        <w:t>________________________  _____________    _______________________________</w:t>
      </w:r>
    </w:p>
    <w:p w:rsidR="00FE0390" w:rsidRPr="006B5077" w:rsidRDefault="00FE0390" w:rsidP="00FE0390">
      <w:pPr>
        <w:pStyle w:val="ConsPlusNonformat"/>
        <w:ind w:left="-142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  </w:t>
      </w:r>
      <w:proofErr w:type="gramStart"/>
      <w:r w:rsidRPr="006B5077">
        <w:rPr>
          <w:rFonts w:ascii="Times New Roman" w:hAnsi="Times New Roman" w:cs="Times New Roman"/>
        </w:rPr>
        <w:t xml:space="preserve">(должность лица, заполнившего      </w:t>
      </w:r>
      <w:r>
        <w:rPr>
          <w:rFonts w:ascii="Times New Roman" w:hAnsi="Times New Roman" w:cs="Times New Roman"/>
        </w:rPr>
        <w:t xml:space="preserve">  </w:t>
      </w:r>
      <w:r w:rsidRPr="006B5077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 xml:space="preserve">       </w:t>
      </w:r>
      <w:r w:rsidRPr="006B5077">
        <w:rPr>
          <w:rFonts w:ascii="Times New Roman" w:hAnsi="Times New Roman" w:cs="Times New Roman"/>
        </w:rPr>
        <w:t>(фамилия, имя, отчество (при</w:t>
      </w:r>
      <w:r w:rsidRPr="009477AD">
        <w:rPr>
          <w:rFonts w:ascii="Times New Roman" w:hAnsi="Times New Roman" w:cs="Times New Roman"/>
        </w:rPr>
        <w:t xml:space="preserve"> </w:t>
      </w:r>
      <w:r w:rsidRPr="006B5077">
        <w:rPr>
          <w:rFonts w:ascii="Times New Roman" w:hAnsi="Times New Roman" w:cs="Times New Roman"/>
        </w:rPr>
        <w:t>наличии)</w:t>
      </w:r>
      <w:proofErr w:type="gramEnd"/>
    </w:p>
    <w:p w:rsidR="00FE0390" w:rsidRPr="00F56199" w:rsidRDefault="00FE0390" w:rsidP="00F5619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6B5077">
        <w:rPr>
          <w:rFonts w:ascii="Times New Roman" w:hAnsi="Times New Roman" w:cs="Times New Roman"/>
        </w:rPr>
        <w:t xml:space="preserve">проверочный  лист)                         </w:t>
      </w:r>
      <w:r>
        <w:rPr>
          <w:rFonts w:ascii="Times New Roman" w:hAnsi="Times New Roman" w:cs="Times New Roman"/>
        </w:rPr>
        <w:t xml:space="preserve">              </w:t>
      </w:r>
      <w:r w:rsidRPr="006B50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Pr="006B5077">
        <w:rPr>
          <w:rFonts w:ascii="Times New Roman" w:hAnsi="Times New Roman" w:cs="Times New Roman"/>
        </w:rPr>
        <w:t>лица, заполнившего</w:t>
      </w:r>
      <w:r>
        <w:rPr>
          <w:rFonts w:ascii="Times New Roman" w:hAnsi="Times New Roman" w:cs="Times New Roman"/>
        </w:rPr>
        <w:t xml:space="preserve"> </w:t>
      </w:r>
      <w:r w:rsidRPr="006B5077">
        <w:rPr>
          <w:rFonts w:ascii="Times New Roman" w:hAnsi="Times New Roman" w:cs="Times New Roman"/>
        </w:rPr>
        <w:t>проверочный лист</w:t>
      </w:r>
    </w:p>
    <w:sectPr w:rsidR="00FE0390" w:rsidRPr="00F56199" w:rsidSect="00FE0390">
      <w:pgSz w:w="11906" w:h="16838"/>
      <w:pgMar w:top="1134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86CE5"/>
    <w:rsid w:val="000C0F22"/>
    <w:rsid w:val="000F0D9B"/>
    <w:rsid w:val="00121A41"/>
    <w:rsid w:val="0018458D"/>
    <w:rsid w:val="001D2E57"/>
    <w:rsid w:val="001D70DE"/>
    <w:rsid w:val="0022043F"/>
    <w:rsid w:val="00224045"/>
    <w:rsid w:val="002644F8"/>
    <w:rsid w:val="002C21AD"/>
    <w:rsid w:val="002C7BFE"/>
    <w:rsid w:val="002E0300"/>
    <w:rsid w:val="002E112E"/>
    <w:rsid w:val="002E3EE5"/>
    <w:rsid w:val="002E6EE8"/>
    <w:rsid w:val="003058A9"/>
    <w:rsid w:val="00306A35"/>
    <w:rsid w:val="00340C55"/>
    <w:rsid w:val="00350B7A"/>
    <w:rsid w:val="0039010B"/>
    <w:rsid w:val="00394175"/>
    <w:rsid w:val="003A26C3"/>
    <w:rsid w:val="003A7A1F"/>
    <w:rsid w:val="003E70A1"/>
    <w:rsid w:val="00451E8B"/>
    <w:rsid w:val="004835DD"/>
    <w:rsid w:val="0048732C"/>
    <w:rsid w:val="00514B92"/>
    <w:rsid w:val="00553071"/>
    <w:rsid w:val="005566D4"/>
    <w:rsid w:val="005908FB"/>
    <w:rsid w:val="005D0122"/>
    <w:rsid w:val="005D6D57"/>
    <w:rsid w:val="005E09FB"/>
    <w:rsid w:val="00601CDF"/>
    <w:rsid w:val="006229DD"/>
    <w:rsid w:val="006575AA"/>
    <w:rsid w:val="006706E1"/>
    <w:rsid w:val="006878F4"/>
    <w:rsid w:val="006C2C97"/>
    <w:rsid w:val="006D4D75"/>
    <w:rsid w:val="006E552E"/>
    <w:rsid w:val="00702AFC"/>
    <w:rsid w:val="007213DF"/>
    <w:rsid w:val="007324C0"/>
    <w:rsid w:val="00740C34"/>
    <w:rsid w:val="00742041"/>
    <w:rsid w:val="00783D25"/>
    <w:rsid w:val="00797238"/>
    <w:rsid w:val="007B4271"/>
    <w:rsid w:val="007D0B36"/>
    <w:rsid w:val="007F62AD"/>
    <w:rsid w:val="00804330"/>
    <w:rsid w:val="00824DDF"/>
    <w:rsid w:val="00834DB9"/>
    <w:rsid w:val="00852979"/>
    <w:rsid w:val="00853194"/>
    <w:rsid w:val="00853C0B"/>
    <w:rsid w:val="0086761B"/>
    <w:rsid w:val="008812C6"/>
    <w:rsid w:val="00884F2B"/>
    <w:rsid w:val="008B6762"/>
    <w:rsid w:val="008C0B5C"/>
    <w:rsid w:val="008E4414"/>
    <w:rsid w:val="009278E7"/>
    <w:rsid w:val="00930262"/>
    <w:rsid w:val="00987B28"/>
    <w:rsid w:val="009A6FF0"/>
    <w:rsid w:val="00A40F5F"/>
    <w:rsid w:val="00A466AD"/>
    <w:rsid w:val="00A83CD1"/>
    <w:rsid w:val="00A86A63"/>
    <w:rsid w:val="00A94298"/>
    <w:rsid w:val="00AB6CF2"/>
    <w:rsid w:val="00AD2E32"/>
    <w:rsid w:val="00AD7631"/>
    <w:rsid w:val="00B9787D"/>
    <w:rsid w:val="00BE2147"/>
    <w:rsid w:val="00C0031D"/>
    <w:rsid w:val="00C02381"/>
    <w:rsid w:val="00C03A51"/>
    <w:rsid w:val="00C85044"/>
    <w:rsid w:val="00CA6BD4"/>
    <w:rsid w:val="00CC626D"/>
    <w:rsid w:val="00CE5E16"/>
    <w:rsid w:val="00D23A9E"/>
    <w:rsid w:val="00D35F8D"/>
    <w:rsid w:val="00D80D4A"/>
    <w:rsid w:val="00E22FAF"/>
    <w:rsid w:val="00E67948"/>
    <w:rsid w:val="00F321BC"/>
    <w:rsid w:val="00F56199"/>
    <w:rsid w:val="00FB6813"/>
    <w:rsid w:val="00FC470A"/>
    <w:rsid w:val="00FC5645"/>
    <w:rsid w:val="00FE0390"/>
    <w:rsid w:val="00FF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E0390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566D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566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A86A63"/>
    <w:pPr>
      <w:suppressAutoHyphens/>
      <w:spacing w:before="280" w:after="280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31</cp:revision>
  <cp:lastPrinted>2023-01-24T09:02:00Z</cp:lastPrinted>
  <dcterms:created xsi:type="dcterms:W3CDTF">2023-01-18T02:27:00Z</dcterms:created>
  <dcterms:modified xsi:type="dcterms:W3CDTF">2023-02-03T03:22:00Z</dcterms:modified>
</cp:coreProperties>
</file>