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300" w:rsidRDefault="00372300" w:rsidP="00372300">
      <w:pPr>
        <w:tabs>
          <w:tab w:val="num" w:pos="720"/>
          <w:tab w:val="left" w:pos="11955"/>
        </w:tabs>
        <w:spacing w:after="0" w:line="264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Приложение 2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 решению Совета депутатов </w:t>
      </w:r>
    </w:p>
    <w:p w:rsidR="00372300" w:rsidRPr="0039392B" w:rsidRDefault="00372300" w:rsidP="00372300">
      <w:pPr>
        <w:tabs>
          <w:tab w:val="num" w:pos="720"/>
          <w:tab w:val="left" w:pos="11955"/>
        </w:tabs>
        <w:spacing w:after="0" w:line="264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города Сорска от 29.04.2024 г. №149</w:t>
      </w:r>
    </w:p>
    <w:p w:rsidR="00372300" w:rsidRDefault="00372300" w:rsidP="00372300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 xml:space="preserve">План мероприятий по реализации </w:t>
      </w:r>
      <w:bookmarkStart w:id="0" w:name="_GoBack"/>
      <w:bookmarkEnd w:id="0"/>
    </w:p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1172">
        <w:rPr>
          <w:rFonts w:ascii="Times New Roman" w:hAnsi="Times New Roman" w:cs="Times New Roman"/>
          <w:b/>
          <w:sz w:val="26"/>
          <w:szCs w:val="26"/>
        </w:rPr>
        <w:t>Стратегии социально-экономического развития</w:t>
      </w:r>
    </w:p>
    <w:p w:rsidR="00C407BD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Pr="00AE1172">
        <w:rPr>
          <w:rFonts w:ascii="Times New Roman" w:hAnsi="Times New Roman" w:cs="Times New Roman"/>
          <w:b/>
          <w:sz w:val="26"/>
          <w:szCs w:val="26"/>
        </w:rPr>
        <w:t xml:space="preserve">униципального образования город Сорск </w:t>
      </w:r>
      <w:r w:rsidR="00D40046">
        <w:rPr>
          <w:rFonts w:ascii="Times New Roman" w:hAnsi="Times New Roman" w:cs="Times New Roman"/>
          <w:b/>
          <w:sz w:val="26"/>
          <w:szCs w:val="26"/>
        </w:rPr>
        <w:t>до 2030г.</w:t>
      </w:r>
    </w:p>
    <w:p w:rsid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4763" w:type="dxa"/>
        <w:tblLayout w:type="fixed"/>
        <w:tblLook w:val="04A0" w:firstRow="1" w:lastRow="0" w:firstColumn="1" w:lastColumn="0" w:noHBand="0" w:noVBand="1"/>
      </w:tblPr>
      <w:tblGrid>
        <w:gridCol w:w="836"/>
        <w:gridCol w:w="15"/>
        <w:gridCol w:w="2546"/>
        <w:gridCol w:w="12"/>
        <w:gridCol w:w="952"/>
        <w:gridCol w:w="3260"/>
        <w:gridCol w:w="1915"/>
        <w:gridCol w:w="2866"/>
        <w:gridCol w:w="6"/>
        <w:gridCol w:w="2349"/>
        <w:gridCol w:w="6"/>
      </w:tblGrid>
      <w:tr w:rsidR="008B13A7" w:rsidTr="00322878">
        <w:trPr>
          <w:gridAfter w:val="1"/>
          <w:wAfter w:w="6" w:type="dxa"/>
          <w:tblHeader/>
        </w:trPr>
        <w:tc>
          <w:tcPr>
            <w:tcW w:w="851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 w:rsidRPr="00AE1172">
              <w:rPr>
                <w:rFonts w:ascii="Times New Roman" w:hAnsi="Times New Roman" w:cs="Times New Roman"/>
                <w:lang w:val="en-US"/>
              </w:rPr>
              <w:t>N</w:t>
            </w:r>
            <w:r w:rsidRPr="00AE1172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2558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52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мероприятий</w:t>
            </w:r>
          </w:p>
        </w:tc>
        <w:tc>
          <w:tcPr>
            <w:tcW w:w="1915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финансового/ ресурсного обеспечения</w:t>
            </w:r>
          </w:p>
        </w:tc>
        <w:tc>
          <w:tcPr>
            <w:tcW w:w="2866" w:type="dxa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2355" w:type="dxa"/>
            <w:gridSpan w:val="2"/>
            <w:shd w:val="clear" w:color="auto" w:fill="E5DFEC" w:themeFill="accent4" w:themeFillTint="33"/>
            <w:vAlign w:val="center"/>
          </w:tcPr>
          <w:p w:rsidR="00AE1172" w:rsidRPr="00AE1172" w:rsidRDefault="00AE1172" w:rsidP="003B39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30" w:lineRule="exact"/>
              <w:jc w:val="center"/>
            </w:pPr>
            <w:r>
              <w:rPr>
                <w:rStyle w:val="115pt"/>
              </w:rPr>
              <w:t>Цель стратегии: Повышение комфортного проживания на территории города Сорска за счет инвестиционного и инновационного</w:t>
            </w:r>
          </w:p>
          <w:p w:rsidR="00AE1172" w:rsidRPr="00AE1172" w:rsidRDefault="00AE1172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развития экономики и эффективного управления муниципальным образованием.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1. Рост экономического потенциала. Формирование благоприятного хозяйственного климата в городе Сорске</w:t>
            </w:r>
          </w:p>
        </w:tc>
      </w:tr>
      <w:tr w:rsidR="00AE117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</w:pPr>
            <w:r>
              <w:rPr>
                <w:rStyle w:val="115pt"/>
              </w:rPr>
              <w:t>1.1 Достижение экономического роста и конкурентоспособности в реальном секторе экономики за счет повышения производительности труда, развития ресурсных источников и государственно-частного партнерства с целью увеличения производства продукции, работ и</w:t>
            </w:r>
          </w:p>
          <w:p w:rsidR="00AE1172" w:rsidRDefault="00AE1172" w:rsidP="00AE1172">
            <w:pPr>
              <w:pStyle w:val="3"/>
              <w:shd w:val="clear" w:color="auto" w:fill="auto"/>
              <w:spacing w:after="0" w:line="240" w:lineRule="auto"/>
              <w:jc w:val="center"/>
            </w:pPr>
            <w:r>
              <w:rPr>
                <w:rStyle w:val="115pt"/>
              </w:rPr>
              <w:t>услуг с высокой долей добавленной стоимости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AE1172" w:rsidRPr="00AE1172" w:rsidRDefault="00AE1172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8" w:type="dxa"/>
            <w:gridSpan w:val="2"/>
          </w:tcPr>
          <w:p w:rsidR="00AE1172" w:rsidRPr="009544DE" w:rsidRDefault="00AE1172" w:rsidP="00C26AD0">
            <w:pPr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 xml:space="preserve">Муниципальная программа «Развитие субъектов малого и среднего предпринимательства на территории муниципального образования город Сорск </w:t>
            </w:r>
          </w:p>
        </w:tc>
        <w:tc>
          <w:tcPr>
            <w:tcW w:w="952" w:type="dxa"/>
          </w:tcPr>
          <w:p w:rsidR="00AE1172" w:rsidRPr="009544DE" w:rsidRDefault="00AE1172" w:rsidP="009375ED">
            <w:pPr>
              <w:jc w:val="center"/>
              <w:rPr>
                <w:rFonts w:ascii="Times New Roman" w:hAnsi="Times New Roman" w:cs="Times New Roman"/>
              </w:rPr>
            </w:pPr>
            <w:r w:rsidRPr="009544DE">
              <w:rPr>
                <w:rFonts w:ascii="Times New Roman" w:hAnsi="Times New Roman" w:cs="Times New Roman"/>
              </w:rPr>
              <w:t>20</w:t>
            </w:r>
            <w:r w:rsidR="00B5649E" w:rsidRPr="009544DE">
              <w:rPr>
                <w:rFonts w:ascii="Times New Roman" w:hAnsi="Times New Roman" w:cs="Times New Roman"/>
              </w:rPr>
              <w:t>2</w:t>
            </w:r>
            <w:r w:rsidR="009375ED">
              <w:rPr>
                <w:rFonts w:ascii="Times New Roman" w:hAnsi="Times New Roman" w:cs="Times New Roman"/>
              </w:rPr>
              <w:t>3</w:t>
            </w:r>
            <w:r w:rsidR="00B5649E" w:rsidRPr="009544DE">
              <w:rPr>
                <w:rFonts w:ascii="Times New Roman" w:hAnsi="Times New Roman" w:cs="Times New Roman"/>
              </w:rPr>
              <w:t>-202</w:t>
            </w:r>
            <w:r w:rsidR="009375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0" w:type="dxa"/>
          </w:tcPr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Проведение совещаний и семинаров для субъектов малого и среднего предпринимательства по актуальным правовым вопросам, вызванным изменением законодательства и действующим программам поддержки. Предоставление субсидий для развития производства</w:t>
            </w:r>
          </w:p>
        </w:tc>
        <w:tc>
          <w:tcPr>
            <w:tcW w:w="1915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9544DE">
              <w:rPr>
                <w:rStyle w:val="1"/>
                <w:rFonts w:eastAsia="Arial Narrow"/>
              </w:rPr>
              <w:t>Муниципальная</w:t>
            </w:r>
          </w:p>
          <w:p w:rsidR="00AE1172" w:rsidRPr="009544DE" w:rsidRDefault="00AE1172" w:rsidP="00AE117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E1172" w:rsidRPr="009544DE" w:rsidRDefault="00AE117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544DE">
              <w:rPr>
                <w:rStyle w:val="1"/>
                <w:rFonts w:eastAsia="Arial Narrow"/>
              </w:rPr>
              <w:t>Увеличение объема производства продукции народного потребления, в том числе: пищевые продукты, строительные материалы, мебель. Увеличение объема оказываемых услуг населению.</w:t>
            </w:r>
          </w:p>
        </w:tc>
        <w:tc>
          <w:tcPr>
            <w:tcW w:w="2355" w:type="dxa"/>
            <w:gridSpan w:val="2"/>
          </w:tcPr>
          <w:p w:rsidR="00AE1172" w:rsidRPr="00B5649E" w:rsidRDefault="00833237" w:rsidP="00833237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544DE">
              <w:rPr>
                <w:rFonts w:ascii="Times New Roman" w:hAnsi="Times New Roman" w:cs="Times New Roman"/>
              </w:rPr>
              <w:t>Администрация города Сорска/ Заместитель главы по финансовым и экономическим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AE1172" w:rsidRDefault="00833237" w:rsidP="009427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558" w:type="dxa"/>
            <w:gridSpan w:val="2"/>
          </w:tcPr>
          <w:p w:rsidR="00833237" w:rsidRPr="00922DE2" w:rsidRDefault="00833237" w:rsidP="00C26AD0">
            <w:pPr>
              <w:rPr>
                <w:rFonts w:ascii="Times New Roman" w:hAnsi="Times New Roman" w:cs="Times New Roman"/>
              </w:rPr>
            </w:pPr>
            <w:r w:rsidRPr="00922DE2">
              <w:rPr>
                <w:rFonts w:ascii="Times New Roman" w:hAnsi="Times New Roman" w:cs="Times New Roman"/>
              </w:rPr>
              <w:t>Инвестиционное обновление автопарка, модернизация производства н</w:t>
            </w:r>
            <w:proofErr w:type="gramStart"/>
            <w:r w:rsidRPr="00922DE2">
              <w:rPr>
                <w:rFonts w:ascii="Times New Roman" w:hAnsi="Times New Roman" w:cs="Times New Roman"/>
              </w:rPr>
              <w:t>а ООО</w:t>
            </w:r>
            <w:proofErr w:type="gramEnd"/>
            <w:r w:rsidRPr="00922DE2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922DE2">
              <w:rPr>
                <w:rFonts w:ascii="Times New Roman" w:hAnsi="Times New Roman" w:cs="Times New Roman"/>
              </w:rPr>
              <w:t>Сорский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2DE2">
              <w:rPr>
                <w:rFonts w:ascii="Times New Roman" w:hAnsi="Times New Roman" w:cs="Times New Roman"/>
              </w:rPr>
              <w:t>горнообогатительный</w:t>
            </w:r>
            <w:proofErr w:type="spellEnd"/>
            <w:r w:rsidRPr="00922DE2">
              <w:rPr>
                <w:rFonts w:ascii="Times New Roman" w:hAnsi="Times New Roman" w:cs="Times New Roman"/>
              </w:rPr>
              <w:t xml:space="preserve"> комбинат»</w:t>
            </w:r>
          </w:p>
        </w:tc>
        <w:tc>
          <w:tcPr>
            <w:tcW w:w="952" w:type="dxa"/>
          </w:tcPr>
          <w:p w:rsidR="00833237" w:rsidRPr="00B5649E" w:rsidRDefault="00040A49" w:rsidP="003F618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F618C">
              <w:rPr>
                <w:rFonts w:ascii="Times New Roman" w:hAnsi="Times New Roman" w:cs="Times New Roman"/>
              </w:rPr>
              <w:t>201</w:t>
            </w:r>
            <w:r w:rsidR="000F6E49" w:rsidRPr="003F618C">
              <w:rPr>
                <w:rFonts w:ascii="Times New Roman" w:hAnsi="Times New Roman" w:cs="Times New Roman"/>
              </w:rPr>
              <w:t>5</w:t>
            </w:r>
            <w:r w:rsidR="00833237" w:rsidRPr="003F618C">
              <w:rPr>
                <w:rFonts w:ascii="Times New Roman" w:hAnsi="Times New Roman" w:cs="Times New Roman"/>
              </w:rPr>
              <w:t>-20</w:t>
            </w:r>
            <w:r w:rsidR="003F618C" w:rsidRPr="003F618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60" w:type="dxa"/>
          </w:tcPr>
          <w:p w:rsidR="00833237" w:rsidRPr="00B5649E" w:rsidRDefault="00833237" w:rsidP="00322878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Приобретение </w:t>
            </w:r>
            <w:r w:rsidR="00322878" w:rsidRPr="00B5649E">
              <w:rPr>
                <w:rStyle w:val="1"/>
                <w:rFonts w:eastAsia="Arial Narrow"/>
              </w:rPr>
              <w:t>узлов, механизмов,</w:t>
            </w:r>
            <w:r w:rsidRPr="00B5649E">
              <w:rPr>
                <w:rStyle w:val="1"/>
                <w:rFonts w:eastAsia="Arial Narrow"/>
              </w:rPr>
              <w:t xml:space="preserve"> оборудования</w:t>
            </w:r>
            <w:r w:rsidR="00322878" w:rsidRPr="00B5649E">
              <w:rPr>
                <w:rStyle w:val="1"/>
                <w:rFonts w:eastAsia="Arial Narrow"/>
              </w:rPr>
              <w:t>, модернизация автопарка</w:t>
            </w:r>
            <w:r w:rsidRPr="00B5649E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Средства</w:t>
            </w:r>
          </w:p>
          <w:p w:rsidR="00833237" w:rsidRPr="00B5649E" w:rsidRDefault="00833237" w:rsidP="00833237">
            <w:pPr>
              <w:pStyle w:val="3"/>
              <w:shd w:val="clear" w:color="auto" w:fill="auto"/>
              <w:spacing w:before="120" w:after="0" w:line="220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предприятия</w:t>
            </w:r>
          </w:p>
        </w:tc>
        <w:tc>
          <w:tcPr>
            <w:tcW w:w="2866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Создание новых рабочих 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B5649E" w:rsidRDefault="00C407BD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ООО «</w:t>
            </w:r>
            <w:proofErr w:type="spellStart"/>
            <w:r w:rsidRPr="00922DE2">
              <w:t>Сорский</w:t>
            </w:r>
            <w:proofErr w:type="spellEnd"/>
            <w:r w:rsidRPr="00922DE2">
              <w:t xml:space="preserve"> </w:t>
            </w:r>
            <w:proofErr w:type="spellStart"/>
            <w:r w:rsidRPr="00922DE2">
              <w:t>горнообогатительный</w:t>
            </w:r>
            <w:proofErr w:type="spellEnd"/>
            <w:r w:rsidRPr="00922DE2">
              <w:t xml:space="preserve"> комбинат»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833237" w:rsidRPr="008032C7" w:rsidRDefault="00833237" w:rsidP="009427E7">
            <w:pPr>
              <w:pStyle w:val="3"/>
              <w:shd w:val="clear" w:color="auto" w:fill="auto"/>
              <w:spacing w:after="0" w:line="220" w:lineRule="exact"/>
            </w:pPr>
            <w:r w:rsidRPr="008032C7">
              <w:rPr>
                <w:rStyle w:val="1"/>
                <w:rFonts w:eastAsia="Arial Narrow"/>
              </w:rPr>
              <w:t>1.1.3</w:t>
            </w:r>
          </w:p>
        </w:tc>
        <w:tc>
          <w:tcPr>
            <w:tcW w:w="2558" w:type="dxa"/>
            <w:gridSpan w:val="2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Реконструкция, </w:t>
            </w:r>
            <w:r w:rsidRPr="00B5649E">
              <w:rPr>
                <w:rStyle w:val="1"/>
                <w:rFonts w:eastAsia="Arial Narrow"/>
              </w:rPr>
              <w:lastRenderedPageBreak/>
              <w:t>модернизация имеющегося оборудования и объектов н</w:t>
            </w:r>
            <w:proofErr w:type="gramStart"/>
            <w:r w:rsidRPr="00B5649E">
              <w:rPr>
                <w:rStyle w:val="1"/>
                <w:rFonts w:eastAsia="Arial Narrow"/>
              </w:rPr>
              <w:t>а ООО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«</w:t>
            </w:r>
            <w:proofErr w:type="spellStart"/>
            <w:r w:rsidRPr="00B5649E">
              <w:rPr>
                <w:rStyle w:val="1"/>
                <w:rFonts w:eastAsia="Arial Narrow"/>
              </w:rPr>
              <w:t>Сорский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ферромолибденовый завод»</w:t>
            </w:r>
          </w:p>
        </w:tc>
        <w:tc>
          <w:tcPr>
            <w:tcW w:w="952" w:type="dxa"/>
          </w:tcPr>
          <w:p w:rsidR="00833237" w:rsidRPr="003F618C" w:rsidRDefault="0083323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3F618C">
              <w:rPr>
                <w:rStyle w:val="1"/>
                <w:rFonts w:eastAsia="Arial Narrow"/>
              </w:rPr>
              <w:lastRenderedPageBreak/>
              <w:t>201</w:t>
            </w:r>
            <w:r w:rsidR="000F6E49" w:rsidRPr="003F618C">
              <w:rPr>
                <w:rStyle w:val="1"/>
                <w:rFonts w:eastAsia="Arial Narrow"/>
              </w:rPr>
              <w:t>5</w:t>
            </w:r>
            <w:r w:rsidR="00040A49" w:rsidRPr="003F618C">
              <w:rPr>
                <w:rStyle w:val="1"/>
                <w:rFonts w:eastAsia="Arial Narrow"/>
              </w:rPr>
              <w:t>-</w:t>
            </w:r>
            <w:r w:rsidRPr="003F618C">
              <w:rPr>
                <w:rStyle w:val="1"/>
                <w:rFonts w:eastAsia="Arial Narrow"/>
              </w:rPr>
              <w:softHyphen/>
            </w:r>
          </w:p>
          <w:p w:rsidR="00833237" w:rsidRPr="00B5649E" w:rsidRDefault="00833237" w:rsidP="003F618C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highlight w:val="yellow"/>
              </w:rPr>
            </w:pPr>
            <w:r w:rsidRPr="003F618C">
              <w:rPr>
                <w:rStyle w:val="1"/>
                <w:rFonts w:eastAsia="Arial Narrow"/>
              </w:rPr>
              <w:lastRenderedPageBreak/>
              <w:t>20</w:t>
            </w:r>
            <w:r w:rsidR="003F618C" w:rsidRPr="003F618C">
              <w:rPr>
                <w:rStyle w:val="1"/>
                <w:rFonts w:eastAsia="Arial Narrow"/>
              </w:rPr>
              <w:t>40</w:t>
            </w:r>
          </w:p>
        </w:tc>
        <w:tc>
          <w:tcPr>
            <w:tcW w:w="3260" w:type="dxa"/>
          </w:tcPr>
          <w:p w:rsidR="00833237" w:rsidRPr="00B5649E" w:rsidRDefault="008032C7" w:rsidP="008032C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 xml:space="preserve">Модернизация и </w:t>
            </w:r>
            <w:r w:rsidRPr="00B5649E">
              <w:rPr>
                <w:rStyle w:val="1"/>
                <w:rFonts w:eastAsia="Arial Narrow"/>
              </w:rPr>
              <w:lastRenderedPageBreak/>
              <w:t xml:space="preserve">реконструкция действующего </w:t>
            </w:r>
            <w:r w:rsidR="00833237" w:rsidRPr="00B5649E">
              <w:rPr>
                <w:rStyle w:val="1"/>
                <w:rFonts w:eastAsia="Arial Narrow"/>
              </w:rPr>
              <w:t>производств</w:t>
            </w:r>
            <w:r w:rsidRPr="00B5649E">
              <w:rPr>
                <w:rStyle w:val="1"/>
                <w:rFonts w:eastAsia="Arial Narrow"/>
              </w:rPr>
              <w:t>а</w:t>
            </w:r>
          </w:p>
        </w:tc>
        <w:tc>
          <w:tcPr>
            <w:tcW w:w="1915" w:type="dxa"/>
          </w:tcPr>
          <w:p w:rsidR="00833237" w:rsidRPr="00B5649E" w:rsidRDefault="00833237" w:rsidP="00833237">
            <w:pPr>
              <w:pStyle w:val="3"/>
              <w:shd w:val="clear" w:color="auto" w:fill="auto"/>
              <w:spacing w:after="12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Средства</w:t>
            </w:r>
          </w:p>
          <w:p w:rsidR="00833237" w:rsidRPr="00B5649E" w:rsidRDefault="008032C7" w:rsidP="00833237">
            <w:pPr>
              <w:pStyle w:val="3"/>
              <w:shd w:val="clear" w:color="auto" w:fill="auto"/>
              <w:spacing w:before="120" w:after="0" w:line="220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предприятия</w:t>
            </w:r>
          </w:p>
        </w:tc>
        <w:tc>
          <w:tcPr>
            <w:tcW w:w="2866" w:type="dxa"/>
          </w:tcPr>
          <w:p w:rsidR="00833237" w:rsidRPr="00922DE2" w:rsidRDefault="00833237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lastRenderedPageBreak/>
              <w:t xml:space="preserve">Создание новых рабочих </w:t>
            </w:r>
            <w:r w:rsidRPr="00922DE2">
              <w:rPr>
                <w:rStyle w:val="1"/>
                <w:rFonts w:eastAsia="Arial Narrow"/>
              </w:rPr>
              <w:lastRenderedPageBreak/>
              <w:t>мест, увеличение налоговых поступлений в бюджеты различных уровней</w:t>
            </w:r>
          </w:p>
        </w:tc>
        <w:tc>
          <w:tcPr>
            <w:tcW w:w="2355" w:type="dxa"/>
            <w:gridSpan w:val="2"/>
          </w:tcPr>
          <w:p w:rsidR="00833237" w:rsidRPr="00922DE2" w:rsidRDefault="008032C7" w:rsidP="00833237">
            <w:pPr>
              <w:pStyle w:val="3"/>
              <w:shd w:val="clear" w:color="auto" w:fill="auto"/>
              <w:spacing w:after="0" w:line="220" w:lineRule="exact"/>
              <w:ind w:left="80"/>
            </w:pPr>
            <w:r w:rsidRPr="00922DE2">
              <w:rPr>
                <w:rStyle w:val="1"/>
                <w:rFonts w:eastAsia="Arial Narrow"/>
              </w:rPr>
              <w:lastRenderedPageBreak/>
              <w:t>ООО «</w:t>
            </w:r>
            <w:proofErr w:type="spellStart"/>
            <w:r w:rsidRPr="00922DE2">
              <w:rPr>
                <w:rStyle w:val="1"/>
                <w:rFonts w:eastAsia="Arial Narrow"/>
              </w:rPr>
              <w:t>Сорский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ферромолибденовый </w:t>
            </w:r>
            <w:r w:rsidRPr="00922DE2">
              <w:rPr>
                <w:rStyle w:val="1"/>
                <w:rFonts w:eastAsia="Arial Narrow"/>
              </w:rPr>
              <w:lastRenderedPageBreak/>
              <w:t>завод»</w:t>
            </w:r>
          </w:p>
        </w:tc>
      </w:tr>
      <w:tr w:rsidR="00833237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833237" w:rsidRPr="008C0313" w:rsidRDefault="00833237" w:rsidP="009427E7">
            <w:pPr>
              <w:jc w:val="center"/>
              <w:rPr>
                <w:rFonts w:ascii="Times New Roman" w:hAnsi="Times New Roman" w:cs="Times New Roman"/>
              </w:rPr>
            </w:pPr>
            <w:r w:rsidRPr="008C0313">
              <w:rPr>
                <w:rStyle w:val="115pt"/>
                <w:rFonts w:eastAsiaTheme="minorEastAsia"/>
              </w:rPr>
              <w:lastRenderedPageBreak/>
              <w:t xml:space="preserve">1.2 Обеспечение устойчивого развития и повышение эффективности </w:t>
            </w:r>
            <w:r w:rsidR="009427E7" w:rsidRPr="008C0313">
              <w:rPr>
                <w:rFonts w:ascii="Times New Roman" w:hAnsi="Times New Roman" w:cs="Times New Roman"/>
                <w:b/>
              </w:rPr>
              <w:t>агропромышленного комплекса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1.2.1</w:t>
            </w:r>
          </w:p>
        </w:tc>
        <w:tc>
          <w:tcPr>
            <w:tcW w:w="2558" w:type="dxa"/>
            <w:gridSpan w:val="2"/>
          </w:tcPr>
          <w:p w:rsidR="009427E7" w:rsidRPr="001E07B3" w:rsidRDefault="009427E7" w:rsidP="00C26AD0">
            <w:pPr>
              <w:rPr>
                <w:rFonts w:ascii="Times New Roman" w:hAnsi="Times New Roman" w:cs="Times New Roman"/>
              </w:rPr>
            </w:pPr>
            <w:r w:rsidRPr="001E07B3">
              <w:rPr>
                <w:rFonts w:ascii="Times New Roman" w:hAnsi="Times New Roman" w:cs="Times New Roman"/>
              </w:rPr>
              <w:t>Муниципальная программа «Развитие сел</w:t>
            </w:r>
            <w:r w:rsidR="00DC6819">
              <w:rPr>
                <w:rFonts w:ascii="Times New Roman" w:hAnsi="Times New Roman" w:cs="Times New Roman"/>
              </w:rPr>
              <w:t xml:space="preserve">ьскохозяйственного производства </w:t>
            </w:r>
            <w:r w:rsidRPr="001E07B3">
              <w:rPr>
                <w:rFonts w:ascii="Times New Roman" w:hAnsi="Times New Roman" w:cs="Times New Roman"/>
              </w:rPr>
              <w:t xml:space="preserve">на территории </w:t>
            </w:r>
            <w:r w:rsidR="00996960" w:rsidRPr="001E07B3">
              <w:rPr>
                <w:rFonts w:ascii="Times New Roman" w:hAnsi="Times New Roman" w:cs="Times New Roman"/>
              </w:rPr>
              <w:t>МО</w:t>
            </w:r>
            <w:r w:rsidRPr="001E07B3">
              <w:rPr>
                <w:rFonts w:ascii="Times New Roman" w:hAnsi="Times New Roman" w:cs="Times New Roman"/>
              </w:rPr>
              <w:t xml:space="preserve"> город Сорск </w:t>
            </w:r>
          </w:p>
        </w:tc>
        <w:tc>
          <w:tcPr>
            <w:tcW w:w="952" w:type="dxa"/>
          </w:tcPr>
          <w:p w:rsidR="009427E7" w:rsidRPr="001E07B3" w:rsidRDefault="009427E7" w:rsidP="00A334B7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8D66C3">
              <w:rPr>
                <w:rStyle w:val="1"/>
                <w:rFonts w:eastAsia="Arial Narrow"/>
              </w:rPr>
              <w:t>20</w:t>
            </w:r>
            <w:r w:rsidR="001E07B3" w:rsidRPr="008D66C3">
              <w:rPr>
                <w:rStyle w:val="1"/>
                <w:rFonts w:eastAsia="Arial Narrow"/>
              </w:rPr>
              <w:t>2</w:t>
            </w:r>
            <w:r w:rsidR="00A334B7" w:rsidRPr="008D66C3">
              <w:rPr>
                <w:rStyle w:val="1"/>
                <w:rFonts w:eastAsia="Arial Narrow"/>
              </w:rPr>
              <w:t>3</w:t>
            </w:r>
            <w:r w:rsidR="001E07B3" w:rsidRPr="008D66C3">
              <w:rPr>
                <w:rStyle w:val="1"/>
                <w:rFonts w:eastAsia="Arial Narrow"/>
              </w:rPr>
              <w:t>-202</w:t>
            </w:r>
            <w:r w:rsidR="00A334B7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rPr>
                <w:rStyle w:val="1"/>
                <w:rFonts w:eastAsia="Arial Narrow"/>
              </w:rPr>
              <w:t>Предоставление субсидий для расширения сферы деятельности</w:t>
            </w:r>
          </w:p>
        </w:tc>
        <w:tc>
          <w:tcPr>
            <w:tcW w:w="1915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1E07B3"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9427E7" w:rsidRPr="001E07B3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>Обеспечение устойчивого развития и повышения</w:t>
            </w:r>
          </w:p>
          <w:p w:rsidR="009427E7" w:rsidRPr="001E07B3" w:rsidRDefault="009427E7" w:rsidP="0099696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1E07B3">
              <w:rPr>
                <w:rStyle w:val="1"/>
                <w:rFonts w:eastAsia="Arial Narrow"/>
              </w:rPr>
              <w:t xml:space="preserve">эффективности сельского хозяйства. Увеличение объемов производства, создание новых </w:t>
            </w:r>
            <w:proofErr w:type="spellStart"/>
            <w:r w:rsidRPr="001E07B3">
              <w:rPr>
                <w:rStyle w:val="1"/>
                <w:rFonts w:eastAsia="Arial Narrow"/>
              </w:rPr>
              <w:t>раб</w:t>
            </w:r>
            <w:proofErr w:type="gramStart"/>
            <w:r w:rsidR="00996960" w:rsidRPr="001E07B3">
              <w:rPr>
                <w:rStyle w:val="1"/>
                <w:rFonts w:eastAsia="Arial Narrow"/>
              </w:rPr>
              <w:t>.</w:t>
            </w:r>
            <w:r w:rsidRPr="001E07B3">
              <w:rPr>
                <w:rStyle w:val="1"/>
                <w:rFonts w:eastAsia="Arial Narrow"/>
              </w:rPr>
              <w:t>м</w:t>
            </w:r>
            <w:proofErr w:type="gramEnd"/>
            <w:r w:rsidRPr="001E07B3">
              <w:rPr>
                <w:rStyle w:val="1"/>
                <w:rFonts w:eastAsia="Arial Narrow"/>
              </w:rPr>
              <w:t>ест</w:t>
            </w:r>
            <w:proofErr w:type="spellEnd"/>
          </w:p>
        </w:tc>
        <w:tc>
          <w:tcPr>
            <w:tcW w:w="2355" w:type="dxa"/>
            <w:gridSpan w:val="2"/>
          </w:tcPr>
          <w:p w:rsidR="009427E7" w:rsidRPr="001E07B3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1E07B3">
              <w:t>Администрация города Сорска/ Первый заместитель главы города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9427E7" w:rsidRDefault="009427E7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1.2.2</w:t>
            </w:r>
          </w:p>
        </w:tc>
        <w:tc>
          <w:tcPr>
            <w:tcW w:w="2558" w:type="dxa"/>
            <w:gridSpan w:val="2"/>
          </w:tcPr>
          <w:p w:rsidR="009427E7" w:rsidRPr="008F7AB3" w:rsidRDefault="009427E7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9427E7" w:rsidRPr="00DC7906" w:rsidRDefault="009427E7" w:rsidP="00C26AD0">
            <w:pPr>
              <w:contextualSpacing/>
            </w:pPr>
            <w:r w:rsidRPr="008F7AB3">
              <w:rPr>
                <w:rStyle w:val="1"/>
                <w:rFonts w:eastAsia="Arial Narrow"/>
              </w:rPr>
              <w:t>«</w:t>
            </w:r>
            <w:r w:rsidR="006D0F32" w:rsidRPr="008F7AB3">
              <w:rPr>
                <w:rFonts w:ascii="Times New Roman" w:hAnsi="Times New Roman" w:cs="Times New Roman"/>
              </w:rPr>
              <w:t>Предприятие по выпуску молочной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9427E7" w:rsidRPr="00DC7906" w:rsidRDefault="009427E7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2</w:t>
            </w:r>
            <w:r w:rsidRPr="00DC7906">
              <w:rPr>
                <w:rStyle w:val="1"/>
                <w:rFonts w:eastAsia="Arial Narrow"/>
              </w:rPr>
              <w:softHyphen/>
            </w:r>
            <w:r w:rsidR="006D0F32" w:rsidRPr="00DC7906">
              <w:rPr>
                <w:rStyle w:val="1"/>
                <w:rFonts w:eastAsia="Arial Narrow"/>
              </w:rPr>
              <w:t>-</w:t>
            </w:r>
          </w:p>
          <w:p w:rsidR="009427E7" w:rsidRPr="00DC7906" w:rsidRDefault="009427E7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6D0F32" w:rsidRPr="00DC7906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Строительство высокотехнологичного предприятия по производству </w:t>
            </w:r>
            <w:r w:rsidR="006D0F32" w:rsidRPr="00DC7906">
              <w:rPr>
                <w:rStyle w:val="1"/>
                <w:rFonts w:eastAsia="Arial Narrow"/>
              </w:rPr>
              <w:t>молочной продукции</w:t>
            </w:r>
          </w:p>
        </w:tc>
        <w:tc>
          <w:tcPr>
            <w:tcW w:w="1915" w:type="dxa"/>
          </w:tcPr>
          <w:p w:rsidR="009427E7" w:rsidRPr="00DC7906" w:rsidRDefault="009427E7" w:rsidP="00833237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9427E7" w:rsidRPr="00DC7906" w:rsidRDefault="009427E7" w:rsidP="00833237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9427E7" w:rsidRPr="00DC7906" w:rsidRDefault="009427E7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9427E7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Глава КФХ Бойко Дмитрий Юрьевич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1.2.3</w:t>
            </w:r>
          </w:p>
        </w:tc>
        <w:tc>
          <w:tcPr>
            <w:tcW w:w="2558" w:type="dxa"/>
            <w:gridSpan w:val="2"/>
          </w:tcPr>
          <w:p w:rsidR="006D0F32" w:rsidRPr="008F7AB3" w:rsidRDefault="006D0F32" w:rsidP="00C26AD0">
            <w:pPr>
              <w:pStyle w:val="3"/>
              <w:shd w:val="clear" w:color="auto" w:fill="auto"/>
              <w:spacing w:after="0" w:line="274" w:lineRule="exact"/>
              <w:ind w:left="60"/>
              <w:jc w:val="both"/>
            </w:pPr>
            <w:r w:rsidRPr="008F7AB3">
              <w:rPr>
                <w:rStyle w:val="1"/>
                <w:rFonts w:eastAsia="Arial Narrow"/>
              </w:rPr>
              <w:t>Инвестиционный проект</w:t>
            </w:r>
          </w:p>
          <w:p w:rsidR="006D0F32" w:rsidRPr="00DC7906" w:rsidRDefault="006D0F32" w:rsidP="00C26AD0">
            <w:pPr>
              <w:contextualSpacing/>
              <w:jc w:val="both"/>
            </w:pPr>
            <w:r w:rsidRPr="008F7AB3">
              <w:rPr>
                <w:rStyle w:val="1"/>
                <w:rFonts w:eastAsia="Arial Narrow"/>
              </w:rPr>
              <w:t>«</w:t>
            </w:r>
            <w:r w:rsidRPr="008F7AB3">
              <w:rPr>
                <w:rFonts w:ascii="Times New Roman" w:hAnsi="Times New Roman" w:cs="Times New Roman"/>
              </w:rPr>
              <w:t>Предприятие по переработке мяса и производству мясной продукции</w:t>
            </w:r>
            <w:r w:rsidRPr="008F7AB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52" w:type="dxa"/>
          </w:tcPr>
          <w:p w:rsidR="006D0F32" w:rsidRPr="00DC7906" w:rsidRDefault="006D0F32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201</w:t>
            </w:r>
            <w:r w:rsidR="006E7F23">
              <w:rPr>
                <w:rStyle w:val="1"/>
                <w:rFonts w:eastAsia="Arial Narrow"/>
              </w:rPr>
              <w:t>5</w:t>
            </w:r>
            <w:r w:rsidRPr="00DC7906">
              <w:rPr>
                <w:rStyle w:val="1"/>
                <w:rFonts w:eastAsia="Arial Narrow"/>
              </w:rPr>
              <w:softHyphen/>
              <w:t>-</w:t>
            </w:r>
          </w:p>
          <w:p w:rsidR="006D0F32" w:rsidRPr="00DC7906" w:rsidRDefault="006D0F32" w:rsidP="00322878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2024</w:t>
            </w:r>
          </w:p>
        </w:tc>
        <w:tc>
          <w:tcPr>
            <w:tcW w:w="3260" w:type="dxa"/>
          </w:tcPr>
          <w:p w:rsidR="006D0F32" w:rsidRPr="00DC7906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>Строительство высокотехнологичного предприятия по переработке и выпуску мясной продукции</w:t>
            </w:r>
          </w:p>
        </w:tc>
        <w:tc>
          <w:tcPr>
            <w:tcW w:w="1915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12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Средства</w:t>
            </w:r>
          </w:p>
          <w:p w:rsidR="006D0F32" w:rsidRPr="00DC7906" w:rsidRDefault="006D0F32" w:rsidP="00A972DB">
            <w:pPr>
              <w:pStyle w:val="3"/>
              <w:shd w:val="clear" w:color="auto" w:fill="auto"/>
              <w:spacing w:before="120" w:after="0" w:line="220" w:lineRule="exact"/>
              <w:jc w:val="both"/>
            </w:pPr>
            <w:r w:rsidRPr="00DC7906">
              <w:rPr>
                <w:rStyle w:val="1"/>
                <w:rFonts w:eastAsia="Arial Narrow"/>
              </w:rPr>
              <w:t>инвестора</w:t>
            </w:r>
          </w:p>
        </w:tc>
        <w:tc>
          <w:tcPr>
            <w:tcW w:w="2866" w:type="dxa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Увеличение объемов производства, создание новых рабочих мест</w:t>
            </w:r>
          </w:p>
        </w:tc>
        <w:tc>
          <w:tcPr>
            <w:tcW w:w="2355" w:type="dxa"/>
            <w:gridSpan w:val="2"/>
          </w:tcPr>
          <w:p w:rsidR="006D0F32" w:rsidRPr="00DC7906" w:rsidRDefault="006D0F3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Глава КФХ </w:t>
            </w:r>
            <w:proofErr w:type="spellStart"/>
            <w:r w:rsidRPr="00DC7906">
              <w:rPr>
                <w:rStyle w:val="1"/>
                <w:rFonts w:eastAsia="Arial Narrow"/>
              </w:rPr>
              <w:t>Ватовская</w:t>
            </w:r>
            <w:proofErr w:type="spellEnd"/>
            <w:r w:rsidRPr="00DC7906">
              <w:rPr>
                <w:rStyle w:val="1"/>
                <w:rFonts w:eastAsia="Arial Narrow"/>
              </w:rPr>
              <w:t xml:space="preserve"> Ольга Васильевна</w:t>
            </w:r>
          </w:p>
        </w:tc>
      </w:tr>
      <w:tr w:rsidR="006D0F32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6D0F32" w:rsidRPr="00B5649E" w:rsidRDefault="006D0F32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5649E">
              <w:rPr>
                <w:rStyle w:val="115pt"/>
                <w:rFonts w:eastAsiaTheme="minorEastAsia"/>
              </w:rPr>
              <w:t>1.3. Обеспечение сбалансированности профессионально-квалифицированной структуры спроса и предложения рабочей силы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1.3.1</w:t>
            </w:r>
          </w:p>
        </w:tc>
        <w:tc>
          <w:tcPr>
            <w:tcW w:w="2558" w:type="dxa"/>
            <w:gridSpan w:val="2"/>
          </w:tcPr>
          <w:p w:rsidR="006B594F" w:rsidRDefault="006D0F32" w:rsidP="00833237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Мероприятия по содействию трудоустройству населения</w:t>
            </w:r>
          </w:p>
          <w:p w:rsidR="006B594F" w:rsidRDefault="006B594F" w:rsidP="006B594F">
            <w:pPr>
              <w:rPr>
                <w:highlight w:val="yellow"/>
              </w:rPr>
            </w:pPr>
          </w:p>
          <w:p w:rsidR="006D0F32" w:rsidRPr="006B594F" w:rsidRDefault="006D0F32" w:rsidP="006B594F">
            <w:pPr>
              <w:jc w:val="center"/>
              <w:rPr>
                <w:highlight w:val="yellow"/>
              </w:rPr>
            </w:pPr>
          </w:p>
        </w:tc>
        <w:tc>
          <w:tcPr>
            <w:tcW w:w="952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201</w:t>
            </w:r>
            <w:r w:rsidR="00040A49" w:rsidRPr="00B5649E">
              <w:rPr>
                <w:rStyle w:val="1"/>
                <w:rFonts w:eastAsia="Arial Narrow"/>
              </w:rPr>
              <w:t>9-20</w:t>
            </w:r>
            <w:r w:rsidR="00107594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3B3952" w:rsidRPr="00B5649E" w:rsidRDefault="006D0F32" w:rsidP="00322878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 xml:space="preserve">Организация ярмарок вакансий и рабочих мест. Информирование населения и работодателей о положении на рынке труда. Организация общественных работ. Организация временного трудоустройства </w:t>
            </w:r>
            <w:r w:rsidRPr="00B5649E">
              <w:rPr>
                <w:rStyle w:val="1"/>
                <w:rFonts w:eastAsia="Arial Narrow"/>
              </w:rPr>
              <w:lastRenderedPageBreak/>
              <w:t>несовершеннолетних граждан в возрасте от 14 до 18 лет</w:t>
            </w:r>
          </w:p>
        </w:tc>
        <w:tc>
          <w:tcPr>
            <w:tcW w:w="1915" w:type="dxa"/>
          </w:tcPr>
          <w:p w:rsidR="006D0F32" w:rsidRPr="00B5649E" w:rsidRDefault="006D0F32" w:rsidP="00107594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lastRenderedPageBreak/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</w:t>
            </w:r>
            <w:r w:rsidRPr="00B5649E">
              <w:rPr>
                <w:rStyle w:val="1"/>
                <w:rFonts w:eastAsia="Arial Narrow"/>
              </w:rPr>
              <w:lastRenderedPageBreak/>
              <w:t xml:space="preserve">Хакасия 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lastRenderedPageBreak/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6D0F3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  <w:r w:rsidR="006D0F32" w:rsidRPr="00922DE2">
              <w:rPr>
                <w:rStyle w:val="1"/>
                <w:rFonts w:eastAsia="Arial Narrow"/>
              </w:rPr>
              <w:t>, администрация</w:t>
            </w:r>
            <w:r w:rsidR="006D0F32" w:rsidRPr="00B5649E">
              <w:rPr>
                <w:rStyle w:val="1"/>
                <w:rFonts w:eastAsia="Arial Narrow"/>
              </w:rPr>
              <w:t xml:space="preserve"> муниципального образования г.Сорск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Pr="00922DE2" w:rsidRDefault="006D0F32" w:rsidP="004B2ADC">
            <w:pPr>
              <w:pStyle w:val="3"/>
              <w:shd w:val="clear" w:color="auto" w:fill="auto"/>
              <w:spacing w:after="0" w:line="220" w:lineRule="exact"/>
            </w:pPr>
            <w:r w:rsidRPr="00922DE2">
              <w:rPr>
                <w:rStyle w:val="1"/>
                <w:rFonts w:eastAsia="Arial Narrow"/>
              </w:rPr>
              <w:lastRenderedPageBreak/>
              <w:t>1.3.2</w:t>
            </w:r>
          </w:p>
        </w:tc>
        <w:tc>
          <w:tcPr>
            <w:tcW w:w="2558" w:type="dxa"/>
            <w:gridSpan w:val="2"/>
          </w:tcPr>
          <w:p w:rsidR="006D0F32" w:rsidRPr="00922DE2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EF52B7">
              <w:rPr>
                <w:rStyle w:val="1"/>
                <w:rFonts w:eastAsia="Arial Narrow"/>
              </w:rPr>
              <w:t>Профессиональное обучение безработных граждан и профессиональная ориентация</w:t>
            </w:r>
          </w:p>
        </w:tc>
        <w:tc>
          <w:tcPr>
            <w:tcW w:w="952" w:type="dxa"/>
          </w:tcPr>
          <w:p w:rsidR="006D0F32" w:rsidRPr="00922DE2" w:rsidRDefault="006D0F32" w:rsidP="00232032">
            <w:pPr>
              <w:pStyle w:val="3"/>
              <w:shd w:val="clear" w:color="auto" w:fill="auto"/>
              <w:spacing w:after="0" w:line="220" w:lineRule="exact"/>
              <w:ind w:left="-7"/>
            </w:pPr>
            <w:r w:rsidRPr="00922DE2">
              <w:rPr>
                <w:rStyle w:val="1"/>
                <w:rFonts w:eastAsia="Arial Narrow"/>
              </w:rPr>
              <w:t>20</w:t>
            </w:r>
            <w:r w:rsidR="00232032">
              <w:rPr>
                <w:rStyle w:val="1"/>
                <w:rFonts w:eastAsia="Arial Narrow"/>
              </w:rPr>
              <w:t>22</w:t>
            </w:r>
            <w:r w:rsidR="00040A49" w:rsidRPr="00922DE2">
              <w:rPr>
                <w:rStyle w:val="1"/>
                <w:rFonts w:eastAsia="Arial Narrow"/>
              </w:rPr>
              <w:t>-202</w:t>
            </w:r>
            <w:r w:rsidR="00232032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rPr>
                <w:rStyle w:val="1"/>
                <w:rFonts w:eastAsia="Arial Narrow"/>
              </w:rPr>
              <w:t xml:space="preserve">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профориентационной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работы среди безработных граждан. Организация </w:t>
            </w:r>
            <w:proofErr w:type="spellStart"/>
            <w:r w:rsidRPr="00922DE2">
              <w:rPr>
                <w:rStyle w:val="1"/>
                <w:rFonts w:eastAsia="Arial Narrow"/>
              </w:rPr>
              <w:t>профобучения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безработных граждан.</w:t>
            </w:r>
          </w:p>
        </w:tc>
        <w:tc>
          <w:tcPr>
            <w:tcW w:w="1915" w:type="dxa"/>
          </w:tcPr>
          <w:p w:rsidR="006D0F32" w:rsidRPr="00922DE2" w:rsidRDefault="006D0F32" w:rsidP="00A334B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spellStart"/>
            <w:proofErr w:type="gramStart"/>
            <w:r w:rsidRPr="00922DE2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922DE2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922DE2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922DE2" w:rsidRDefault="006D0F32" w:rsidP="006D0F3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22DE2">
              <w:rPr>
                <w:rStyle w:val="1"/>
                <w:rFonts w:eastAsia="Arial Narrow"/>
              </w:rPr>
              <w:t>Создание условий для эффективной занятости населения</w:t>
            </w:r>
          </w:p>
        </w:tc>
        <w:tc>
          <w:tcPr>
            <w:tcW w:w="2355" w:type="dxa"/>
            <w:gridSpan w:val="2"/>
          </w:tcPr>
          <w:p w:rsidR="006D0F32" w:rsidRPr="00922DE2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1.3.3</w:t>
            </w:r>
          </w:p>
        </w:tc>
        <w:tc>
          <w:tcPr>
            <w:tcW w:w="2558" w:type="dxa"/>
            <w:gridSpan w:val="2"/>
          </w:tcPr>
          <w:p w:rsidR="006D0F32" w:rsidRPr="00B5649E" w:rsidRDefault="006D0F32" w:rsidP="00833237">
            <w:pPr>
              <w:pStyle w:val="3"/>
              <w:shd w:val="clear" w:color="auto" w:fill="auto"/>
              <w:spacing w:after="0" w:line="278" w:lineRule="exact"/>
              <w:ind w:left="60"/>
              <w:rPr>
                <w:highlight w:val="yellow"/>
              </w:rPr>
            </w:pPr>
            <w:r w:rsidRPr="004F689A">
              <w:rPr>
                <w:rStyle w:val="1"/>
                <w:rFonts w:eastAsia="Arial Narrow"/>
              </w:rPr>
              <w:t>Социальная поддержка безработных граждан</w:t>
            </w:r>
          </w:p>
        </w:tc>
        <w:tc>
          <w:tcPr>
            <w:tcW w:w="952" w:type="dxa"/>
          </w:tcPr>
          <w:p w:rsidR="006D0F32" w:rsidRPr="00B5649E" w:rsidRDefault="00232032" w:rsidP="00232032">
            <w:pPr>
              <w:pStyle w:val="3"/>
              <w:shd w:val="clear" w:color="auto" w:fill="auto"/>
              <w:spacing w:after="0" w:line="220" w:lineRule="exact"/>
              <w:ind w:left="-7"/>
              <w:rPr>
                <w:highlight w:val="yellow"/>
              </w:rPr>
            </w:pPr>
            <w:r>
              <w:rPr>
                <w:rStyle w:val="1"/>
                <w:rFonts w:eastAsia="Arial Narrow"/>
              </w:rPr>
              <w:t>2022</w:t>
            </w:r>
            <w:r w:rsidR="00040A49" w:rsidRPr="00B5649E">
              <w:rPr>
                <w:rStyle w:val="1"/>
                <w:rFonts w:eastAsia="Arial Narrow"/>
              </w:rPr>
              <w:t>-202</w:t>
            </w:r>
            <w:r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6D0F32" w:rsidRPr="00B5649E" w:rsidRDefault="006D0F32" w:rsidP="004F689A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Пособия по безработице. Направление безработных граждан на пенсии досрочно. Стипендии на профессиональное обучение.</w:t>
            </w:r>
            <w:r w:rsidR="004F689A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B5649E" w:rsidRDefault="006D0F32" w:rsidP="00E40847">
            <w:pPr>
              <w:pStyle w:val="3"/>
              <w:shd w:val="clear" w:color="auto" w:fill="auto"/>
              <w:spacing w:after="0" w:line="274" w:lineRule="exact"/>
              <w:ind w:left="60"/>
              <w:rPr>
                <w:highlight w:val="yellow"/>
              </w:rPr>
            </w:pPr>
            <w:proofErr w:type="spellStart"/>
            <w:proofErr w:type="gramStart"/>
            <w:r w:rsidRPr="00B5649E">
              <w:rPr>
                <w:rStyle w:val="1"/>
                <w:rFonts w:eastAsia="Arial Narrow"/>
              </w:rPr>
              <w:t>Государственна</w:t>
            </w:r>
            <w:proofErr w:type="spellEnd"/>
            <w:r w:rsidRPr="00B5649E">
              <w:rPr>
                <w:rStyle w:val="1"/>
                <w:rFonts w:eastAsia="Arial Narrow"/>
              </w:rPr>
              <w:t xml:space="preserve"> я</w:t>
            </w:r>
            <w:proofErr w:type="gramEnd"/>
            <w:r w:rsidRPr="00B5649E">
              <w:rPr>
                <w:rStyle w:val="1"/>
                <w:rFonts w:eastAsia="Arial Narrow"/>
              </w:rPr>
              <w:t xml:space="preserve"> программа Республики Хакасия «Содействие занятости населения в Республике Хакасия </w:t>
            </w:r>
          </w:p>
        </w:tc>
        <w:tc>
          <w:tcPr>
            <w:tcW w:w="2866" w:type="dxa"/>
          </w:tcPr>
          <w:p w:rsidR="006D0F32" w:rsidRPr="00B5649E" w:rsidRDefault="006D0F32" w:rsidP="006D0F32">
            <w:pPr>
              <w:pStyle w:val="3"/>
              <w:shd w:val="clear" w:color="auto" w:fill="auto"/>
              <w:spacing w:after="0" w:line="274" w:lineRule="exact"/>
              <w:jc w:val="both"/>
              <w:rPr>
                <w:highlight w:val="yellow"/>
              </w:rPr>
            </w:pPr>
            <w:r w:rsidRPr="00B5649E">
              <w:rPr>
                <w:rStyle w:val="1"/>
                <w:rFonts w:eastAsia="Arial Narrow"/>
              </w:rPr>
              <w:t>Трудоустройство и оказание материальной поддержки гражданам</w:t>
            </w:r>
          </w:p>
        </w:tc>
        <w:tc>
          <w:tcPr>
            <w:tcW w:w="2355" w:type="dxa"/>
            <w:gridSpan w:val="2"/>
          </w:tcPr>
          <w:p w:rsidR="006D0F32" w:rsidRPr="00B5649E" w:rsidRDefault="003B3952" w:rsidP="003B3952">
            <w:pPr>
              <w:pStyle w:val="3"/>
              <w:shd w:val="clear" w:color="auto" w:fill="auto"/>
              <w:spacing w:after="0" w:line="274" w:lineRule="exact"/>
              <w:ind w:left="80"/>
              <w:rPr>
                <w:highlight w:val="yellow"/>
              </w:rPr>
            </w:pPr>
            <w:r w:rsidRPr="00922DE2">
              <w:t>ГКУ РХ «Центр занятости населения» по г</w:t>
            </w:r>
            <w:proofErr w:type="gramStart"/>
            <w:r w:rsidRPr="00922DE2">
              <w:t>.С</w:t>
            </w:r>
            <w:proofErr w:type="gramEnd"/>
            <w:r w:rsidRPr="00922DE2">
              <w:t>орску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6D0F32" w:rsidRDefault="006D0F32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1.3.4</w:t>
            </w:r>
          </w:p>
        </w:tc>
        <w:tc>
          <w:tcPr>
            <w:tcW w:w="2558" w:type="dxa"/>
            <w:gridSpan w:val="2"/>
          </w:tcPr>
          <w:p w:rsidR="006D0F32" w:rsidRPr="00DC7906" w:rsidRDefault="00566FB1" w:rsidP="00DC790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t>Муниципальная программа «</w:t>
            </w:r>
            <w:r w:rsidR="006D0F32" w:rsidRPr="00DC7906">
              <w:t xml:space="preserve">Содействие </w:t>
            </w:r>
            <w:proofErr w:type="gramStart"/>
            <w:r w:rsidR="006D0F32" w:rsidRPr="00DC7906">
              <w:t>занятости населения города Сорска Республики</w:t>
            </w:r>
            <w:proofErr w:type="gramEnd"/>
            <w:r w:rsidR="006D0F32" w:rsidRPr="00DC7906">
              <w:t xml:space="preserve"> Хакасия </w:t>
            </w:r>
          </w:p>
        </w:tc>
        <w:tc>
          <w:tcPr>
            <w:tcW w:w="952" w:type="dxa"/>
          </w:tcPr>
          <w:p w:rsidR="006D0F32" w:rsidRPr="00DC7906" w:rsidRDefault="006D0F32" w:rsidP="00237DBC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DC7906">
              <w:rPr>
                <w:rStyle w:val="1"/>
                <w:rFonts w:eastAsia="Arial Narrow"/>
              </w:rPr>
              <w:t>20</w:t>
            </w:r>
            <w:r w:rsidR="00237DBC">
              <w:rPr>
                <w:rStyle w:val="1"/>
                <w:rFonts w:eastAsia="Arial Narrow"/>
              </w:rPr>
              <w:t>23</w:t>
            </w:r>
            <w:r w:rsidR="00DC7906" w:rsidRPr="00DC7906">
              <w:rPr>
                <w:rStyle w:val="1"/>
                <w:rFonts w:eastAsia="Arial Narrow"/>
              </w:rPr>
              <w:t>-202</w:t>
            </w:r>
            <w:r w:rsidR="00237DBC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6D0F32" w:rsidRPr="00DC7906" w:rsidRDefault="006D0F32" w:rsidP="00175F85">
            <w:pPr>
              <w:pStyle w:val="3"/>
              <w:shd w:val="clear" w:color="auto" w:fill="auto"/>
              <w:spacing w:after="0" w:line="278" w:lineRule="exact"/>
              <w:ind w:left="80"/>
            </w:pPr>
            <w:r w:rsidRPr="00DC7906">
              <w:rPr>
                <w:rStyle w:val="1"/>
                <w:rFonts w:eastAsia="Arial Narrow"/>
              </w:rPr>
              <w:t xml:space="preserve">Обучение и повышение квалификации </w:t>
            </w:r>
            <w:r w:rsidR="00175F85" w:rsidRPr="00DC7906">
              <w:rPr>
                <w:rStyle w:val="1"/>
                <w:rFonts w:eastAsia="Arial Narrow"/>
              </w:rPr>
              <w:t>безработных граждан</w:t>
            </w:r>
            <w:r w:rsidR="00566FB1" w:rsidRPr="00DC7906">
              <w:rPr>
                <w:rStyle w:val="1"/>
                <w:rFonts w:eastAsia="Arial Narrow"/>
              </w:rPr>
              <w:t xml:space="preserve"> </w:t>
            </w:r>
          </w:p>
        </w:tc>
        <w:tc>
          <w:tcPr>
            <w:tcW w:w="1915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DC7906">
              <w:rPr>
                <w:rStyle w:val="1"/>
                <w:rFonts w:eastAsia="Arial Narrow"/>
              </w:rPr>
              <w:t>Муниципальная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6D0F32" w:rsidRPr="00DC7906" w:rsidRDefault="006D0F32" w:rsidP="00566FB1">
            <w:pPr>
              <w:pStyle w:val="3"/>
              <w:shd w:val="clear" w:color="auto" w:fill="auto"/>
              <w:spacing w:after="0" w:line="274" w:lineRule="exact"/>
            </w:pPr>
            <w:r w:rsidRPr="00DC7906">
              <w:rPr>
                <w:rStyle w:val="1"/>
                <w:rFonts w:eastAsia="Arial Narrow"/>
              </w:rPr>
              <w:t>Увеличение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квалифицированных</w:t>
            </w:r>
          </w:p>
          <w:p w:rsidR="006D0F32" w:rsidRPr="00DC7906" w:rsidRDefault="006D0F32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C7906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6D0F32" w:rsidRPr="00DC7906" w:rsidRDefault="00566FB1" w:rsidP="00566FB1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C7906">
              <w:t>Администрация города Сорска/ Заместитель главы города Сорска по социальным вопросам</w:t>
            </w:r>
          </w:p>
        </w:tc>
      </w:tr>
      <w:tr w:rsidR="008B13A7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175F85" w:rsidRPr="009F7D78" w:rsidRDefault="00175F85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1.3.5</w:t>
            </w:r>
          </w:p>
        </w:tc>
        <w:tc>
          <w:tcPr>
            <w:tcW w:w="2558" w:type="dxa"/>
            <w:gridSpan w:val="2"/>
          </w:tcPr>
          <w:p w:rsidR="00322878" w:rsidRPr="009F7D78" w:rsidRDefault="00175F85" w:rsidP="00FA712F">
            <w:pPr>
              <w:rPr>
                <w:rFonts w:ascii="Times New Roman" w:hAnsi="Times New Roman" w:cs="Times New Roman"/>
              </w:rPr>
            </w:pPr>
            <w:r w:rsidRPr="009F7D78">
              <w:rPr>
                <w:rFonts w:ascii="Times New Roman" w:hAnsi="Times New Roman" w:cs="Times New Roman"/>
              </w:rPr>
              <w:t xml:space="preserve">Муниципальная программа «Профессиональное развитие муниципальных служащих, работников технической группы, централизованной </w:t>
            </w:r>
            <w:r w:rsidRPr="009F7D78">
              <w:rPr>
                <w:rFonts w:ascii="Times New Roman" w:hAnsi="Times New Roman" w:cs="Times New Roman"/>
              </w:rPr>
              <w:lastRenderedPageBreak/>
              <w:t xml:space="preserve">бухгалтерии </w:t>
            </w:r>
            <w:proofErr w:type="gramStart"/>
            <w:r w:rsidRPr="009F7D78">
              <w:rPr>
                <w:rFonts w:ascii="Times New Roman" w:hAnsi="Times New Roman" w:cs="Times New Roman"/>
              </w:rPr>
              <w:t>органов местного самоуправления города Сорска Республики</w:t>
            </w:r>
            <w:proofErr w:type="gramEnd"/>
            <w:r w:rsidRPr="009F7D78">
              <w:rPr>
                <w:rFonts w:ascii="Times New Roman" w:hAnsi="Times New Roman" w:cs="Times New Roman"/>
              </w:rPr>
              <w:t xml:space="preserve"> Хакасия»</w:t>
            </w:r>
          </w:p>
        </w:tc>
        <w:tc>
          <w:tcPr>
            <w:tcW w:w="952" w:type="dxa"/>
          </w:tcPr>
          <w:p w:rsidR="00175F85" w:rsidRPr="009F7D78" w:rsidRDefault="00175F85" w:rsidP="00D8209A">
            <w:pPr>
              <w:pStyle w:val="3"/>
              <w:shd w:val="clear" w:color="auto" w:fill="auto"/>
              <w:spacing w:before="60" w:after="0" w:line="220" w:lineRule="exact"/>
              <w:ind w:left="-7"/>
              <w:rPr>
                <w:rStyle w:val="1"/>
                <w:rFonts w:eastAsia="Arial Narrow"/>
              </w:rPr>
            </w:pPr>
            <w:r w:rsidRPr="008D66C3">
              <w:rPr>
                <w:rStyle w:val="1"/>
                <w:rFonts w:eastAsia="Arial Narrow"/>
              </w:rPr>
              <w:lastRenderedPageBreak/>
              <w:t>20</w:t>
            </w:r>
            <w:r w:rsidR="00DF6EF0" w:rsidRPr="008D66C3">
              <w:rPr>
                <w:rStyle w:val="1"/>
                <w:rFonts w:eastAsia="Arial Narrow"/>
              </w:rPr>
              <w:t>2</w:t>
            </w:r>
            <w:r w:rsidR="00D8209A" w:rsidRPr="008D66C3">
              <w:rPr>
                <w:rStyle w:val="1"/>
                <w:rFonts w:eastAsia="Arial Narrow"/>
              </w:rPr>
              <w:t>4</w:t>
            </w:r>
            <w:r w:rsidRPr="008D66C3">
              <w:rPr>
                <w:rStyle w:val="1"/>
                <w:rFonts w:eastAsia="Arial Narrow"/>
              </w:rPr>
              <w:t>-202</w:t>
            </w:r>
            <w:r w:rsidR="00D8209A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175F85" w:rsidRPr="009F7D78" w:rsidRDefault="00175F85" w:rsidP="00566FB1">
            <w:pPr>
              <w:pStyle w:val="3"/>
              <w:shd w:val="clear" w:color="auto" w:fill="auto"/>
              <w:spacing w:after="0" w:line="278" w:lineRule="exact"/>
              <w:ind w:left="80"/>
              <w:rPr>
                <w:rStyle w:val="1"/>
                <w:rFonts w:eastAsia="Arial Narrow"/>
              </w:rPr>
            </w:pPr>
            <w:r w:rsidRPr="009F7D78">
              <w:rPr>
                <w:rStyle w:val="1"/>
                <w:rFonts w:eastAsia="Arial Narrow"/>
              </w:rPr>
              <w:t>Обучение и повышение квалификации работников местного самоуправления и занятости</w:t>
            </w:r>
          </w:p>
        </w:tc>
        <w:tc>
          <w:tcPr>
            <w:tcW w:w="1915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right="160"/>
            </w:pPr>
            <w:r w:rsidRPr="009F7D78">
              <w:rPr>
                <w:rStyle w:val="1"/>
                <w:rFonts w:eastAsia="Arial Narrow"/>
              </w:rPr>
              <w:t>Муниципальная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</w:pPr>
            <w:r w:rsidRPr="009F7D78">
              <w:rPr>
                <w:rStyle w:val="1"/>
                <w:rFonts w:eastAsia="Arial Narrow"/>
              </w:rPr>
              <w:t>Увеличение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квалифицированных</w:t>
            </w:r>
          </w:p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F7D78">
              <w:rPr>
                <w:rStyle w:val="1"/>
                <w:rFonts w:eastAsia="Arial Narrow"/>
              </w:rPr>
              <w:t>кадров</w:t>
            </w:r>
          </w:p>
        </w:tc>
        <w:tc>
          <w:tcPr>
            <w:tcW w:w="2355" w:type="dxa"/>
            <w:gridSpan w:val="2"/>
          </w:tcPr>
          <w:p w:rsidR="00175F85" w:rsidRPr="009F7D78" w:rsidRDefault="00175F85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F7D78">
              <w:t>Администрация города Сорска/ Заместитель главы города Сорска по социальным вопросам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AE1172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lastRenderedPageBreak/>
              <w:t>2.Развитие человеческого потенциала, достижение оптимального уровня обеспечения населения социальными услугами</w:t>
            </w:r>
          </w:p>
        </w:tc>
      </w:tr>
      <w:tr w:rsidR="00175F85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175F85" w:rsidRPr="00081265" w:rsidRDefault="00175F85" w:rsidP="00833237">
            <w:pPr>
              <w:pStyle w:val="3"/>
              <w:shd w:val="clear" w:color="auto" w:fill="auto"/>
              <w:spacing w:line="230" w:lineRule="exact"/>
              <w:ind w:left="2960"/>
            </w:pPr>
            <w:r w:rsidRPr="00081265">
              <w:rPr>
                <w:rStyle w:val="115pt"/>
              </w:rPr>
              <w:t>2.1. Повышение эффективности системы здравоохранения и качества медицинской помощи,</w:t>
            </w:r>
          </w:p>
          <w:p w:rsidR="00175F85" w:rsidRPr="00081265" w:rsidRDefault="00175F85" w:rsidP="00833237">
            <w:pPr>
              <w:jc w:val="center"/>
              <w:rPr>
                <w:rFonts w:ascii="Times New Roman" w:hAnsi="Times New Roman" w:cs="Times New Roman"/>
              </w:rPr>
            </w:pPr>
            <w:r w:rsidRPr="00081265">
              <w:rPr>
                <w:rStyle w:val="115pt"/>
                <w:rFonts w:eastAsiaTheme="minorEastAsia"/>
              </w:rPr>
              <w:t>формирование здорового образа жизни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Pr="00596E21" w:rsidRDefault="00D54EA1" w:rsidP="00AD71A8">
            <w:pPr>
              <w:pStyle w:val="3"/>
              <w:shd w:val="clear" w:color="auto" w:fill="auto"/>
              <w:spacing w:before="60" w:after="0" w:line="160" w:lineRule="exact"/>
              <w:ind w:left="80"/>
            </w:pPr>
            <w:r w:rsidRPr="00596E21">
              <w:t>2.1.1</w:t>
            </w:r>
          </w:p>
        </w:tc>
        <w:tc>
          <w:tcPr>
            <w:tcW w:w="2558" w:type="dxa"/>
            <w:gridSpan w:val="2"/>
          </w:tcPr>
          <w:p w:rsidR="00D54EA1" w:rsidRPr="00596E21" w:rsidRDefault="00973CFC" w:rsidP="00E765ED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доступности медицинской помощи и повышение эффективности медицинских услуг, объемы, виды и качество которых должны соответствовать уровню заболеваемости и потребностям населения,</w:t>
            </w:r>
          </w:p>
        </w:tc>
        <w:tc>
          <w:tcPr>
            <w:tcW w:w="952" w:type="dxa"/>
          </w:tcPr>
          <w:p w:rsidR="00D54EA1" w:rsidRPr="00406C75" w:rsidRDefault="00E765ED" w:rsidP="00394CC1">
            <w:pPr>
              <w:pStyle w:val="3"/>
              <w:shd w:val="clear" w:color="auto" w:fill="auto"/>
              <w:spacing w:after="0" w:line="274" w:lineRule="exact"/>
              <w:jc w:val="both"/>
            </w:pPr>
            <w:r>
              <w:rPr>
                <w:rStyle w:val="1"/>
                <w:rFonts w:eastAsia="Arial Narrow"/>
              </w:rPr>
              <w:t>2019-20</w:t>
            </w:r>
            <w:r w:rsidR="00394CC1">
              <w:rPr>
                <w:rStyle w:val="1"/>
                <w:rFonts w:eastAsia="Arial Narrow"/>
              </w:rPr>
              <w:t>25</w:t>
            </w:r>
          </w:p>
        </w:tc>
        <w:tc>
          <w:tcPr>
            <w:tcW w:w="3260" w:type="dxa"/>
          </w:tcPr>
          <w:p w:rsidR="00D54EA1" w:rsidRPr="00406C75" w:rsidRDefault="00973CFC" w:rsidP="003B44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973CFC">
              <w:rPr>
                <w:rFonts w:eastAsiaTheme="minorEastAsia"/>
              </w:rPr>
              <w:t>Обеспечение доступности и качества первичной медико-санитарной помощи и медицинской помощи, Осуществление реконструкции (ее завершение) зданий медицинских организаций и их обособленных структурных подразделений, </w:t>
            </w:r>
            <w:r w:rsidR="003B4485" w:rsidRPr="00973CFC">
              <w:rPr>
                <w:rFonts w:eastAsiaTheme="minorEastAsia"/>
              </w:rPr>
              <w:t xml:space="preserve"> </w:t>
            </w:r>
            <w:r w:rsidR="003B4485">
              <w:rPr>
                <w:rFonts w:eastAsiaTheme="minorEastAsia"/>
              </w:rPr>
              <w:t>о</w:t>
            </w:r>
            <w:r w:rsidRPr="00973CFC">
              <w:rPr>
                <w:rFonts w:eastAsiaTheme="minorEastAsia"/>
              </w:rPr>
              <w:t>беспечение транспортной доступности медицинских организаций для всех групп населения</w:t>
            </w:r>
            <w:r w:rsidR="003B4485">
              <w:rPr>
                <w:rFonts w:eastAsiaTheme="minorEastAsia"/>
              </w:rPr>
              <w:t>.</w:t>
            </w:r>
          </w:p>
        </w:tc>
        <w:tc>
          <w:tcPr>
            <w:tcW w:w="1915" w:type="dxa"/>
          </w:tcPr>
          <w:p w:rsidR="00D54EA1" w:rsidRPr="00406C75" w:rsidRDefault="00083F72" w:rsidP="00AD71A8">
            <w:pPr>
              <w:rPr>
                <w:sz w:val="10"/>
                <w:szCs w:val="10"/>
              </w:rPr>
            </w:pPr>
            <w:r>
              <w:rPr>
                <w:rStyle w:val="1"/>
                <w:rFonts w:eastAsia="Arial Narrow"/>
              </w:rPr>
              <w:t>Региональная программа «Модернизация первичного звена здравоохранения», программа «Развитие здравоохранения Республики Хакасия».</w:t>
            </w:r>
          </w:p>
        </w:tc>
        <w:tc>
          <w:tcPr>
            <w:tcW w:w="2866" w:type="dxa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Улучшение демографической ситуации в МО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орск.</w:t>
            </w:r>
          </w:p>
        </w:tc>
        <w:tc>
          <w:tcPr>
            <w:tcW w:w="2355" w:type="dxa"/>
            <w:gridSpan w:val="2"/>
          </w:tcPr>
          <w:p w:rsidR="00D54EA1" w:rsidRPr="00406C75" w:rsidRDefault="00D54EA1" w:rsidP="00AD71A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06C75">
              <w:rPr>
                <w:rStyle w:val="1"/>
                <w:rFonts w:eastAsia="Arial Narrow"/>
              </w:rPr>
              <w:t>Управление социальной поддержки г</w:t>
            </w:r>
            <w:proofErr w:type="gramStart"/>
            <w:r w:rsidRPr="00406C75">
              <w:rPr>
                <w:rStyle w:val="1"/>
                <w:rFonts w:eastAsia="Arial Narrow"/>
              </w:rPr>
              <w:t>.С</w:t>
            </w:r>
            <w:proofErr w:type="gramEnd"/>
            <w:r w:rsidRPr="00406C75">
              <w:rPr>
                <w:rStyle w:val="1"/>
                <w:rFonts w:eastAsia="Arial Narrow"/>
              </w:rPr>
              <w:t>орска, ГБУЗ РХ «</w:t>
            </w:r>
            <w:proofErr w:type="spellStart"/>
            <w:r w:rsidRPr="00406C75">
              <w:rPr>
                <w:rStyle w:val="1"/>
                <w:rFonts w:eastAsia="Arial Narrow"/>
              </w:rPr>
              <w:t>Сорская</w:t>
            </w:r>
            <w:proofErr w:type="spellEnd"/>
            <w:r w:rsidRPr="00406C75">
              <w:rPr>
                <w:rStyle w:val="1"/>
                <w:rFonts w:eastAsia="Arial Narrow"/>
              </w:rPr>
              <w:t xml:space="preserve"> ГБ»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286B62" w:rsidRDefault="00D54EA1" w:rsidP="00833237">
            <w:pPr>
              <w:pStyle w:val="3"/>
              <w:shd w:val="clear" w:color="auto" w:fill="auto"/>
              <w:spacing w:line="230" w:lineRule="exact"/>
              <w:ind w:left="1520"/>
            </w:pPr>
            <w:r w:rsidRPr="00286B62">
              <w:rPr>
                <w:rStyle w:val="115pt"/>
              </w:rPr>
              <w:t>2. 2.Обеспечение комплексной модернизации муниципальной системы образования, создание условий для обеспечения</w:t>
            </w:r>
          </w:p>
          <w:p w:rsidR="00D54EA1" w:rsidRPr="00B5649E" w:rsidRDefault="00D54EA1" w:rsidP="00833237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86B62">
              <w:rPr>
                <w:rStyle w:val="115pt"/>
                <w:rFonts w:eastAsiaTheme="minorEastAsia"/>
              </w:rPr>
              <w:t>современного качества образования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566FB1">
            <w:pPr>
              <w:pStyle w:val="3"/>
              <w:shd w:val="clear" w:color="auto" w:fill="auto"/>
              <w:spacing w:after="0" w:line="80" w:lineRule="exact"/>
              <w:jc w:val="center"/>
            </w:pPr>
          </w:p>
          <w:p w:rsidR="00D54EA1" w:rsidRDefault="00D54EA1" w:rsidP="00566FB1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2.2.1.</w:t>
            </w:r>
          </w:p>
        </w:tc>
        <w:tc>
          <w:tcPr>
            <w:tcW w:w="2558" w:type="dxa"/>
            <w:gridSpan w:val="2"/>
          </w:tcPr>
          <w:p w:rsidR="00D54EA1" w:rsidRPr="00286B62" w:rsidRDefault="00D54EA1" w:rsidP="00286B62">
            <w:pPr>
              <w:pStyle w:val="3"/>
              <w:shd w:val="clear" w:color="auto" w:fill="auto"/>
              <w:spacing w:after="0" w:line="240" w:lineRule="auto"/>
            </w:pPr>
            <w:r w:rsidRPr="00286B62">
              <w:rPr>
                <w:rStyle w:val="1"/>
                <w:rFonts w:eastAsia="Arial Narrow"/>
              </w:rPr>
              <w:t>Муниципальная программа «</w:t>
            </w:r>
            <w:r w:rsidRPr="00286B62">
              <w:t>Развитие системы образования в муниципальном образовании г</w:t>
            </w:r>
            <w:proofErr w:type="gramStart"/>
            <w:r w:rsidRPr="00286B62">
              <w:t>.С</w:t>
            </w:r>
            <w:proofErr w:type="gramEnd"/>
            <w:r w:rsidRPr="00286B62">
              <w:t xml:space="preserve">орск </w:t>
            </w:r>
          </w:p>
        </w:tc>
        <w:tc>
          <w:tcPr>
            <w:tcW w:w="952" w:type="dxa"/>
          </w:tcPr>
          <w:p w:rsidR="00D54EA1" w:rsidRPr="00286B62" w:rsidRDefault="00D54EA1" w:rsidP="006268F7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8D66C3">
              <w:rPr>
                <w:rStyle w:val="1"/>
                <w:rFonts w:eastAsia="Arial Narrow"/>
              </w:rPr>
              <w:t>202</w:t>
            </w:r>
            <w:r w:rsidR="009E6637" w:rsidRPr="008D66C3">
              <w:rPr>
                <w:rStyle w:val="1"/>
                <w:rFonts w:eastAsia="Arial Narrow"/>
              </w:rPr>
              <w:t>2</w:t>
            </w:r>
            <w:r w:rsidRPr="008D66C3">
              <w:rPr>
                <w:rStyle w:val="1"/>
                <w:rFonts w:eastAsia="Arial Narrow"/>
              </w:rPr>
              <w:t>-202</w:t>
            </w:r>
            <w:r w:rsidR="009E6637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Капитальный ремонт, реконструкция, строительство зданий дошкольных учреждений. Замена автоматической пожарной сигнализации в связи с окончанием срока эксплуатации. Замена ограждения территории дошкольных учреждений. </w:t>
            </w:r>
            <w:r w:rsidRPr="00286B62">
              <w:rPr>
                <w:rStyle w:val="1"/>
                <w:rFonts w:eastAsia="Arial Narrow"/>
              </w:rPr>
              <w:lastRenderedPageBreak/>
              <w:t>Мероприятия по организации пожарной безопасности. Замена ветхой электропроводки в зданиях ООУ. Оборудование зданий ООУ аварийным освещением.</w:t>
            </w:r>
          </w:p>
          <w:p w:rsidR="00D54EA1" w:rsidRPr="00286B62" w:rsidRDefault="00D54EA1" w:rsidP="0032287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Замена автоматической системы пожарной сигнализации в ООУ. Организация питания учащихся 1 -4 классов. Капитальный ремонт ООУ. Проведение воспитательных мероприятий. Приобретение оборудования для проведения мероприятий. Организация спортивных секций и (или) технических кружков.</w:t>
            </w:r>
          </w:p>
        </w:tc>
        <w:tc>
          <w:tcPr>
            <w:tcW w:w="1915" w:type="dxa"/>
          </w:tcPr>
          <w:p w:rsidR="00D54EA1" w:rsidRPr="00286B62" w:rsidRDefault="00D54EA1" w:rsidP="009A13F3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286B62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286B62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>Создание дополнительных дошкольных мест в муниципальных образовательных организациях различных типов, а также развитие вариативных форм дошкольного образования.</w:t>
            </w:r>
          </w:p>
          <w:p w:rsidR="00D54EA1" w:rsidRPr="00286B62" w:rsidRDefault="00D54EA1" w:rsidP="0083323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286B62">
              <w:rPr>
                <w:rStyle w:val="1"/>
                <w:rFonts w:eastAsia="Arial Narrow"/>
              </w:rPr>
              <w:t xml:space="preserve">Обеспечение условий для качественного и </w:t>
            </w:r>
            <w:r w:rsidRPr="00286B62">
              <w:rPr>
                <w:rStyle w:val="1"/>
                <w:rFonts w:eastAsia="Arial Narrow"/>
              </w:rPr>
              <w:lastRenderedPageBreak/>
              <w:t>доступного образования в соответствии с современными требованиями</w:t>
            </w:r>
          </w:p>
        </w:tc>
        <w:tc>
          <w:tcPr>
            <w:tcW w:w="2355" w:type="dxa"/>
            <w:gridSpan w:val="2"/>
          </w:tcPr>
          <w:p w:rsidR="00D54EA1" w:rsidRPr="00286B62" w:rsidRDefault="00D54EA1" w:rsidP="00A972DB">
            <w:pPr>
              <w:rPr>
                <w:rFonts w:ascii="Times New Roman" w:hAnsi="Times New Roman" w:cs="Times New Roman"/>
              </w:rPr>
            </w:pPr>
            <w:r w:rsidRPr="00286B62">
              <w:rPr>
                <w:rFonts w:ascii="Times New Roman" w:hAnsi="Times New Roman" w:cs="Times New Roman"/>
              </w:rPr>
              <w:lastRenderedPageBreak/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92D09">
              <w:rPr>
                <w:rStyle w:val="115pt"/>
                <w:rFonts w:eastAsiaTheme="minorEastAsia"/>
              </w:rPr>
              <w:lastRenderedPageBreak/>
              <w:t>2.3. Повышение общественной и бытовой культуры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976A35">
            <w:pPr>
              <w:pStyle w:val="3"/>
              <w:shd w:val="clear" w:color="auto" w:fill="auto"/>
              <w:spacing w:before="60" w:after="0" w:line="220" w:lineRule="exact"/>
              <w:ind w:left="80"/>
            </w:pPr>
            <w:r>
              <w:rPr>
                <w:rStyle w:val="1"/>
                <w:rFonts w:eastAsia="Arial Narrow"/>
              </w:rPr>
              <w:t>2.3.1</w:t>
            </w:r>
          </w:p>
        </w:tc>
        <w:tc>
          <w:tcPr>
            <w:tcW w:w="2558" w:type="dxa"/>
            <w:gridSpan w:val="2"/>
          </w:tcPr>
          <w:p w:rsidR="00D54EA1" w:rsidRPr="00C92D09" w:rsidRDefault="00D54EA1" w:rsidP="00C26AD0">
            <w:pPr>
              <w:rPr>
                <w:rFonts w:ascii="Times New Roman" w:hAnsi="Times New Roman" w:cs="Times New Roman"/>
              </w:rPr>
            </w:pPr>
            <w:r w:rsidRPr="00934094">
              <w:rPr>
                <w:rFonts w:ascii="Times New Roman" w:hAnsi="Times New Roman" w:cs="Times New Roman"/>
              </w:rPr>
              <w:t>Муниципальная программа «Развитие культу</w:t>
            </w:r>
            <w:r w:rsidR="00232730">
              <w:rPr>
                <w:rFonts w:ascii="Times New Roman" w:hAnsi="Times New Roman" w:cs="Times New Roman"/>
              </w:rPr>
              <w:t xml:space="preserve">ры муниципального образования города </w:t>
            </w:r>
            <w:r w:rsidRPr="00934094">
              <w:rPr>
                <w:rFonts w:ascii="Times New Roman" w:hAnsi="Times New Roman" w:cs="Times New Roman"/>
              </w:rPr>
              <w:t>Сорск</w:t>
            </w:r>
            <w:r w:rsidR="00232730">
              <w:rPr>
                <w:rFonts w:ascii="Times New Roman" w:hAnsi="Times New Roman" w:cs="Times New Roman"/>
              </w:rPr>
              <w:t>а</w:t>
            </w:r>
            <w:r w:rsidRPr="0093409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52" w:type="dxa"/>
          </w:tcPr>
          <w:p w:rsidR="00D54EA1" w:rsidRPr="009D189A" w:rsidRDefault="00D54EA1" w:rsidP="00232730">
            <w:pPr>
              <w:pStyle w:val="3"/>
              <w:shd w:val="clear" w:color="auto" w:fill="auto"/>
              <w:spacing w:after="0" w:line="274" w:lineRule="exact"/>
              <w:ind w:right="220"/>
              <w:rPr>
                <w:highlight w:val="yellow"/>
              </w:rPr>
            </w:pPr>
            <w:r w:rsidRPr="008D66C3">
              <w:rPr>
                <w:rStyle w:val="1"/>
                <w:rFonts w:eastAsia="Arial Narrow"/>
              </w:rPr>
              <w:t>202</w:t>
            </w:r>
            <w:r w:rsidR="00232730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-202</w:t>
            </w:r>
            <w:r w:rsidR="00F1426C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C92D09">
              <w:rPr>
                <w:rStyle w:val="1"/>
                <w:rFonts w:eastAsia="Arial Narrow"/>
              </w:rPr>
              <w:t xml:space="preserve">- Проведение ремонтных работ в здании Дома культуры «Металлург». Ремонт фасада здания и кровли Дома культуры </w:t>
            </w:r>
            <w:proofErr w:type="gramStart"/>
            <w:r w:rsidRPr="00C92D09">
              <w:rPr>
                <w:rStyle w:val="1"/>
                <w:rFonts w:eastAsia="Arial Narrow"/>
              </w:rPr>
              <w:t>п</w:t>
            </w:r>
            <w:proofErr w:type="gramEnd"/>
            <w:r w:rsidRPr="00C92D09">
              <w:rPr>
                <w:rStyle w:val="1"/>
                <w:rFonts w:eastAsia="Arial Narrow"/>
              </w:rPr>
              <w:t>/</w:t>
            </w:r>
            <w:proofErr w:type="spellStart"/>
            <w:r w:rsidRPr="00C92D09">
              <w:rPr>
                <w:rStyle w:val="1"/>
                <w:rFonts w:eastAsia="Arial Narrow"/>
              </w:rPr>
              <w:t>ст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Ербинская. Организация и проведение общественных мероприятий, смотров, конкурсов;</w:t>
            </w:r>
          </w:p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 xml:space="preserve">- Комплектование фондов муниципальных библиотек. Укрепление </w:t>
            </w:r>
            <w:proofErr w:type="spellStart"/>
            <w:r w:rsidRPr="00C92D09">
              <w:rPr>
                <w:rStyle w:val="1"/>
                <w:rFonts w:eastAsia="Arial Narrow"/>
              </w:rPr>
              <w:t>материально</w:t>
            </w:r>
            <w:r w:rsidRPr="00C92D09">
              <w:rPr>
                <w:rStyle w:val="1"/>
                <w:rFonts w:eastAsia="Arial Narrow"/>
              </w:rPr>
              <w:softHyphen/>
              <w:t>технической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базы библиотек. Осуществление библиотечного, справочно-</w:t>
            </w:r>
            <w:r w:rsidRPr="00C92D09">
              <w:rPr>
                <w:rStyle w:val="1"/>
                <w:rFonts w:eastAsia="Arial Narrow"/>
              </w:rPr>
              <w:lastRenderedPageBreak/>
              <w:t>библиографического и информационного обслуживания населения</w:t>
            </w:r>
          </w:p>
        </w:tc>
        <w:tc>
          <w:tcPr>
            <w:tcW w:w="1915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right="120"/>
            </w:pPr>
            <w:r w:rsidRPr="00C92D09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Pr="00C92D09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jc w:val="both"/>
            </w:pPr>
            <w:r w:rsidRPr="00C92D09">
              <w:rPr>
                <w:rStyle w:val="1"/>
                <w:rFonts w:eastAsia="Arial Narrow"/>
              </w:rPr>
              <w:t xml:space="preserve">Вовлечение населения </w:t>
            </w:r>
            <w:proofErr w:type="spellStart"/>
            <w:r w:rsidRPr="00C92D09">
              <w:rPr>
                <w:rStyle w:val="1"/>
                <w:rFonts w:eastAsia="Arial Narrow"/>
              </w:rPr>
              <w:t>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>орска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в </w:t>
            </w:r>
            <w:proofErr w:type="spellStart"/>
            <w:r w:rsidRPr="00C92D09">
              <w:rPr>
                <w:rStyle w:val="1"/>
                <w:rFonts w:eastAsia="Arial Narrow"/>
              </w:rPr>
              <w:t>социально</w:t>
            </w:r>
            <w:r w:rsidRPr="00C92D09">
              <w:rPr>
                <w:rStyle w:val="1"/>
                <w:rFonts w:eastAsia="Arial Narrow"/>
              </w:rPr>
              <w:softHyphen/>
              <w:t>общественную</w:t>
            </w:r>
            <w:proofErr w:type="spellEnd"/>
            <w:r w:rsidRPr="00C92D09">
              <w:rPr>
                <w:rStyle w:val="1"/>
                <w:rFonts w:eastAsia="Arial Narrow"/>
              </w:rPr>
              <w:t xml:space="preserve"> жизнь; развитие культурного и духовного потенциала населения г.Сорска.</w:t>
            </w:r>
          </w:p>
        </w:tc>
        <w:tc>
          <w:tcPr>
            <w:tcW w:w="2355" w:type="dxa"/>
            <w:gridSpan w:val="2"/>
          </w:tcPr>
          <w:p w:rsidR="00D54EA1" w:rsidRPr="00C92D09" w:rsidRDefault="00D54EA1" w:rsidP="00323CF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C92D09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C92D09">
              <w:rPr>
                <w:rStyle w:val="1"/>
                <w:rFonts w:eastAsia="Arial Narrow"/>
              </w:rPr>
              <w:t>.С</w:t>
            </w:r>
            <w:proofErr w:type="gramEnd"/>
            <w:r w:rsidRPr="00C92D09">
              <w:rPr>
                <w:rStyle w:val="1"/>
                <w:rFonts w:eastAsia="Arial Narrow"/>
              </w:rPr>
              <w:t xml:space="preserve">орска, </w:t>
            </w:r>
            <w:r w:rsidRPr="00C92D09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E117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A0CCB">
              <w:rPr>
                <w:rStyle w:val="115pt"/>
                <w:rFonts w:eastAsiaTheme="minorEastAsia"/>
              </w:rPr>
              <w:lastRenderedPageBreak/>
              <w:t>2.4.Развитие физической культуры и спорта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323CF8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2.4.1</w:t>
            </w:r>
          </w:p>
        </w:tc>
        <w:tc>
          <w:tcPr>
            <w:tcW w:w="2558" w:type="dxa"/>
            <w:gridSpan w:val="2"/>
          </w:tcPr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  <w:p w:rsidR="00D54EA1" w:rsidRPr="00DA0CCB" w:rsidRDefault="00D54EA1" w:rsidP="00C26AD0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"</w:t>
            </w:r>
            <w:r w:rsidRPr="00DA0CCB">
              <w:t>Развитие физической культуры, спорта, молодежной политики, туризма в муниципальном образовании город</w:t>
            </w:r>
            <w:r w:rsidR="00515214">
              <w:t>а</w:t>
            </w:r>
            <w:r w:rsidRPr="00DA0CCB">
              <w:t xml:space="preserve"> Сорск</w:t>
            </w:r>
            <w:r w:rsidR="00515214">
              <w:t>а</w:t>
            </w:r>
            <w:r w:rsidRPr="00DA0CCB">
              <w:t xml:space="preserve"> </w:t>
            </w:r>
          </w:p>
        </w:tc>
        <w:tc>
          <w:tcPr>
            <w:tcW w:w="952" w:type="dxa"/>
          </w:tcPr>
          <w:p w:rsidR="00D54EA1" w:rsidRPr="00DA0CCB" w:rsidRDefault="00D54EA1" w:rsidP="00515214">
            <w:pPr>
              <w:pStyle w:val="3"/>
              <w:shd w:val="clear" w:color="auto" w:fill="auto"/>
              <w:spacing w:after="0" w:line="278" w:lineRule="exact"/>
              <w:jc w:val="both"/>
            </w:pPr>
            <w:r w:rsidRPr="008D66C3">
              <w:rPr>
                <w:rStyle w:val="1"/>
                <w:rFonts w:eastAsia="Arial Narrow"/>
              </w:rPr>
              <w:t>202</w:t>
            </w:r>
            <w:r w:rsidR="00515214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-202</w:t>
            </w:r>
            <w:r w:rsidR="00F1426C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DA0CC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Организация и участие в спортивных мероприятиях (</w:t>
            </w:r>
            <w:proofErr w:type="gramStart"/>
            <w:r w:rsidRPr="00DA0CCB">
              <w:rPr>
                <w:rStyle w:val="1"/>
                <w:rFonts w:eastAsia="Arial Narrow"/>
              </w:rPr>
              <w:t>городские</w:t>
            </w:r>
            <w:proofErr w:type="gramEnd"/>
            <w:r w:rsidRPr="00DA0CCB">
              <w:rPr>
                <w:rStyle w:val="1"/>
                <w:rFonts w:eastAsia="Arial Narrow"/>
              </w:rPr>
              <w:t>, районные, республиканские, российские). Физическая реабилитация и социальная адаптация инвалидов средствами физической культуры и спорта. Укрепление материально-</w:t>
            </w:r>
            <w:r w:rsidRPr="00DA0CCB">
              <w:rPr>
                <w:rStyle w:val="1"/>
                <w:rFonts w:eastAsia="Arial Narrow"/>
              </w:rPr>
              <w:softHyphen/>
              <w:t>технической базы спортивных сооружений. Реконструкция здания борцовского зала.</w:t>
            </w:r>
          </w:p>
        </w:tc>
        <w:tc>
          <w:tcPr>
            <w:tcW w:w="1915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DA0CCB">
              <w:rPr>
                <w:rStyle w:val="1"/>
                <w:rFonts w:eastAsia="Arial Narrow"/>
              </w:rPr>
              <w:t>Муниципальная</w:t>
            </w:r>
          </w:p>
          <w:p w:rsidR="00D54EA1" w:rsidRPr="00DA0CCB" w:rsidRDefault="00D54EA1" w:rsidP="00976A35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DA0CC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 xml:space="preserve">Увеличение количества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мероприятий. Увеличение количества участников спортивно-массовых и </w:t>
            </w:r>
            <w:proofErr w:type="spellStart"/>
            <w:r w:rsidRPr="00DA0CCB">
              <w:rPr>
                <w:rStyle w:val="1"/>
                <w:rFonts w:eastAsia="Arial Narrow"/>
              </w:rPr>
              <w:t>физкультурно</w:t>
            </w:r>
            <w:r w:rsidRPr="00DA0CCB">
              <w:rPr>
                <w:rStyle w:val="1"/>
                <w:rFonts w:eastAsia="Arial Narrow"/>
              </w:rPr>
              <w:softHyphen/>
              <w:t>оздоровительных</w:t>
            </w:r>
            <w:proofErr w:type="spellEnd"/>
            <w:r w:rsidRPr="00DA0CCB">
              <w:rPr>
                <w:rStyle w:val="1"/>
                <w:rFonts w:eastAsia="Arial Narrow"/>
              </w:rPr>
              <w:t xml:space="preserve"> мероприятий</w:t>
            </w:r>
          </w:p>
        </w:tc>
        <w:tc>
          <w:tcPr>
            <w:tcW w:w="2355" w:type="dxa"/>
            <w:gridSpan w:val="2"/>
          </w:tcPr>
          <w:p w:rsidR="00D54EA1" w:rsidRPr="00DA0CCB" w:rsidRDefault="00D54EA1" w:rsidP="00976A3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DA0CCB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A0CCB">
              <w:rPr>
                <w:rStyle w:val="1"/>
                <w:rFonts w:eastAsia="Arial Narrow"/>
              </w:rPr>
              <w:t>.С</w:t>
            </w:r>
            <w:proofErr w:type="gramEnd"/>
            <w:r w:rsidRPr="00DA0CCB">
              <w:rPr>
                <w:rStyle w:val="1"/>
                <w:rFonts w:eastAsia="Arial Narrow"/>
              </w:rPr>
              <w:t xml:space="preserve">орска, </w:t>
            </w:r>
            <w:r w:rsidRPr="00DA0CCB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B5649E" w:rsidRDefault="00D54EA1" w:rsidP="00AD5E4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90FFB"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5</w:t>
            </w:r>
            <w:r w:rsidRPr="00F90FFB">
              <w:rPr>
                <w:rStyle w:val="115pt"/>
                <w:rFonts w:eastAsiaTheme="minorEastAsia"/>
              </w:rPr>
              <w:t>.Создание эффективной системы представления социальных услуг для ветеранов и инвалидов, детей-сирот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F90FFB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t xml:space="preserve">Социальная политика на территории муниципального образования город Сорск 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F929B8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F90FFB">
              <w:rPr>
                <w:rStyle w:val="1"/>
                <w:rFonts w:eastAsia="Arial Narrow"/>
              </w:rPr>
              <w:t>202</w:t>
            </w:r>
            <w:r w:rsidR="00F929B8">
              <w:rPr>
                <w:rStyle w:val="1"/>
                <w:rFonts w:eastAsia="Arial Narrow"/>
              </w:rPr>
              <w:t>3</w:t>
            </w:r>
            <w:r w:rsidRPr="00F90FFB">
              <w:rPr>
                <w:rStyle w:val="1"/>
                <w:rFonts w:eastAsia="Arial Narrow"/>
              </w:rPr>
              <w:t>-202</w:t>
            </w:r>
            <w:r w:rsidR="00F1426C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proofErr w:type="gramStart"/>
            <w:r w:rsidRPr="00F90FFB">
              <w:t>Поддержка социально-ориентированных некоммерческих организаций, не являющимся государственными (муниципальными) учреждениями, в целях возмещения затрат в связи с проведением мероприятий, направленных на предупреждение распространения туберкулеза среди наиболее уязвимых групп населения в муниципальном образовании город Сорск</w:t>
            </w:r>
            <w:proofErr w:type="gramEnd"/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t>проведением мероприятий, направленных на предупреждение распространения туберкулеза среди наиболее уязвимых групп населения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Сорска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lastRenderedPageBreak/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.2</w:t>
            </w:r>
          </w:p>
        </w:tc>
        <w:tc>
          <w:tcPr>
            <w:tcW w:w="2558" w:type="dxa"/>
            <w:gridSpan w:val="2"/>
          </w:tcPr>
          <w:p w:rsidR="00D54EA1" w:rsidRPr="00F90FFB" w:rsidRDefault="00D54EA1" w:rsidP="00DE2B22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Муниципальная программа "</w:t>
            </w:r>
            <w:r w:rsidRPr="00F90FFB">
              <w:rPr>
                <w:sz w:val="26"/>
                <w:szCs w:val="26"/>
              </w:rPr>
              <w:t xml:space="preserve"> </w:t>
            </w:r>
            <w:r w:rsidRPr="00F90FFB">
              <w:t>Доступная среда</w:t>
            </w:r>
            <w:r w:rsidRPr="00F90FF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Pr="00F90FFB" w:rsidRDefault="00D54EA1" w:rsidP="005E1924">
            <w:pPr>
              <w:pStyle w:val="3"/>
              <w:shd w:val="clear" w:color="auto" w:fill="auto"/>
              <w:spacing w:line="220" w:lineRule="exact"/>
              <w:ind w:right="200"/>
            </w:pPr>
            <w:r w:rsidRPr="00F90FFB">
              <w:rPr>
                <w:rStyle w:val="1"/>
                <w:rFonts w:eastAsia="Arial Narrow"/>
              </w:rPr>
              <w:t>20</w:t>
            </w:r>
            <w:r w:rsidR="005E1924">
              <w:rPr>
                <w:rStyle w:val="1"/>
                <w:rFonts w:eastAsia="Arial Narrow"/>
              </w:rPr>
              <w:t>22</w:t>
            </w:r>
            <w:r w:rsidRPr="00F90FFB">
              <w:rPr>
                <w:rStyle w:val="1"/>
                <w:rFonts w:eastAsia="Arial Narrow"/>
              </w:rPr>
              <w:t>-20</w:t>
            </w:r>
            <w:r w:rsidR="005E1924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>Приспособление, реконструкция входных групп, лестниц, пандусных съездов. Проведение культурно-массовых мероприятий с участием инвалидов</w:t>
            </w:r>
          </w:p>
        </w:tc>
        <w:tc>
          <w:tcPr>
            <w:tcW w:w="1915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 w:rsidRPr="00F90FFB">
              <w:rPr>
                <w:rStyle w:val="1"/>
                <w:rFonts w:eastAsia="Arial Narrow"/>
              </w:rPr>
              <w:t>Муниципальная</w:t>
            </w:r>
          </w:p>
          <w:p w:rsidR="00D54EA1" w:rsidRPr="00F90FFB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90FFB">
              <w:rPr>
                <w:rStyle w:val="1"/>
                <w:rFonts w:eastAsia="Arial Narrow"/>
              </w:rPr>
              <w:t xml:space="preserve">Создание </w:t>
            </w:r>
            <w:proofErr w:type="spellStart"/>
            <w:r w:rsidRPr="00F90FFB">
              <w:rPr>
                <w:rStyle w:val="1"/>
                <w:rFonts w:eastAsia="Arial Narrow"/>
              </w:rPr>
              <w:t>безбарьерной</w:t>
            </w:r>
            <w:proofErr w:type="spellEnd"/>
            <w:r w:rsidRPr="00F90FFB">
              <w:rPr>
                <w:rStyle w:val="1"/>
                <w:rFonts w:eastAsia="Arial Narrow"/>
              </w:rPr>
              <w:t xml:space="preserve"> среды жизнедеятельности для инвалидов с нарушениями функций организма</w:t>
            </w:r>
          </w:p>
        </w:tc>
        <w:tc>
          <w:tcPr>
            <w:tcW w:w="2355" w:type="dxa"/>
            <w:gridSpan w:val="2"/>
          </w:tcPr>
          <w:p w:rsidR="00D54EA1" w:rsidRPr="00F90FFB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90FFB">
              <w:t>Администрация города Сорска/ Заместитель главы города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5</w:t>
            </w:r>
            <w:r>
              <w:rPr>
                <w:rStyle w:val="1"/>
                <w:rFonts w:eastAsia="Arial Narrow"/>
              </w:rPr>
              <w:t>.3</w:t>
            </w:r>
          </w:p>
        </w:tc>
        <w:tc>
          <w:tcPr>
            <w:tcW w:w="2558" w:type="dxa"/>
            <w:gridSpan w:val="2"/>
          </w:tcPr>
          <w:p w:rsidR="00D54EA1" w:rsidRPr="00A972DB" w:rsidRDefault="00D54EA1" w:rsidP="0022242F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972DB">
              <w:rPr>
                <w:rStyle w:val="1"/>
                <w:rFonts w:eastAsia="Arial Narrow"/>
              </w:rPr>
              <w:t>Муниципальная программа "</w:t>
            </w:r>
            <w:r w:rsidRPr="00A972DB">
              <w:t xml:space="preserve">Дети – сироты </w:t>
            </w:r>
            <w:r w:rsidRPr="00A972D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DE2B22">
            <w:pPr>
              <w:pStyle w:val="3"/>
              <w:shd w:val="clear" w:color="auto" w:fill="auto"/>
              <w:spacing w:line="220" w:lineRule="exact"/>
              <w:ind w:right="200"/>
            </w:pPr>
            <w:r>
              <w:rPr>
                <w:rStyle w:val="1"/>
                <w:rFonts w:eastAsia="Arial Narrow"/>
              </w:rPr>
              <w:t>20</w:t>
            </w:r>
            <w:r w:rsidR="00DE2B22">
              <w:rPr>
                <w:rStyle w:val="1"/>
                <w:rFonts w:eastAsia="Arial Narrow"/>
              </w:rPr>
              <w:t>22</w:t>
            </w:r>
            <w:r>
              <w:rPr>
                <w:rStyle w:val="1"/>
                <w:rFonts w:eastAsia="Arial Narrow"/>
              </w:rPr>
              <w:t>-20</w:t>
            </w:r>
            <w:r w:rsidR="00DE2B22">
              <w:rPr>
                <w:rStyle w:val="1"/>
                <w:rFonts w:eastAsia="Arial Narrow"/>
              </w:rPr>
              <w:t>24</w:t>
            </w:r>
          </w:p>
        </w:tc>
        <w:tc>
          <w:tcPr>
            <w:tcW w:w="3260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Проведение ремонта квартир для детей-сирот и детей, оставшихся без попечения родителей, приобретение мебели, частичное погашение коммунальных услуг, проведение праздников, вручение подарков на Новый год детям-сиротам и детям, оставшимся без попечения родителей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6E5DA5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Снижение количества квартир, непригодных для проживания на 1 единицу ежегодно, охват 100% детей-сирот и детей, оставшихся без попечения родителей, мероприятиями, направленными на повышение культурного, спортивного и правового воспитания</w:t>
            </w:r>
          </w:p>
        </w:tc>
        <w:tc>
          <w:tcPr>
            <w:tcW w:w="2355" w:type="dxa"/>
            <w:gridSpan w:val="2"/>
          </w:tcPr>
          <w:p w:rsidR="00D54EA1" w:rsidRPr="00E62987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E62987">
              <w:t>Заместитель главы города по социальным вопросам</w:t>
            </w:r>
            <w:r>
              <w:t>/</w:t>
            </w:r>
            <w:r w:rsidRPr="009A13F3">
              <w:t xml:space="preserve"> ОО администрации города Сорска/ Руководитель отдела образования администрации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D5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2.</w:t>
            </w:r>
            <w:r w:rsidR="00AD5E46">
              <w:rPr>
                <w:rStyle w:val="115pt"/>
                <w:rFonts w:eastAsiaTheme="minorEastAsia"/>
              </w:rPr>
              <w:t>6</w:t>
            </w:r>
            <w:r>
              <w:rPr>
                <w:rStyle w:val="115pt"/>
                <w:rFonts w:eastAsiaTheme="minorEastAsia"/>
              </w:rPr>
              <w:t xml:space="preserve"> Молодежная политика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A408E9">
            <w:pPr>
              <w:pStyle w:val="3"/>
              <w:shd w:val="clear" w:color="auto" w:fill="auto"/>
              <w:spacing w:after="0" w:line="80" w:lineRule="exact"/>
              <w:jc w:val="right"/>
            </w:pPr>
          </w:p>
          <w:p w:rsidR="00D54EA1" w:rsidRDefault="00D54EA1" w:rsidP="00AD5E46">
            <w:pPr>
              <w:pStyle w:val="3"/>
              <w:shd w:val="clear" w:color="auto" w:fill="auto"/>
              <w:spacing w:line="220" w:lineRule="exact"/>
            </w:pPr>
            <w:r>
              <w:rPr>
                <w:rStyle w:val="1"/>
                <w:rFonts w:eastAsia="Arial Narrow"/>
              </w:rPr>
              <w:t>2.</w:t>
            </w:r>
            <w:r w:rsidR="00AD5E46">
              <w:rPr>
                <w:rStyle w:val="1"/>
                <w:rFonts w:eastAsia="Arial Narrow"/>
              </w:rPr>
              <w:t>6</w:t>
            </w:r>
            <w:r>
              <w:rPr>
                <w:rStyle w:val="1"/>
                <w:rFonts w:eastAsia="Arial Narrow"/>
              </w:rPr>
              <w:t>.1</w:t>
            </w:r>
          </w:p>
        </w:tc>
        <w:tc>
          <w:tcPr>
            <w:tcW w:w="2558" w:type="dxa"/>
            <w:gridSpan w:val="2"/>
          </w:tcPr>
          <w:p w:rsidR="00D54EA1" w:rsidRDefault="00D54EA1" w:rsidP="00C26AD0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E62987">
              <w:t>Развитие физической культуры, спорта, молодежной политики, туризма в муниципальном образовании город</w:t>
            </w:r>
            <w:r w:rsidR="007C7E4A">
              <w:t>а</w:t>
            </w:r>
            <w:r w:rsidRPr="00E62987">
              <w:t xml:space="preserve"> Сорск</w:t>
            </w:r>
            <w:r w:rsidR="007C7E4A">
              <w:t>а</w:t>
            </w:r>
            <w:r w:rsidRPr="00E62987">
              <w:t xml:space="preserve"> </w:t>
            </w:r>
            <w:r w:rsidRPr="00E62987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7C7E4A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8D66C3">
              <w:rPr>
                <w:rStyle w:val="1"/>
                <w:rFonts w:eastAsia="Arial Narrow"/>
              </w:rPr>
              <w:t>202</w:t>
            </w:r>
            <w:r w:rsidR="007C7E4A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-202</w:t>
            </w:r>
            <w:r w:rsidR="003F01E2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Патриотическое воспитание молодежи. Приобретение экипировки, снаряжения, социальной рекламы. Организация спортивно-массовых мероприятий</w:t>
            </w:r>
          </w:p>
        </w:tc>
        <w:tc>
          <w:tcPr>
            <w:tcW w:w="1915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Создание благоприятных условий для всестороннего развития молодежи на территории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орска. Поддержка талантливой, спортивной молодежи.</w:t>
            </w:r>
          </w:p>
        </w:tc>
        <w:tc>
          <w:tcPr>
            <w:tcW w:w="2355" w:type="dxa"/>
            <w:gridSpan w:val="2"/>
          </w:tcPr>
          <w:p w:rsidR="00D54EA1" w:rsidRDefault="00D54EA1" w:rsidP="00E62987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 Содействие укреплению системы охраны правопорядка и общественной безопасности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t>3.1 Обеспечение общественной безопасности жителей г</w:t>
            </w:r>
            <w:proofErr w:type="gramStart"/>
            <w:r>
              <w:rPr>
                <w:rStyle w:val="115pt"/>
                <w:rFonts w:eastAsiaTheme="minorEastAsia"/>
              </w:rPr>
              <w:t>.С</w:t>
            </w:r>
            <w:proofErr w:type="gramEnd"/>
            <w:r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3.1.1</w:t>
            </w:r>
          </w:p>
        </w:tc>
        <w:tc>
          <w:tcPr>
            <w:tcW w:w="2558" w:type="dxa"/>
            <w:gridSpan w:val="2"/>
          </w:tcPr>
          <w:p w:rsidR="00D54EA1" w:rsidRDefault="00D54EA1" w:rsidP="00F9203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Муниципальная программа </w:t>
            </w:r>
            <w:r>
              <w:rPr>
                <w:rStyle w:val="1"/>
                <w:rFonts w:eastAsia="Arial Narrow"/>
              </w:rPr>
              <w:lastRenderedPageBreak/>
              <w:t>"</w:t>
            </w:r>
            <w:r w:rsidRPr="0043089B">
              <w:t xml:space="preserve">Обеспечение общественного порядка и противодействия преступности на территории городского </w:t>
            </w:r>
            <w:r w:rsidR="00D9250E">
              <w:t>округа</w:t>
            </w:r>
            <w:r w:rsidRPr="0043089B"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D9250E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202</w:t>
            </w:r>
            <w:r w:rsidR="00D9250E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D9250E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Повышение эффективности профилактики безнадзорности </w:t>
            </w:r>
            <w:r>
              <w:rPr>
                <w:rStyle w:val="1"/>
                <w:rFonts w:eastAsia="Arial Narrow"/>
              </w:rPr>
              <w:lastRenderedPageBreak/>
              <w:t>и правонарушений несовершеннолетних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040A4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Снижение доли преступлений </w:t>
            </w:r>
            <w:r>
              <w:rPr>
                <w:rStyle w:val="1"/>
                <w:rFonts w:eastAsia="Arial Narrow"/>
              </w:rPr>
              <w:lastRenderedPageBreak/>
              <w:t>совершаемых несовершеннолетними, увеличение количества несовершеннолетних, охваченных мероприятиями, направленными на повышение культурного, спортивного, правового и военно-патриотического воспитания.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Управление культуры, молодежи, </w:t>
            </w:r>
            <w:r>
              <w:rPr>
                <w:rStyle w:val="1"/>
                <w:rFonts w:eastAsia="Arial Narrow"/>
              </w:rPr>
              <w:lastRenderedPageBreak/>
              <w:t>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3.1.2</w:t>
            </w:r>
          </w:p>
        </w:tc>
        <w:tc>
          <w:tcPr>
            <w:tcW w:w="2558" w:type="dxa"/>
            <w:gridSpan w:val="2"/>
          </w:tcPr>
          <w:p w:rsidR="00D54EA1" w:rsidRDefault="00D54EA1" w:rsidP="0054763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3089B">
              <w:t>Противодействие незаконному обороту наркотиков, снижение масштабов наркотизации и алкоголизации населения муниципального образования город Сорск</w:t>
            </w:r>
            <w:r>
              <w:t>»</w:t>
            </w:r>
          </w:p>
        </w:tc>
        <w:tc>
          <w:tcPr>
            <w:tcW w:w="952" w:type="dxa"/>
          </w:tcPr>
          <w:p w:rsidR="00D54EA1" w:rsidRDefault="00D54EA1" w:rsidP="00E64AC7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t>202</w:t>
            </w:r>
            <w:r w:rsidR="00E64AC7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E64AC7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Профилактика правонарушений, направленная на активизацию борьбы с пьянством, алкоголизмом, наркоманией</w:t>
            </w:r>
          </w:p>
        </w:tc>
        <w:tc>
          <w:tcPr>
            <w:tcW w:w="1915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right="12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уровня преступности. Снижение количества лиц состоящих на учете за употребление наркотических веществ.</w:t>
            </w:r>
          </w:p>
        </w:tc>
        <w:tc>
          <w:tcPr>
            <w:tcW w:w="2355" w:type="dxa"/>
            <w:gridSpan w:val="2"/>
          </w:tcPr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орска, </w:t>
            </w:r>
            <w:r w:rsidRPr="00323CF8">
              <w:t>Администрация города Сорска/ Заместитель главы по социальным вопросам</w:t>
            </w:r>
            <w:r>
              <w:t>;</w:t>
            </w:r>
          </w:p>
          <w:p w:rsidR="00D54EA1" w:rsidRDefault="00D54EA1" w:rsidP="0043089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t>ОО администрации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3.1.3</w:t>
            </w:r>
          </w:p>
        </w:tc>
        <w:tc>
          <w:tcPr>
            <w:tcW w:w="2558" w:type="dxa"/>
            <w:gridSpan w:val="2"/>
          </w:tcPr>
          <w:p w:rsidR="00D54EA1" w:rsidRPr="00F357D5" w:rsidRDefault="00D54EA1" w:rsidP="00B67B88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Муниципальная программа «</w:t>
            </w:r>
            <w:r w:rsidRPr="00F357D5">
              <w:t>Повышение безопасности дорожного движения в муниципальном образовании город Сорск</w:t>
            </w:r>
            <w:proofErr w:type="gramStart"/>
            <w:r w:rsidRPr="00F357D5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Pr="008D66C3" w:rsidRDefault="00D54EA1" w:rsidP="00966293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8D66C3">
              <w:rPr>
                <w:rStyle w:val="1"/>
                <w:rFonts w:eastAsia="Arial Narrow"/>
              </w:rPr>
              <w:t>202</w:t>
            </w:r>
            <w:r w:rsidR="00041FCF" w:rsidRPr="008D66C3">
              <w:rPr>
                <w:rStyle w:val="1"/>
                <w:rFonts w:eastAsia="Arial Narrow"/>
              </w:rPr>
              <w:t>4</w:t>
            </w:r>
            <w:r w:rsidRPr="008D66C3">
              <w:rPr>
                <w:rStyle w:val="1"/>
                <w:rFonts w:eastAsia="Arial Narrow"/>
              </w:rPr>
              <w:t>-</w:t>
            </w:r>
          </w:p>
          <w:p w:rsidR="00D54EA1" w:rsidRPr="00F357D5" w:rsidRDefault="00D54EA1" w:rsidP="005B1148">
            <w:pPr>
              <w:pStyle w:val="3"/>
              <w:shd w:val="clear" w:color="auto" w:fill="auto"/>
              <w:spacing w:after="0" w:line="274" w:lineRule="exact"/>
            </w:pPr>
            <w:r w:rsidRPr="008D66C3">
              <w:rPr>
                <w:rStyle w:val="1"/>
                <w:rFonts w:eastAsia="Arial Narrow"/>
              </w:rPr>
              <w:t>202</w:t>
            </w:r>
            <w:r w:rsidR="00041FCF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F357D5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rPr>
                <w:rStyle w:val="21"/>
              </w:rPr>
              <w:t>Совершенствование муниципальной политики в работе с участниками дорожного движения. Совершенствование условий дорожного движения. Оказание своевременной помощи пострадавшим в ДТП.</w:t>
            </w:r>
          </w:p>
        </w:tc>
        <w:tc>
          <w:tcPr>
            <w:tcW w:w="1915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120" w:line="220" w:lineRule="exact"/>
              <w:ind w:right="120"/>
              <w:jc w:val="right"/>
            </w:pPr>
            <w:r w:rsidRPr="00F357D5">
              <w:rPr>
                <w:rStyle w:val="21"/>
              </w:rPr>
              <w:t>Муниципальная</w:t>
            </w:r>
          </w:p>
          <w:p w:rsidR="00D54EA1" w:rsidRPr="00F357D5" w:rsidRDefault="00D54EA1" w:rsidP="00A408E9">
            <w:pPr>
              <w:pStyle w:val="3"/>
              <w:shd w:val="clear" w:color="auto" w:fill="auto"/>
              <w:spacing w:before="120" w:after="0" w:line="220" w:lineRule="exact"/>
              <w:ind w:left="60"/>
            </w:pPr>
            <w:r w:rsidRPr="00F357D5"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21"/>
              </w:rPr>
              <w:t>Уменьшение количества лиц, погибших в результате ДТП; снижение уровня аварийности на дорогах; уменьшение количества детей, пострадавших в ДТП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Сорска/ Первый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3.1.4</w:t>
            </w:r>
          </w:p>
        </w:tc>
        <w:tc>
          <w:tcPr>
            <w:tcW w:w="2558" w:type="dxa"/>
            <w:gridSpan w:val="2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Комиссия по противодействию </w:t>
            </w:r>
            <w:r>
              <w:rPr>
                <w:rStyle w:val="1"/>
                <w:rFonts w:eastAsia="Arial Narrow"/>
              </w:rPr>
              <w:lastRenderedPageBreak/>
              <w:t>коррупции в 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 xml:space="preserve">орск </w:t>
            </w:r>
          </w:p>
        </w:tc>
        <w:tc>
          <w:tcPr>
            <w:tcW w:w="952" w:type="dxa"/>
          </w:tcPr>
          <w:p w:rsidR="00D54EA1" w:rsidRDefault="00D54EA1" w:rsidP="00A61B0D">
            <w:pPr>
              <w:pStyle w:val="3"/>
              <w:shd w:val="clear" w:color="auto" w:fill="auto"/>
              <w:spacing w:after="0" w:line="274" w:lineRule="exact"/>
            </w:pPr>
            <w:r>
              <w:rPr>
                <w:rStyle w:val="1"/>
                <w:rFonts w:eastAsia="Arial Narrow"/>
              </w:rPr>
              <w:lastRenderedPageBreak/>
              <w:t>2019 - 20</w:t>
            </w:r>
            <w:r w:rsidR="00A61B0D">
              <w:rPr>
                <w:rStyle w:val="1"/>
                <w:rFonts w:eastAsia="Arial Narrow"/>
              </w:rPr>
              <w:t>30</w:t>
            </w:r>
          </w:p>
        </w:tc>
        <w:tc>
          <w:tcPr>
            <w:tcW w:w="3260" w:type="dxa"/>
          </w:tcPr>
          <w:p w:rsidR="00D54EA1" w:rsidRDefault="00D54EA1" w:rsidP="00966293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Совершенствование системы противодействия коррупции в </w:t>
            </w:r>
            <w:r>
              <w:rPr>
                <w:rStyle w:val="1"/>
                <w:rFonts w:eastAsia="Arial Narrow"/>
              </w:rPr>
              <w:lastRenderedPageBreak/>
              <w:t>муниципальном образовании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1915" w:type="dxa"/>
          </w:tcPr>
          <w:p w:rsidR="00D54EA1" w:rsidRDefault="00D54EA1" w:rsidP="00A408E9">
            <w:pPr>
              <w:rPr>
                <w:sz w:val="10"/>
                <w:szCs w:val="10"/>
              </w:rPr>
            </w:pPr>
          </w:p>
        </w:tc>
        <w:tc>
          <w:tcPr>
            <w:tcW w:w="2866" w:type="dxa"/>
          </w:tcPr>
          <w:p w:rsidR="00D54EA1" w:rsidRDefault="00D54EA1" w:rsidP="00F0518B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 xml:space="preserve">Снижение уровня коррупции, ее влияния на </w:t>
            </w:r>
            <w:r>
              <w:rPr>
                <w:rStyle w:val="1"/>
                <w:rFonts w:eastAsia="Arial Narrow"/>
              </w:rPr>
              <w:lastRenderedPageBreak/>
              <w:t>деятельность органов местного самоуправления, на повседневную жизнь граждан.</w:t>
            </w:r>
          </w:p>
        </w:tc>
        <w:tc>
          <w:tcPr>
            <w:tcW w:w="2355" w:type="dxa"/>
            <w:gridSpan w:val="2"/>
          </w:tcPr>
          <w:p w:rsidR="00D54EA1" w:rsidRPr="00966293" w:rsidRDefault="00D54EA1" w:rsidP="0096629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966293">
              <w:lastRenderedPageBreak/>
              <w:t xml:space="preserve">Администрация города Сорска/ </w:t>
            </w:r>
            <w:r w:rsidRPr="00966293">
              <w:lastRenderedPageBreak/>
              <w:t>Управляющий делами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lastRenderedPageBreak/>
              <w:t>3.1.5</w:t>
            </w:r>
          </w:p>
        </w:tc>
        <w:tc>
          <w:tcPr>
            <w:tcW w:w="2558" w:type="dxa"/>
            <w:gridSpan w:val="2"/>
          </w:tcPr>
          <w:p w:rsidR="00D54EA1" w:rsidRDefault="00D54EA1" w:rsidP="001211C6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Муниципальная программа "</w:t>
            </w:r>
            <w:r w:rsidRPr="00966293">
              <w:t>Защита населения и территорий муниципального образования город Сорск от чрезвычайных ситуаций, обеспечение пожарной безопасности и безопасности людей на водных объектах</w:t>
            </w:r>
            <w:r>
              <w:rPr>
                <w:rStyle w:val="1"/>
                <w:rFonts w:eastAsia="Arial Narrow"/>
              </w:rPr>
              <w:t>"</w:t>
            </w:r>
          </w:p>
        </w:tc>
        <w:tc>
          <w:tcPr>
            <w:tcW w:w="952" w:type="dxa"/>
          </w:tcPr>
          <w:p w:rsidR="00D54EA1" w:rsidRDefault="00D54EA1" w:rsidP="0063686D">
            <w:pPr>
              <w:pStyle w:val="3"/>
              <w:shd w:val="clear" w:color="auto" w:fill="auto"/>
              <w:spacing w:after="0" w:line="274" w:lineRule="exact"/>
              <w:ind w:right="200"/>
            </w:pPr>
            <w:r w:rsidRPr="00041FCF">
              <w:rPr>
                <w:rStyle w:val="1"/>
                <w:rFonts w:eastAsia="Arial Narrow"/>
              </w:rPr>
              <w:t>202</w:t>
            </w:r>
            <w:r w:rsidR="0063686D" w:rsidRPr="00041FCF">
              <w:rPr>
                <w:rStyle w:val="1"/>
                <w:rFonts w:eastAsia="Arial Narrow"/>
              </w:rPr>
              <w:t>3</w:t>
            </w:r>
            <w:r w:rsidRPr="00041FCF">
              <w:rPr>
                <w:rStyle w:val="1"/>
                <w:rFonts w:eastAsia="Arial Narrow"/>
              </w:rPr>
              <w:t>-202</w:t>
            </w:r>
            <w:r w:rsidR="00041FCF" w:rsidRPr="00041FCF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>Обеспечение защиты населения и территории МО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 от ЧС и безопасности людей на водных объектах. Обеспечение подготовки всех категорий населения в области гражданской обороны, защиты населения и территорий. Создание необходимых условий для укрепления пожарной безопасности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A408E9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Снижение рисков и смягчение последствий при возникновении чрезвычайных ситуаций, повышение пожарной безопасности и безопасности людей на водных объектах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</w:p>
        </w:tc>
      </w:tr>
      <w:tr w:rsidR="00D54EA1" w:rsidTr="005736C6">
        <w:trPr>
          <w:gridAfter w:val="1"/>
          <w:wAfter w:w="6" w:type="dxa"/>
          <w:trHeight w:val="1713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 3.1.6</w:t>
            </w:r>
          </w:p>
        </w:tc>
        <w:tc>
          <w:tcPr>
            <w:tcW w:w="2558" w:type="dxa"/>
            <w:gridSpan w:val="2"/>
          </w:tcPr>
          <w:p w:rsidR="00D54EA1" w:rsidRDefault="00D54EA1" w:rsidP="005736C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21"/>
              </w:rPr>
              <w:t>Муниципальная программа «</w:t>
            </w:r>
            <w:r>
              <w:t>Противодействие экстремизму и профилактика терроризма на территории муниципального образования город Сорск</w:t>
            </w:r>
            <w:proofErr w:type="gramStart"/>
            <w:r w:rsidRPr="00966293">
              <w:rPr>
                <w:rStyle w:val="21"/>
              </w:rPr>
              <w:t>.»</w:t>
            </w:r>
            <w:proofErr w:type="gramEnd"/>
          </w:p>
        </w:tc>
        <w:tc>
          <w:tcPr>
            <w:tcW w:w="952" w:type="dxa"/>
          </w:tcPr>
          <w:p w:rsidR="00D54EA1" w:rsidRDefault="00D54EA1" w:rsidP="007372ED">
            <w:pPr>
              <w:pStyle w:val="3"/>
              <w:shd w:val="clear" w:color="auto" w:fill="auto"/>
              <w:spacing w:after="0" w:line="274" w:lineRule="exact"/>
              <w:ind w:right="20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202</w:t>
            </w:r>
            <w:r w:rsidR="007372ED">
              <w:rPr>
                <w:rStyle w:val="1"/>
                <w:rFonts w:eastAsia="Arial Narrow"/>
              </w:rPr>
              <w:t>3</w:t>
            </w:r>
            <w:r>
              <w:rPr>
                <w:rStyle w:val="1"/>
                <w:rFonts w:eastAsia="Arial Narrow"/>
              </w:rPr>
              <w:t>-202</w:t>
            </w:r>
            <w:r w:rsidR="007372ED">
              <w:rPr>
                <w:rStyle w:val="1"/>
                <w:rFonts w:eastAsia="Arial Narrow"/>
              </w:rPr>
              <w:t>5</w:t>
            </w:r>
          </w:p>
        </w:tc>
        <w:tc>
          <w:tcPr>
            <w:tcW w:w="3260" w:type="dxa"/>
          </w:tcPr>
          <w:p w:rsidR="00D54EA1" w:rsidRDefault="00D54EA1" w:rsidP="00A3211F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Усиление мер по защите населения, объектов первоочередной антитеррористической защиты, расположенных на территории города, от террористической угрозы, своевременное предупреждение, выявление и пресечение террористической и экстремистской деятельности.</w:t>
            </w:r>
          </w:p>
        </w:tc>
        <w:tc>
          <w:tcPr>
            <w:tcW w:w="1915" w:type="dxa"/>
          </w:tcPr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1"/>
                <w:rFonts w:eastAsia="Arial Narrow"/>
              </w:rPr>
              <w:t>Муниципальная</w:t>
            </w:r>
          </w:p>
          <w:p w:rsidR="00D54EA1" w:rsidRDefault="00D54EA1" w:rsidP="00CD0283">
            <w:pPr>
              <w:pStyle w:val="3"/>
              <w:shd w:val="clear" w:color="auto" w:fill="auto"/>
              <w:spacing w:after="0" w:line="274" w:lineRule="exact"/>
              <w:ind w:right="100"/>
              <w:rPr>
                <w:rStyle w:val="21"/>
              </w:rPr>
            </w:pPr>
            <w:r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 xml:space="preserve">Улучшение социальной защищенности общества и </w:t>
            </w:r>
            <w:proofErr w:type="gramStart"/>
            <w:r>
              <w:rPr>
                <w:rStyle w:val="1"/>
                <w:rFonts w:eastAsia="Arial Narrow"/>
              </w:rPr>
              <w:t>техническая</w:t>
            </w:r>
            <w:proofErr w:type="gramEnd"/>
            <w:r>
              <w:rPr>
                <w:rStyle w:val="1"/>
                <w:rFonts w:eastAsia="Arial Narrow"/>
              </w:rPr>
              <w:t xml:space="preserve"> </w:t>
            </w:r>
            <w:proofErr w:type="spellStart"/>
            <w:r>
              <w:rPr>
                <w:rStyle w:val="1"/>
                <w:rFonts w:eastAsia="Arial Narrow"/>
              </w:rPr>
              <w:t>укрепленность</w:t>
            </w:r>
            <w:proofErr w:type="spellEnd"/>
            <w:r>
              <w:rPr>
                <w:rStyle w:val="1"/>
                <w:rFonts w:eastAsia="Arial Narrow"/>
              </w:rPr>
              <w:t xml:space="preserve"> организаций и предприятий в случае возникновения террористической угрозы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0411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 /</w:t>
            </w:r>
            <w:r w:rsidRPr="00C77483">
              <w:rPr>
                <w:rFonts w:ascii="Times New Roman" w:hAnsi="Times New Roman" w:cs="Times New Roman"/>
                <w:bCs/>
              </w:rPr>
              <w:t>Начальник отдела по делам ГО, ЧС и МР</w:t>
            </w:r>
          </w:p>
          <w:p w:rsidR="00D54EA1" w:rsidRPr="00C77483" w:rsidRDefault="00D54EA1" w:rsidP="00C77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282966">
            <w:pPr>
              <w:pStyle w:val="3"/>
              <w:shd w:val="clear" w:color="auto" w:fill="auto"/>
              <w:spacing w:after="0" w:line="230" w:lineRule="exact"/>
              <w:ind w:right="220"/>
              <w:jc w:val="center"/>
            </w:pPr>
            <w:r>
              <w:rPr>
                <w:rStyle w:val="115pt"/>
              </w:rPr>
              <w:t>4.Улучшение качества среды проживания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Default="00D54EA1" w:rsidP="00040A49">
            <w:pPr>
              <w:pStyle w:val="3"/>
              <w:shd w:val="clear" w:color="auto" w:fill="auto"/>
              <w:spacing w:after="0" w:line="230" w:lineRule="exact"/>
              <w:ind w:left="80"/>
              <w:jc w:val="center"/>
            </w:pPr>
            <w:r>
              <w:rPr>
                <w:rStyle w:val="115pt"/>
              </w:rPr>
              <w:t>4.1 Формирование благоприятной среды жизнедеятельности жителей г</w:t>
            </w:r>
            <w:proofErr w:type="gramStart"/>
            <w:r>
              <w:rPr>
                <w:rStyle w:val="115pt"/>
              </w:rPr>
              <w:t>.С</w:t>
            </w:r>
            <w:proofErr w:type="gramEnd"/>
            <w:r>
              <w:rPr>
                <w:rStyle w:val="115pt"/>
              </w:rPr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</w:pPr>
            <w:r>
              <w:rPr>
                <w:rStyle w:val="1"/>
                <w:rFonts w:eastAsia="Arial Narrow"/>
              </w:rPr>
              <w:t>4.1.1.</w:t>
            </w:r>
          </w:p>
        </w:tc>
        <w:tc>
          <w:tcPr>
            <w:tcW w:w="2558" w:type="dxa"/>
            <w:gridSpan w:val="2"/>
          </w:tcPr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A62F64">
              <w:rPr>
                <w:rStyle w:val="1"/>
                <w:rFonts w:eastAsia="Arial Narrow"/>
              </w:rPr>
              <w:t>Государственная программа РХ "Формирование комфортной городской среды и</w:t>
            </w:r>
          </w:p>
          <w:p w:rsidR="00D54EA1" w:rsidRPr="00A62F64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  <w:rPr>
                <w:rStyle w:val="1"/>
                <w:rFonts w:eastAsia="Arial Narrow"/>
              </w:rPr>
            </w:pPr>
            <w:r w:rsidRPr="00A62F64">
              <w:rPr>
                <w:rStyle w:val="1"/>
                <w:rFonts w:eastAsia="Arial Narrow"/>
              </w:rPr>
              <w:lastRenderedPageBreak/>
              <w:t>благоустройство территории муниципальных образований Респу</w:t>
            </w:r>
            <w:r w:rsidR="00F357D5">
              <w:rPr>
                <w:rStyle w:val="1"/>
                <w:rFonts w:eastAsia="Arial Narrow"/>
              </w:rPr>
              <w:t xml:space="preserve">блики Хакасия </w:t>
            </w:r>
            <w:r w:rsidRPr="00A62F64">
              <w:rPr>
                <w:rStyle w:val="1"/>
                <w:rFonts w:eastAsia="Arial Narrow"/>
              </w:rPr>
              <w:t>"</w:t>
            </w:r>
          </w:p>
          <w:p w:rsidR="00D54EA1" w:rsidRPr="00C77483" w:rsidRDefault="00D54EA1" w:rsidP="00DE765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F357D5">
              <w:t>Муниципальная программа «Формирование комфортной среды города Сорска»</w:t>
            </w:r>
          </w:p>
        </w:tc>
        <w:tc>
          <w:tcPr>
            <w:tcW w:w="952" w:type="dxa"/>
          </w:tcPr>
          <w:p w:rsidR="00D54EA1" w:rsidRPr="00F357D5" w:rsidRDefault="00D54EA1" w:rsidP="00322878">
            <w:pPr>
              <w:pStyle w:val="3"/>
              <w:shd w:val="clear" w:color="auto" w:fill="auto"/>
              <w:spacing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lastRenderedPageBreak/>
              <w:t>2019-</w:t>
            </w:r>
          </w:p>
          <w:p w:rsidR="00D54EA1" w:rsidRDefault="00D54EA1" w:rsidP="00F357D5">
            <w:pPr>
              <w:pStyle w:val="3"/>
              <w:shd w:val="clear" w:color="auto" w:fill="auto"/>
              <w:spacing w:before="60" w:after="0" w:line="220" w:lineRule="exact"/>
              <w:ind w:left="-7"/>
            </w:pPr>
            <w:r w:rsidRPr="00F357D5">
              <w:rPr>
                <w:rStyle w:val="1"/>
                <w:rFonts w:eastAsia="Arial Narrow"/>
              </w:rPr>
              <w:t>202</w:t>
            </w:r>
            <w:r w:rsidR="00F357D5" w:rsidRPr="00F357D5">
              <w:rPr>
                <w:rStyle w:val="1"/>
                <w:rFonts w:eastAsia="Arial Narrow"/>
              </w:rPr>
              <w:t>4</w:t>
            </w:r>
          </w:p>
        </w:tc>
        <w:tc>
          <w:tcPr>
            <w:tcW w:w="3260" w:type="dxa"/>
          </w:tcPr>
          <w:p w:rsidR="00D54EA1" w:rsidRPr="00CB6474" w:rsidRDefault="00D54EA1" w:rsidP="00C77483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rPr>
                <w:rStyle w:val="1"/>
                <w:rFonts w:eastAsia="Arial Narrow"/>
              </w:rPr>
              <w:t xml:space="preserve">Благоустройство придомовых территорий; </w:t>
            </w:r>
            <w:r w:rsidRPr="00CB6474">
              <w:t>Благоустройство наиболее посещаемой территории улицы Кирова города Сорск;</w:t>
            </w:r>
          </w:p>
          <w:p w:rsidR="00D54EA1" w:rsidRPr="00C77483" w:rsidRDefault="00D54EA1" w:rsidP="00CB6474">
            <w:pPr>
              <w:pStyle w:val="3"/>
              <w:shd w:val="clear" w:color="auto" w:fill="auto"/>
              <w:spacing w:after="0" w:line="274" w:lineRule="exact"/>
              <w:ind w:left="120"/>
            </w:pPr>
            <w:r w:rsidRPr="00CB6474">
              <w:lastRenderedPageBreak/>
              <w:t xml:space="preserve">Благоустройство мест массового отдыха населения города Сорск </w:t>
            </w:r>
          </w:p>
        </w:tc>
        <w:tc>
          <w:tcPr>
            <w:tcW w:w="1915" w:type="dxa"/>
          </w:tcPr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 xml:space="preserve">Государственная программа Республики Хакасия, муниципальная </w:t>
            </w:r>
            <w:r>
              <w:rPr>
                <w:rStyle w:val="1"/>
                <w:rFonts w:eastAsia="Arial Narrow"/>
              </w:rPr>
              <w:lastRenderedPageBreak/>
              <w:t>программа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орска</w:t>
            </w:r>
          </w:p>
        </w:tc>
        <w:tc>
          <w:tcPr>
            <w:tcW w:w="2866" w:type="dxa"/>
          </w:tcPr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lastRenderedPageBreak/>
              <w:t>Благоустройство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территории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муниципального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образования г</w:t>
            </w:r>
            <w:proofErr w:type="gramStart"/>
            <w:r>
              <w:rPr>
                <w:rStyle w:val="1"/>
                <w:rFonts w:eastAsia="Arial Narrow"/>
              </w:rPr>
              <w:t>.С</w:t>
            </w:r>
            <w:proofErr w:type="gramEnd"/>
            <w:r>
              <w:rPr>
                <w:rStyle w:val="1"/>
                <w:rFonts w:eastAsia="Arial Narrow"/>
              </w:rPr>
              <w:t>орск</w:t>
            </w:r>
          </w:p>
        </w:tc>
        <w:tc>
          <w:tcPr>
            <w:tcW w:w="2355" w:type="dxa"/>
            <w:gridSpan w:val="2"/>
          </w:tcPr>
          <w:p w:rsidR="00D54EA1" w:rsidRPr="00C77483" w:rsidRDefault="00D54EA1" w:rsidP="00C77483">
            <w:pPr>
              <w:jc w:val="both"/>
              <w:rPr>
                <w:rFonts w:ascii="Times New Roman" w:hAnsi="Times New Roman" w:cs="Times New Roman"/>
              </w:rPr>
            </w:pPr>
            <w:r w:rsidRPr="00C77483">
              <w:rPr>
                <w:rFonts w:ascii="Times New Roman" w:hAnsi="Times New Roman" w:cs="Times New Roman"/>
              </w:rPr>
              <w:t>Администрация города Сорска/</w:t>
            </w:r>
          </w:p>
          <w:p w:rsidR="00D54EA1" w:rsidRDefault="00D54EA1" w:rsidP="00C77483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77483">
              <w:t>Первый заместитель главы города Сорска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lastRenderedPageBreak/>
              <w:t>4.1.3</w:t>
            </w:r>
          </w:p>
        </w:tc>
        <w:tc>
          <w:tcPr>
            <w:tcW w:w="2558" w:type="dxa"/>
            <w:gridSpan w:val="2"/>
          </w:tcPr>
          <w:p w:rsidR="00D54EA1" w:rsidRPr="006F4021" w:rsidRDefault="00D54EA1" w:rsidP="006F4021">
            <w:pPr>
              <w:rPr>
                <w:rFonts w:ascii="Times New Roman" w:hAnsi="Times New Roman" w:cs="Times New Roman"/>
              </w:rPr>
            </w:pPr>
            <w:r w:rsidRPr="006F4021">
              <w:rPr>
                <w:rFonts w:ascii="Times New Roman" w:hAnsi="Times New Roman" w:cs="Times New Roman"/>
              </w:rPr>
              <w:t>Муниципальная программа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Сорск»</w:t>
            </w:r>
          </w:p>
        </w:tc>
        <w:tc>
          <w:tcPr>
            <w:tcW w:w="952" w:type="dxa"/>
          </w:tcPr>
          <w:p w:rsidR="00D54EA1" w:rsidRPr="008D66C3" w:rsidRDefault="00D54EA1" w:rsidP="008D66C3">
            <w:pPr>
              <w:pStyle w:val="3"/>
              <w:shd w:val="clear" w:color="auto" w:fill="auto"/>
              <w:spacing w:after="0" w:line="240" w:lineRule="auto"/>
              <w:ind w:left="-7"/>
            </w:pPr>
            <w:r w:rsidRPr="008D66C3">
              <w:rPr>
                <w:rStyle w:val="1"/>
                <w:rFonts w:eastAsia="Arial Narrow"/>
              </w:rPr>
              <w:t>202</w:t>
            </w:r>
            <w:r w:rsidR="006F4021" w:rsidRPr="008D66C3">
              <w:rPr>
                <w:rStyle w:val="1"/>
                <w:rFonts w:eastAsia="Arial Narrow"/>
              </w:rPr>
              <w:t>4</w:t>
            </w:r>
            <w:r w:rsidRPr="008D66C3">
              <w:rPr>
                <w:rStyle w:val="1"/>
                <w:rFonts w:eastAsia="Arial Narrow"/>
              </w:rPr>
              <w:t>-</w:t>
            </w:r>
          </w:p>
          <w:p w:rsidR="00D54EA1" w:rsidRPr="006F4021" w:rsidRDefault="00D54EA1" w:rsidP="008D66C3">
            <w:pPr>
              <w:pStyle w:val="3"/>
              <w:shd w:val="clear" w:color="auto" w:fill="auto"/>
              <w:spacing w:before="60" w:after="0" w:line="240" w:lineRule="auto"/>
              <w:ind w:left="-7"/>
            </w:pPr>
            <w:r w:rsidRPr="008D66C3">
              <w:rPr>
                <w:rStyle w:val="1"/>
                <w:rFonts w:eastAsia="Arial Narrow"/>
              </w:rPr>
              <w:t>202</w:t>
            </w:r>
            <w:r w:rsidR="006F4021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69" w:lineRule="exact"/>
              <w:jc w:val="both"/>
            </w:pPr>
            <w:r w:rsidRPr="00F357D5">
              <w:rPr>
                <w:rStyle w:val="1"/>
                <w:rFonts w:eastAsia="Arial Narrow"/>
              </w:rPr>
              <w:t>Проведение капитального ремонта муниципального жилищного фонда</w:t>
            </w:r>
          </w:p>
        </w:tc>
        <w:tc>
          <w:tcPr>
            <w:tcW w:w="1915" w:type="dxa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 xml:space="preserve">муниципальная программа </w:t>
            </w:r>
          </w:p>
        </w:tc>
        <w:tc>
          <w:tcPr>
            <w:tcW w:w="2866" w:type="dxa"/>
          </w:tcPr>
          <w:p w:rsidR="00D54EA1" w:rsidRPr="00F357D5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rPr>
                <w:rStyle w:val="1"/>
                <w:rFonts w:eastAsia="Arial Narrow"/>
              </w:rPr>
              <w:t>Улучшение  и комфорт жилфонда</w:t>
            </w:r>
          </w:p>
        </w:tc>
        <w:tc>
          <w:tcPr>
            <w:tcW w:w="2355" w:type="dxa"/>
            <w:gridSpan w:val="2"/>
          </w:tcPr>
          <w:p w:rsidR="00D54EA1" w:rsidRPr="00F357D5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7D5">
              <w:t>Администрация города Сорска/ Первый заместитель главы города</w:t>
            </w:r>
          </w:p>
        </w:tc>
      </w:tr>
      <w:tr w:rsidR="00D54EA1" w:rsidTr="008D66C3">
        <w:trPr>
          <w:gridAfter w:val="1"/>
          <w:wAfter w:w="6" w:type="dxa"/>
        </w:trPr>
        <w:tc>
          <w:tcPr>
            <w:tcW w:w="851" w:type="dxa"/>
            <w:gridSpan w:val="2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4.1.4</w:t>
            </w:r>
          </w:p>
        </w:tc>
        <w:tc>
          <w:tcPr>
            <w:tcW w:w="2558" w:type="dxa"/>
            <w:gridSpan w:val="2"/>
          </w:tcPr>
          <w:p w:rsidR="00D54EA1" w:rsidRPr="00FB291F" w:rsidRDefault="00D54EA1" w:rsidP="00D161E3">
            <w:pPr>
              <w:jc w:val="both"/>
              <w:rPr>
                <w:rFonts w:ascii="Times New Roman" w:hAnsi="Times New Roman" w:cs="Times New Roman"/>
              </w:rPr>
            </w:pPr>
            <w:r w:rsidRPr="00FB291F">
              <w:rPr>
                <w:rFonts w:ascii="Times New Roman" w:hAnsi="Times New Roman" w:cs="Times New Roman"/>
              </w:rPr>
              <w:t>Муниципальная программа «Развитие и благоустройство территории муниципального образования город Сорск»</w:t>
            </w:r>
          </w:p>
        </w:tc>
        <w:tc>
          <w:tcPr>
            <w:tcW w:w="952" w:type="dxa"/>
            <w:shd w:val="clear" w:color="auto" w:fill="auto"/>
          </w:tcPr>
          <w:p w:rsidR="00D54EA1" w:rsidRPr="008D66C3" w:rsidRDefault="00D54EA1" w:rsidP="001D659C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8D66C3">
              <w:rPr>
                <w:rStyle w:val="1"/>
                <w:rFonts w:eastAsia="Arial Narrow"/>
              </w:rPr>
              <w:t>202</w:t>
            </w:r>
            <w:r w:rsidR="001D659C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-202</w:t>
            </w:r>
            <w:r w:rsidR="00F95470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69" w:lineRule="exact"/>
              <w:jc w:val="both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орска: высадка цветников, подрезание деревьев, уборка территории (тротуары, парки, аллеи, площади)</w:t>
            </w:r>
          </w:p>
        </w:tc>
        <w:tc>
          <w:tcPr>
            <w:tcW w:w="1915" w:type="dxa"/>
          </w:tcPr>
          <w:p w:rsidR="00D54EA1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муниципальная программа</w:t>
            </w:r>
          </w:p>
        </w:tc>
        <w:tc>
          <w:tcPr>
            <w:tcW w:w="2866" w:type="dxa"/>
          </w:tcPr>
          <w:p w:rsidR="00D54EA1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>
              <w:t>Б</w:t>
            </w:r>
            <w:r w:rsidRPr="00FB291F">
              <w:t xml:space="preserve">лагоустройство </w:t>
            </w:r>
            <w:r>
              <w:t xml:space="preserve">общественных </w:t>
            </w:r>
            <w:r w:rsidRPr="00FB291F">
              <w:t>территории</w:t>
            </w:r>
            <w:r>
              <w:t xml:space="preserve"> г</w:t>
            </w:r>
            <w:proofErr w:type="gramStart"/>
            <w:r>
              <w:t>.С</w:t>
            </w:r>
            <w:proofErr w:type="gramEnd"/>
            <w:r>
              <w:t>орска</w:t>
            </w:r>
          </w:p>
        </w:tc>
        <w:tc>
          <w:tcPr>
            <w:tcW w:w="2355" w:type="dxa"/>
            <w:gridSpan w:val="2"/>
          </w:tcPr>
          <w:p w:rsidR="00D54EA1" w:rsidRPr="00F352BC" w:rsidRDefault="00D54EA1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F352BC">
              <w:t>Администрация города Сорска/ Первый заместитель главы города</w:t>
            </w:r>
          </w:p>
        </w:tc>
      </w:tr>
      <w:tr w:rsidR="00A96B31" w:rsidTr="008D66C3">
        <w:trPr>
          <w:gridAfter w:val="1"/>
          <w:wAfter w:w="6" w:type="dxa"/>
        </w:trPr>
        <w:tc>
          <w:tcPr>
            <w:tcW w:w="851" w:type="dxa"/>
            <w:gridSpan w:val="2"/>
          </w:tcPr>
          <w:p w:rsidR="00A96B31" w:rsidRDefault="00A96B31" w:rsidP="004B2ADC">
            <w:pPr>
              <w:pStyle w:val="3"/>
              <w:shd w:val="clear" w:color="auto" w:fill="auto"/>
              <w:spacing w:after="0" w:line="220" w:lineRule="exact"/>
              <w:rPr>
                <w:rStyle w:val="1"/>
                <w:rFonts w:eastAsia="Arial Narrow"/>
              </w:rPr>
            </w:pPr>
            <w:r>
              <w:rPr>
                <w:rStyle w:val="1"/>
                <w:rFonts w:eastAsia="Arial Narrow"/>
              </w:rPr>
              <w:t>4.1.5</w:t>
            </w:r>
          </w:p>
        </w:tc>
        <w:tc>
          <w:tcPr>
            <w:tcW w:w="2558" w:type="dxa"/>
            <w:gridSpan w:val="2"/>
          </w:tcPr>
          <w:p w:rsidR="00A96B31" w:rsidRPr="00FB291F" w:rsidRDefault="00A96B31" w:rsidP="00A96B31">
            <w:pPr>
              <w:rPr>
                <w:rFonts w:ascii="Times New Roman" w:hAnsi="Times New Roman" w:cs="Times New Roman"/>
              </w:rPr>
            </w:pPr>
            <w:r w:rsidRPr="00A96B31">
              <w:rPr>
                <w:rFonts w:ascii="Times New Roman" w:hAnsi="Times New Roman" w:cs="Times New Roman"/>
              </w:rPr>
              <w:t>Муниципальная программа  «Охрана окружающей среды на территории муниципального образования город Сорск»</w:t>
            </w:r>
          </w:p>
        </w:tc>
        <w:tc>
          <w:tcPr>
            <w:tcW w:w="952" w:type="dxa"/>
            <w:shd w:val="clear" w:color="auto" w:fill="auto"/>
          </w:tcPr>
          <w:p w:rsidR="00A96B31" w:rsidRPr="008D66C3" w:rsidRDefault="00A96B31" w:rsidP="00F95470">
            <w:pPr>
              <w:pStyle w:val="3"/>
              <w:shd w:val="clear" w:color="auto" w:fill="auto"/>
              <w:spacing w:line="220" w:lineRule="exact"/>
              <w:ind w:left="-7"/>
              <w:rPr>
                <w:rStyle w:val="1"/>
                <w:rFonts w:eastAsia="Arial Narrow"/>
              </w:rPr>
            </w:pPr>
            <w:r w:rsidRPr="008D66C3">
              <w:rPr>
                <w:rStyle w:val="1"/>
                <w:rFonts w:eastAsia="Arial Narrow"/>
              </w:rPr>
              <w:t>2023-202</w:t>
            </w:r>
            <w:r w:rsidR="00F95470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A96B31" w:rsidRDefault="00A96B31" w:rsidP="00A96B31">
            <w:pPr>
              <w:pStyle w:val="3"/>
              <w:shd w:val="clear" w:color="auto" w:fill="auto"/>
              <w:spacing w:after="0" w:line="269" w:lineRule="exact"/>
            </w:pPr>
            <w:r w:rsidRPr="00A96B31">
              <w:rPr>
                <w:rFonts w:eastAsiaTheme="minorEastAsia"/>
              </w:rPr>
              <w:t xml:space="preserve">Организация         и проведение мероприятий экологической направленности различного уровня, ликвидация несанкционированных свалок по мере их выявления, рекультивация полигона ТБО </w:t>
            </w:r>
            <w:r w:rsidRPr="00A96B31">
              <w:rPr>
                <w:rFonts w:eastAsiaTheme="minorEastAsia"/>
              </w:rPr>
              <w:lastRenderedPageBreak/>
              <w:t>на территории МО г</w:t>
            </w:r>
            <w:proofErr w:type="gramStart"/>
            <w:r w:rsidRPr="00A96B31">
              <w:rPr>
                <w:rFonts w:eastAsiaTheme="minorEastAsia"/>
              </w:rPr>
              <w:t>.С</w:t>
            </w:r>
            <w:proofErr w:type="gramEnd"/>
            <w:r w:rsidRPr="00A96B31">
              <w:rPr>
                <w:rFonts w:eastAsiaTheme="minorEastAsia"/>
              </w:rPr>
              <w:t>орск</w:t>
            </w:r>
          </w:p>
        </w:tc>
        <w:tc>
          <w:tcPr>
            <w:tcW w:w="1915" w:type="dxa"/>
          </w:tcPr>
          <w:p w:rsidR="00BD6EE2" w:rsidRPr="00D32553" w:rsidRDefault="00BD6EE2" w:rsidP="00BD6EE2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lastRenderedPageBreak/>
              <w:t>Муниципальная</w:t>
            </w:r>
          </w:p>
          <w:p w:rsidR="00A96B31" w:rsidRDefault="00BD6EE2" w:rsidP="00BD6EE2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66" w:type="dxa"/>
          </w:tcPr>
          <w:p w:rsidR="00A96B31" w:rsidRDefault="00BD6EE2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B7BDC">
              <w:t xml:space="preserve">Уменьшение негативного воздействия на окружающую среду, обеспечение экологической безопасности на </w:t>
            </w:r>
            <w:r w:rsidRPr="00CB7BDC">
              <w:lastRenderedPageBreak/>
              <w:t>территории города, формирование экологической культуры населения</w:t>
            </w:r>
          </w:p>
        </w:tc>
        <w:tc>
          <w:tcPr>
            <w:tcW w:w="2355" w:type="dxa"/>
            <w:gridSpan w:val="2"/>
          </w:tcPr>
          <w:p w:rsidR="00A96B31" w:rsidRPr="00F352BC" w:rsidRDefault="00BD6EE2" w:rsidP="00A972DB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CB7BDC">
              <w:lastRenderedPageBreak/>
              <w:t xml:space="preserve">Администрация города Сорска/Организации, учреждения и предприятия всех форм собственности, </w:t>
            </w:r>
            <w:r w:rsidRPr="00CB7BDC">
              <w:lastRenderedPageBreak/>
              <w:t>осуществляющие деятельность на территории муниципального образования г</w:t>
            </w:r>
            <w:proofErr w:type="gramStart"/>
            <w:r w:rsidRPr="00CB7BDC">
              <w:t>.С</w:t>
            </w:r>
            <w:proofErr w:type="gramEnd"/>
            <w:r w:rsidRPr="00CB7BDC">
              <w:t>орск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4.2.Доступность и комфортность жилья</w:t>
            </w:r>
          </w:p>
        </w:tc>
      </w:tr>
      <w:tr w:rsidR="00D54EA1" w:rsidTr="00322878">
        <w:tc>
          <w:tcPr>
            <w:tcW w:w="836" w:type="dxa"/>
          </w:tcPr>
          <w:p w:rsidR="00D54EA1" w:rsidRPr="00D32553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D32553">
              <w:rPr>
                <w:rStyle w:val="1"/>
                <w:rFonts w:eastAsia="Arial Narrow"/>
              </w:rPr>
              <w:t>4.2.1</w:t>
            </w:r>
          </w:p>
        </w:tc>
        <w:tc>
          <w:tcPr>
            <w:tcW w:w="2561" w:type="dxa"/>
            <w:gridSpan w:val="2"/>
          </w:tcPr>
          <w:p w:rsidR="00D54EA1" w:rsidRPr="00D32553" w:rsidRDefault="00D54EA1" w:rsidP="00345433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345433">
              <w:rPr>
                <w:rStyle w:val="1"/>
                <w:rFonts w:eastAsia="Arial Narrow"/>
              </w:rPr>
              <w:t>Муниципальная программа «</w:t>
            </w:r>
            <w:r w:rsidRPr="00345433">
              <w:t>Обеспечение жильем молодых семей в муниципальном образовании город Сорск</w:t>
            </w:r>
            <w:r w:rsidRPr="00345433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8D66C3" w:rsidRDefault="00D54EA1" w:rsidP="008D66C3">
            <w:pPr>
              <w:pStyle w:val="3"/>
              <w:shd w:val="clear" w:color="auto" w:fill="auto"/>
              <w:spacing w:after="0" w:line="220" w:lineRule="exact"/>
            </w:pPr>
            <w:r w:rsidRPr="008D66C3">
              <w:rPr>
                <w:rStyle w:val="1"/>
                <w:rFonts w:eastAsia="Arial Narrow"/>
              </w:rPr>
              <w:t>202</w:t>
            </w:r>
            <w:r w:rsidR="001D659C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softHyphen/>
              <w:t>-</w:t>
            </w:r>
          </w:p>
          <w:p w:rsidR="00D54EA1" w:rsidRPr="00D32553" w:rsidRDefault="00D54EA1" w:rsidP="008D66C3">
            <w:pPr>
              <w:pStyle w:val="3"/>
              <w:shd w:val="clear" w:color="auto" w:fill="auto"/>
              <w:spacing w:after="0" w:line="220" w:lineRule="exact"/>
            </w:pPr>
            <w:r w:rsidRPr="008D66C3">
              <w:rPr>
                <w:rStyle w:val="1"/>
                <w:rFonts w:eastAsia="Arial Narrow"/>
              </w:rPr>
              <w:t>202</w:t>
            </w:r>
            <w:r w:rsidR="00345433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Формирование организационно-</w:t>
            </w:r>
            <w:r w:rsidRPr="00D32553">
              <w:rPr>
                <w:rStyle w:val="1"/>
                <w:rFonts w:eastAsia="Arial Narrow"/>
              </w:rPr>
              <w:softHyphen/>
              <w:t>правовых и финансовых механизмов поддержки молодых семей в приобретении и строительстве жилья</w:t>
            </w:r>
          </w:p>
        </w:tc>
        <w:tc>
          <w:tcPr>
            <w:tcW w:w="1915" w:type="dxa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right="80"/>
            </w:pPr>
            <w:r w:rsidRPr="00D32553">
              <w:rPr>
                <w:rStyle w:val="1"/>
                <w:rFonts w:eastAsia="Arial Narrow"/>
              </w:rPr>
              <w:t>Муниципальная</w:t>
            </w:r>
          </w:p>
          <w:p w:rsidR="00D54EA1" w:rsidRPr="00D32553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Улучшение жилищных условий молодым семьям, создание условий для улучшения демографической ситуации</w:t>
            </w:r>
          </w:p>
        </w:tc>
        <w:tc>
          <w:tcPr>
            <w:tcW w:w="2355" w:type="dxa"/>
            <w:gridSpan w:val="2"/>
          </w:tcPr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rPr>
                <w:rStyle w:val="1"/>
                <w:rFonts w:eastAsia="Arial Narrow"/>
              </w:rPr>
              <w:t>Управление культуры, молодежи, спорта и туризма администрации г</w:t>
            </w:r>
            <w:proofErr w:type="gramStart"/>
            <w:r w:rsidRPr="00D32553">
              <w:rPr>
                <w:rStyle w:val="1"/>
                <w:rFonts w:eastAsia="Arial Narrow"/>
              </w:rPr>
              <w:t>.С</w:t>
            </w:r>
            <w:proofErr w:type="gramEnd"/>
            <w:r w:rsidRPr="00D32553">
              <w:rPr>
                <w:rStyle w:val="1"/>
                <w:rFonts w:eastAsia="Arial Narrow"/>
              </w:rPr>
              <w:t xml:space="preserve">орска, </w:t>
            </w:r>
            <w:r w:rsidRPr="00D32553">
              <w:t>Администрация города Сорска/ Заместитель главы по социальным вопросам;</w:t>
            </w:r>
          </w:p>
          <w:p w:rsidR="00D54EA1" w:rsidRPr="00D32553" w:rsidRDefault="00D54EA1" w:rsidP="00F352BC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D32553">
              <w:t>ОО администрации г</w:t>
            </w:r>
            <w:proofErr w:type="gramStart"/>
            <w:r w:rsidRPr="00D32553">
              <w:t>.С</w:t>
            </w:r>
            <w:proofErr w:type="gramEnd"/>
            <w:r w:rsidRPr="00D32553">
              <w:t>орска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040A49" w:rsidRDefault="00D54EA1" w:rsidP="00040A49">
            <w:pPr>
              <w:jc w:val="center"/>
              <w:rPr>
                <w:rFonts w:ascii="Times New Roman" w:hAnsi="Times New Roman" w:cs="Times New Roman"/>
              </w:rPr>
            </w:pPr>
            <w:r w:rsidRPr="00040A49">
              <w:rPr>
                <w:rStyle w:val="115pt"/>
                <w:rFonts w:eastAsiaTheme="minorEastAsia"/>
              </w:rPr>
              <w:t>4.3.Развитие инфраструктуры г</w:t>
            </w:r>
            <w:proofErr w:type="gramStart"/>
            <w:r w:rsidRPr="00040A49">
              <w:rPr>
                <w:rStyle w:val="115pt"/>
                <w:rFonts w:eastAsiaTheme="minorEastAsia"/>
              </w:rPr>
              <w:t>.С</w:t>
            </w:r>
            <w:proofErr w:type="gramEnd"/>
            <w:r w:rsidRPr="00040A49">
              <w:rPr>
                <w:rStyle w:val="115pt"/>
                <w:rFonts w:eastAsiaTheme="minorEastAsia"/>
              </w:rPr>
              <w:t>орска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4.3.1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 программа «</w:t>
            </w:r>
            <w:r w:rsidRPr="00B428A5">
              <w:t>Поддержка и развитие коммунальных систем в муниципальном образовании город 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8D66C3" w:rsidRDefault="00D54EA1" w:rsidP="00282966">
            <w:pPr>
              <w:pStyle w:val="3"/>
              <w:shd w:val="clear" w:color="auto" w:fill="auto"/>
              <w:spacing w:line="220" w:lineRule="exact"/>
              <w:ind w:left="60"/>
            </w:pPr>
            <w:r w:rsidRPr="008D66C3">
              <w:rPr>
                <w:rStyle w:val="1"/>
                <w:rFonts w:eastAsia="Arial Narrow"/>
              </w:rPr>
              <w:t>202</w:t>
            </w:r>
            <w:r w:rsidR="00E8666D" w:rsidRPr="008D66C3">
              <w:rPr>
                <w:rStyle w:val="1"/>
                <w:rFonts w:eastAsia="Arial Narrow"/>
              </w:rPr>
              <w:t>3</w:t>
            </w:r>
            <w:r w:rsidRPr="008D66C3">
              <w:rPr>
                <w:rStyle w:val="1"/>
                <w:rFonts w:eastAsia="Arial Narrow"/>
              </w:rPr>
              <w:t>-</w:t>
            </w:r>
          </w:p>
          <w:p w:rsidR="00D54EA1" w:rsidRPr="00B428A5" w:rsidRDefault="00D54EA1" w:rsidP="00B34D45">
            <w:pPr>
              <w:pStyle w:val="3"/>
              <w:shd w:val="clear" w:color="auto" w:fill="auto"/>
              <w:spacing w:before="60" w:after="0" w:line="220" w:lineRule="exact"/>
              <w:ind w:left="60"/>
            </w:pPr>
            <w:r w:rsidRPr="008D66C3">
              <w:rPr>
                <w:rStyle w:val="1"/>
                <w:rFonts w:eastAsia="Arial Narrow"/>
              </w:rPr>
              <w:t>202</w:t>
            </w:r>
            <w:r w:rsidR="00B34D45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>Реконструкция сетей водоснабжения, водоотведения, капитальный ремонт котельных, инженерных сетей г</w:t>
            </w:r>
            <w:proofErr w:type="gramStart"/>
            <w:r w:rsidRPr="00B428A5">
              <w:rPr>
                <w:rStyle w:val="1"/>
                <w:rFonts w:eastAsia="Arial Narrow"/>
              </w:rPr>
              <w:t>.С</w:t>
            </w:r>
            <w:proofErr w:type="gramEnd"/>
            <w:r w:rsidRPr="00B428A5">
              <w:rPr>
                <w:rStyle w:val="1"/>
                <w:rFonts w:eastAsia="Arial Narrow"/>
              </w:rPr>
              <w:t>орска, ремонт кровли очистных сооружений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Снижение уровня износа объектов коммунальной инфраструктуры до 50%. Снижение уровня аварий и инцидентов на объектах коммунальной инфраструктуры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t>Администрация города Сорска/ Первый заместитель главы города</w:t>
            </w:r>
            <w:r w:rsidRPr="00B428A5">
              <w:rPr>
                <w:rStyle w:val="1"/>
                <w:rFonts w:eastAsia="Arial Narrow"/>
              </w:rPr>
              <w:t xml:space="preserve"> </w:t>
            </w:r>
          </w:p>
        </w:tc>
      </w:tr>
      <w:tr w:rsidR="00D54EA1" w:rsidTr="00322878">
        <w:tc>
          <w:tcPr>
            <w:tcW w:w="836" w:type="dxa"/>
          </w:tcPr>
          <w:p w:rsidR="00D54EA1" w:rsidRPr="00B428A5" w:rsidRDefault="00D54EA1" w:rsidP="004B2ADC">
            <w:pPr>
              <w:pStyle w:val="3"/>
              <w:shd w:val="clear" w:color="auto" w:fill="auto"/>
              <w:spacing w:after="0" w:line="220" w:lineRule="exact"/>
            </w:pPr>
            <w:r w:rsidRPr="00B428A5">
              <w:rPr>
                <w:rStyle w:val="1"/>
                <w:rFonts w:eastAsia="Arial Narrow"/>
              </w:rPr>
              <w:t>4.3.2</w:t>
            </w:r>
          </w:p>
        </w:tc>
        <w:tc>
          <w:tcPr>
            <w:tcW w:w="2561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программа</w:t>
            </w:r>
          </w:p>
          <w:p w:rsidR="00D54EA1" w:rsidRPr="00B428A5" w:rsidRDefault="00D54EA1" w:rsidP="00FD354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>«</w:t>
            </w:r>
            <w:r w:rsidRPr="00B428A5">
              <w:t xml:space="preserve">Энергосбережение и повышение </w:t>
            </w:r>
            <w:proofErr w:type="spellStart"/>
            <w:r w:rsidRPr="00B428A5">
              <w:t>энергоэффективности</w:t>
            </w:r>
            <w:proofErr w:type="spellEnd"/>
            <w:r w:rsidRPr="00B428A5">
              <w:t xml:space="preserve"> в муниципальном образовании город </w:t>
            </w:r>
            <w:r w:rsidRPr="00B428A5">
              <w:lastRenderedPageBreak/>
              <w:t>Сорск</w:t>
            </w:r>
            <w:r w:rsidRPr="00B428A5">
              <w:rPr>
                <w:rStyle w:val="1"/>
                <w:rFonts w:eastAsia="Arial Narrow"/>
              </w:rPr>
              <w:t>»</w:t>
            </w:r>
          </w:p>
        </w:tc>
        <w:tc>
          <w:tcPr>
            <w:tcW w:w="964" w:type="dxa"/>
            <w:gridSpan w:val="2"/>
          </w:tcPr>
          <w:p w:rsidR="00D54EA1" w:rsidRPr="008D66C3" w:rsidRDefault="00D54EA1" w:rsidP="00322878">
            <w:pPr>
              <w:pStyle w:val="3"/>
              <w:shd w:val="clear" w:color="auto" w:fill="auto"/>
              <w:spacing w:line="220" w:lineRule="exact"/>
              <w:ind w:left="5" w:firstLine="7"/>
            </w:pPr>
            <w:r w:rsidRPr="008D66C3">
              <w:rPr>
                <w:rStyle w:val="1"/>
                <w:rFonts w:eastAsia="Arial Narrow"/>
              </w:rPr>
              <w:lastRenderedPageBreak/>
              <w:t>202</w:t>
            </w:r>
            <w:r w:rsidR="00B34D45" w:rsidRPr="008D66C3">
              <w:rPr>
                <w:rStyle w:val="1"/>
                <w:rFonts w:eastAsia="Arial Narrow"/>
              </w:rPr>
              <w:t>4</w:t>
            </w:r>
            <w:r w:rsidRPr="008D66C3">
              <w:rPr>
                <w:rStyle w:val="1"/>
                <w:rFonts w:eastAsia="Arial Narrow"/>
              </w:rPr>
              <w:t>-</w:t>
            </w:r>
            <w:r w:rsidRPr="008D66C3">
              <w:rPr>
                <w:rStyle w:val="1"/>
                <w:rFonts w:eastAsia="Arial Narrow"/>
              </w:rPr>
              <w:softHyphen/>
            </w:r>
          </w:p>
          <w:p w:rsidR="00D54EA1" w:rsidRPr="008D66C3" w:rsidRDefault="00D54EA1" w:rsidP="00FD3545">
            <w:pPr>
              <w:pStyle w:val="3"/>
              <w:shd w:val="clear" w:color="auto" w:fill="auto"/>
              <w:spacing w:before="60" w:after="0" w:line="220" w:lineRule="exact"/>
              <w:ind w:left="5" w:firstLine="7"/>
            </w:pPr>
            <w:r w:rsidRPr="008D66C3">
              <w:rPr>
                <w:rStyle w:val="1"/>
                <w:rFonts w:eastAsia="Arial Narrow"/>
              </w:rPr>
              <w:t>202</w:t>
            </w:r>
            <w:r w:rsidR="00B34D45" w:rsidRPr="008D66C3">
              <w:rPr>
                <w:rStyle w:val="1"/>
                <w:rFonts w:eastAsia="Arial Narrow"/>
              </w:rPr>
              <w:t>6</w:t>
            </w:r>
          </w:p>
        </w:tc>
        <w:tc>
          <w:tcPr>
            <w:tcW w:w="3260" w:type="dxa"/>
          </w:tcPr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  <w:rPr>
                <w:rStyle w:val="1"/>
                <w:rFonts w:eastAsia="Arial Narrow"/>
              </w:rPr>
            </w:pPr>
            <w:r w:rsidRPr="00B428A5">
              <w:rPr>
                <w:rStyle w:val="1"/>
                <w:rFonts w:eastAsia="Arial Narrow"/>
              </w:rPr>
              <w:t xml:space="preserve">Организационно-правовое и методическое обеспечение в области энергосбережения. </w:t>
            </w:r>
          </w:p>
          <w:p w:rsidR="00D54EA1" w:rsidRPr="00B428A5" w:rsidRDefault="00D54EA1" w:rsidP="002C398E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1"/>
                <w:rFonts w:eastAsia="Arial Narrow"/>
              </w:rPr>
              <w:t xml:space="preserve">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системах коммунальной </w:t>
            </w:r>
            <w:r w:rsidRPr="00B428A5">
              <w:rPr>
                <w:rStyle w:val="1"/>
                <w:rFonts w:eastAsia="Arial Narrow"/>
              </w:rPr>
              <w:lastRenderedPageBreak/>
              <w:t xml:space="preserve">инфраструктуры. Модернизация систем энергоснабжения, систем теплоснабжения.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бюджетном секторе. Мероприятия по повышению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и энергосбережения в жилищном фонд</w:t>
            </w:r>
            <w:proofErr w:type="gramStart"/>
            <w:r w:rsidRPr="00B428A5">
              <w:rPr>
                <w:rStyle w:val="1"/>
                <w:rFonts w:eastAsia="Arial Narrow"/>
              </w:rPr>
              <w:t>е-</w:t>
            </w:r>
            <w:proofErr w:type="gramEnd"/>
            <w:r w:rsidRPr="00B428A5">
              <w:rPr>
                <w:rStyle w:val="1"/>
                <w:rFonts w:eastAsia="Arial Narrow"/>
              </w:rPr>
              <w:t xml:space="preserve"> предоставление субсидий на возмещение затрат по проведению капитального ремонта внутридомовых систем электроснабжения. Капитальный ремонт объектов теплоснабжения, водоснабжения и водоотведения.</w:t>
            </w:r>
          </w:p>
        </w:tc>
        <w:tc>
          <w:tcPr>
            <w:tcW w:w="1915" w:type="dxa"/>
          </w:tcPr>
          <w:p w:rsidR="00D54EA1" w:rsidRPr="00B428A5" w:rsidRDefault="00D54EA1" w:rsidP="00175F85">
            <w:pPr>
              <w:pStyle w:val="3"/>
              <w:shd w:val="clear" w:color="auto" w:fill="auto"/>
              <w:spacing w:after="0" w:line="274" w:lineRule="exact"/>
              <w:ind w:right="140"/>
            </w:pPr>
            <w:r w:rsidRPr="00B428A5">
              <w:rPr>
                <w:rStyle w:val="21"/>
              </w:rPr>
              <w:lastRenderedPageBreak/>
              <w:t>Муниципальная</w:t>
            </w:r>
          </w:p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Pr="00B428A5" w:rsidRDefault="00D54EA1" w:rsidP="00B428A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B428A5">
              <w:rPr>
                <w:rStyle w:val="1"/>
                <w:rFonts w:eastAsia="Arial Narrow"/>
              </w:rPr>
              <w:t xml:space="preserve">Создание условий для обеспечения энергосбережения и повышение энергетической эффективности. Достижение 100% доли </w:t>
            </w:r>
            <w:r w:rsidRPr="00B428A5">
              <w:rPr>
                <w:rStyle w:val="1"/>
                <w:rFonts w:eastAsia="Arial Narrow"/>
              </w:rPr>
              <w:lastRenderedPageBreak/>
              <w:t>муниципальных учреждений к 202</w:t>
            </w:r>
            <w:r w:rsidR="00B428A5" w:rsidRPr="00B428A5">
              <w:rPr>
                <w:rStyle w:val="1"/>
                <w:rFonts w:eastAsia="Arial Narrow"/>
              </w:rPr>
              <w:t>3</w:t>
            </w:r>
            <w:r w:rsidRPr="00B428A5">
              <w:rPr>
                <w:rStyle w:val="1"/>
                <w:rFonts w:eastAsia="Arial Narrow"/>
              </w:rPr>
              <w:t xml:space="preserve"> году, соответствующих требованиям законодательства об энергосбережении и повышении </w:t>
            </w:r>
            <w:proofErr w:type="spellStart"/>
            <w:r w:rsidRPr="00B428A5">
              <w:rPr>
                <w:rStyle w:val="1"/>
                <w:rFonts w:eastAsia="Arial Narrow"/>
              </w:rPr>
              <w:t>энергоэффективности</w:t>
            </w:r>
            <w:proofErr w:type="spellEnd"/>
            <w:r w:rsidRPr="00B428A5">
              <w:rPr>
                <w:rStyle w:val="1"/>
                <w:rFonts w:eastAsia="Arial Narrow"/>
              </w:rPr>
              <w:t xml:space="preserve"> в РФ </w:t>
            </w:r>
          </w:p>
        </w:tc>
        <w:tc>
          <w:tcPr>
            <w:tcW w:w="2355" w:type="dxa"/>
            <w:gridSpan w:val="2"/>
          </w:tcPr>
          <w:p w:rsidR="00D54EA1" w:rsidRPr="00B428A5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 w:rsidRPr="00B428A5">
              <w:lastRenderedPageBreak/>
              <w:t>Администрация города Сорска/ Первый заместитель главы города</w:t>
            </w:r>
          </w:p>
        </w:tc>
      </w:tr>
      <w:tr w:rsidR="00D54EA1" w:rsidTr="00322878">
        <w:trPr>
          <w:gridAfter w:val="1"/>
          <w:wAfter w:w="6" w:type="dxa"/>
        </w:trPr>
        <w:tc>
          <w:tcPr>
            <w:tcW w:w="14757" w:type="dxa"/>
            <w:gridSpan w:val="10"/>
          </w:tcPr>
          <w:p w:rsidR="00D54EA1" w:rsidRPr="00AE1172" w:rsidRDefault="00D54EA1" w:rsidP="00AE11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Style w:val="115pt"/>
                <w:rFonts w:eastAsiaTheme="minorEastAsia"/>
              </w:rPr>
              <w:lastRenderedPageBreak/>
              <w:t>4.4 Развитие дорожно-транспортной системы</w:t>
            </w:r>
          </w:p>
        </w:tc>
      </w:tr>
      <w:tr w:rsidR="00D54EA1" w:rsidTr="00322878">
        <w:tc>
          <w:tcPr>
            <w:tcW w:w="836" w:type="dxa"/>
          </w:tcPr>
          <w:p w:rsidR="00D54EA1" w:rsidRDefault="00D54EA1" w:rsidP="004B2ADC">
            <w:pPr>
              <w:pStyle w:val="3"/>
              <w:shd w:val="clear" w:color="auto" w:fill="auto"/>
              <w:spacing w:after="0" w:line="220" w:lineRule="exact"/>
              <w:ind w:firstLine="20"/>
            </w:pPr>
            <w:r>
              <w:rPr>
                <w:rStyle w:val="1"/>
                <w:rFonts w:eastAsia="Arial Narrow"/>
              </w:rPr>
              <w:t>4.4.1</w:t>
            </w:r>
          </w:p>
        </w:tc>
        <w:tc>
          <w:tcPr>
            <w:tcW w:w="2561" w:type="dxa"/>
            <w:gridSpan w:val="2"/>
          </w:tcPr>
          <w:p w:rsidR="00D54EA1" w:rsidRDefault="00D54EA1" w:rsidP="00C26AD0">
            <w:r>
              <w:rPr>
                <w:rStyle w:val="1"/>
                <w:rFonts w:eastAsia="Arial Narrow"/>
              </w:rPr>
              <w:t>Муниципальная программа «</w:t>
            </w:r>
            <w:r w:rsidRPr="0042664A">
              <w:rPr>
                <w:rFonts w:ascii="Times New Roman" w:hAnsi="Times New Roman" w:cs="Times New Roman"/>
              </w:rPr>
              <w:t xml:space="preserve">Развитие </w:t>
            </w:r>
            <w:r w:rsidRPr="004B2ADC">
              <w:rPr>
                <w:rFonts w:ascii="Times New Roman" w:hAnsi="Times New Roman" w:cs="Times New Roman"/>
              </w:rPr>
              <w:t>транспортной системы муниципального образования город Сорск»</w:t>
            </w:r>
          </w:p>
        </w:tc>
        <w:tc>
          <w:tcPr>
            <w:tcW w:w="964" w:type="dxa"/>
            <w:gridSpan w:val="2"/>
          </w:tcPr>
          <w:p w:rsidR="00D54EA1" w:rsidRDefault="00D54EA1" w:rsidP="00322878">
            <w:pPr>
              <w:pStyle w:val="3"/>
              <w:shd w:val="clear" w:color="auto" w:fill="auto"/>
              <w:spacing w:line="220" w:lineRule="exact"/>
              <w:ind w:left="5"/>
            </w:pPr>
            <w:r w:rsidRPr="00B64CF6">
              <w:rPr>
                <w:rStyle w:val="1"/>
                <w:rFonts w:eastAsia="Arial Narrow"/>
              </w:rPr>
              <w:t>202</w:t>
            </w:r>
            <w:r w:rsidR="00B64CF6" w:rsidRPr="00B64CF6">
              <w:rPr>
                <w:rStyle w:val="1"/>
                <w:rFonts w:eastAsia="Arial Narrow"/>
              </w:rPr>
              <w:t>0</w:t>
            </w:r>
            <w:r w:rsidRPr="00B64CF6">
              <w:rPr>
                <w:rStyle w:val="1"/>
                <w:rFonts w:eastAsia="Arial Narrow"/>
              </w:rPr>
              <w:t>-202</w:t>
            </w:r>
            <w:r w:rsidR="00B64CF6" w:rsidRPr="00B64CF6">
              <w:rPr>
                <w:rStyle w:val="1"/>
                <w:rFonts w:eastAsia="Arial Narrow"/>
              </w:rPr>
              <w:t>6</w:t>
            </w:r>
          </w:p>
          <w:p w:rsidR="00D54EA1" w:rsidRDefault="00D54EA1" w:rsidP="00282966">
            <w:pPr>
              <w:pStyle w:val="3"/>
              <w:shd w:val="clear" w:color="auto" w:fill="auto"/>
              <w:spacing w:before="60" w:after="0" w:line="220" w:lineRule="exact"/>
              <w:ind w:left="240"/>
            </w:pPr>
          </w:p>
        </w:tc>
        <w:tc>
          <w:tcPr>
            <w:tcW w:w="3260" w:type="dxa"/>
          </w:tcPr>
          <w:p w:rsidR="00D54EA1" w:rsidRPr="0042664A" w:rsidRDefault="00D54EA1" w:rsidP="00CB2EC5">
            <w:pPr>
              <w:pStyle w:val="3"/>
              <w:shd w:val="clear" w:color="auto" w:fill="auto"/>
              <w:spacing w:after="0" w:line="274" w:lineRule="exact"/>
              <w:ind w:left="60"/>
            </w:pPr>
            <w:r w:rsidRPr="0042664A">
              <w:rPr>
                <w:rStyle w:val="1"/>
                <w:rFonts w:eastAsia="Arial Narrow"/>
              </w:rPr>
              <w:t xml:space="preserve">Ремонт автомобильных дорог </w:t>
            </w:r>
            <w:r>
              <w:rPr>
                <w:rStyle w:val="1"/>
                <w:rFonts w:eastAsia="Arial Narrow"/>
              </w:rPr>
              <w:t>г. Сорска</w:t>
            </w:r>
            <w:r w:rsidRPr="0042664A">
              <w:rPr>
                <w:rStyle w:val="1"/>
                <w:rFonts w:eastAsia="Arial Narrow"/>
              </w:rPr>
              <w:t xml:space="preserve">. </w:t>
            </w:r>
            <w:r w:rsidRPr="0042664A">
              <w:t>Капитальный ремонт автомобильной дороги общего пользования местного значения города Сорска</w:t>
            </w:r>
            <w:proofErr w:type="gramStart"/>
            <w:r>
              <w:t xml:space="preserve"> .</w:t>
            </w:r>
            <w:proofErr w:type="gramEnd"/>
            <w:r>
              <w:t>Ремонт тротуаров. Ямочный ремонт.</w:t>
            </w:r>
          </w:p>
        </w:tc>
        <w:tc>
          <w:tcPr>
            <w:tcW w:w="1915" w:type="dxa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right="100"/>
            </w:pPr>
            <w:r>
              <w:rPr>
                <w:rStyle w:val="21"/>
              </w:rPr>
              <w:t>Муниципальная</w:t>
            </w:r>
          </w:p>
          <w:p w:rsidR="00D54EA1" w:rsidRDefault="00D54EA1" w:rsidP="00282966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21"/>
              </w:rPr>
              <w:t>программа</w:t>
            </w:r>
          </w:p>
        </w:tc>
        <w:tc>
          <w:tcPr>
            <w:tcW w:w="2872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80"/>
            </w:pPr>
            <w:r>
              <w:rPr>
                <w:rStyle w:val="1"/>
                <w:rFonts w:eastAsia="Arial Narrow"/>
              </w:rPr>
              <w:t>Улучшение эксплуатационного состояния автомобильной дороги</w:t>
            </w:r>
          </w:p>
        </w:tc>
        <w:tc>
          <w:tcPr>
            <w:tcW w:w="2355" w:type="dxa"/>
            <w:gridSpan w:val="2"/>
          </w:tcPr>
          <w:p w:rsidR="00D54EA1" w:rsidRDefault="00D54EA1" w:rsidP="0042664A">
            <w:pPr>
              <w:pStyle w:val="3"/>
              <w:shd w:val="clear" w:color="auto" w:fill="auto"/>
              <w:spacing w:after="0" w:line="274" w:lineRule="exact"/>
              <w:ind w:left="60"/>
            </w:pPr>
            <w:r>
              <w:rPr>
                <w:rStyle w:val="1"/>
                <w:rFonts w:eastAsia="Arial Narrow"/>
              </w:rPr>
              <w:t xml:space="preserve">Управление </w:t>
            </w:r>
            <w:r w:rsidRPr="00175F85">
              <w:t>Администрация города Сорска/ Первый заместитель главы города</w:t>
            </w:r>
          </w:p>
        </w:tc>
      </w:tr>
    </w:tbl>
    <w:p w:rsidR="00AE1172" w:rsidRPr="00AE1172" w:rsidRDefault="00AE1172" w:rsidP="00AE11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AE1172" w:rsidRPr="00AE1172" w:rsidSect="00322878">
      <w:footerReference w:type="default" r:id="rId9"/>
      <w:pgSz w:w="16838" w:h="11906" w:orient="landscape"/>
      <w:pgMar w:top="397" w:right="851" w:bottom="1134" w:left="153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A1C" w:rsidRPr="00322878" w:rsidRDefault="00203A1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03A1C" w:rsidRPr="00322878" w:rsidRDefault="00203A1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62258"/>
      <w:docPartObj>
        <w:docPartGallery w:val="Page Numbers (Bottom of Page)"/>
        <w:docPartUnique/>
      </w:docPartObj>
    </w:sdtPr>
    <w:sdtEndPr/>
    <w:sdtContent>
      <w:p w:rsidR="00322878" w:rsidRDefault="00203A1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30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22878" w:rsidRDefault="0032287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A1C" w:rsidRPr="00322878" w:rsidRDefault="00203A1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03A1C" w:rsidRPr="00322878" w:rsidRDefault="00203A1C" w:rsidP="00322878">
      <w:pPr>
        <w:pStyle w:val="3"/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B0EE1"/>
    <w:multiLevelType w:val="multilevel"/>
    <w:tmpl w:val="220A56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4CB0827"/>
    <w:multiLevelType w:val="hybridMultilevel"/>
    <w:tmpl w:val="E47C1F4A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1172"/>
    <w:rsid w:val="000074AD"/>
    <w:rsid w:val="000167E6"/>
    <w:rsid w:val="00022AF5"/>
    <w:rsid w:val="00025627"/>
    <w:rsid w:val="000314B4"/>
    <w:rsid w:val="00037FCE"/>
    <w:rsid w:val="00040A49"/>
    <w:rsid w:val="000411A2"/>
    <w:rsid w:val="00041FCF"/>
    <w:rsid w:val="0005310D"/>
    <w:rsid w:val="0006303C"/>
    <w:rsid w:val="00081265"/>
    <w:rsid w:val="00083F72"/>
    <w:rsid w:val="000C4360"/>
    <w:rsid w:val="000D0C1B"/>
    <w:rsid w:val="000D14BF"/>
    <w:rsid w:val="000D52A6"/>
    <w:rsid w:val="000F331D"/>
    <w:rsid w:val="000F44B8"/>
    <w:rsid w:val="000F6E49"/>
    <w:rsid w:val="001022AD"/>
    <w:rsid w:val="001068A5"/>
    <w:rsid w:val="00107594"/>
    <w:rsid w:val="00116DED"/>
    <w:rsid w:val="00120A48"/>
    <w:rsid w:val="001211C6"/>
    <w:rsid w:val="001248B4"/>
    <w:rsid w:val="00131FB5"/>
    <w:rsid w:val="001345EF"/>
    <w:rsid w:val="001428CD"/>
    <w:rsid w:val="00143B0B"/>
    <w:rsid w:val="001654D1"/>
    <w:rsid w:val="00175F85"/>
    <w:rsid w:val="0019754A"/>
    <w:rsid w:val="001B70E0"/>
    <w:rsid w:val="001C1466"/>
    <w:rsid w:val="001C75D4"/>
    <w:rsid w:val="001D09FD"/>
    <w:rsid w:val="001D3DD2"/>
    <w:rsid w:val="001D659C"/>
    <w:rsid w:val="001D69AF"/>
    <w:rsid w:val="001D6EE3"/>
    <w:rsid w:val="001E07B3"/>
    <w:rsid w:val="001E5F29"/>
    <w:rsid w:val="00203A1C"/>
    <w:rsid w:val="00203E36"/>
    <w:rsid w:val="0020724C"/>
    <w:rsid w:val="00207D84"/>
    <w:rsid w:val="0022242F"/>
    <w:rsid w:val="00232032"/>
    <w:rsid w:val="00232730"/>
    <w:rsid w:val="002369D9"/>
    <w:rsid w:val="00237DBC"/>
    <w:rsid w:val="00252BAF"/>
    <w:rsid w:val="0025639A"/>
    <w:rsid w:val="00282966"/>
    <w:rsid w:val="00286B62"/>
    <w:rsid w:val="002A74D0"/>
    <w:rsid w:val="002C398E"/>
    <w:rsid w:val="002C7639"/>
    <w:rsid w:val="002D4DBF"/>
    <w:rsid w:val="003041D6"/>
    <w:rsid w:val="003118DE"/>
    <w:rsid w:val="0031253A"/>
    <w:rsid w:val="00317298"/>
    <w:rsid w:val="00322878"/>
    <w:rsid w:val="00323CF8"/>
    <w:rsid w:val="00324928"/>
    <w:rsid w:val="00345433"/>
    <w:rsid w:val="00372300"/>
    <w:rsid w:val="00394CC1"/>
    <w:rsid w:val="003B3952"/>
    <w:rsid w:val="003B4485"/>
    <w:rsid w:val="003D1B65"/>
    <w:rsid w:val="003D1B6D"/>
    <w:rsid w:val="003E4EE1"/>
    <w:rsid w:val="003F01E2"/>
    <w:rsid w:val="003F13D0"/>
    <w:rsid w:val="003F618C"/>
    <w:rsid w:val="003F6EAD"/>
    <w:rsid w:val="004047CD"/>
    <w:rsid w:val="00406C75"/>
    <w:rsid w:val="00415853"/>
    <w:rsid w:val="00416F92"/>
    <w:rsid w:val="0042664A"/>
    <w:rsid w:val="0043089B"/>
    <w:rsid w:val="00433A40"/>
    <w:rsid w:val="00436827"/>
    <w:rsid w:val="00441C36"/>
    <w:rsid w:val="004455D6"/>
    <w:rsid w:val="0045275B"/>
    <w:rsid w:val="0046787D"/>
    <w:rsid w:val="00486765"/>
    <w:rsid w:val="004943D0"/>
    <w:rsid w:val="00497FAE"/>
    <w:rsid w:val="004A66B6"/>
    <w:rsid w:val="004B2ADC"/>
    <w:rsid w:val="004C238F"/>
    <w:rsid w:val="004C6017"/>
    <w:rsid w:val="004D5A45"/>
    <w:rsid w:val="004E5590"/>
    <w:rsid w:val="004F18BC"/>
    <w:rsid w:val="004F689A"/>
    <w:rsid w:val="00504B80"/>
    <w:rsid w:val="0050647A"/>
    <w:rsid w:val="00515214"/>
    <w:rsid w:val="00540F06"/>
    <w:rsid w:val="00547636"/>
    <w:rsid w:val="00557F27"/>
    <w:rsid w:val="00566FB1"/>
    <w:rsid w:val="005736C6"/>
    <w:rsid w:val="00575641"/>
    <w:rsid w:val="00575CDE"/>
    <w:rsid w:val="005823B2"/>
    <w:rsid w:val="00586001"/>
    <w:rsid w:val="0059558D"/>
    <w:rsid w:val="00596E21"/>
    <w:rsid w:val="005B1148"/>
    <w:rsid w:val="005B584D"/>
    <w:rsid w:val="005C7DDA"/>
    <w:rsid w:val="005D22AF"/>
    <w:rsid w:val="005E1924"/>
    <w:rsid w:val="005F39DC"/>
    <w:rsid w:val="0060219E"/>
    <w:rsid w:val="00604253"/>
    <w:rsid w:val="006077F0"/>
    <w:rsid w:val="006268F7"/>
    <w:rsid w:val="0063686D"/>
    <w:rsid w:val="006413C6"/>
    <w:rsid w:val="00641A9B"/>
    <w:rsid w:val="00656358"/>
    <w:rsid w:val="006628B5"/>
    <w:rsid w:val="00671532"/>
    <w:rsid w:val="00675A0D"/>
    <w:rsid w:val="0069290F"/>
    <w:rsid w:val="006B594F"/>
    <w:rsid w:val="006D0F32"/>
    <w:rsid w:val="006E5DA5"/>
    <w:rsid w:val="006E79C2"/>
    <w:rsid w:val="006E7F23"/>
    <w:rsid w:val="006F4021"/>
    <w:rsid w:val="00701FF9"/>
    <w:rsid w:val="007111B8"/>
    <w:rsid w:val="00725A94"/>
    <w:rsid w:val="007372ED"/>
    <w:rsid w:val="00741898"/>
    <w:rsid w:val="0074638C"/>
    <w:rsid w:val="00747C2E"/>
    <w:rsid w:val="00753CF9"/>
    <w:rsid w:val="00780034"/>
    <w:rsid w:val="0078184B"/>
    <w:rsid w:val="007A20CD"/>
    <w:rsid w:val="007A550B"/>
    <w:rsid w:val="007B5F96"/>
    <w:rsid w:val="007B6B49"/>
    <w:rsid w:val="007C7E4A"/>
    <w:rsid w:val="007E307B"/>
    <w:rsid w:val="008032C7"/>
    <w:rsid w:val="00807B90"/>
    <w:rsid w:val="0082090D"/>
    <w:rsid w:val="00833237"/>
    <w:rsid w:val="008335D5"/>
    <w:rsid w:val="008456CD"/>
    <w:rsid w:val="008477F8"/>
    <w:rsid w:val="0087521C"/>
    <w:rsid w:val="00891522"/>
    <w:rsid w:val="008964EC"/>
    <w:rsid w:val="008B13A7"/>
    <w:rsid w:val="008C0313"/>
    <w:rsid w:val="008D2B2F"/>
    <w:rsid w:val="008D66C3"/>
    <w:rsid w:val="008F7AB3"/>
    <w:rsid w:val="0091649F"/>
    <w:rsid w:val="00922DE2"/>
    <w:rsid w:val="009246A9"/>
    <w:rsid w:val="00932D58"/>
    <w:rsid w:val="00934094"/>
    <w:rsid w:val="009375ED"/>
    <w:rsid w:val="009427E7"/>
    <w:rsid w:val="009539A3"/>
    <w:rsid w:val="009544DE"/>
    <w:rsid w:val="00960FBF"/>
    <w:rsid w:val="00962F66"/>
    <w:rsid w:val="00965158"/>
    <w:rsid w:val="00965B3D"/>
    <w:rsid w:val="00966293"/>
    <w:rsid w:val="00973CFC"/>
    <w:rsid w:val="00976A35"/>
    <w:rsid w:val="0099441F"/>
    <w:rsid w:val="00996960"/>
    <w:rsid w:val="009A13F3"/>
    <w:rsid w:val="009A63A6"/>
    <w:rsid w:val="009B5DA2"/>
    <w:rsid w:val="009B5EFC"/>
    <w:rsid w:val="009C5D93"/>
    <w:rsid w:val="009D189A"/>
    <w:rsid w:val="009D6EF9"/>
    <w:rsid w:val="009E0843"/>
    <w:rsid w:val="009E5250"/>
    <w:rsid w:val="009E6637"/>
    <w:rsid w:val="009F23D8"/>
    <w:rsid w:val="009F40DF"/>
    <w:rsid w:val="009F7D78"/>
    <w:rsid w:val="00A07F34"/>
    <w:rsid w:val="00A20136"/>
    <w:rsid w:val="00A2394A"/>
    <w:rsid w:val="00A3211F"/>
    <w:rsid w:val="00A334B7"/>
    <w:rsid w:val="00A34CFC"/>
    <w:rsid w:val="00A408E9"/>
    <w:rsid w:val="00A40F1D"/>
    <w:rsid w:val="00A443B1"/>
    <w:rsid w:val="00A61B0D"/>
    <w:rsid w:val="00A62F64"/>
    <w:rsid w:val="00A65FE3"/>
    <w:rsid w:val="00A748C8"/>
    <w:rsid w:val="00A779BE"/>
    <w:rsid w:val="00A85DD2"/>
    <w:rsid w:val="00A96B31"/>
    <w:rsid w:val="00A972DB"/>
    <w:rsid w:val="00AA718C"/>
    <w:rsid w:val="00AA72DE"/>
    <w:rsid w:val="00AA7DE7"/>
    <w:rsid w:val="00AC6C9F"/>
    <w:rsid w:val="00AD13D7"/>
    <w:rsid w:val="00AD2CCF"/>
    <w:rsid w:val="00AD5E46"/>
    <w:rsid w:val="00AD6DEE"/>
    <w:rsid w:val="00AE1172"/>
    <w:rsid w:val="00AF0B00"/>
    <w:rsid w:val="00AF68AC"/>
    <w:rsid w:val="00B23C76"/>
    <w:rsid w:val="00B34D45"/>
    <w:rsid w:val="00B428A5"/>
    <w:rsid w:val="00B506C8"/>
    <w:rsid w:val="00B5649E"/>
    <w:rsid w:val="00B64CF6"/>
    <w:rsid w:val="00B67B88"/>
    <w:rsid w:val="00B822A1"/>
    <w:rsid w:val="00B9566A"/>
    <w:rsid w:val="00B979E0"/>
    <w:rsid w:val="00BA1AFD"/>
    <w:rsid w:val="00BA3C4A"/>
    <w:rsid w:val="00BC38C2"/>
    <w:rsid w:val="00BD236E"/>
    <w:rsid w:val="00BD4C94"/>
    <w:rsid w:val="00BD65BA"/>
    <w:rsid w:val="00BD6EE2"/>
    <w:rsid w:val="00BE7547"/>
    <w:rsid w:val="00C2529A"/>
    <w:rsid w:val="00C26206"/>
    <w:rsid w:val="00C26AD0"/>
    <w:rsid w:val="00C353AA"/>
    <w:rsid w:val="00C407BD"/>
    <w:rsid w:val="00C60303"/>
    <w:rsid w:val="00C74DE1"/>
    <w:rsid w:val="00C77483"/>
    <w:rsid w:val="00C81B7C"/>
    <w:rsid w:val="00C837E0"/>
    <w:rsid w:val="00C905EE"/>
    <w:rsid w:val="00C92D09"/>
    <w:rsid w:val="00CB2EC5"/>
    <w:rsid w:val="00CB5390"/>
    <w:rsid w:val="00CB6474"/>
    <w:rsid w:val="00CC1886"/>
    <w:rsid w:val="00CD0283"/>
    <w:rsid w:val="00CD7A82"/>
    <w:rsid w:val="00CE7AE9"/>
    <w:rsid w:val="00CF116C"/>
    <w:rsid w:val="00CF1F5A"/>
    <w:rsid w:val="00D0437A"/>
    <w:rsid w:val="00D161E3"/>
    <w:rsid w:val="00D215B2"/>
    <w:rsid w:val="00D32553"/>
    <w:rsid w:val="00D40046"/>
    <w:rsid w:val="00D4215B"/>
    <w:rsid w:val="00D50B09"/>
    <w:rsid w:val="00D54EA1"/>
    <w:rsid w:val="00D5616E"/>
    <w:rsid w:val="00D75F6D"/>
    <w:rsid w:val="00D8209A"/>
    <w:rsid w:val="00D9250E"/>
    <w:rsid w:val="00DA0CCB"/>
    <w:rsid w:val="00DC2CF4"/>
    <w:rsid w:val="00DC3480"/>
    <w:rsid w:val="00DC6819"/>
    <w:rsid w:val="00DC7906"/>
    <w:rsid w:val="00DE2B22"/>
    <w:rsid w:val="00DE7653"/>
    <w:rsid w:val="00DF6EF0"/>
    <w:rsid w:val="00E00450"/>
    <w:rsid w:val="00E07883"/>
    <w:rsid w:val="00E10DB1"/>
    <w:rsid w:val="00E27E26"/>
    <w:rsid w:val="00E40847"/>
    <w:rsid w:val="00E415AD"/>
    <w:rsid w:val="00E44AEE"/>
    <w:rsid w:val="00E4703E"/>
    <w:rsid w:val="00E62987"/>
    <w:rsid w:val="00E64AC7"/>
    <w:rsid w:val="00E7018B"/>
    <w:rsid w:val="00E765ED"/>
    <w:rsid w:val="00E85753"/>
    <w:rsid w:val="00E8666D"/>
    <w:rsid w:val="00E87EDF"/>
    <w:rsid w:val="00E94621"/>
    <w:rsid w:val="00EA0CBB"/>
    <w:rsid w:val="00EA271D"/>
    <w:rsid w:val="00EC3DAD"/>
    <w:rsid w:val="00EE0C70"/>
    <w:rsid w:val="00EE4A21"/>
    <w:rsid w:val="00EE50A7"/>
    <w:rsid w:val="00EE55FE"/>
    <w:rsid w:val="00EF52B7"/>
    <w:rsid w:val="00F0518B"/>
    <w:rsid w:val="00F1426C"/>
    <w:rsid w:val="00F26F25"/>
    <w:rsid w:val="00F3231F"/>
    <w:rsid w:val="00F352BC"/>
    <w:rsid w:val="00F357D5"/>
    <w:rsid w:val="00F41805"/>
    <w:rsid w:val="00F4502C"/>
    <w:rsid w:val="00F52921"/>
    <w:rsid w:val="00F61C7E"/>
    <w:rsid w:val="00F7091D"/>
    <w:rsid w:val="00F75262"/>
    <w:rsid w:val="00F84DEA"/>
    <w:rsid w:val="00F90FFB"/>
    <w:rsid w:val="00F92039"/>
    <w:rsid w:val="00F929B8"/>
    <w:rsid w:val="00F95470"/>
    <w:rsid w:val="00FA712F"/>
    <w:rsid w:val="00FB291F"/>
    <w:rsid w:val="00FD2957"/>
    <w:rsid w:val="00FD3545"/>
    <w:rsid w:val="00FE43EE"/>
    <w:rsid w:val="00FE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90F"/>
  </w:style>
  <w:style w:type="paragraph" w:styleId="2">
    <w:name w:val="heading 2"/>
    <w:basedOn w:val="a"/>
    <w:next w:val="a"/>
    <w:link w:val="20"/>
    <w:uiPriority w:val="9"/>
    <w:unhideWhenUsed/>
    <w:qFormat/>
    <w:rsid w:val="00E629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AE117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3"/>
    <w:rsid w:val="00AE11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115pt">
    <w:name w:val="Основной текст + 11;5 pt;Полужирный"/>
    <w:basedOn w:val="a3"/>
    <w:rsid w:val="00AE117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4pt">
    <w:name w:val="Основной текст + 4 pt;Курсив"/>
    <w:basedOn w:val="a3"/>
    <w:rsid w:val="00AE1172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8pt1pt">
    <w:name w:val="Основной текст + 8 pt;Курсив;Интервал 1 pt"/>
    <w:basedOn w:val="a3"/>
    <w:rsid w:val="00AE1172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ArialNarrow7pt">
    <w:name w:val="Основной текст + Arial Narrow;7 pt;Курсив"/>
    <w:basedOn w:val="a3"/>
    <w:rsid w:val="00AE1172"/>
    <w:rPr>
      <w:rFonts w:ascii="Arial Narrow" w:eastAsia="Arial Narrow" w:hAnsi="Arial Narrow" w:cs="Arial Narrow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21">
    <w:name w:val="Основной текст2"/>
    <w:basedOn w:val="a3"/>
    <w:rsid w:val="00AE117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3"/>
    <w:rsid w:val="00AE1172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AE1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A408E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6">
    <w:name w:val="Колонтитул"/>
    <w:basedOn w:val="a"/>
    <w:link w:val="a5"/>
    <w:rsid w:val="00A408E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List Paragraph"/>
    <w:basedOn w:val="a"/>
    <w:uiPriority w:val="34"/>
    <w:qFormat/>
    <w:rsid w:val="006D0F32"/>
    <w:pPr>
      <w:ind w:left="720"/>
    </w:pPr>
    <w:rPr>
      <w:rFonts w:eastAsiaTheme="minorHAnsi"/>
      <w:lang w:val="en-US" w:eastAsia="en-US"/>
    </w:rPr>
  </w:style>
  <w:style w:type="paragraph" w:customStyle="1" w:styleId="ConsPlusNormal">
    <w:name w:val="ConsPlusNormal"/>
    <w:rsid w:val="00323C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629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22878"/>
  </w:style>
  <w:style w:type="paragraph" w:styleId="aa">
    <w:name w:val="footer"/>
    <w:basedOn w:val="a"/>
    <w:link w:val="ab"/>
    <w:uiPriority w:val="99"/>
    <w:unhideWhenUsed/>
    <w:rsid w:val="00322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2878"/>
  </w:style>
  <w:style w:type="paragraph" w:styleId="ac">
    <w:name w:val="Body Text Indent"/>
    <w:basedOn w:val="a"/>
    <w:link w:val="ad"/>
    <w:rsid w:val="004B2ADC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4B2ADC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1A1745-4437-460A-809E-DDA722E63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12</Pages>
  <Words>3066</Words>
  <Characters>17481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Ганеева Л.</dc:creator>
  <cp:keywords/>
  <dc:description/>
  <cp:lastModifiedBy>Елена</cp:lastModifiedBy>
  <cp:revision>365</cp:revision>
  <cp:lastPrinted>2024-03-19T07:47:00Z</cp:lastPrinted>
  <dcterms:created xsi:type="dcterms:W3CDTF">2018-10-15T07:33:00Z</dcterms:created>
  <dcterms:modified xsi:type="dcterms:W3CDTF">2024-04-01T08:18:00Z</dcterms:modified>
</cp:coreProperties>
</file>