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E1" w:rsidRPr="00725561" w:rsidRDefault="008F53E1" w:rsidP="008F53E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8F53E1" w:rsidRDefault="008F53E1" w:rsidP="008F53E1">
      <w:pPr>
        <w:rPr>
          <w:b/>
          <w:sz w:val="25"/>
          <w:szCs w:val="25"/>
        </w:rPr>
      </w:pPr>
    </w:p>
    <w:p w:rsidR="008F53E1" w:rsidRDefault="008F53E1" w:rsidP="008F53E1">
      <w:pPr>
        <w:jc w:val="center"/>
        <w:rPr>
          <w:b/>
          <w:sz w:val="25"/>
          <w:szCs w:val="25"/>
        </w:rPr>
      </w:pPr>
    </w:p>
    <w:p w:rsidR="008F53E1" w:rsidRDefault="008F53E1" w:rsidP="008F53E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8F53E1" w:rsidRDefault="008F53E1" w:rsidP="008F53E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26 февраля 2024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8F53E1" w:rsidRDefault="008F53E1" w:rsidP="008F53E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8F53E1" w:rsidRDefault="008F53E1" w:rsidP="008F53E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036358" w:rsidRDefault="008F53E1" w:rsidP="00036358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sz w:val="25"/>
          <w:szCs w:val="25"/>
        </w:rPr>
        <w:t>Об информации «</w:t>
      </w:r>
      <w:r>
        <w:rPr>
          <w:rFonts w:eastAsia="Times New Roman"/>
          <w:sz w:val="26"/>
          <w:szCs w:val="26"/>
        </w:rPr>
        <w:t xml:space="preserve">О </w:t>
      </w:r>
      <w:r w:rsidR="00036358">
        <w:rPr>
          <w:rFonts w:eastAsia="Times New Roman"/>
          <w:sz w:val="26"/>
          <w:szCs w:val="26"/>
        </w:rPr>
        <w:t xml:space="preserve">предпринимательской деятельности </w:t>
      </w:r>
    </w:p>
    <w:p w:rsidR="008F53E1" w:rsidRDefault="00036358" w:rsidP="00036358">
      <w:pPr>
        <w:widowControl/>
        <w:autoSpaceDE/>
        <w:autoSpaceDN/>
        <w:adjustRightInd/>
        <w:rPr>
          <w:sz w:val="25"/>
          <w:szCs w:val="25"/>
        </w:rPr>
      </w:pPr>
      <w:r>
        <w:rPr>
          <w:rFonts w:eastAsia="Times New Roman"/>
          <w:sz w:val="26"/>
          <w:szCs w:val="26"/>
        </w:rPr>
        <w:t>на территории города Сорска</w:t>
      </w:r>
      <w:r w:rsidR="008F53E1">
        <w:rPr>
          <w:rFonts w:eastAsia="Times New Roman"/>
          <w:sz w:val="26"/>
          <w:szCs w:val="26"/>
        </w:rPr>
        <w:t>»</w:t>
      </w:r>
    </w:p>
    <w:p w:rsidR="008F53E1" w:rsidRDefault="008F53E1" w:rsidP="008F53E1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036358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036358">
        <w:rPr>
          <w:rFonts w:eastAsia="Times New Roman"/>
          <w:sz w:val="26"/>
          <w:szCs w:val="26"/>
        </w:rPr>
        <w:t>О предпринимательской деятельности на территории города Сорска</w:t>
      </w:r>
      <w:r>
        <w:rPr>
          <w:sz w:val="25"/>
          <w:szCs w:val="25"/>
        </w:rPr>
        <w:t xml:space="preserve">», </w:t>
      </w:r>
      <w:r w:rsidR="00036358">
        <w:rPr>
          <w:sz w:val="25"/>
          <w:szCs w:val="25"/>
        </w:rPr>
        <w:t>р</w:t>
      </w:r>
      <w:r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8F53E1" w:rsidRDefault="008F53E1" w:rsidP="008F53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036358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036358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5"/>
          <w:szCs w:val="25"/>
        </w:rPr>
      </w:pPr>
      <w:r w:rsidRPr="00036358">
        <w:rPr>
          <w:sz w:val="25"/>
          <w:szCs w:val="25"/>
        </w:rPr>
        <w:t>Информацию «</w:t>
      </w:r>
      <w:r w:rsidR="00036358" w:rsidRPr="00036358">
        <w:rPr>
          <w:rFonts w:eastAsia="Times New Roman"/>
          <w:sz w:val="26"/>
          <w:szCs w:val="26"/>
        </w:rPr>
        <w:t>О предпринимательской деятельности на территории города Сорска</w:t>
      </w:r>
      <w:r w:rsidRPr="00036358">
        <w:rPr>
          <w:sz w:val="25"/>
          <w:szCs w:val="25"/>
        </w:rPr>
        <w:t>», принять к сведению.</w:t>
      </w:r>
    </w:p>
    <w:p w:rsidR="00036358" w:rsidRPr="00036358" w:rsidRDefault="00036358" w:rsidP="00036358">
      <w:pPr>
        <w:pStyle w:val="a3"/>
        <w:widowControl/>
        <w:autoSpaceDE/>
        <w:autoSpaceDN/>
        <w:adjustRightInd/>
        <w:rPr>
          <w:sz w:val="25"/>
          <w:szCs w:val="25"/>
        </w:rPr>
      </w:pPr>
      <w:bookmarkStart w:id="0" w:name="_GoBack"/>
      <w:bookmarkEnd w:id="0"/>
    </w:p>
    <w:p w:rsidR="008F53E1" w:rsidRDefault="008F53E1" w:rsidP="008F53E1">
      <w:pPr>
        <w:pStyle w:val="a3"/>
        <w:widowControl/>
        <w:numPr>
          <w:ilvl w:val="0"/>
          <w:numId w:val="2"/>
        </w:numPr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Рекомендовать администрации города Сорска:</w:t>
      </w:r>
    </w:p>
    <w:p w:rsidR="008F53E1" w:rsidRPr="008F53E1" w:rsidRDefault="008F53E1" w:rsidP="008F53E1">
      <w:pPr>
        <w:pStyle w:val="a3"/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-</w:t>
      </w:r>
    </w:p>
    <w:p w:rsidR="008F53E1" w:rsidRDefault="008F53E1" w:rsidP="008F53E1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Pr="002C6D0B" w:rsidRDefault="008F53E1" w:rsidP="008F53E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 xml:space="preserve">шение вступает в силу со дня его принятия. </w:t>
      </w: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Pr="002C6D0B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8F53E1" w:rsidRPr="00571212" w:rsidRDefault="008F53E1" w:rsidP="008F53E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8F53E1" w:rsidRDefault="008F53E1" w:rsidP="008F53E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8F53E1" w:rsidRDefault="008F53E1" w:rsidP="008F53E1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Г.В. Веселова</w:t>
      </w:r>
    </w:p>
    <w:p w:rsidR="008F53E1" w:rsidRDefault="008F53E1" w:rsidP="008F53E1"/>
    <w:p w:rsidR="008F53E1" w:rsidRDefault="008F53E1" w:rsidP="008F53E1"/>
    <w:p w:rsidR="008F53E1" w:rsidRDefault="008F53E1" w:rsidP="008F53E1"/>
    <w:p w:rsidR="008F53E1" w:rsidRDefault="008F53E1" w:rsidP="008F53E1"/>
    <w:p w:rsidR="002F00FD" w:rsidRDefault="002F00FD"/>
    <w:sectPr w:rsidR="002F00FD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E3066"/>
    <w:multiLevelType w:val="hybridMultilevel"/>
    <w:tmpl w:val="0C5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8D"/>
    <w:rsid w:val="00036358"/>
    <w:rsid w:val="002F00FD"/>
    <w:rsid w:val="008F53E1"/>
    <w:rsid w:val="00A1638D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E1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3E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8F53E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F53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3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35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E1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3E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8F53E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F53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3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35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854</Characters>
  <Application>Microsoft Office Word</Application>
  <DocSecurity>0</DocSecurity>
  <Lines>7</Lines>
  <Paragraphs>2</Paragraphs>
  <ScaleCrop>false</ScaleCrop>
  <Company>СД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2024-02-19T07:57:00Z</cp:lastPrinted>
  <dcterms:created xsi:type="dcterms:W3CDTF">2024-02-19T07:50:00Z</dcterms:created>
  <dcterms:modified xsi:type="dcterms:W3CDTF">2024-02-19T07:59:00Z</dcterms:modified>
</cp:coreProperties>
</file>