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D9" w:rsidRDefault="00E132D9" w:rsidP="00E132D9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5"/>
          <w:szCs w:val="25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-93345</wp:posOffset>
            </wp:positionV>
            <wp:extent cx="647065" cy="809625"/>
            <wp:effectExtent l="19050" t="0" r="63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8D66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 w:rsidR="00E132D9" w:rsidRDefault="00E132D9" w:rsidP="00E132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132D9" w:rsidRDefault="00DF46A0" w:rsidP="00E132D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F46A0"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1.5pt;margin-top:10.5pt;width:199.5pt;height:73.55pt;z-index:251660288;mso-wrap-distance-left:9.05pt;mso-wrap-distance-right:9.05pt" stroked="f">
            <v:fill opacity="0" color2="black"/>
            <v:textbox style="mso-next-textbox:#_x0000_s1029" inset="0,0,0,0">
              <w:txbxContent>
                <w:p w:rsidR="00E132D9" w:rsidRDefault="00E132D9" w:rsidP="00E132D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E132D9" w:rsidRDefault="00E132D9" w:rsidP="00E132D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E132D9" w:rsidRDefault="00E132D9" w:rsidP="00E132D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E132D9" w:rsidRDefault="00E132D9" w:rsidP="00E132D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E132D9" w:rsidRDefault="00E132D9" w:rsidP="00E132D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132D9" w:rsidRDefault="00E132D9" w:rsidP="00E132D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132D9" w:rsidRDefault="00E132D9" w:rsidP="00E132D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DF46A0">
        <w:rPr>
          <w:rFonts w:ascii="Times New Roman" w:hAnsi="Times New Roman" w:cs="Times New Roman"/>
          <w:sz w:val="26"/>
          <w:szCs w:val="26"/>
        </w:rPr>
        <w:pict>
          <v:shape id="_x0000_s1030" type="#_x0000_t202" style="position:absolute;margin-left:272pt;margin-top:11.15pt;width:196pt;height:57.95pt;z-index:251661312;mso-wrap-distance-left:9.05pt;mso-wrap-distance-right:9.05pt" stroked="f">
            <v:fill opacity="0" color2="black"/>
            <v:textbox style="mso-next-textbox:#_x0000_s1030" inset="0,0,0,0">
              <w:txbxContent>
                <w:p w:rsidR="00E132D9" w:rsidRDefault="00E132D9" w:rsidP="00E132D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E132D9" w:rsidRDefault="00E132D9" w:rsidP="00E132D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E132D9" w:rsidRPr="00862877" w:rsidRDefault="00E132D9" w:rsidP="00E132D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E132D9" w:rsidRDefault="00E132D9" w:rsidP="00E132D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E132D9" w:rsidRDefault="00E132D9" w:rsidP="00E132D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132D9" w:rsidRPr="00862877" w:rsidRDefault="00E132D9" w:rsidP="00E132D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132D9" w:rsidRDefault="00E132D9" w:rsidP="00E132D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E132D9" w:rsidRDefault="00E132D9" w:rsidP="00E132D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E132D9" w:rsidRDefault="00E132D9" w:rsidP="00E132D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132D9" w:rsidRPr="00E132D9" w:rsidRDefault="00E132D9" w:rsidP="00E132D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E132D9" w:rsidRPr="00E132D9" w:rsidRDefault="00E132D9" w:rsidP="00E132D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132D9" w:rsidRPr="00E132D9" w:rsidRDefault="00E132D9" w:rsidP="00E132D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132D9" w:rsidRPr="00E132D9" w:rsidRDefault="00DF46A0" w:rsidP="00E132D9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DF46A0">
        <w:rPr>
          <w:rFonts w:ascii="Times New Roman" w:hAnsi="Times New Roman" w:cs="Times New Roman"/>
          <w:sz w:val="26"/>
          <w:szCs w:val="26"/>
        </w:rPr>
        <w:pict>
          <v:line id="_x0000_s1032" style="position:absolute;left:0;text-align:left;z-index:251663360" from="18pt,9.3pt" to="469pt,9.3pt" strokeweight=".26mm">
            <v:stroke joinstyle="miter"/>
          </v:line>
        </w:pict>
      </w:r>
    </w:p>
    <w:p w:rsidR="00E132D9" w:rsidRPr="00E132D9" w:rsidRDefault="00E132D9" w:rsidP="00E132D9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32D9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E132D9" w:rsidRPr="00E132D9" w:rsidRDefault="00E132D9" w:rsidP="00E132D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E132D9" w:rsidRPr="00E132D9" w:rsidRDefault="00C14B7C" w:rsidP="00E132D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29.01.</w:t>
      </w:r>
      <w:r w:rsidR="00E132D9" w:rsidRPr="00E132D9">
        <w:rPr>
          <w:rFonts w:ascii="Times New Roman" w:hAnsi="Times New Roman" w:cs="Times New Roman"/>
          <w:sz w:val="26"/>
          <w:szCs w:val="26"/>
        </w:rPr>
        <w:t xml:space="preserve">2024 г.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E6413F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E132D9" w:rsidRPr="00E132D9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37-п</w:t>
      </w:r>
    </w:p>
    <w:p w:rsidR="00E132D9" w:rsidRPr="00E132D9" w:rsidRDefault="00E132D9" w:rsidP="00E132D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E132D9" w:rsidRPr="00E132D9" w:rsidRDefault="00E132D9" w:rsidP="00E132D9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 xml:space="preserve">         О проведении рейтингового голосования </w:t>
      </w:r>
    </w:p>
    <w:p w:rsidR="00E132D9" w:rsidRPr="00E132D9" w:rsidRDefault="00E132D9" w:rsidP="00E132D9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 xml:space="preserve">         по отбору общественных территорий,  </w:t>
      </w:r>
    </w:p>
    <w:p w:rsidR="00E132D9" w:rsidRPr="00E132D9" w:rsidRDefault="00E132D9" w:rsidP="00E132D9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 xml:space="preserve">         подлежащих  благоустройству в 2025 году </w:t>
      </w:r>
    </w:p>
    <w:p w:rsidR="00E132D9" w:rsidRPr="00E132D9" w:rsidRDefault="00E132D9" w:rsidP="00E132D9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 xml:space="preserve">         в рамках муниципальной  программы</w:t>
      </w:r>
    </w:p>
    <w:p w:rsidR="00E132D9" w:rsidRPr="00E132D9" w:rsidRDefault="00E132D9" w:rsidP="00E132D9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 xml:space="preserve">         «Формирование комфортной среды </w:t>
      </w:r>
    </w:p>
    <w:p w:rsidR="00E132D9" w:rsidRPr="00E132D9" w:rsidRDefault="00E132D9" w:rsidP="00E132D9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 xml:space="preserve">         города Сорска»  </w:t>
      </w:r>
    </w:p>
    <w:p w:rsidR="00E132D9" w:rsidRPr="00E132D9" w:rsidRDefault="00E132D9" w:rsidP="00E132D9">
      <w:pPr>
        <w:spacing w:after="0" w:line="240" w:lineRule="auto"/>
        <w:jc w:val="both"/>
        <w:rPr>
          <w:sz w:val="26"/>
          <w:szCs w:val="26"/>
        </w:rPr>
      </w:pPr>
    </w:p>
    <w:p w:rsidR="00E132D9" w:rsidRPr="00E132D9" w:rsidRDefault="00E132D9" w:rsidP="00E132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32D9">
        <w:rPr>
          <w:sz w:val="26"/>
          <w:szCs w:val="26"/>
        </w:rPr>
        <w:t xml:space="preserve">     </w:t>
      </w:r>
      <w:r w:rsidRPr="00E132D9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E132D9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N 131-ФЗ (ред. от 06.02.2023) «Об общих принципах организации местного самоуправления в Российской Федерации», постановлением Правительства Республики Хакасия от 29.09.2017 г. № 514 «Об утверждении государственной программы Республики Хакасия «Формирование комфортной городской среды и благоустройство территории муниципальных образований Республики Хакасия», в целях реализации муниципальной программы «Формирование комфортной среды города Сорска», утвержденной постановлением администрации города</w:t>
      </w:r>
      <w:proofErr w:type="gramEnd"/>
      <w:r w:rsidRPr="00E132D9">
        <w:rPr>
          <w:rFonts w:ascii="Times New Roman" w:hAnsi="Times New Roman" w:cs="Times New Roman"/>
          <w:sz w:val="26"/>
          <w:szCs w:val="26"/>
        </w:rPr>
        <w:t xml:space="preserve"> Сорска от 24.01.2018 № 25, на основании протокола  заседания  межведомственной  комиссии  по реализации   регионального проекта  «Формирование  комфортной городской среды на территории Республики Хакасия» от 16.01.2024г, администрация города Сорска </w:t>
      </w:r>
    </w:p>
    <w:p w:rsidR="00E132D9" w:rsidRPr="00E132D9" w:rsidRDefault="00E132D9" w:rsidP="00E132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 xml:space="preserve">        ПОСТАНОВЛЯЕТ:</w:t>
      </w:r>
    </w:p>
    <w:p w:rsidR="00E132D9" w:rsidRPr="00E132D9" w:rsidRDefault="00E132D9" w:rsidP="00E132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Pr="00E132D9">
        <w:rPr>
          <w:rFonts w:ascii="Times New Roman" w:hAnsi="Times New Roman" w:cs="Times New Roman"/>
          <w:sz w:val="26"/>
          <w:szCs w:val="26"/>
        </w:rPr>
        <w:t>1.Назначить  открытое рейтинговое голосование по отбору общественных территорий, подлежащих благоустройству в 2025 году в рамках  муниципальной программы «Формирование комфортной среды в городе Сорске» в форме интернет - голосования) с 15 марта 2024 г. по 30 апреля 2024 года.</w:t>
      </w:r>
      <w:proofErr w:type="gramEnd"/>
    </w:p>
    <w:p w:rsidR="00E132D9" w:rsidRPr="00E132D9" w:rsidRDefault="00E132D9" w:rsidP="00E132D9">
      <w:pPr>
        <w:pStyle w:val="ConsPlusNormal"/>
        <w:widowControl/>
        <w:tabs>
          <w:tab w:val="left" w:pos="720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 xml:space="preserve">       2. Назначить первого заместителя главы города Сорска – начальника Управления ЖКХ ответственным за проведение рейтингового голосования по отбору общественных территорий.  </w:t>
      </w:r>
    </w:p>
    <w:p w:rsidR="00E132D9" w:rsidRPr="00E132D9" w:rsidRDefault="00E132D9" w:rsidP="00E132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 xml:space="preserve">      3. Назначить главного специалиста (системного администратора) </w:t>
      </w:r>
      <w:proofErr w:type="gramStart"/>
      <w:r w:rsidRPr="00E132D9">
        <w:rPr>
          <w:rFonts w:ascii="Times New Roman" w:hAnsi="Times New Roman" w:cs="Times New Roman"/>
          <w:sz w:val="26"/>
          <w:szCs w:val="26"/>
        </w:rPr>
        <w:t>технической</w:t>
      </w:r>
      <w:proofErr w:type="gramEnd"/>
      <w:r w:rsidRPr="00E132D9">
        <w:rPr>
          <w:rFonts w:ascii="Times New Roman" w:hAnsi="Times New Roman" w:cs="Times New Roman"/>
          <w:sz w:val="26"/>
          <w:szCs w:val="26"/>
        </w:rPr>
        <w:t xml:space="preserve"> группы администрации города Сорска </w:t>
      </w:r>
      <w:proofErr w:type="gramStart"/>
      <w:r w:rsidRPr="00E132D9">
        <w:rPr>
          <w:rFonts w:ascii="Times New Roman" w:hAnsi="Times New Roman" w:cs="Times New Roman"/>
          <w:sz w:val="26"/>
          <w:szCs w:val="26"/>
        </w:rPr>
        <w:t>муниципальным</w:t>
      </w:r>
      <w:proofErr w:type="gramEnd"/>
      <w:r w:rsidRPr="00E132D9">
        <w:rPr>
          <w:rFonts w:ascii="Times New Roman" w:hAnsi="Times New Roman" w:cs="Times New Roman"/>
          <w:sz w:val="26"/>
          <w:szCs w:val="26"/>
        </w:rPr>
        <w:t xml:space="preserve"> ответственным за размещение на Платформе обратной связи необходимой информации  об общественных территориях, подлежащих благоустройству.</w:t>
      </w:r>
    </w:p>
    <w:p w:rsidR="00E132D9" w:rsidRPr="00E132D9" w:rsidRDefault="00E132D9" w:rsidP="00E132D9">
      <w:pPr>
        <w:tabs>
          <w:tab w:val="num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 xml:space="preserve">      4.Настоящее постановление опубликовать в информационном бюллетене «</w:t>
      </w:r>
      <w:proofErr w:type="spellStart"/>
      <w:r w:rsidRPr="00E132D9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E132D9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 в разделе «Формирование комфортной городской среды».</w:t>
      </w:r>
    </w:p>
    <w:p w:rsidR="00E132D9" w:rsidRPr="00E132D9" w:rsidRDefault="00E132D9" w:rsidP="00E132D9">
      <w:pPr>
        <w:tabs>
          <w:tab w:val="num" w:pos="540"/>
          <w:tab w:val="left" w:pos="1080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ab/>
        <w:t xml:space="preserve">        5. </w:t>
      </w:r>
      <w:proofErr w:type="gramStart"/>
      <w:r w:rsidRPr="00E132D9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132D9"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оставляю за собой.</w:t>
      </w:r>
    </w:p>
    <w:p w:rsidR="00E132D9" w:rsidRPr="00E132D9" w:rsidRDefault="00E132D9" w:rsidP="00E132D9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32D9" w:rsidRPr="00E132D9" w:rsidRDefault="00E132D9" w:rsidP="00E132D9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32D9" w:rsidRDefault="00E132D9" w:rsidP="00E132D9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132D9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В.Ф Найденов</w:t>
      </w:r>
    </w:p>
    <w:p w:rsidR="00E132D9" w:rsidRDefault="00E132D9" w:rsidP="00E132D9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32D9" w:rsidRDefault="00E132D9" w:rsidP="00E132D9">
      <w:pPr>
        <w:pStyle w:val="ConsPlusNormal"/>
        <w:widowControl/>
        <w:tabs>
          <w:tab w:val="left" w:pos="2340"/>
          <w:tab w:val="left" w:pos="2880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E132D9" w:rsidSect="009B057C">
      <w:pgSz w:w="11906" w:h="16838"/>
      <w:pgMar w:top="567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00D40"/>
    <w:multiLevelType w:val="hybridMultilevel"/>
    <w:tmpl w:val="00C01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4A5AFD"/>
    <w:multiLevelType w:val="hybridMultilevel"/>
    <w:tmpl w:val="85E04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7E43"/>
    <w:rsid w:val="000178A3"/>
    <w:rsid w:val="000E09A1"/>
    <w:rsid w:val="00111F52"/>
    <w:rsid w:val="0011525C"/>
    <w:rsid w:val="00131AC1"/>
    <w:rsid w:val="00133393"/>
    <w:rsid w:val="001754FE"/>
    <w:rsid w:val="001A6772"/>
    <w:rsid w:val="001B1C25"/>
    <w:rsid w:val="0026245B"/>
    <w:rsid w:val="002C5ABF"/>
    <w:rsid w:val="003104E4"/>
    <w:rsid w:val="00367060"/>
    <w:rsid w:val="00461881"/>
    <w:rsid w:val="005C238D"/>
    <w:rsid w:val="005E6F01"/>
    <w:rsid w:val="00710924"/>
    <w:rsid w:val="007C7080"/>
    <w:rsid w:val="00870055"/>
    <w:rsid w:val="008D6699"/>
    <w:rsid w:val="009B057C"/>
    <w:rsid w:val="00A07D67"/>
    <w:rsid w:val="00A20723"/>
    <w:rsid w:val="00A27E43"/>
    <w:rsid w:val="00B067C5"/>
    <w:rsid w:val="00B55E01"/>
    <w:rsid w:val="00BF5411"/>
    <w:rsid w:val="00BF5CAF"/>
    <w:rsid w:val="00C14B7C"/>
    <w:rsid w:val="00D74D10"/>
    <w:rsid w:val="00DF46A0"/>
    <w:rsid w:val="00E132D9"/>
    <w:rsid w:val="00E6413F"/>
    <w:rsid w:val="00E91544"/>
    <w:rsid w:val="00F97B9C"/>
    <w:rsid w:val="00FA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E4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A27E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27E43"/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A27E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Кузнецова</dc:creator>
  <cp:keywords/>
  <dc:description/>
  <cp:lastModifiedBy>Зинченко</cp:lastModifiedBy>
  <cp:revision>23</cp:revision>
  <cp:lastPrinted>2024-01-26T04:27:00Z</cp:lastPrinted>
  <dcterms:created xsi:type="dcterms:W3CDTF">2024-01-25T05:57:00Z</dcterms:created>
  <dcterms:modified xsi:type="dcterms:W3CDTF">2024-02-02T09:28:00Z</dcterms:modified>
</cp:coreProperties>
</file>